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4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4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0"/>
          <w:szCs w:val="28"/>
          <w:lang w:val="x-none"/>
        </w:rPr>
      </w:pPr>
      <w:r w:rsidRPr="006921AF">
        <w:rPr>
          <w:rFonts w:asciiTheme="minorEastAsia" w:hAnsiTheme="minorEastAsia" w:cs="ＭＳ 明朝" w:hint="eastAsia"/>
          <w:color w:val="000000"/>
          <w:kern w:val="0"/>
          <w:sz w:val="40"/>
          <w:szCs w:val="28"/>
          <w:lang w:val="x-none"/>
        </w:rPr>
        <w:t>システム開発作業標準</w:t>
      </w: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第1.0版</w:t>
      </w: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  <w:r w:rsidRPr="006921AF"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  <w:t>20</w:t>
      </w:r>
      <w:r w:rsidR="0054663C"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  <w:t>**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 xml:space="preserve">年 </w:t>
      </w:r>
      <w:r w:rsidR="0054663C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*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 xml:space="preserve">月 </w:t>
      </w:r>
      <w:r w:rsidR="0054663C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*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日</w:t>
      </w:r>
    </w:p>
    <w:p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:rsidR="00242755" w:rsidRPr="006921AF" w:rsidRDefault="007F1F07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  <w:r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システム開発演習B</w:t>
      </w:r>
    </w:p>
    <w:p w:rsidR="00242755" w:rsidRPr="006921AF" w:rsidRDefault="00242755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2"/>
        </w:rPr>
        <w:br w:type="page"/>
      </w:r>
      <w:r w:rsidR="002722AE" w:rsidRPr="006921AF">
        <w:rPr>
          <w:rFonts w:asciiTheme="minorEastAsia" w:hAnsiTheme="minorEastAsia" w:hint="eastAsia"/>
          <w:sz w:val="24"/>
        </w:rPr>
        <w:lastRenderedPageBreak/>
        <w:t>１．</w:t>
      </w:r>
      <w:r w:rsidRPr="006921AF">
        <w:rPr>
          <w:rFonts w:asciiTheme="minorEastAsia" w:hAnsiTheme="minorEastAsia" w:hint="eastAsia"/>
          <w:sz w:val="24"/>
        </w:rPr>
        <w:t>はじめに</w:t>
      </w:r>
    </w:p>
    <w:p w:rsidR="002722AE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</w:p>
    <w:p w:rsidR="00242755" w:rsidRPr="006921AF" w:rsidRDefault="00242755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本文書は、</w:t>
      </w:r>
      <w:r w:rsidR="00193F33" w:rsidRPr="006921AF">
        <w:rPr>
          <w:rFonts w:asciiTheme="minorEastAsia" w:hAnsiTheme="minorEastAsia" w:hint="eastAsia"/>
          <w:sz w:val="24"/>
        </w:rPr>
        <w:t>「</w:t>
      </w:r>
      <w:r w:rsidR="007F1F07">
        <w:rPr>
          <w:rFonts w:asciiTheme="minorEastAsia" w:hAnsiTheme="minorEastAsia" w:hint="eastAsia"/>
          <w:sz w:val="24"/>
        </w:rPr>
        <w:t>システム開発演習B</w:t>
      </w:r>
      <w:r w:rsidR="00193F33" w:rsidRPr="006921AF">
        <w:rPr>
          <w:rFonts w:asciiTheme="minorEastAsia" w:hAnsiTheme="minorEastAsia" w:hint="eastAsia"/>
          <w:sz w:val="24"/>
        </w:rPr>
        <w:t>」</w:t>
      </w:r>
      <w:r w:rsidR="002722AE" w:rsidRPr="006921AF">
        <w:rPr>
          <w:rFonts w:asciiTheme="minorEastAsia" w:hAnsiTheme="minorEastAsia" w:hint="eastAsia"/>
          <w:sz w:val="24"/>
        </w:rPr>
        <w:t>におけるシステム開発の作業標準を定めるものである。</w:t>
      </w:r>
      <w:r w:rsidRPr="006921AF">
        <w:rPr>
          <w:rFonts w:asciiTheme="minorEastAsia" w:hAnsiTheme="minorEastAsia" w:hint="eastAsia"/>
          <w:sz w:val="24"/>
        </w:rPr>
        <w:t>当</w:t>
      </w:r>
      <w:r w:rsidR="00092E57" w:rsidRPr="006921AF">
        <w:rPr>
          <w:rFonts w:asciiTheme="minorEastAsia" w:hAnsiTheme="minorEastAsia" w:hint="eastAsia"/>
          <w:sz w:val="24"/>
        </w:rPr>
        <w:t>授業</w:t>
      </w:r>
      <w:r w:rsidRPr="006921AF">
        <w:rPr>
          <w:rFonts w:asciiTheme="minorEastAsia" w:hAnsiTheme="minorEastAsia" w:hint="eastAsia"/>
          <w:sz w:val="24"/>
        </w:rPr>
        <w:t>におけるシ</w:t>
      </w:r>
      <w:r w:rsidR="002722AE" w:rsidRPr="006921AF">
        <w:rPr>
          <w:rFonts w:asciiTheme="minorEastAsia" w:hAnsiTheme="minorEastAsia" w:hint="eastAsia"/>
          <w:sz w:val="24"/>
        </w:rPr>
        <w:t>ステム開発作業は、特段の理由がない限り、本作業標準に沿って実施す</w:t>
      </w:r>
      <w:r w:rsidRPr="006921AF">
        <w:rPr>
          <w:rFonts w:asciiTheme="minorEastAsia" w:hAnsiTheme="minorEastAsia" w:hint="eastAsia"/>
          <w:sz w:val="24"/>
        </w:rPr>
        <w:t>るものと</w:t>
      </w:r>
      <w:r w:rsidR="002722AE" w:rsidRPr="006921AF">
        <w:rPr>
          <w:rFonts w:asciiTheme="minorEastAsia" w:hAnsiTheme="minorEastAsia" w:hint="eastAsia"/>
          <w:sz w:val="24"/>
        </w:rPr>
        <w:t>す</w:t>
      </w:r>
      <w:r w:rsidRPr="006921AF">
        <w:rPr>
          <w:rFonts w:asciiTheme="minorEastAsia" w:hAnsiTheme="minorEastAsia" w:hint="eastAsia"/>
          <w:sz w:val="24"/>
        </w:rPr>
        <w:t>る</w:t>
      </w:r>
      <w:r w:rsidR="002722AE" w:rsidRPr="006921AF">
        <w:rPr>
          <w:rFonts w:asciiTheme="minorEastAsia" w:hAnsiTheme="minorEastAsia" w:hint="eastAsia"/>
          <w:sz w:val="24"/>
        </w:rPr>
        <w:t>。</w:t>
      </w:r>
    </w:p>
    <w:p w:rsidR="002722AE" w:rsidRPr="006921AF" w:rsidRDefault="002722AE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</w:p>
    <w:p w:rsidR="002722AE" w:rsidRPr="006921AF" w:rsidRDefault="002722AE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</w:p>
    <w:p w:rsidR="00242755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２．</w:t>
      </w:r>
      <w:r w:rsidR="00242755" w:rsidRPr="006921AF">
        <w:rPr>
          <w:rFonts w:asciiTheme="minorEastAsia" w:hAnsiTheme="minorEastAsia" w:hint="eastAsia"/>
          <w:sz w:val="24"/>
        </w:rPr>
        <w:t>開発プロセスや技法に関する作業標準</w:t>
      </w:r>
    </w:p>
    <w:p w:rsidR="002722AE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</w:p>
    <w:p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092E57" w:rsidRPr="006921AF">
        <w:rPr>
          <w:rFonts w:asciiTheme="minorEastAsia" w:hAnsiTheme="minorEastAsia" w:hint="eastAsia"/>
          <w:sz w:val="24"/>
        </w:rPr>
        <w:t>システム開発に適用する開発プロセスは、原則としてウォ</w:t>
      </w:r>
      <w:r w:rsidR="00242755" w:rsidRPr="006921AF">
        <w:rPr>
          <w:rFonts w:asciiTheme="minorEastAsia" w:hAnsiTheme="minorEastAsia" w:hint="eastAsia"/>
          <w:sz w:val="24"/>
        </w:rPr>
        <w:t>ータフォール型、もしくはプロトタイピング型と</w:t>
      </w:r>
      <w:r w:rsidR="002722AE" w:rsidRPr="006921AF">
        <w:rPr>
          <w:rFonts w:asciiTheme="minorEastAsia" w:hAnsiTheme="minorEastAsia" w:hint="eastAsia"/>
          <w:sz w:val="24"/>
        </w:rPr>
        <w:t>す</w:t>
      </w:r>
      <w:r w:rsidR="00242755" w:rsidRPr="006921AF">
        <w:rPr>
          <w:rFonts w:asciiTheme="minorEastAsia" w:hAnsiTheme="minorEastAsia" w:hint="eastAsia"/>
          <w:sz w:val="24"/>
        </w:rPr>
        <w:t>る</w:t>
      </w:r>
      <w:r w:rsidR="002722AE" w:rsidRPr="006921AF">
        <w:rPr>
          <w:rFonts w:asciiTheme="minorEastAsia" w:hAnsiTheme="minorEastAsia" w:hint="eastAsia"/>
          <w:sz w:val="24"/>
        </w:rPr>
        <w:t>。</w:t>
      </w:r>
      <w:r w:rsidR="00242755" w:rsidRPr="006921AF">
        <w:rPr>
          <w:rFonts w:asciiTheme="minorEastAsia" w:hAnsiTheme="minorEastAsia" w:hint="eastAsia"/>
          <w:sz w:val="24"/>
        </w:rPr>
        <w:t>アジャイル型およびその他のプロセスの適用を検酎する</w:t>
      </w:r>
      <w:r w:rsidR="002722AE" w:rsidRPr="006921AF">
        <w:rPr>
          <w:rFonts w:asciiTheme="minorEastAsia" w:hAnsiTheme="minorEastAsia" w:hint="eastAsia"/>
          <w:sz w:val="24"/>
        </w:rPr>
        <w:t>場合</w:t>
      </w:r>
      <w:r w:rsidR="00242755" w:rsidRPr="006921AF">
        <w:rPr>
          <w:rFonts w:asciiTheme="minorEastAsia" w:hAnsiTheme="minorEastAsia" w:hint="eastAsia"/>
          <w:sz w:val="24"/>
        </w:rPr>
        <w:t>は、</w:t>
      </w:r>
      <w:r w:rsidR="00B976CF" w:rsidRPr="006921AF">
        <w:rPr>
          <w:rFonts w:asciiTheme="minorEastAsia" w:hAnsiTheme="minorEastAsia" w:hint="eastAsia"/>
          <w:sz w:val="24"/>
        </w:rPr>
        <w:t>担当教員</w:t>
      </w:r>
      <w:r w:rsidR="00242755" w:rsidRPr="006921AF">
        <w:rPr>
          <w:rFonts w:asciiTheme="minorEastAsia" w:hAnsiTheme="minorEastAsia" w:hint="eastAsia"/>
          <w:sz w:val="24"/>
        </w:rPr>
        <w:t>による承認を必要とする</w:t>
      </w:r>
      <w:r w:rsidR="002722AE" w:rsidRPr="006921AF">
        <w:rPr>
          <w:rFonts w:asciiTheme="minorEastAsia" w:hAnsiTheme="minorEastAsia" w:hint="eastAsia"/>
          <w:sz w:val="24"/>
        </w:rPr>
        <w:t>。</w:t>
      </w:r>
    </w:p>
    <w:p w:rsidR="00441189" w:rsidRPr="006921AF" w:rsidRDefault="00441189" w:rsidP="00441189">
      <w:pPr>
        <w:widowControl/>
        <w:jc w:val="left"/>
        <w:rPr>
          <w:rFonts w:asciiTheme="minorEastAsia" w:hAnsiTheme="minorEastAsia"/>
          <w:sz w:val="24"/>
        </w:rPr>
      </w:pPr>
    </w:p>
    <w:p w:rsidR="002722AE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7757A0" w:rsidRPr="006921AF">
        <w:rPr>
          <w:rFonts w:asciiTheme="minorEastAsia" w:hAnsiTheme="minorEastAsia" w:hint="eastAsia"/>
          <w:sz w:val="24"/>
        </w:rPr>
        <w:t>開発プロセスとしてウォ</w:t>
      </w:r>
      <w:r w:rsidR="00242755" w:rsidRPr="006921AF">
        <w:rPr>
          <w:rFonts w:asciiTheme="minorEastAsia" w:hAnsiTheme="minorEastAsia" w:hint="eastAsia"/>
          <w:sz w:val="24"/>
        </w:rPr>
        <w:t>ータフ</w:t>
      </w:r>
      <w:r w:rsidR="007E5293" w:rsidRPr="006921AF">
        <w:rPr>
          <w:rFonts w:asciiTheme="minorEastAsia" w:hAnsiTheme="minorEastAsia" w:hint="eastAsia"/>
          <w:sz w:val="24"/>
        </w:rPr>
        <w:t>ォ</w:t>
      </w:r>
      <w:r w:rsidR="00242755" w:rsidRPr="006921AF">
        <w:rPr>
          <w:rFonts w:asciiTheme="minorEastAsia" w:hAnsiTheme="minorEastAsia" w:hint="eastAsia"/>
          <w:sz w:val="24"/>
        </w:rPr>
        <w:t>ール型を適用する場合、各工程の名称には次のもの</w:t>
      </w:r>
      <w:r w:rsidR="002722AE" w:rsidRPr="006921AF">
        <w:rPr>
          <w:rFonts w:asciiTheme="minorEastAsia" w:hAnsiTheme="minorEastAsia" w:hint="eastAsia"/>
          <w:sz w:val="24"/>
        </w:rPr>
        <w:t>を使用する。</w:t>
      </w:r>
    </w:p>
    <w:p w:rsidR="002722AE" w:rsidRPr="006921AF" w:rsidRDefault="002722AE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</w:p>
    <w:p w:rsidR="002722AE" w:rsidRPr="006921AF" w:rsidRDefault="00242755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「要求定義」、「要件定義」、「外部設計」、「内部設計」、「製造」、「単体テスト」、「結合テスト」、「総合テスト」</w:t>
      </w:r>
    </w:p>
    <w:p w:rsidR="00441189" w:rsidRPr="006921AF" w:rsidRDefault="00441189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</w:p>
    <w:p w:rsidR="002722AE" w:rsidRPr="006921AF" w:rsidRDefault="002722AE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</w:p>
    <w:p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242755" w:rsidRPr="006921AF">
        <w:rPr>
          <w:rFonts w:asciiTheme="minorEastAsia" w:hAnsiTheme="minorEastAsia" w:hint="eastAsia"/>
          <w:sz w:val="24"/>
        </w:rPr>
        <w:t>システム開発に適用する分析・設計技法は、原則として構造化分析・敗計もしくはオブジュクト指向分析・設計とする</w:t>
      </w:r>
      <w:r w:rsidR="002722AE" w:rsidRPr="006921AF">
        <w:rPr>
          <w:rFonts w:asciiTheme="minorEastAsia" w:hAnsiTheme="minorEastAsia" w:hint="eastAsia"/>
          <w:sz w:val="24"/>
        </w:rPr>
        <w:t>。</w:t>
      </w:r>
      <w:r w:rsidR="00242755" w:rsidRPr="006921AF">
        <w:rPr>
          <w:rFonts w:asciiTheme="minorEastAsia" w:hAnsiTheme="minorEastAsia" w:hint="eastAsia"/>
          <w:sz w:val="24"/>
        </w:rPr>
        <w:t>他の技法の適用を検討</w:t>
      </w:r>
      <w:r w:rsidR="005C3B37" w:rsidRPr="006921AF">
        <w:rPr>
          <w:rFonts w:asciiTheme="minorEastAsia" w:hAnsiTheme="minorEastAsia" w:hint="eastAsia"/>
          <w:sz w:val="24"/>
        </w:rPr>
        <w:t>する場合は、担当教員</w:t>
      </w:r>
      <w:r w:rsidR="002722AE" w:rsidRPr="006921AF">
        <w:rPr>
          <w:rFonts w:asciiTheme="minorEastAsia" w:hAnsiTheme="minorEastAsia" w:hint="eastAsia"/>
          <w:sz w:val="24"/>
        </w:rPr>
        <w:t>による承認を必要とする。</w:t>
      </w:r>
    </w:p>
    <w:p w:rsidR="00441189" w:rsidRPr="00995320" w:rsidRDefault="00441189" w:rsidP="00441189">
      <w:pPr>
        <w:widowControl/>
        <w:jc w:val="left"/>
        <w:rPr>
          <w:rFonts w:asciiTheme="minorEastAsia" w:hAnsiTheme="minorEastAsia"/>
          <w:sz w:val="24"/>
        </w:rPr>
      </w:pPr>
    </w:p>
    <w:p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4"/>
        </w:rPr>
        <w:t xml:space="preserve">　</w:t>
      </w:r>
      <w:r w:rsidR="00242755" w:rsidRPr="006921AF">
        <w:rPr>
          <w:rFonts w:asciiTheme="minorEastAsia" w:hAnsiTheme="minorEastAsia" w:hint="eastAsia"/>
          <w:sz w:val="24"/>
        </w:rPr>
        <w:t>シ</w:t>
      </w:r>
      <w:r w:rsidR="007E29C3" w:rsidRPr="006921AF">
        <w:rPr>
          <w:rFonts w:asciiTheme="minorEastAsia" w:hAnsiTheme="minorEastAsia" w:hint="eastAsia"/>
          <w:sz w:val="24"/>
        </w:rPr>
        <w:t>ステム開発に適用するプログラミング言語は、</w:t>
      </w:r>
      <w:r w:rsidR="00995320">
        <w:rPr>
          <w:rFonts w:asciiTheme="minorEastAsia" w:hAnsiTheme="minorEastAsia" w:hint="eastAsia"/>
          <w:sz w:val="24"/>
        </w:rPr>
        <w:t>Javaを</w:t>
      </w:r>
      <w:r w:rsidR="00242755" w:rsidRPr="006921AF">
        <w:rPr>
          <w:rFonts w:asciiTheme="minorEastAsia" w:hAnsiTheme="minorEastAsia" w:hint="eastAsia"/>
          <w:sz w:val="24"/>
        </w:rPr>
        <w:t>用いるものとする。他のプログラミング言語の適用を検討する場合は、</w:t>
      </w:r>
      <w:r w:rsidR="007E29C3" w:rsidRPr="006921AF">
        <w:rPr>
          <w:rFonts w:asciiTheme="minorEastAsia" w:hAnsiTheme="minorEastAsia" w:hint="eastAsia"/>
          <w:sz w:val="24"/>
        </w:rPr>
        <w:t>担当教員</w:t>
      </w:r>
      <w:r w:rsidR="00242755" w:rsidRPr="006921AF">
        <w:rPr>
          <w:rFonts w:asciiTheme="minorEastAsia" w:hAnsiTheme="minorEastAsia" w:hint="eastAsia"/>
          <w:sz w:val="24"/>
        </w:rPr>
        <w:t>による承認を必要とする。</w:t>
      </w:r>
    </w:p>
    <w:p w:rsidR="00EB3DFE" w:rsidRDefault="00EB3DFE" w:rsidP="00242755">
      <w:pPr>
        <w:widowControl/>
        <w:jc w:val="left"/>
        <w:rPr>
          <w:rFonts w:asciiTheme="minorEastAsia" w:hAnsiTheme="minorEastAsia"/>
          <w:sz w:val="24"/>
        </w:rPr>
      </w:pPr>
    </w:p>
    <w:p w:rsidR="00995320" w:rsidRPr="00995320" w:rsidRDefault="00995320" w:rsidP="00242755">
      <w:pPr>
        <w:widowControl/>
        <w:jc w:val="left"/>
        <w:rPr>
          <w:rFonts w:asciiTheme="minorEastAsia" w:hAnsiTheme="minorEastAsia" w:hint="eastAsia"/>
          <w:sz w:val="24"/>
        </w:rPr>
      </w:pPr>
    </w:p>
    <w:p w:rsidR="00242755" w:rsidRPr="006921AF" w:rsidRDefault="00EE7BC3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4"/>
        </w:rPr>
        <w:t xml:space="preserve">３．　</w:t>
      </w:r>
      <w:r w:rsidR="00242755" w:rsidRPr="006921AF">
        <w:rPr>
          <w:rFonts w:asciiTheme="minorEastAsia" w:hAnsiTheme="minorEastAsia" w:hint="eastAsia"/>
          <w:sz w:val="24"/>
        </w:rPr>
        <w:t>文書に関する作業標準</w:t>
      </w:r>
    </w:p>
    <w:p w:rsidR="00441189" w:rsidRPr="006921AF" w:rsidRDefault="00441189" w:rsidP="00242755">
      <w:pPr>
        <w:widowControl/>
        <w:jc w:val="left"/>
        <w:rPr>
          <w:rFonts w:asciiTheme="minorEastAsia" w:hAnsiTheme="minorEastAsia"/>
          <w:sz w:val="24"/>
        </w:rPr>
      </w:pPr>
    </w:p>
    <w:p w:rsidR="00441189" w:rsidRPr="006921AF" w:rsidRDefault="00441189" w:rsidP="00242755">
      <w:pPr>
        <w:pStyle w:val="a3"/>
        <w:widowControl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システム開発において作成する文書の形式、用</w:t>
      </w:r>
      <w:r w:rsidR="00C53CD6" w:rsidRPr="006921AF">
        <w:rPr>
          <w:rFonts w:asciiTheme="minorEastAsia" w:hAnsiTheme="minorEastAsia" w:hint="eastAsia"/>
          <w:sz w:val="24"/>
        </w:rPr>
        <w:t>字</w:t>
      </w:r>
      <w:r w:rsidRPr="006921AF">
        <w:rPr>
          <w:rFonts w:asciiTheme="minorEastAsia" w:hAnsiTheme="minorEastAsia" w:hint="eastAsia"/>
          <w:sz w:val="24"/>
        </w:rPr>
        <w:t>と用語、その他すべ</w:t>
      </w:r>
      <w:r w:rsidR="00242755" w:rsidRPr="006921AF">
        <w:rPr>
          <w:rFonts w:asciiTheme="minorEastAsia" w:hAnsiTheme="minorEastAsia" w:hint="eastAsia"/>
          <w:sz w:val="24"/>
        </w:rPr>
        <w:t>てのルールは「ド</w:t>
      </w:r>
      <w:r w:rsidRPr="006921AF">
        <w:rPr>
          <w:rFonts w:asciiTheme="minorEastAsia" w:hAnsiTheme="minorEastAsia" w:hint="eastAsia"/>
          <w:sz w:val="24"/>
        </w:rPr>
        <w:t>キュメント作成ガイドライン」に準拠</w:t>
      </w:r>
      <w:r w:rsidR="00242755" w:rsidRPr="006921AF">
        <w:rPr>
          <w:rFonts w:asciiTheme="minorEastAsia" w:hAnsiTheme="minorEastAsia" w:hint="eastAsia"/>
          <w:sz w:val="24"/>
        </w:rPr>
        <w:t>するものと</w:t>
      </w:r>
      <w:r w:rsidRPr="006921AF">
        <w:rPr>
          <w:rFonts w:asciiTheme="minorEastAsia" w:hAnsiTheme="minorEastAsia" w:hint="eastAsia"/>
          <w:sz w:val="24"/>
        </w:rPr>
        <w:t>す</w:t>
      </w:r>
      <w:r w:rsidR="00242755" w:rsidRPr="006921AF">
        <w:rPr>
          <w:rFonts w:asciiTheme="minorEastAsia" w:hAnsiTheme="minorEastAsia" w:hint="eastAsia"/>
          <w:sz w:val="24"/>
        </w:rPr>
        <w:t>る</w:t>
      </w:r>
      <w:r w:rsidRPr="006921AF">
        <w:rPr>
          <w:rFonts w:asciiTheme="minorEastAsia" w:hAnsiTheme="minorEastAsia" w:hint="eastAsia"/>
          <w:sz w:val="24"/>
        </w:rPr>
        <w:t>。</w:t>
      </w:r>
      <w:r w:rsidR="00242755" w:rsidRPr="006921AF">
        <w:rPr>
          <w:rFonts w:asciiTheme="minorEastAsia" w:hAnsiTheme="minorEastAsia" w:hint="eastAsia"/>
          <w:sz w:val="24"/>
        </w:rPr>
        <w:t>ただし、</w:t>
      </w:r>
      <w:r w:rsidR="002D34AB" w:rsidRPr="006921AF">
        <w:rPr>
          <w:rFonts w:asciiTheme="minorEastAsia" w:hAnsiTheme="minorEastAsia" w:hint="eastAsia"/>
          <w:sz w:val="24"/>
        </w:rPr>
        <w:t>依頼者</w:t>
      </w:r>
      <w:r w:rsidR="00242755" w:rsidRPr="006921AF">
        <w:rPr>
          <w:rFonts w:asciiTheme="minorEastAsia" w:hAnsiTheme="minorEastAsia" w:hint="eastAsia"/>
          <w:sz w:val="24"/>
        </w:rPr>
        <w:t>に提出する</w:t>
      </w:r>
      <w:r w:rsidRPr="006921AF">
        <w:rPr>
          <w:rFonts w:asciiTheme="minorEastAsia" w:hAnsiTheme="minorEastAsia" w:hint="eastAsia"/>
          <w:sz w:val="24"/>
        </w:rPr>
        <w:t>文書</w:t>
      </w:r>
      <w:r w:rsidR="00242755" w:rsidRPr="006921AF">
        <w:rPr>
          <w:rFonts w:asciiTheme="minorEastAsia" w:hAnsiTheme="minorEastAsia" w:hint="eastAsia"/>
          <w:sz w:val="24"/>
        </w:rPr>
        <w:t>については、</w:t>
      </w:r>
      <w:r w:rsidRPr="006921AF">
        <w:rPr>
          <w:rFonts w:asciiTheme="minorEastAsia" w:hAnsiTheme="minorEastAsia" w:hint="eastAsia"/>
          <w:sz w:val="24"/>
        </w:rPr>
        <w:t>用字</w:t>
      </w:r>
      <w:r w:rsidR="00242755" w:rsidRPr="006921AF">
        <w:rPr>
          <w:rFonts w:asciiTheme="minorEastAsia" w:hAnsiTheme="minorEastAsia" w:hint="eastAsia"/>
          <w:sz w:val="24"/>
        </w:rPr>
        <w:t>や用語などの</w:t>
      </w:r>
      <w:r w:rsidRPr="006921AF">
        <w:rPr>
          <w:rFonts w:asciiTheme="minorEastAsia" w:hAnsiTheme="minorEastAsia" w:hint="eastAsia"/>
          <w:sz w:val="24"/>
        </w:rPr>
        <w:t>要請</w:t>
      </w:r>
      <w:r w:rsidR="00242755" w:rsidRPr="006921AF">
        <w:rPr>
          <w:rFonts w:asciiTheme="minorEastAsia" w:hAnsiTheme="minorEastAsia" w:hint="eastAsia"/>
          <w:sz w:val="24"/>
        </w:rPr>
        <w:t>が</w:t>
      </w:r>
      <w:r w:rsidR="002D34AB" w:rsidRPr="006921AF">
        <w:rPr>
          <w:rFonts w:asciiTheme="minorEastAsia" w:hAnsiTheme="minorEastAsia" w:hint="eastAsia"/>
          <w:sz w:val="24"/>
        </w:rPr>
        <w:t>依頼者</w:t>
      </w:r>
      <w:r w:rsidR="00242755" w:rsidRPr="006921AF">
        <w:rPr>
          <w:rFonts w:asciiTheme="minorEastAsia" w:hAnsiTheme="minorEastAsia" w:hint="eastAsia"/>
          <w:sz w:val="24"/>
        </w:rPr>
        <w:t>からあった場合</w:t>
      </w:r>
      <w:r w:rsidRPr="006921AF">
        <w:rPr>
          <w:rFonts w:asciiTheme="minorEastAsia" w:hAnsiTheme="minorEastAsia" w:hint="eastAsia"/>
          <w:sz w:val="24"/>
        </w:rPr>
        <w:t>、</w:t>
      </w:r>
      <w:r w:rsidR="00242755" w:rsidRPr="006921AF">
        <w:rPr>
          <w:rFonts w:asciiTheme="minorEastAsia" w:hAnsiTheme="minorEastAsia" w:hint="eastAsia"/>
          <w:sz w:val="24"/>
        </w:rPr>
        <w:t>その要請に沿って作成するものとする</w:t>
      </w:r>
      <w:r w:rsidRPr="006921AF">
        <w:rPr>
          <w:rFonts w:asciiTheme="minorEastAsia" w:hAnsiTheme="minorEastAsia" w:hint="eastAsia"/>
          <w:sz w:val="24"/>
        </w:rPr>
        <w:t>。</w:t>
      </w:r>
    </w:p>
    <w:p w:rsidR="00242755" w:rsidRPr="006921AF" w:rsidRDefault="00242755" w:rsidP="00242755">
      <w:pPr>
        <w:pStyle w:val="a3"/>
        <w:widowControl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システム開発においては．原則として、次表に示す文書を作成</w:t>
      </w:r>
      <w:r w:rsidR="00441189" w:rsidRPr="006921AF">
        <w:rPr>
          <w:rFonts w:asciiTheme="minorEastAsia" w:hAnsiTheme="minorEastAsia" w:hint="eastAsia"/>
          <w:sz w:val="24"/>
        </w:rPr>
        <w:t>し</w:t>
      </w:r>
      <w:r w:rsidRPr="006921AF">
        <w:rPr>
          <w:rFonts w:asciiTheme="minorEastAsia" w:hAnsiTheme="minorEastAsia" w:hint="eastAsia"/>
          <w:sz w:val="24"/>
        </w:rPr>
        <w:t>、少なくとも指定された項目を記述する</w:t>
      </w:r>
      <w:r w:rsidR="00441189" w:rsidRPr="006921AF">
        <w:rPr>
          <w:rFonts w:asciiTheme="minorEastAsia" w:hAnsiTheme="minorEastAsia" w:hint="eastAsia"/>
          <w:sz w:val="24"/>
        </w:rPr>
        <w:t>。</w:t>
      </w:r>
      <w:r w:rsidRPr="006921AF">
        <w:rPr>
          <w:rFonts w:asciiTheme="minorEastAsia" w:hAnsiTheme="minorEastAsia" w:hint="eastAsia"/>
          <w:sz w:val="24"/>
        </w:rPr>
        <w:t>文書の作成を省略する揚合や、必要項目を省略する場合は、</w:t>
      </w:r>
      <w:r w:rsidR="00193F33" w:rsidRPr="006921AF">
        <w:rPr>
          <w:rFonts w:asciiTheme="minorEastAsia" w:hAnsiTheme="minorEastAsia" w:hint="eastAsia"/>
          <w:sz w:val="24"/>
        </w:rPr>
        <w:t>担当教員</w:t>
      </w:r>
      <w:r w:rsidRPr="006921AF">
        <w:rPr>
          <w:rFonts w:asciiTheme="minorEastAsia" w:hAnsiTheme="minorEastAsia" w:hint="eastAsia"/>
          <w:sz w:val="24"/>
        </w:rPr>
        <w:t>による承認を必要とする</w:t>
      </w:r>
      <w:r w:rsidR="00441189" w:rsidRPr="006921AF">
        <w:rPr>
          <w:rFonts w:asciiTheme="minorEastAsia" w:hAnsiTheme="minorEastAsia" w:hint="eastAsia"/>
          <w:sz w:val="24"/>
        </w:rPr>
        <w:t>。</w:t>
      </w:r>
    </w:p>
    <w:p w:rsidR="00441189" w:rsidRPr="006921AF" w:rsidRDefault="00441189" w:rsidP="00242755">
      <w:pPr>
        <w:widowControl/>
        <w:jc w:val="left"/>
        <w:rPr>
          <w:rFonts w:asciiTheme="minorEastAsia" w:hAnsiTheme="minorEastAsia"/>
          <w:sz w:val="24"/>
        </w:rPr>
      </w:pPr>
    </w:p>
    <w:p w:rsidR="00673351" w:rsidRPr="006921AF" w:rsidRDefault="00673351" w:rsidP="00242755">
      <w:pPr>
        <w:widowControl/>
        <w:jc w:val="left"/>
        <w:rPr>
          <w:rFonts w:asciiTheme="minorEastAsia" w:hAnsiTheme="minorEastAsia"/>
          <w:sz w:val="24"/>
        </w:rPr>
      </w:pPr>
    </w:p>
    <w:tbl>
      <w:tblPr>
        <w:tblStyle w:val="a6"/>
        <w:tblW w:w="4658" w:type="dxa"/>
        <w:tblInd w:w="1858" w:type="dxa"/>
        <w:tblLook w:val="04A0" w:firstRow="1" w:lastRow="0" w:firstColumn="1" w:lastColumn="0" w:noHBand="0" w:noVBand="1"/>
      </w:tblPr>
      <w:tblGrid>
        <w:gridCol w:w="925"/>
        <w:gridCol w:w="3733"/>
      </w:tblGrid>
      <w:tr w:rsidR="00673351" w:rsidRPr="006921AF" w:rsidTr="002A142F">
        <w:trPr>
          <w:trHeight w:val="350"/>
        </w:trPr>
        <w:tc>
          <w:tcPr>
            <w:tcW w:w="925" w:type="dxa"/>
            <w:tcBorders>
              <w:tl2br w:val="single" w:sz="4" w:space="0" w:color="auto"/>
            </w:tcBorders>
          </w:tcPr>
          <w:p w:rsidR="00673351" w:rsidRPr="006921AF" w:rsidRDefault="00673351" w:rsidP="00242755">
            <w:pPr>
              <w:widowControl/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733" w:type="dxa"/>
          </w:tcPr>
          <w:p w:rsidR="00673351" w:rsidRPr="006921AF" w:rsidRDefault="00673351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文書名称</w:t>
            </w:r>
          </w:p>
        </w:tc>
        <w:bookmarkStart w:id="0" w:name="_GoBack"/>
        <w:bookmarkEnd w:id="0"/>
      </w:tr>
      <w:tr w:rsidR="00673351" w:rsidRPr="006921AF" w:rsidTr="003F1061">
        <w:trPr>
          <w:trHeight w:val="350"/>
        </w:trPr>
        <w:tc>
          <w:tcPr>
            <w:tcW w:w="925" w:type="dxa"/>
          </w:tcPr>
          <w:p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１</w:t>
            </w:r>
          </w:p>
        </w:tc>
        <w:tc>
          <w:tcPr>
            <w:tcW w:w="3733" w:type="dxa"/>
          </w:tcPr>
          <w:p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要件定義書</w:t>
            </w:r>
          </w:p>
        </w:tc>
      </w:tr>
      <w:tr w:rsidR="00673351" w:rsidRPr="006921AF" w:rsidTr="003F1061">
        <w:trPr>
          <w:trHeight w:val="333"/>
        </w:trPr>
        <w:tc>
          <w:tcPr>
            <w:tcW w:w="925" w:type="dxa"/>
          </w:tcPr>
          <w:p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２</w:t>
            </w:r>
          </w:p>
        </w:tc>
        <w:tc>
          <w:tcPr>
            <w:tcW w:w="3733" w:type="dxa"/>
          </w:tcPr>
          <w:p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外部設計書</w:t>
            </w:r>
          </w:p>
        </w:tc>
      </w:tr>
      <w:tr w:rsidR="00673351" w:rsidRPr="006921AF" w:rsidTr="003F1061">
        <w:trPr>
          <w:trHeight w:val="333"/>
        </w:trPr>
        <w:tc>
          <w:tcPr>
            <w:tcW w:w="925" w:type="dxa"/>
          </w:tcPr>
          <w:p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３</w:t>
            </w:r>
          </w:p>
        </w:tc>
        <w:tc>
          <w:tcPr>
            <w:tcW w:w="3733" w:type="dxa"/>
          </w:tcPr>
          <w:p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内部設計書</w:t>
            </w:r>
          </w:p>
        </w:tc>
      </w:tr>
    </w:tbl>
    <w:p w:rsidR="00673351" w:rsidRPr="006921AF" w:rsidRDefault="00673351" w:rsidP="00242755">
      <w:pPr>
        <w:widowControl/>
        <w:jc w:val="left"/>
        <w:rPr>
          <w:rFonts w:asciiTheme="minorEastAsia" w:hAnsiTheme="minorEastAsia"/>
          <w:sz w:val="24"/>
        </w:rPr>
      </w:pPr>
    </w:p>
    <w:p w:rsidR="00242755" w:rsidRPr="006921AF" w:rsidRDefault="00242755" w:rsidP="00242755">
      <w:pPr>
        <w:widowControl/>
        <w:jc w:val="left"/>
        <w:rPr>
          <w:rFonts w:asciiTheme="minorEastAsia" w:hAnsiTheme="minorEastAsia"/>
          <w:sz w:val="24"/>
        </w:rPr>
      </w:pPr>
    </w:p>
    <w:p w:rsidR="00B53C81" w:rsidRPr="006921AF" w:rsidRDefault="00B53C81" w:rsidP="00B53C81">
      <w:pPr>
        <w:pStyle w:val="a4"/>
        <w:rPr>
          <w:rFonts w:asciiTheme="minorEastAsia" w:eastAsiaTheme="minorEastAsia" w:hAnsiTheme="minorEastAsia"/>
        </w:rPr>
      </w:pPr>
      <w:r w:rsidRPr="006921AF">
        <w:rPr>
          <w:rFonts w:asciiTheme="minorEastAsia" w:eastAsiaTheme="minorEastAsia" w:hAnsiTheme="minorEastAsia"/>
        </w:rPr>
        <w:t>以上</w:t>
      </w:r>
    </w:p>
    <w:p w:rsidR="00B53C81" w:rsidRPr="006921AF" w:rsidRDefault="00B53C81" w:rsidP="00242755">
      <w:pPr>
        <w:widowControl/>
        <w:jc w:val="left"/>
        <w:rPr>
          <w:rFonts w:asciiTheme="minorEastAsia" w:hAnsiTheme="minorEastAsia"/>
          <w:sz w:val="24"/>
        </w:rPr>
      </w:pPr>
    </w:p>
    <w:sectPr w:rsidR="00B53C81" w:rsidRPr="006921AF" w:rsidSect="00B1253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416" w:rsidRDefault="00A82416" w:rsidP="00673351">
      <w:r>
        <w:separator/>
      </w:r>
    </w:p>
  </w:endnote>
  <w:endnote w:type="continuationSeparator" w:id="0">
    <w:p w:rsidR="00A82416" w:rsidRDefault="00A82416" w:rsidP="0067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S-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416" w:rsidRDefault="00A82416" w:rsidP="00673351">
      <w:r>
        <w:separator/>
      </w:r>
    </w:p>
  </w:footnote>
  <w:footnote w:type="continuationSeparator" w:id="0">
    <w:p w:rsidR="00A82416" w:rsidRDefault="00A82416" w:rsidP="0067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D4F73"/>
    <w:multiLevelType w:val="hybridMultilevel"/>
    <w:tmpl w:val="3002049E"/>
    <w:lvl w:ilvl="0" w:tplc="8090AC6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71B038FE"/>
    <w:multiLevelType w:val="hybridMultilevel"/>
    <w:tmpl w:val="92CAED78"/>
    <w:lvl w:ilvl="0" w:tplc="DDF6E63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E0D"/>
    <w:rsid w:val="000102F1"/>
    <w:rsid w:val="00032C17"/>
    <w:rsid w:val="000446AB"/>
    <w:rsid w:val="000602F3"/>
    <w:rsid w:val="00064231"/>
    <w:rsid w:val="000771EB"/>
    <w:rsid w:val="00092E57"/>
    <w:rsid w:val="000A6ADE"/>
    <w:rsid w:val="000D5B55"/>
    <w:rsid w:val="000E60DB"/>
    <w:rsid w:val="00115879"/>
    <w:rsid w:val="001443AF"/>
    <w:rsid w:val="0015771A"/>
    <w:rsid w:val="00162B8A"/>
    <w:rsid w:val="00174F5D"/>
    <w:rsid w:val="00193F33"/>
    <w:rsid w:val="00197882"/>
    <w:rsid w:val="001A32D9"/>
    <w:rsid w:val="001C7E9B"/>
    <w:rsid w:val="001D22F5"/>
    <w:rsid w:val="001F4E55"/>
    <w:rsid w:val="00213E64"/>
    <w:rsid w:val="00235C62"/>
    <w:rsid w:val="002407BB"/>
    <w:rsid w:val="00242755"/>
    <w:rsid w:val="002722AE"/>
    <w:rsid w:val="00275DF3"/>
    <w:rsid w:val="0029194F"/>
    <w:rsid w:val="002A1030"/>
    <w:rsid w:val="002A142F"/>
    <w:rsid w:val="002C0112"/>
    <w:rsid w:val="002C7A1B"/>
    <w:rsid w:val="002D34AB"/>
    <w:rsid w:val="002D3733"/>
    <w:rsid w:val="002D3E0D"/>
    <w:rsid w:val="0030092B"/>
    <w:rsid w:val="0030109A"/>
    <w:rsid w:val="00301A61"/>
    <w:rsid w:val="003113D5"/>
    <w:rsid w:val="003220DD"/>
    <w:rsid w:val="00325660"/>
    <w:rsid w:val="00333234"/>
    <w:rsid w:val="003444FE"/>
    <w:rsid w:val="00377806"/>
    <w:rsid w:val="00380500"/>
    <w:rsid w:val="003B36D5"/>
    <w:rsid w:val="003F1061"/>
    <w:rsid w:val="0042758A"/>
    <w:rsid w:val="00441189"/>
    <w:rsid w:val="00454C0D"/>
    <w:rsid w:val="004C4BF8"/>
    <w:rsid w:val="005056C3"/>
    <w:rsid w:val="00522217"/>
    <w:rsid w:val="00524E8D"/>
    <w:rsid w:val="0054663C"/>
    <w:rsid w:val="005759B9"/>
    <w:rsid w:val="00584DEF"/>
    <w:rsid w:val="005A01C4"/>
    <w:rsid w:val="005A710D"/>
    <w:rsid w:val="005C3B37"/>
    <w:rsid w:val="005D55A3"/>
    <w:rsid w:val="005E03AD"/>
    <w:rsid w:val="00615DFD"/>
    <w:rsid w:val="0063112D"/>
    <w:rsid w:val="0066613A"/>
    <w:rsid w:val="006676CD"/>
    <w:rsid w:val="00673351"/>
    <w:rsid w:val="00674792"/>
    <w:rsid w:val="006921AF"/>
    <w:rsid w:val="006E55F9"/>
    <w:rsid w:val="006F0D1B"/>
    <w:rsid w:val="00724F45"/>
    <w:rsid w:val="00753D3C"/>
    <w:rsid w:val="007709F4"/>
    <w:rsid w:val="00775203"/>
    <w:rsid w:val="007757A0"/>
    <w:rsid w:val="0079168A"/>
    <w:rsid w:val="00791B75"/>
    <w:rsid w:val="00792EBC"/>
    <w:rsid w:val="007B1CCC"/>
    <w:rsid w:val="007B5354"/>
    <w:rsid w:val="007E14D5"/>
    <w:rsid w:val="007E29C3"/>
    <w:rsid w:val="007E5293"/>
    <w:rsid w:val="007F1F07"/>
    <w:rsid w:val="00851F30"/>
    <w:rsid w:val="00866138"/>
    <w:rsid w:val="008A1F83"/>
    <w:rsid w:val="008B2D49"/>
    <w:rsid w:val="008B6717"/>
    <w:rsid w:val="008B7EDA"/>
    <w:rsid w:val="008E7666"/>
    <w:rsid w:val="009304F8"/>
    <w:rsid w:val="00995320"/>
    <w:rsid w:val="00997DA3"/>
    <w:rsid w:val="00A07B3A"/>
    <w:rsid w:val="00A1632B"/>
    <w:rsid w:val="00A53352"/>
    <w:rsid w:val="00A5529B"/>
    <w:rsid w:val="00A82416"/>
    <w:rsid w:val="00AA1B2F"/>
    <w:rsid w:val="00AD5C24"/>
    <w:rsid w:val="00B11987"/>
    <w:rsid w:val="00B12894"/>
    <w:rsid w:val="00B33DE8"/>
    <w:rsid w:val="00B41290"/>
    <w:rsid w:val="00B53C81"/>
    <w:rsid w:val="00B73CF9"/>
    <w:rsid w:val="00B74855"/>
    <w:rsid w:val="00B976CF"/>
    <w:rsid w:val="00BB20E5"/>
    <w:rsid w:val="00C23257"/>
    <w:rsid w:val="00C5033F"/>
    <w:rsid w:val="00C53CD6"/>
    <w:rsid w:val="00C87359"/>
    <w:rsid w:val="00C9365F"/>
    <w:rsid w:val="00CB3850"/>
    <w:rsid w:val="00D0402C"/>
    <w:rsid w:val="00D23A88"/>
    <w:rsid w:val="00D353C9"/>
    <w:rsid w:val="00D40C76"/>
    <w:rsid w:val="00D462BF"/>
    <w:rsid w:val="00DC4CDC"/>
    <w:rsid w:val="00DC7691"/>
    <w:rsid w:val="00DD084D"/>
    <w:rsid w:val="00E06379"/>
    <w:rsid w:val="00E314D7"/>
    <w:rsid w:val="00E65EE3"/>
    <w:rsid w:val="00E872F2"/>
    <w:rsid w:val="00EB3DFE"/>
    <w:rsid w:val="00EB4071"/>
    <w:rsid w:val="00EB52C5"/>
    <w:rsid w:val="00EC470E"/>
    <w:rsid w:val="00EC621D"/>
    <w:rsid w:val="00EE0474"/>
    <w:rsid w:val="00EE7BC3"/>
    <w:rsid w:val="00EF3083"/>
    <w:rsid w:val="00F04106"/>
    <w:rsid w:val="00F379A0"/>
    <w:rsid w:val="00F623E3"/>
    <w:rsid w:val="00F67610"/>
    <w:rsid w:val="00F6767B"/>
    <w:rsid w:val="00F81384"/>
    <w:rsid w:val="00F851AB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B1181F"/>
  <w15:chartTrackingRefBased/>
  <w15:docId w15:val="{2FFB12FF-57B8-4598-B8E6-1B9CC0F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2AE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B53C81"/>
    <w:pPr>
      <w:jc w:val="right"/>
    </w:pPr>
    <w:rPr>
      <w:rFonts w:ascii="HG丸ｺﾞｼｯｸM-PRO" w:eastAsia="HG丸ｺﾞｼｯｸM-PRO" w:hAnsi="HG丸ｺﾞｼｯｸM-PRO"/>
      <w:sz w:val="24"/>
    </w:rPr>
  </w:style>
  <w:style w:type="character" w:customStyle="1" w:styleId="a5">
    <w:name w:val="結語 (文字)"/>
    <w:basedOn w:val="a0"/>
    <w:link w:val="a4"/>
    <w:uiPriority w:val="99"/>
    <w:rsid w:val="00B53C81"/>
    <w:rPr>
      <w:rFonts w:ascii="HG丸ｺﾞｼｯｸM-PRO" w:eastAsia="HG丸ｺﾞｼｯｸM-PRO" w:hAnsi="HG丸ｺﾞｼｯｸM-PRO"/>
      <w:sz w:val="24"/>
    </w:rPr>
  </w:style>
  <w:style w:type="table" w:styleId="a6">
    <w:name w:val="Table Grid"/>
    <w:basedOn w:val="a1"/>
    <w:uiPriority w:val="39"/>
    <w:rsid w:val="0067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733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73351"/>
  </w:style>
  <w:style w:type="paragraph" w:styleId="a9">
    <w:name w:val="footer"/>
    <w:basedOn w:val="a"/>
    <w:link w:val="aa"/>
    <w:uiPriority w:val="99"/>
    <w:unhideWhenUsed/>
    <w:rsid w:val="0067335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7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B7AF-C76E-4DCA-9996-879B727C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Toshiaki Yokoi</cp:lastModifiedBy>
  <cp:revision>36</cp:revision>
  <dcterms:created xsi:type="dcterms:W3CDTF">2014-09-23T13:43:00Z</dcterms:created>
  <dcterms:modified xsi:type="dcterms:W3CDTF">2019-12-22T12:38:00Z</dcterms:modified>
</cp:coreProperties>
</file>