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6B3E1E">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46861F57" w:rsidR="00BB0B1B" w:rsidRDefault="00383428" w:rsidP="00192E6F">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This paper is trying to answer</w:t>
      </w:r>
      <w:r w:rsidR="00E255C9">
        <w:rPr>
          <w:lang w:val="en-US"/>
        </w:rPr>
        <w:t xml:space="preserve"> </w:t>
      </w:r>
      <w:r w:rsidR="00A416C6">
        <w:rPr>
          <w:lang w:val="en-US"/>
        </w:rPr>
        <w:t xml:space="preserve">the question </w:t>
      </w:r>
      <w:r w:rsidR="004C2858">
        <w:rPr>
          <w:lang w:val="en-US"/>
        </w:rPr>
        <w:t>w</w:t>
      </w:r>
      <w:r w:rsidR="00CC0D2D">
        <w:rPr>
          <w:lang w:val="en-US"/>
        </w:rPr>
        <w:t>hich</w:t>
      </w:r>
      <w:r w:rsidR="004C2858">
        <w:rPr>
          <w:lang w:val="en-US"/>
        </w:rPr>
        <w:t xml:space="preserve"> </w:t>
      </w:r>
      <w:r w:rsidR="002D71C3">
        <w:rPr>
          <w:lang w:val="en-US"/>
        </w:rPr>
        <w:t>the best regression model is</w:t>
      </w:r>
      <w:r w:rsidR="00A416C6">
        <w:rPr>
          <w:lang w:val="en-US"/>
        </w:rPr>
        <w:t xml:space="preserve"> to predict the median hous</w:t>
      </w:r>
      <w:r w:rsidR="00CC0D2D">
        <w:rPr>
          <w:lang w:val="en-US"/>
        </w:rPr>
        <w:t>e</w:t>
      </w:r>
      <w:r w:rsidR="00A416C6">
        <w:rPr>
          <w:lang w:val="en-US"/>
        </w:rPr>
        <w:t xml:space="preserv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w:t>
      </w:r>
      <w:r w:rsidR="00CC0D2D">
        <w:rPr>
          <w:lang w:val="en-US"/>
        </w:rPr>
        <w:t>-</w:t>
      </w:r>
      <w:r w:rsidR="00CD4E04">
        <w:rPr>
          <w:lang w:val="en-US"/>
        </w:rPr>
        <w:t xml:space="preserve">sectional </w:t>
      </w:r>
      <w:r w:rsidR="00A416C6">
        <w:rPr>
          <w:lang w:val="en-US"/>
        </w:rPr>
        <w:t>dataset of housing prices</w:t>
      </w:r>
      <w:r w:rsidR="00CC0D2D">
        <w:rPr>
          <w:lang w:val="en-US"/>
        </w:rPr>
        <w:t xml:space="preserve"> available at this link: </w:t>
      </w:r>
      <w:hyperlink r:id="rId10" w:history="1">
        <w:r w:rsidR="006A5A74" w:rsidRPr="00A26F65">
          <w:rPr>
            <w:rStyle w:val="Collegamentoipertestuale"/>
            <w:lang w:val="en-US"/>
          </w:rPr>
          <w:t>https://www.dropbox.com/s/zxv6ujxl8kmijfb/cal-housing.csv</w:t>
        </w:r>
      </w:hyperlink>
      <w:r w:rsidR="00CC0D2D">
        <w:rPr>
          <w:lang w:val="en-US"/>
        </w:rPr>
        <w:t xml:space="preserve">. </w:t>
      </w:r>
      <w:r w:rsidR="00A416C6">
        <w:rPr>
          <w:lang w:val="en-US"/>
        </w:rPr>
        <w:t xml:space="preserve">Applying the </w:t>
      </w:r>
      <w:r w:rsidR="00CC0D2D">
        <w:rPr>
          <w:lang w:val="en-US"/>
        </w:rPr>
        <w:t xml:space="preserve">nested </w:t>
      </w:r>
      <w:r w:rsidR="00A416C6">
        <w:rPr>
          <w:lang w:val="en-US"/>
        </w:rPr>
        <w:t xml:space="preserve">cross-validation we estimate the </w:t>
      </w:r>
      <w:r w:rsidR="00CC0D2D">
        <w:rPr>
          <w:lang w:val="en-US"/>
        </w:rPr>
        <w:t xml:space="preserve">hypermeters and generate the best hyperparameter, </w:t>
      </w:r>
      <w:r w:rsidR="00A416C6">
        <w:rPr>
          <w:lang w:val="en-US"/>
        </w:rPr>
        <w:t>then evaluate the model</w:t>
      </w:r>
      <w:r w:rsidR="00CC0D2D">
        <w:rPr>
          <w:lang w:val="en-US"/>
        </w:rPr>
        <w:t xml:space="preserve"> via K-fold cross-validation</w:t>
      </w:r>
      <w:r w:rsidR="00A416C6">
        <w:rPr>
          <w:lang w:val="en-US"/>
        </w:rPr>
        <w:t>.</w:t>
      </w:r>
      <w:r w:rsidR="003F5F8F">
        <w:rPr>
          <w:lang w:val="en-US"/>
        </w:rPr>
        <w:t xml:space="preserve"> </w:t>
      </w:r>
      <w:r w:rsidR="00A416C6">
        <w:rPr>
          <w:lang w:val="en-US"/>
        </w:rPr>
        <w:t xml:space="preserve">PCA is implemented </w:t>
      </w:r>
      <w:r w:rsidR="005D49B7">
        <w:rPr>
          <w:lang w:val="en-US"/>
        </w:rPr>
        <w:t>to</w:t>
      </w:r>
      <w:r w:rsidR="00A416C6">
        <w:rPr>
          <w:lang w:val="en-US"/>
        </w:rPr>
        <w:t xml:space="preserve"> improve the risk estimator. </w:t>
      </w:r>
      <w:r w:rsidR="00BB0B1B">
        <w:rPr>
          <w:lang w:val="en-US"/>
        </w:rPr>
        <w:t xml:space="preserve">In </w:t>
      </w:r>
      <w:r w:rsidR="00CC0D2D">
        <w:rPr>
          <w:lang w:val="en-US"/>
        </w:rPr>
        <w:t>S</w:t>
      </w:r>
      <w:r w:rsidR="00BB0B1B">
        <w:rPr>
          <w:lang w:val="en-US"/>
        </w:rPr>
        <w:t>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w:t>
      </w:r>
      <w:r w:rsidR="00CC0D2D">
        <w:rPr>
          <w:lang w:val="en-US"/>
        </w:rPr>
        <w:t xml:space="preserve">in Section 3 </w:t>
      </w:r>
      <w:r w:rsidR="00BB0B1B">
        <w:rPr>
          <w:lang w:val="en-US"/>
        </w:rPr>
        <w:t xml:space="preserve">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w:t>
      </w:r>
      <w:r w:rsidR="00BB0B1B" w:rsidRPr="00CC0D2D">
        <w:rPr>
          <w:lang w:val="en-US"/>
        </w:rPr>
        <w:t xml:space="preserve">understanding of the </w:t>
      </w:r>
      <w:r w:rsidR="00CC0D2D">
        <w:rPr>
          <w:lang w:val="en-US"/>
        </w:rPr>
        <w:t>concepts</w:t>
      </w:r>
      <w:r w:rsidR="00F770AC" w:rsidRPr="00CC0D2D">
        <w:rPr>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w:t>
      </w:r>
      <w:r w:rsidR="00CC0D2D">
        <w:rPr>
          <w:lang w:val="en-US"/>
        </w:rPr>
        <w:t xml:space="preserve"> S</w:t>
      </w:r>
      <w:r w:rsidR="00512ECA">
        <w:rPr>
          <w:lang w:val="en-US"/>
        </w:rPr>
        <w:t xml:space="preserve">ection </w:t>
      </w:r>
      <w:r w:rsidR="00CC0D2D">
        <w:rPr>
          <w:lang w:val="en-US"/>
        </w:rPr>
        <w:t xml:space="preserve">5 provides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233E5726" w:rsidR="009E059E" w:rsidRPr="00D42E26" w:rsidRDefault="008E048F" w:rsidP="005856BD">
      <w:pPr>
        <w:rPr>
          <w:lang w:val="en-US"/>
        </w:rPr>
      </w:pPr>
      <w:r>
        <w:rPr>
          <w:lang w:val="en-US"/>
        </w:rPr>
        <w:t>T</w:t>
      </w:r>
      <w:r w:rsidRPr="00F560D3">
        <w:rPr>
          <w:lang w:val="en-US"/>
        </w:rPr>
        <w:t xml:space="preserve">he </w:t>
      </w:r>
      <w:r w:rsidR="002A7F34">
        <w:rPr>
          <w:lang w:val="en-US"/>
        </w:rPr>
        <w:t>H</w:t>
      </w:r>
      <w:r w:rsidRPr="00F560D3">
        <w:rPr>
          <w:lang w:val="en-US"/>
        </w:rPr>
        <w:t xml:space="preserve">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2A7F34">
        <w:rPr>
          <w:lang w:val="en-US"/>
        </w:rPr>
        <w:t xml:space="preserve">The </w:t>
      </w:r>
      <w:r w:rsidR="00823641">
        <w:rPr>
          <w:lang w:val="en-US"/>
        </w:rPr>
        <w:t>H</w:t>
      </w:r>
      <w:r w:rsidR="00823641" w:rsidRPr="00F560D3">
        <w:rPr>
          <w:lang w:val="en-US"/>
        </w:rPr>
        <w:t xml:space="preserve">edonic </w:t>
      </w:r>
      <w:r w:rsidR="00823641">
        <w:rPr>
          <w:lang w:val="en-US"/>
        </w:rPr>
        <w:t xml:space="preserve">model </w:t>
      </w:r>
      <w:r>
        <w:rPr>
          <w:lang w:val="en-US"/>
        </w:rPr>
        <w:t xml:space="preserve">exploits the consumer theory and </w:t>
      </w:r>
      <w:r w:rsidR="002A7F34">
        <w:rPr>
          <w:lang w:val="en-US"/>
        </w:rPr>
        <w:t>H</w:t>
      </w:r>
      <w:r>
        <w:rPr>
          <w:lang w:val="en-US"/>
        </w:rPr>
        <w:t>er willingness to pay depending on the utility gained from the bundle of aggregated attributes.</w:t>
      </w:r>
      <w:r w:rsidR="00076C35">
        <w:rPr>
          <w:lang w:val="en-US"/>
        </w:rPr>
        <w:t xml:space="preserve"> </w:t>
      </w:r>
    </w:p>
    <w:p w14:paraId="764075C4" w14:textId="29189B60"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CD4E04">
        <w:rPr>
          <w:rStyle w:val="Rimandonotaapidipagina"/>
          <w:lang w:val="en-US"/>
        </w:rPr>
        <w:footnoteReference w:id="3"/>
      </w:r>
      <w:r w:rsidR="002A7F34">
        <w:rPr>
          <w:lang w:val="en-US"/>
        </w:rPr>
        <w:t>.</w:t>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as the constructed house price model can influence</w:t>
      </w:r>
      <w:r w:rsidR="002A7F34">
        <w:rPr>
          <w:lang w:val="en-US"/>
        </w:rPr>
        <w:t xml:space="preserv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 xml:space="preserve">homeowners, </w:t>
      </w:r>
      <w:proofErr w:type="gramStart"/>
      <w:r w:rsidRPr="00A416C6">
        <w:rPr>
          <w:lang w:val="en-US"/>
        </w:rPr>
        <w:t>policy</w:t>
      </w:r>
      <w:r w:rsidR="002A7F34">
        <w:rPr>
          <w:lang w:val="en-US"/>
        </w:rPr>
        <w:t>-</w:t>
      </w:r>
      <w:r w:rsidRPr="00A416C6">
        <w:rPr>
          <w:lang w:val="en-US"/>
        </w:rPr>
        <w:t>makers</w:t>
      </w:r>
      <w:proofErr w:type="gramEnd"/>
      <w:r w:rsidRPr="00A416C6">
        <w:rPr>
          <w:lang w:val="en-US"/>
        </w:rPr>
        <w:t xml:space="preserve"> and other real estate market participants, such as</w:t>
      </w:r>
      <w:r w:rsidR="002A7F34">
        <w:rPr>
          <w:lang w:val="en-US"/>
        </w:rPr>
        <w:t xml:space="preserve"> </w:t>
      </w:r>
      <w:r w:rsidRPr="00A416C6">
        <w:rPr>
          <w:lang w:val="en-US"/>
        </w:rPr>
        <w:t>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some issues, for example</w:t>
      </w:r>
      <w:r w:rsidR="002A7F34">
        <w:rPr>
          <w:lang w:val="en-US"/>
        </w:rPr>
        <w:t>,</w:t>
      </w:r>
      <w:r w:rsidR="00382E90">
        <w:rPr>
          <w:lang w:val="en-US"/>
        </w:rPr>
        <w:t xml:space="preserv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w:t>
      </w:r>
      <w:r w:rsidR="002A7F34">
        <w:rPr>
          <w:lang w:val="en-US"/>
        </w:rPr>
        <w:t>ing</w:t>
      </w:r>
      <w:r w:rsidRPr="00886D82">
        <w:rPr>
          <w:lang w:val="en-US"/>
        </w:rPr>
        <w:t xml:space="preserve">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w:t>
      </w:r>
      <w:r w:rsidR="00ED3281">
        <w:rPr>
          <w:lang w:val="en-US"/>
        </w:rPr>
        <w:t xml:space="preserve">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w:t>
      </w:r>
      <w:r w:rsidR="00C00E8F">
        <w:rPr>
          <w:lang w:val="en-US"/>
        </w:rPr>
        <w:t>which</w:t>
      </w:r>
      <w:r w:rsidR="00401B92">
        <w:rPr>
          <w:lang w:val="en-US"/>
        </w:rPr>
        <w:t xml:space="preserve"> controls the </w:t>
      </w:r>
      <w:r w:rsidR="00401B92" w:rsidRPr="00D5553C">
        <w:rPr>
          <w:lang w:val="en-US"/>
        </w:rPr>
        <w:t xml:space="preserve">bias-variance </w:t>
      </w:r>
      <w:r w:rsidR="00C00E8F" w:rsidRPr="00D5553C">
        <w:rPr>
          <w:lang w:val="en-US"/>
        </w:rPr>
        <w:t>trade-off,</w:t>
      </w:r>
      <w:r w:rsidR="00275352">
        <w:rPr>
          <w:lang w:val="en-US"/>
        </w:rPr>
        <w:t xml:space="preserve"> and</w:t>
      </w:r>
      <w:r w:rsidR="00C00E8F">
        <w:rPr>
          <w:lang w:val="en-US"/>
        </w:rPr>
        <w:t xml:space="preserve"> its</w:t>
      </w:r>
      <w:r w:rsidR="00275352">
        <w:rPr>
          <w:lang w:val="en-US"/>
        </w:rPr>
        <w:t xml:space="preserve"> </w:t>
      </w:r>
      <w:r w:rsidR="00401B92">
        <w:rPr>
          <w:lang w:val="en-US"/>
        </w:rPr>
        <w:t xml:space="preserve">selection is crucial. </w:t>
      </w:r>
      <w:r w:rsidR="00383428" w:rsidRPr="00D5553C">
        <w:rPr>
          <w:lang w:val="en-US"/>
        </w:rPr>
        <w:t>For choosing the regularization parameter in practice,</w:t>
      </w:r>
      <w:r w:rsidR="00C00E8F">
        <w:rPr>
          <w:lang w:val="en-US"/>
        </w:rPr>
        <w:t xml:space="preserve"> nested-</w:t>
      </w:r>
      <w:r w:rsidR="00383428" w:rsidRPr="00D5553C">
        <w:rPr>
          <w:lang w:val="en-US"/>
        </w:rPr>
        <w:t>cross-validation is widely used.</w:t>
      </w:r>
    </w:p>
    <w:p w14:paraId="0A5B2419" w14:textId="158918BE" w:rsidR="00E255C9" w:rsidRDefault="00383428" w:rsidP="004C3075">
      <w:pPr>
        <w:pStyle w:val="Titolo1"/>
      </w:pPr>
      <w:r>
        <w:t>Most important related works</w:t>
      </w:r>
    </w:p>
    <w:p w14:paraId="31A7C847" w14:textId="68796AF4" w:rsidR="008C0177" w:rsidRPr="00D520C2" w:rsidRDefault="00383428" w:rsidP="003648EB">
      <w:pPr>
        <w:rPr>
          <w:lang w:val="en-GB"/>
        </w:rPr>
      </w:pPr>
      <w:r w:rsidRPr="00B164C6">
        <w:rPr>
          <w:lang w:val="en-US"/>
        </w:rPr>
        <w:t xml:space="preserve">Many works have been </w:t>
      </w:r>
      <w:r w:rsidR="001B5816">
        <w:rPr>
          <w:lang w:val="en-US"/>
        </w:rPr>
        <w:t xml:space="preserve">developed </w:t>
      </w:r>
      <w:r w:rsidRPr="00B164C6">
        <w:rPr>
          <w:lang w:val="en-US"/>
        </w:rPr>
        <w:t>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(1974), however the first</w:t>
      </w:r>
      <w:r w:rsidR="001B5816">
        <w:rPr>
          <w:lang w:val="en-US"/>
        </w:rPr>
        <w:t xml:space="preserve"> </w:t>
      </w:r>
      <w:r w:rsidR="00B164C6">
        <w:rPr>
          <w:lang w:val="en-US"/>
        </w:rPr>
        <w:t xml:space="preserve">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rPr>
          <w:lang w:val="en-US"/>
        </w:rPr>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8E43A31"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6B3E1E"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6B3E1E"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6B3E1E"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6B3E1E"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6B3E1E"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60AA9F79" w:rsidR="006B3E1E" w:rsidRPr="00351B37" w:rsidRDefault="006B3E1E"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60AA9F79" w:rsidR="006B3E1E" w:rsidRPr="00351B37" w:rsidRDefault="006B3E1E"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148733"/>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6B3E1E"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6B3E1E"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6B3E1E"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6B3E1E"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6B3E1E"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6B3E1E"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6B3E1E"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6B3E1E"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6B3E1E"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6B3E1E"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6B3E1E"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6B3E1E"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6B3E1E"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6B3E1E"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6B3E1E"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E6E321B" w14:textId="180099BA"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6B3E1E"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77777777" w:rsidR="009C338A" w:rsidRPr="009C338A" w:rsidRDefault="006B3E1E"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6B3E1E"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6B3E1E"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6B3E1E"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4B023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6B3E1E"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4C1B7D40" w14:textId="20312DA7" w:rsidR="007945BC" w:rsidRDefault="00AE4248" w:rsidP="00CA7A27">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77777777" w:rsidR="00B44B09"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6B3E1E"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6B3E1E"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6B3E1E"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6B3E1E"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6B3E1E"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6B3E1E"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6B3E1E"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6B3E1E"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6B3E1E"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6B3E1E"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3083CAC9"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7DC816D" w:rsidR="009A2867" w:rsidRDefault="00383428" w:rsidP="00E35731">
      <w:pPr>
        <w:rPr>
          <w:lang w:val="en-GB"/>
        </w:rPr>
      </w:pPr>
      <w:r w:rsidRPr="008717A6">
        <w:rPr>
          <w:lang w:val="en-GB"/>
        </w:rPr>
        <w:lastRenderedPageBreak/>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6B3E1E"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025A9B4E" w:rsidR="006B3E1E" w:rsidRPr="008738FF" w:rsidRDefault="006B3E1E" w:rsidP="008738FF">
                                  <w:pPr>
                                    <w:pStyle w:val="Didascalia"/>
                                    <w:rPr>
                                      <w:noProof/>
                                      <w:lang w:val="en-US"/>
                                    </w:rPr>
                                  </w:pPr>
                                  <w:bookmarkStart w:id="14"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025A9B4E" w:rsidR="006B3E1E" w:rsidRPr="008738FF" w:rsidRDefault="006B3E1E" w:rsidP="008738FF">
                            <w:pPr>
                              <w:pStyle w:val="Didascalia"/>
                              <w:rPr>
                                <w:noProof/>
                                <w:lang w:val="en-US"/>
                              </w:rPr>
                            </w:pPr>
                            <w:bookmarkStart w:id="15" w:name="_Toc53148734"/>
                            <w:r w:rsidRPr="008738FF">
                              <w:rPr>
                                <w:lang w:val="en-US"/>
                              </w:rPr>
                              <w:t xml:space="preserve">Figure </w:t>
                            </w:r>
                            <w:r>
                              <w:fldChar w:fldCharType="begin"/>
                            </w:r>
                            <w:r w:rsidRPr="008738FF">
                              <w:rPr>
                                <w:lang w:val="en-US"/>
                              </w:rPr>
                              <w:instrText xml:space="preserve"> SEQ Figure \* ARABIC </w:instrText>
                            </w:r>
                            <w:r>
                              <w:fldChar w:fldCharType="separate"/>
                            </w:r>
                            <w:r>
                              <w:rPr>
                                <w:noProof/>
                                <w:lang w:val="en-US"/>
                              </w:rPr>
                              <w:t>2</w:t>
                            </w:r>
                            <w:r>
                              <w:fldChar w:fldCharType="end"/>
                            </w:r>
                            <w:r w:rsidRPr="008738FF">
                              <w:rPr>
                                <w:lang w:val="en-US"/>
                              </w:rPr>
                              <w:t xml:space="preserve"> - K-Fold. </w:t>
                            </w:r>
                            <w:r>
                              <w:rPr>
                                <w:lang w:val="en-US"/>
                              </w:rPr>
                              <w:t>S</w:t>
                            </w:r>
                            <w:r w:rsidRPr="008738FF">
                              <w:rPr>
                                <w:lang w:val="en-US"/>
                              </w:rPr>
                              <w:t>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6B3E1E"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6B3E1E"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8000B7D"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sidR="00FD31CD">
        <w:rPr>
          <w:rStyle w:val="Rimandonotaapidipagina"/>
          <w:lang w:val="en-GB"/>
        </w:rPr>
        <w:footnoteReference w:id="24"/>
      </w:r>
      <w:r w:rsidR="00FD31CD">
        <w:rPr>
          <w:lang w:val="en-GB"/>
        </w:rPr>
        <w:t>.</w:t>
      </w:r>
    </w:p>
    <w:p w14:paraId="2B7CC1E3" w14:textId="3EF49758"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805F46">
        <w:rPr>
          <w:lang w:val="en-GB"/>
        </w:rPr>
        <w:t>k</w:t>
      </w:r>
      <w:r w:rsidR="00D267D5">
        <w:rPr>
          <w:lang w:val="en-GB"/>
        </w:rPr>
        <w:t xml:space="preserve">-fold,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w:t>
      </w:r>
      <w:r w:rsidR="006E38B6">
        <w:rPr>
          <w:lang w:val="en-GB"/>
        </w:rPr>
        <w:lastRenderedPageBreak/>
        <w:t>set. The risk is therefore evaluated on the remaining test set of the current external fold.</w:t>
      </w:r>
    </w:p>
    <w:tbl>
      <w:tblPr>
        <w:tblStyle w:val="Grigliatabella"/>
        <w:tblW w:w="5015" w:type="dxa"/>
        <w:tblInd w:w="-517" w:type="dxa"/>
        <w:tblLook w:val="04A0" w:firstRow="1" w:lastRow="0" w:firstColumn="1" w:lastColumn="0" w:noHBand="0" w:noVBand="1"/>
      </w:tblPr>
      <w:tblGrid>
        <w:gridCol w:w="5739"/>
      </w:tblGrid>
      <w:tr w:rsidR="00D42EE2" w:rsidRPr="006B3E1E"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4A7AE449" w:rsidR="006B3E1E" w:rsidRPr="00E71DD3" w:rsidRDefault="006B3E1E" w:rsidP="009F6CA0">
                                  <w:pPr>
                                    <w:pStyle w:val="Didascalia"/>
                                    <w:rPr>
                                      <w:lang w:val="en-US"/>
                                    </w:rPr>
                                  </w:pPr>
                                  <w:bookmarkStart w:id="16"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4A7AE449" w:rsidR="006B3E1E" w:rsidRPr="00E71DD3" w:rsidRDefault="006B3E1E" w:rsidP="009F6CA0">
                            <w:pPr>
                              <w:pStyle w:val="Didascalia"/>
                              <w:rPr>
                                <w:lang w:val="en-US"/>
                              </w:rPr>
                            </w:pPr>
                            <w:bookmarkStart w:id="17" w:name="_Toc53148735"/>
                            <w:r w:rsidRPr="00E71DD3">
                              <w:rPr>
                                <w:lang w:val="en-US"/>
                              </w:rPr>
                              <w:t xml:space="preserve">Figure </w:t>
                            </w:r>
                            <w:r>
                              <w:fldChar w:fldCharType="begin"/>
                            </w:r>
                            <w:r w:rsidRPr="00E71DD3">
                              <w:rPr>
                                <w:lang w:val="en-US"/>
                              </w:rPr>
                              <w:instrText xml:space="preserve"> SEQ Figure \* ARABIC </w:instrText>
                            </w:r>
                            <w:r>
                              <w:fldChar w:fldCharType="separate"/>
                            </w:r>
                            <w:r>
                              <w:rPr>
                                <w:noProof/>
                                <w:lang w:val="en-US"/>
                              </w:rPr>
                              <w:t>3</w:t>
                            </w:r>
                            <w:r>
                              <w:fldChar w:fldCharType="end"/>
                            </w:r>
                            <w:r w:rsidRPr="00E71DD3">
                              <w:rPr>
                                <w:lang w:val="en-US"/>
                              </w:rPr>
                              <w:t xml:space="preserve"> - nested cross-validation.</w:t>
                            </w:r>
                            <w:r>
                              <w:rPr>
                                <w:lang w:val="en-US"/>
                              </w:rPr>
                              <w:t xml:space="preserve"> S</w:t>
                            </w:r>
                            <w:r w:rsidRPr="00E71DD3">
                              <w:rPr>
                                <w:lang w:val="en-US"/>
                              </w:rPr>
                              <w:t>ource: mlfromscratch.com</w:t>
                            </w:r>
                            <w:bookmarkEnd w:id="17"/>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6B3E1E"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4E82C52" w14:textId="450861B7"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Rimandonotaapidipagina"/>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 xml:space="preserve">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w:t>
      </w:r>
      <w:r w:rsidR="009309CE" w:rsidRPr="009309CE">
        <w:rPr>
          <w:lang w:val="en-GB"/>
        </w:rPr>
        <w:t xml:space="preserve">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62367EE9" w14:textId="3FED6468"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proofErr w:type="gramStart"/>
      <w:r w:rsidR="00953FE0">
        <w:rPr>
          <w:lang w:val="en-GB"/>
        </w:rPr>
        <w:t>space,</w:t>
      </w:r>
      <w:proofErr w:type="gramEnd"/>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BF0969" w:rsidRPr="002A71F3">
        <w:rPr>
          <w:lang w:val="en-GB"/>
        </w:rPr>
        <w:t xml:space="preserve">hedonic model </w:t>
      </w:r>
      <w:r w:rsidR="00BF0969">
        <w:rPr>
          <w:lang w:val="en-GB"/>
        </w:rPr>
        <w:t>literature</w:t>
      </w:r>
      <w:r w:rsidR="00BF0969">
        <w:rPr>
          <w:rStyle w:val="Rimandonotaapidipagina"/>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Paragrafoelenco"/>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Paragrafoelenco"/>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8"/>
      </w:r>
      <w:r w:rsidR="009815FF">
        <w:rPr>
          <w:lang w:val="en-GB"/>
        </w:rPr>
        <w:t xml:space="preserve">. </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3AB756C5"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Euclidian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6B3E1E"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3E8E4ADD" w:rsidR="006B3E1E" w:rsidRPr="009B17BD" w:rsidRDefault="006B3E1E"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3E8E4ADD" w:rsidR="006B3E1E" w:rsidRPr="009B17BD" w:rsidRDefault="006B3E1E"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148736"/>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554A8A79"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r w:rsidR="005E5F04">
        <w:rPr>
          <w:lang w:val="en-GB"/>
        </w:rPr>
        <w:t>.</w:t>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785761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w:t>
      </w:r>
      <w:r w:rsidR="00CC0D2D">
        <w:rPr>
          <w:lang w:val="en-GB"/>
        </w:rPr>
        <w:t>n</w:t>
      </w:r>
      <w:r w:rsidR="00F919C5">
        <w:rPr>
          <w:lang w:val="en-GB"/>
        </w:rPr>
        <w:t xml:space="preserve">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6B3E1E" w14:paraId="473A86DB" w14:textId="77777777" w:rsidTr="0045491B">
        <w:tc>
          <w:tcPr>
            <w:tcW w:w="4453" w:type="dxa"/>
          </w:tcPr>
          <w:p w14:paraId="5493DAB7" w14:textId="6A6083DE" w:rsidR="0045491B" w:rsidRDefault="007C1844" w:rsidP="007233BE">
            <w:pPr>
              <w:rPr>
                <w:lang w:val="en-GB"/>
              </w:rPr>
            </w:pPr>
            <w:r>
              <w:rPr>
                <w:noProof/>
                <w:lang w:val="en-US"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2599B321" w:rsidR="006B3E1E" w:rsidRPr="0048181B" w:rsidRDefault="006B3E1E"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2599B321" w:rsidR="006B3E1E" w:rsidRPr="0048181B" w:rsidRDefault="006B3E1E"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148737"/>
                            <w:r w:rsidRPr="00E24D05">
                              <w:rPr>
                                <w:lang w:val="en-US"/>
                              </w:rPr>
                              <w:t xml:space="preserve">Figure </w:t>
                            </w:r>
                            <w:r>
                              <w:fldChar w:fldCharType="begin"/>
                            </w:r>
                            <w:r w:rsidRPr="00E24D05">
                              <w:rPr>
                                <w:lang w:val="en-US"/>
                              </w:rPr>
                              <w:instrText xml:space="preserve"> SEQ Figure \* ARABIC </w:instrText>
                            </w:r>
                            <w:r>
                              <w:fldChar w:fldCharType="separate"/>
                            </w:r>
                            <w:r>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7A6093D0" w:rsidR="00F919C5" w:rsidRPr="009F3DB5" w:rsidRDefault="006B3F7E" w:rsidP="009F3DB5">
      <w:pPr>
        <w:pStyle w:val="PreformattatoHTML"/>
        <w:rPr>
          <w:rFonts w:ascii="Calibri" w:eastAsia="Calibri" w:hAnsi="Calibri" w:cs="Calibri"/>
          <w:sz w:val="22"/>
          <w:szCs w:val="22"/>
          <w:lang w:val="en-US"/>
        </w:rPr>
      </w:pPr>
      <w:r w:rsidRPr="009F3DB5">
        <w:rPr>
          <w:rFonts w:ascii="Calibri" w:eastAsia="Calibri" w:hAnsi="Calibri" w:cs="Calibri"/>
          <w:sz w:val="22"/>
          <w:szCs w:val="22"/>
          <w:lang w:val="en-US"/>
        </w:rPr>
        <w:t>As we can see the optimal value for the hyper</w:t>
      </w:r>
      <w:r w:rsidR="00787223" w:rsidRPr="009F3DB5">
        <w:rPr>
          <w:rFonts w:ascii="Calibri" w:eastAsia="Calibri" w:hAnsi="Calibri" w:cs="Calibri"/>
          <w:sz w:val="22"/>
          <w:szCs w:val="22"/>
          <w:lang w:val="en-US"/>
        </w:rPr>
        <w:t>-</w:t>
      </w:r>
      <w:r w:rsidRPr="009F3DB5">
        <w:rPr>
          <w:rFonts w:ascii="Calibri" w:eastAsia="Calibri" w:hAnsi="Calibri" w:cs="Calibri"/>
          <w:sz w:val="22"/>
          <w:szCs w:val="22"/>
          <w:lang w:val="en-US"/>
        </w:rPr>
        <w:t>parameter</w:t>
      </w:r>
      <w:r w:rsidR="00C313D3" w:rsidRPr="009F3DB5">
        <w:rPr>
          <w:rFonts w:ascii="Calibri" w:eastAsia="Calibri" w:hAnsi="Calibri" w:cs="Calibri"/>
          <w:sz w:val="22"/>
          <w:szCs w:val="22"/>
          <w:lang w:val="en-US"/>
        </w:rPr>
        <w:t xml:space="preserve"> that optimize the squared loss</w:t>
      </w:r>
      <w:r w:rsidRPr="009F3DB5">
        <w:rPr>
          <w:rFonts w:ascii="Calibri" w:eastAsia="Calibri" w:hAnsi="Calibri" w:cs="Calibri"/>
          <w:sz w:val="22"/>
          <w:szCs w:val="22"/>
          <w:lang w:val="en-US"/>
        </w:rPr>
        <w:t xml:space="preserve"> is </w:t>
      </w:r>
      <w:r w:rsidR="00C313D3" w:rsidRPr="009F3DB5">
        <w:rPr>
          <w:rFonts w:ascii="Calibri" w:eastAsia="Calibri" w:hAnsi="Calibri" w:cs="Calibri"/>
          <w:sz w:val="22"/>
          <w:szCs w:val="22"/>
          <w:lang w:val="en-US"/>
        </w:rPr>
        <w:t>in between the range</w:t>
      </w:r>
      <w:r w:rsidR="00DB63D8" w:rsidRPr="009F3DB5">
        <w:rPr>
          <w:rFonts w:ascii="Calibri" w:eastAsia="Calibri" w:hAnsi="Calibri" w:cs="Calibri"/>
          <w:sz w:val="22"/>
          <w:szCs w:val="22"/>
          <w:lang w:val="en-US"/>
        </w:rPr>
        <w:t xml:space="preserve"> (0; 0.1],</w:t>
      </w:r>
      <w:r w:rsidRPr="009F3DB5">
        <w:rPr>
          <w:rFonts w:ascii="Calibri" w:eastAsia="Calibri" w:hAnsi="Calibri" w:cs="Calibri"/>
          <w:sz w:val="22"/>
          <w:szCs w:val="22"/>
          <w:lang w:val="en-US"/>
        </w:rPr>
        <w:t xml:space="preserve"> after that the squared lost </w:t>
      </w:r>
      <w:r w:rsidR="0087003E" w:rsidRPr="009F3DB5">
        <w:rPr>
          <w:rFonts w:ascii="Calibri" w:eastAsia="Calibri" w:hAnsi="Calibri" w:cs="Calibri"/>
          <w:sz w:val="22"/>
          <w:szCs w:val="22"/>
          <w:lang w:val="en-US"/>
        </w:rPr>
        <w:t>increases.</w:t>
      </w:r>
      <w:r w:rsidRPr="009F3DB5">
        <w:rPr>
          <w:rFonts w:ascii="Calibri" w:eastAsia="Calibri" w:hAnsi="Calibri" w:cs="Calibri"/>
          <w:sz w:val="22"/>
          <w:szCs w:val="22"/>
          <w:lang w:val="en-US"/>
        </w:rPr>
        <w:t xml:space="preserve"> </w:t>
      </w:r>
      <w:r w:rsidR="00C313D3" w:rsidRPr="009F3DB5">
        <w:rPr>
          <w:rFonts w:ascii="Calibri" w:eastAsia="Calibri" w:hAnsi="Calibri" w:cs="Calibri"/>
          <w:sz w:val="22"/>
          <w:szCs w:val="22"/>
          <w:lang w:val="en-US"/>
        </w:rPr>
        <w:t xml:space="preserve">The </w:t>
      </w:r>
      <w:r w:rsidR="005E5F04" w:rsidRPr="009F3DB5">
        <w:rPr>
          <w:rFonts w:ascii="Calibri" w:eastAsia="Calibri" w:hAnsi="Calibri" w:cs="Calibri"/>
          <w:sz w:val="22"/>
          <w:szCs w:val="22"/>
          <w:lang w:val="en-US"/>
        </w:rPr>
        <w:t xml:space="preserve">generated </w:t>
      </w:r>
      <w:r w:rsidR="00C313D3" w:rsidRPr="009F3DB5">
        <w:rPr>
          <w:rFonts w:ascii="Calibri" w:eastAsia="Calibri" w:hAnsi="Calibri" w:cs="Calibri"/>
          <w:sz w:val="22"/>
          <w:szCs w:val="22"/>
          <w:lang w:val="en-US"/>
        </w:rPr>
        <w:t xml:space="preserve">best value of the penalized term is </w:t>
      </w:r>
      <w:r w:rsidR="009F3DB5" w:rsidRPr="009F3DB5">
        <w:rPr>
          <w:rFonts w:ascii="Calibri" w:eastAsia="Calibri" w:hAnsi="Calibri" w:cs="Calibri"/>
          <w:b/>
          <w:bCs/>
          <w:sz w:val="22"/>
          <w:szCs w:val="22"/>
          <w:lang w:val="en-US"/>
        </w:rPr>
        <w:t>0.0407</w:t>
      </w:r>
      <w:r w:rsidR="009F3DB5">
        <w:rPr>
          <w:rFonts w:ascii="Calibri" w:eastAsia="Calibri" w:hAnsi="Calibri" w:cs="Calibri"/>
          <w:b/>
          <w:bCs/>
          <w:sz w:val="22"/>
          <w:szCs w:val="22"/>
          <w:lang w:val="en-US"/>
        </w:rPr>
        <w:t>9</w:t>
      </w:r>
      <w:r w:rsidR="00597332" w:rsidRPr="009F3DB5">
        <w:rPr>
          <w:rFonts w:ascii="Calibri" w:eastAsia="Calibri" w:hAnsi="Calibri" w:cs="Calibri"/>
          <w:sz w:val="22"/>
          <w:szCs w:val="22"/>
          <w:lang w:val="en-US"/>
        </w:rPr>
        <w:t>, according to nested and non-nested validation</w:t>
      </w:r>
      <w:r w:rsidR="009F3DB5">
        <w:rPr>
          <w:rFonts w:ascii="Calibri" w:eastAsia="Calibri" w:hAnsi="Calibri" w:cs="Calibri"/>
          <w:sz w:val="22"/>
          <w:szCs w:val="22"/>
          <w:lang w:val="en-US"/>
        </w:rPr>
        <w:t xml:space="preserve"> </w:t>
      </w:r>
      <w:r w:rsidR="00597332" w:rsidRPr="009F3DB5">
        <w:rPr>
          <w:rFonts w:ascii="Calibri" w:eastAsia="Calibri" w:hAnsi="Calibri" w:cs="Calibri"/>
          <w:sz w:val="22"/>
          <w:szCs w:val="22"/>
          <w:lang w:val="en-US"/>
        </w:rPr>
        <w:t>curve.</w:t>
      </w:r>
    </w:p>
    <w:tbl>
      <w:tblPr>
        <w:tblStyle w:val="Grigliatabella"/>
        <w:tblW w:w="4737" w:type="dxa"/>
        <w:tblLook w:val="04A0" w:firstRow="1" w:lastRow="0" w:firstColumn="1" w:lastColumn="0" w:noHBand="0" w:noVBand="1"/>
      </w:tblPr>
      <w:tblGrid>
        <w:gridCol w:w="4737"/>
      </w:tblGrid>
      <w:tr w:rsidR="00BC153E" w:rsidRPr="006B3E1E" w14:paraId="64E5E0E2" w14:textId="77777777" w:rsidTr="007C1844">
        <w:trPr>
          <w:trHeight w:val="5249"/>
        </w:trPr>
        <w:tc>
          <w:tcPr>
            <w:tcW w:w="4737" w:type="dxa"/>
          </w:tcPr>
          <w:p w14:paraId="665EFB91" w14:textId="2C216925" w:rsidR="00BC153E" w:rsidRDefault="007C1844" w:rsidP="00F919C5">
            <w:pPr>
              <w:rPr>
                <w:lang w:val="en-US"/>
              </w:rPr>
            </w:pPr>
            <w:r>
              <w:rPr>
                <w:noProof/>
                <w:lang w:val="en-US"/>
              </w:rPr>
              <w:drawing>
                <wp:anchor distT="0" distB="0" distL="114300" distR="114300" simplePos="0" relativeHeight="251875328" behindDoc="0" locked="0" layoutInCell="1" allowOverlap="1" wp14:anchorId="6884A492" wp14:editId="1B238B7B">
                  <wp:simplePos x="0" y="0"/>
                  <wp:positionH relativeFrom="column">
                    <wp:posOffset>-67310</wp:posOffset>
                  </wp:positionH>
                  <wp:positionV relativeFrom="page">
                    <wp:posOffset>0</wp:posOffset>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5D755E2A" w:rsidR="006B3E1E" w:rsidRPr="00BC4878" w:rsidRDefault="006B3E1E" w:rsidP="00BC153E">
                                  <w:pPr>
                                    <w:pStyle w:val="Didascalia"/>
                                    <w:rPr>
                                      <w:noProof/>
                                      <w:lang w:val="en-US"/>
                                    </w:rPr>
                                  </w:pPr>
                                  <w:bookmarkStart w:id="46" w:name="_Toc53063420"/>
                                  <w:bookmarkStart w:id="47" w:name="_Toc53063838"/>
                                  <w:bookmarkStart w:id="48"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5D755E2A" w:rsidR="006B3E1E" w:rsidRPr="00BC4878" w:rsidRDefault="006B3E1E" w:rsidP="00BC153E">
                            <w:pPr>
                              <w:pStyle w:val="Didascalia"/>
                              <w:rPr>
                                <w:noProof/>
                                <w:lang w:val="en-US"/>
                              </w:rPr>
                            </w:pPr>
                            <w:bookmarkStart w:id="49" w:name="_Toc53063420"/>
                            <w:bookmarkStart w:id="50" w:name="_Toc53063838"/>
                            <w:bookmarkStart w:id="51" w:name="_Toc53148738"/>
                            <w:r w:rsidRPr="00BC153E">
                              <w:rPr>
                                <w:lang w:val="en-US"/>
                              </w:rPr>
                              <w:t xml:space="preserve">Figure </w:t>
                            </w:r>
                            <w:r>
                              <w:fldChar w:fldCharType="begin"/>
                            </w:r>
                            <w:r w:rsidRPr="00BC153E">
                              <w:rPr>
                                <w:lang w:val="en-US"/>
                              </w:rPr>
                              <w:instrText xml:space="preserve"> SEQ Figure \* ARABIC </w:instrText>
                            </w:r>
                            <w:r>
                              <w:fldChar w:fldCharType="separate"/>
                            </w:r>
                            <w:r>
                              <w:rPr>
                                <w:noProof/>
                                <w:lang w:val="en-US"/>
                              </w:rPr>
                              <w:t>6</w:t>
                            </w:r>
                            <w:r>
                              <w:fldChar w:fldCharType="end"/>
                            </w:r>
                            <w:r w:rsidRPr="00BC153E">
                              <w:rPr>
                                <w:lang w:val="en-US"/>
                              </w:rPr>
                              <w:t xml:space="preserve"> - Ridge: nested cross-validation</w:t>
                            </w:r>
                            <w:r>
                              <w:rPr>
                                <w:lang w:val="en-US"/>
                              </w:rPr>
                              <w:t xml:space="preserve"> (red)</w:t>
                            </w:r>
                            <w:r w:rsidRPr="00BC153E">
                              <w:rPr>
                                <w:lang w:val="en-US"/>
                              </w:rPr>
                              <w:t xml:space="preserve"> vs non-nested cross-validation</w:t>
                            </w:r>
                            <w:r>
                              <w:rPr>
                                <w:lang w:val="en-US"/>
                              </w:rPr>
                              <w:t xml:space="preserve"> (blue)</w:t>
                            </w:r>
                            <w:r w:rsidRPr="00BC153E">
                              <w:rPr>
                                <w:lang w:val="en-US"/>
                              </w:rPr>
                              <w:t xml:space="preserve"> of the best </w:t>
                            </w:r>
                            <w:r w:rsidRPr="00413992">
                              <w:t>α</w:t>
                            </w:r>
                            <w:bookmarkEnd w:id="49"/>
                            <w:bookmarkEnd w:id="50"/>
                            <w:bookmarkEnd w:id="51"/>
                          </w:p>
                        </w:txbxContent>
                      </v:textbox>
                      <w10:wrap type="topAndBottom" anchory="line"/>
                    </v:shape>
                  </w:pict>
                </mc:Fallback>
              </mc:AlternateContent>
            </w:r>
          </w:p>
        </w:tc>
      </w:tr>
    </w:tbl>
    <w:p w14:paraId="35640809" w14:textId="77777777" w:rsidR="00597332" w:rsidRDefault="00597332" w:rsidP="00305A2C">
      <w:pPr>
        <w:pStyle w:val="BoldAzzurro"/>
        <w:rPr>
          <w:b w:val="0"/>
          <w:color w:val="auto"/>
        </w:rPr>
      </w:pPr>
    </w:p>
    <w:p w14:paraId="0549D9DC" w14:textId="7DD08E23" w:rsidR="00513490" w:rsidRPr="00597332" w:rsidRDefault="00597332" w:rsidP="00305A2C">
      <w:pPr>
        <w:pStyle w:val="BoldAzzurro"/>
        <w:rPr>
          <w:b w:val="0"/>
          <w:color w:val="auto"/>
        </w:rPr>
      </w:pPr>
      <w:r w:rsidRPr="00597332">
        <w:rPr>
          <w:b w:val="0"/>
          <w:color w:val="auto"/>
        </w:rPr>
        <w:t xml:space="preserve">This graph shows </w:t>
      </w:r>
      <w:r w:rsidR="00B53213">
        <w:rPr>
          <w:b w:val="0"/>
          <w:color w:val="auto"/>
        </w:rPr>
        <w:t>how the nested cross</w:t>
      </w:r>
      <w:r w:rsidR="004F09A9">
        <w:rPr>
          <w:b w:val="0"/>
          <w:color w:val="auto"/>
        </w:rPr>
        <w:t>-</w:t>
      </w:r>
      <w:r w:rsidR="00B53213">
        <w:rPr>
          <w:b w:val="0"/>
          <w:color w:val="auto"/>
        </w:rPr>
        <w:t xml:space="preserve">validation has a </w:t>
      </w:r>
      <w:r w:rsidR="007C1844">
        <w:rPr>
          <w:b w:val="0"/>
          <w:color w:val="auto"/>
        </w:rPr>
        <w:t xml:space="preserve">quite </w:t>
      </w:r>
      <w:r w:rsidR="00B53213">
        <w:rPr>
          <w:b w:val="0"/>
          <w:color w:val="auto"/>
        </w:rPr>
        <w:t xml:space="preserve">stable result and it is independent from the individual trial. On the other </w:t>
      </w:r>
      <w:r w:rsidR="004F09A9">
        <w:rPr>
          <w:b w:val="0"/>
          <w:color w:val="auto"/>
        </w:rPr>
        <w:t>hand, the</w:t>
      </w:r>
      <w:r w:rsidR="00B53213">
        <w:rPr>
          <w:b w:val="0"/>
          <w:color w:val="auto"/>
        </w:rPr>
        <w:t xml:space="preserve"> non-nested cross-validation is influence</w:t>
      </w:r>
      <w:r w:rsidR="00CB0823">
        <w:rPr>
          <w:b w:val="0"/>
          <w:color w:val="auto"/>
        </w:rPr>
        <w:t>d</w:t>
      </w:r>
      <w:r w:rsidR="00B53213">
        <w:rPr>
          <w:b w:val="0"/>
          <w:color w:val="auto"/>
        </w:rPr>
        <w:t xml:space="preserve"> by the individual trial interaction with upper and lower bounds that have a huge variance.</w:t>
      </w:r>
    </w:p>
    <w:p w14:paraId="5736E45A" w14:textId="77777777" w:rsidR="00513490" w:rsidRPr="00597332" w:rsidRDefault="00513490" w:rsidP="00305A2C">
      <w:pPr>
        <w:pStyle w:val="BoldAzzurro"/>
        <w:rPr>
          <w:lang w:val="en-GB"/>
        </w:rPr>
      </w:pPr>
    </w:p>
    <w:p w14:paraId="20B8C589" w14:textId="77777777" w:rsidR="00513490" w:rsidRPr="00597332" w:rsidRDefault="00513490" w:rsidP="00305A2C">
      <w:pPr>
        <w:pStyle w:val="BoldAzzurro"/>
        <w:rPr>
          <w:lang w:val="en-GB"/>
        </w:rPr>
      </w:pPr>
    </w:p>
    <w:p w14:paraId="07E1E611" w14:textId="627795C0" w:rsidR="00305A2C" w:rsidRPr="00597332" w:rsidRDefault="00305A2C" w:rsidP="00305A2C">
      <w:pPr>
        <w:pStyle w:val="BoldAzzurro"/>
        <w:rPr>
          <w:lang w:val="en-GB"/>
        </w:rPr>
      </w:pPr>
      <w:r w:rsidRPr="00597332">
        <w:rPr>
          <w:lang w:val="en-GB"/>
        </w:rPr>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4458" w:type="dxa"/>
        <w:tblLook w:val="04A0" w:firstRow="1" w:lastRow="0" w:firstColumn="1" w:lastColumn="0" w:noHBand="0" w:noVBand="1"/>
      </w:tblPr>
      <w:tblGrid>
        <w:gridCol w:w="4617"/>
      </w:tblGrid>
      <w:tr w:rsidR="007B53FD" w:rsidRPr="006B3E1E" w14:paraId="130208BA" w14:textId="77777777" w:rsidTr="00DD7D42">
        <w:tc>
          <w:tcPr>
            <w:tcW w:w="4458"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1DAFC713" w:rsidR="006B3E1E" w:rsidRPr="00C6113B" w:rsidRDefault="006B3E1E"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1DAFC713" w:rsidR="006B3E1E" w:rsidRPr="00C6113B" w:rsidRDefault="006B3E1E"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148739"/>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2BB1F9C2" w14:textId="0D3EA23B" w:rsidR="004F09A9" w:rsidRDefault="00DD7D42" w:rsidP="00F02814">
      <w:pPr>
        <w:rPr>
          <w:lang w:val="en-US"/>
        </w:rPr>
      </w:pPr>
      <w:r w:rsidRPr="008717A6">
        <w:rPr>
          <w:lang w:val="en-GB"/>
        </w:rPr>
        <w:t xml:space="preserve">In lasso regression this increase is smoother, and </w:t>
      </w:r>
      <w:r>
        <w:rPr>
          <w:lang w:val="en-GB"/>
        </w:rPr>
        <w:t xml:space="preserve">the loss </w:t>
      </w:r>
      <w:r w:rsidRPr="008717A6">
        <w:rPr>
          <w:lang w:val="en-GB"/>
        </w:rPr>
        <w:t xml:space="preserve">is more stable for </w:t>
      </w:r>
      <m:oMath>
        <m:r>
          <w:rPr>
            <w:rFonts w:ascii="Cambria Math" w:hAnsi="Cambria Math"/>
            <w:lang w:val="en-GB"/>
          </w:rPr>
          <m:t>α</m:t>
        </m:r>
      </m:oMath>
      <w:r w:rsidRPr="00F707F5">
        <w:rPr>
          <w:lang w:val="en-GB"/>
        </w:rPr>
        <w:t xml:space="preserve"> in between </w:t>
      </w:r>
      <w:r>
        <w:rPr>
          <w:lang w:val="en-GB"/>
        </w:rPr>
        <w:t>(</w:t>
      </w:r>
      <w:r w:rsidRPr="00F707F5">
        <w:rPr>
          <w:lang w:val="en-GB"/>
        </w:rPr>
        <w:t>0</w:t>
      </w:r>
      <w:r>
        <w:rPr>
          <w:lang w:val="en-GB"/>
        </w:rPr>
        <w:t>;</w:t>
      </w:r>
      <w:r w:rsidRPr="00F707F5">
        <w:rPr>
          <w:lang w:val="en-GB"/>
        </w:rPr>
        <w:t xml:space="preserve"> 1</w:t>
      </w:r>
      <w:r>
        <w:rPr>
          <w:lang w:val="en-GB"/>
        </w:rPr>
        <w:t>]</w:t>
      </w:r>
      <w:r w:rsidRPr="00F707F5">
        <w:rPr>
          <w:lang w:val="en-GB"/>
        </w:rPr>
        <w:t>.</w:t>
      </w:r>
      <w:r>
        <w:rPr>
          <w:lang w:val="en-GB"/>
        </w:rPr>
        <w:t xml:space="preserve"> </w:t>
      </w:r>
      <w:r w:rsidR="00305A2C" w:rsidRPr="00305A2C">
        <w:rPr>
          <w:lang w:val="en-US"/>
        </w:rPr>
        <w:t xml:space="preserve">The values of </w:t>
      </w:r>
      <w:r w:rsidR="005E5F04" w:rsidRPr="00305A2C">
        <w:rPr>
          <w:lang w:val="en-US"/>
        </w:rPr>
        <w:t xml:space="preserve">used </w:t>
      </w:r>
      <w:r w:rsidR="00305A2C" w:rsidRPr="00305A2C">
        <w:rPr>
          <w:lang w:val="en-US"/>
        </w:rPr>
        <w:t xml:space="preserve">alpha are linear, and the best alpha according to the </w:t>
      </w:r>
      <w:r w:rsidR="00597332">
        <w:rPr>
          <w:lang w:val="en-US"/>
        </w:rPr>
        <w:t xml:space="preserve">nested-cross validation and non-nested the </w:t>
      </w:r>
      <w:r w:rsidR="00305A2C" w:rsidRPr="00305A2C">
        <w:rPr>
          <w:lang w:val="en-US"/>
        </w:rPr>
        <w:t xml:space="preserve">validation curve is </w:t>
      </w:r>
      <w:r w:rsidR="00305A2C" w:rsidRPr="00305A2C">
        <w:rPr>
          <w:b/>
          <w:bCs/>
          <w:lang w:val="en-US"/>
        </w:rPr>
        <w:t>0.0003</w:t>
      </w:r>
      <w:r w:rsidR="00305A2C">
        <w:rPr>
          <w:lang w:val="en-US"/>
        </w:rPr>
        <w:t>.</w:t>
      </w:r>
    </w:p>
    <w:tbl>
      <w:tblPr>
        <w:tblStyle w:val="Grigliatabella"/>
        <w:tblpPr w:leftFromText="141" w:rightFromText="141" w:vertAnchor="text" w:horzAnchor="margin" w:tblpXSpec="right" w:tblpY="-22"/>
        <w:tblW w:w="4458" w:type="dxa"/>
        <w:tblLook w:val="04A0" w:firstRow="1" w:lastRow="0" w:firstColumn="1" w:lastColumn="0" w:noHBand="0" w:noVBand="1"/>
      </w:tblPr>
      <w:tblGrid>
        <w:gridCol w:w="4626"/>
      </w:tblGrid>
      <w:tr w:rsidR="004F09A9" w:rsidRPr="006B3E1E" w14:paraId="65927479" w14:textId="77777777" w:rsidTr="004F09A9">
        <w:trPr>
          <w:trHeight w:val="4746"/>
        </w:trPr>
        <w:tc>
          <w:tcPr>
            <w:tcW w:w="4458" w:type="dxa"/>
          </w:tcPr>
          <w:p w14:paraId="5844E1AC" w14:textId="77777777" w:rsidR="004F09A9" w:rsidRDefault="004F09A9" w:rsidP="004F09A9">
            <w:pPr>
              <w:rPr>
                <w:lang w:val="en-US"/>
              </w:rPr>
            </w:pPr>
            <w:r>
              <w:rPr>
                <w:noProof/>
                <w:lang w:val="en-US"/>
              </w:rPr>
              <w:drawing>
                <wp:anchor distT="0" distB="0" distL="114300" distR="114300" simplePos="0" relativeHeight="251871232" behindDoc="0" locked="0" layoutInCell="1" allowOverlap="1" wp14:anchorId="3E8B42DD" wp14:editId="7F90EA41">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33B1D1E5" w:rsidR="006B3E1E" w:rsidRPr="00F919C5" w:rsidRDefault="006B3E1E" w:rsidP="004F09A9">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33B1D1E5" w:rsidR="006B3E1E" w:rsidRPr="00F919C5" w:rsidRDefault="006B3E1E" w:rsidP="004F09A9">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14874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7C3BDE47" w14:textId="1EED351A" w:rsidR="004F09A9" w:rsidRDefault="004F09A9" w:rsidP="00F02814">
      <w:pPr>
        <w:rPr>
          <w:lang w:val="en-US"/>
        </w:rPr>
      </w:pPr>
      <w:r>
        <w:rPr>
          <w:lang w:val="en-US"/>
        </w:rPr>
        <w:t xml:space="preserve">This graph shows the path for the nested and non-nested cross-validation, and again the latter performs worst given the variation of the individual trials.  The nested cross-validation still being more stable and therefore not dependent on the trials. </w:t>
      </w:r>
    </w:p>
    <w:p w14:paraId="7AE5A6C9" w14:textId="2024E4FE" w:rsidR="004F09A9" w:rsidRPr="004F09A9" w:rsidRDefault="008E3D90" w:rsidP="004F09A9">
      <w:pPr>
        <w:pStyle w:val="Titolo2"/>
      </w:pPr>
      <w:r>
        <w:t>Learning</w:t>
      </w:r>
      <w:r w:rsidR="006C7E8A" w:rsidRPr="006C7A98">
        <w:t xml:space="preserve"> algorithm</w:t>
      </w:r>
    </w:p>
    <w:p w14:paraId="258B61E3" w14:textId="1BCA26EC"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 xml:space="preserve">For </w:t>
      </w:r>
      <w:r w:rsidR="00CB0823">
        <w:rPr>
          <w:lang w:val="en-US"/>
        </w:rPr>
        <w:t>R</w:t>
      </w:r>
      <w:r w:rsidR="00E86D0A">
        <w:rPr>
          <w:lang w:val="en-US"/>
        </w:rPr>
        <w:t xml:space="preserve">idge regression we use the Cholesky method, </w:t>
      </w:r>
      <w:r w:rsidR="00E86D0A">
        <w:rPr>
          <w:lang w:val="en-US"/>
        </w:rPr>
        <w:lastRenderedPageBreak/>
        <w:t xml:space="preserve">that is the closed form. For </w:t>
      </w:r>
      <w:r w:rsidR="00CB0823">
        <w:rPr>
          <w:lang w:val="en-US"/>
        </w:rPr>
        <w:t>L</w:t>
      </w:r>
      <w:r w:rsidR="00E86D0A">
        <w:rPr>
          <w:lang w:val="en-US"/>
        </w:rPr>
        <w:t>asso regression we apply the proximate gradient descend</w:t>
      </w:r>
      <w:r w:rsidR="00E86D0A">
        <w:rPr>
          <w:rStyle w:val="Rimandonotaapidipagina"/>
          <w:lang w:val="en-US"/>
        </w:rPr>
        <w:footnoteReference w:id="31"/>
      </w:r>
      <w:r w:rsidR="00513490">
        <w:rPr>
          <w:lang w:val="en-US"/>
        </w:rPr>
        <w:t>.</w:t>
      </w:r>
      <w:r w:rsidR="00E86D0A">
        <w:rPr>
          <w:lang w:val="en-US"/>
        </w:rPr>
        <w:t xml:space="preserve"> </w:t>
      </w:r>
      <w:r w:rsidR="008E3D90">
        <w:rPr>
          <w:lang w:val="en-US"/>
        </w:rPr>
        <w:t xml:space="preserve">This procedure is internal to the </w:t>
      </w:r>
      <w:r w:rsidR="00CB0823">
        <w:rPr>
          <w:lang w:val="en-US"/>
        </w:rPr>
        <w:t>R</w:t>
      </w:r>
      <w:r w:rsidR="008E3D90">
        <w:rPr>
          <w:lang w:val="en-US"/>
        </w:rPr>
        <w:t xml:space="preserve">idge and </w:t>
      </w:r>
      <w:r w:rsidR="00CB0823">
        <w:rPr>
          <w:lang w:val="en-US"/>
        </w:rPr>
        <w:t>L</w:t>
      </w:r>
      <w:r w:rsidR="008E3D90">
        <w:rPr>
          <w:lang w:val="en-US"/>
        </w:rPr>
        <w:t xml:space="preserve">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504D02AB"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9275C3" w:rsidRPr="00965DCD">
        <w:rPr>
          <w:lang w:val="en-US"/>
        </w:rPr>
        <w:t xml:space="preserve">Figure </w:t>
      </w:r>
      <w:r w:rsidR="009275C3">
        <w:rPr>
          <w:noProof/>
          <w:lang w:val="en-US"/>
        </w:rPr>
        <w:t>9</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BB0D06" w14:paraId="4CEAA8E1" w14:textId="77777777" w:rsidTr="007079A0">
        <w:tc>
          <w:tcPr>
            <w:tcW w:w="4453" w:type="dxa"/>
          </w:tcPr>
          <w:p w14:paraId="79FBD36B" w14:textId="6FBE1157" w:rsidR="007079A0" w:rsidRDefault="003714EF" w:rsidP="007233BE">
            <w:pPr>
              <w:rPr>
                <w:noProof/>
                <w:lang w:val="en-GB" w:eastAsia="en-US"/>
              </w:rPr>
            </w:pPr>
            <w:r>
              <w:rPr>
                <w:noProof/>
                <w:lang w:val="en-US"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2C3C9A8" w:rsidR="006B3E1E" w:rsidRPr="00965DCD" w:rsidRDefault="006B3E1E" w:rsidP="007079A0">
                                  <w:pPr>
                                    <w:pStyle w:val="Didascalia"/>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52C3C9A8" w:rsidR="006B3E1E" w:rsidRPr="00965DCD" w:rsidRDefault="006B3E1E" w:rsidP="007079A0">
                            <w:pPr>
                              <w:pStyle w:val="Didascalia"/>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148741"/>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w:t>
      </w:r>
      <w:r w:rsidR="00604576" w:rsidRPr="00E77C47">
        <w:rPr>
          <w:i/>
          <w:iCs/>
          <w:lang w:val="en-GB"/>
        </w:rPr>
        <w:t>fit</w:t>
      </w:r>
      <w:r w:rsidR="00604576">
        <w:rPr>
          <w:lang w:val="en-GB"/>
        </w:rPr>
        <w:t xml:space="preserve"> and </w:t>
      </w:r>
      <w:r w:rsidR="00604576" w:rsidRPr="00E77C47">
        <w:rPr>
          <w:i/>
          <w:iCs/>
          <w:lang w:val="en-GB"/>
        </w:rPr>
        <w:t>predict</w:t>
      </w:r>
      <w:r w:rsidR="00604576">
        <w:rPr>
          <w:lang w:val="en-GB"/>
        </w:rPr>
        <w:t xml:space="preserve">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DDF91C2" w:rsidR="006B3E1E" w:rsidRPr="007079A0" w:rsidRDefault="006B3E1E" w:rsidP="00F7661A">
                                  <w:pPr>
                                    <w:pStyle w:val="Didascalia"/>
                                    <w:rPr>
                                      <w:noProof/>
                                      <w:lang w:val="en-US"/>
                                    </w:rPr>
                                  </w:pPr>
                                  <w:bookmarkStart w:id="98" w:name="_Ref53144360"/>
                                  <w:bookmarkStart w:id="99" w:name="_Toc53053607"/>
                                  <w:bookmarkStart w:id="100" w:name="_Toc53053671"/>
                                  <w:bookmarkStart w:id="101" w:name="_Toc53053973"/>
                                  <w:bookmarkStart w:id="102" w:name="_Toc53063183"/>
                                  <w:bookmarkStart w:id="103" w:name="_Toc53063424"/>
                                  <w:bookmarkStart w:id="104" w:name="_Toc53063842"/>
                                  <w:bookmarkStart w:id="105" w:name="_Ref53072702"/>
                                  <w:bookmarkStart w:id="106"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98"/>
                                  <w:r w:rsidRPr="007079A0">
                                    <w:rPr>
                                      <w:lang w:val="en-US"/>
                                    </w:rPr>
                                    <w:t xml:space="preserve"> - Ridge regression: scatter plot prediction vs test</w:t>
                                  </w:r>
                                  <w:bookmarkEnd w:id="99"/>
                                  <w:bookmarkEnd w:id="100"/>
                                  <w:bookmarkEnd w:id="101"/>
                                  <w:bookmarkEnd w:id="102"/>
                                  <w:bookmarkEnd w:id="103"/>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4DDF91C2" w:rsidR="006B3E1E" w:rsidRPr="007079A0" w:rsidRDefault="006B3E1E" w:rsidP="00F7661A">
                            <w:pPr>
                              <w:pStyle w:val="Didascalia"/>
                              <w:rPr>
                                <w:noProof/>
                                <w:lang w:val="en-US"/>
                              </w:rPr>
                            </w:pPr>
                            <w:bookmarkStart w:id="107" w:name="_Ref53144360"/>
                            <w:bookmarkStart w:id="108" w:name="_Toc53053607"/>
                            <w:bookmarkStart w:id="109" w:name="_Toc53053671"/>
                            <w:bookmarkStart w:id="110" w:name="_Toc53053973"/>
                            <w:bookmarkStart w:id="111" w:name="_Toc53063183"/>
                            <w:bookmarkStart w:id="112" w:name="_Toc53063424"/>
                            <w:bookmarkStart w:id="113" w:name="_Toc53063842"/>
                            <w:bookmarkStart w:id="114" w:name="_Ref53072702"/>
                            <w:bookmarkStart w:id="115" w:name="_Toc53148742"/>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10</w:t>
                            </w:r>
                            <w:r>
                              <w:fldChar w:fldCharType="end"/>
                            </w:r>
                            <w:bookmarkEnd w:id="107"/>
                            <w:r w:rsidRPr="007079A0">
                              <w:rPr>
                                <w:lang w:val="en-US"/>
                              </w:rPr>
                              <w:t xml:space="preserve"> - Ridge regression: scatter plot prediction vs test</w:t>
                            </w:r>
                            <w:bookmarkEnd w:id="108"/>
                            <w:bookmarkEnd w:id="109"/>
                            <w:bookmarkEnd w:id="110"/>
                            <w:bookmarkEnd w:id="111"/>
                            <w:bookmarkEnd w:id="112"/>
                            <w:bookmarkEnd w:id="113"/>
                            <w:bookmarkEnd w:id="114"/>
                            <w:bookmarkEnd w:id="115"/>
                          </w:p>
                        </w:txbxContent>
                      </v:textbox>
                      <w10:wrap type="topAndBottom" anchory="line"/>
                    </v:shape>
                  </w:pict>
                </mc:Fallback>
              </mc:AlternateContent>
            </w:r>
          </w:p>
        </w:tc>
      </w:tr>
    </w:tbl>
    <w:p w14:paraId="68C5FBB4" w14:textId="705CF633" w:rsidR="007258D4" w:rsidRDefault="007258D4" w:rsidP="00ED680D">
      <w:pPr>
        <w:rPr>
          <w:lang w:val="en-GB"/>
        </w:rPr>
      </w:pPr>
      <w:r>
        <w:rPr>
          <w:lang w:val="en-GB"/>
        </w:rPr>
        <w:t xml:space="preserve">Here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Grigliatabella"/>
        <w:tblW w:w="0" w:type="auto"/>
        <w:tblLook w:val="04A0" w:firstRow="1" w:lastRow="0" w:firstColumn="1" w:lastColumn="0" w:noHBand="0" w:noVBand="1"/>
      </w:tblPr>
      <w:tblGrid>
        <w:gridCol w:w="4453"/>
      </w:tblGrid>
      <w:tr w:rsidR="00953435" w:rsidRPr="00BB0D06"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5D95B2C5" w:rsidR="006B3E1E" w:rsidRPr="000D280A" w:rsidRDefault="006B3E1E" w:rsidP="00B532AF">
                                  <w:pPr>
                                    <w:pStyle w:val="Didascalia"/>
                                    <w:rPr>
                                      <w:noProof/>
                                      <w:lang w:val="en-GB"/>
                                    </w:rPr>
                                  </w:pPr>
                                  <w:bookmarkStart w:id="116" w:name="_Ref53063161"/>
                                  <w:bookmarkStart w:id="117" w:name="_Ref53063157"/>
                                  <w:bookmarkStart w:id="118" w:name="_Toc53063184"/>
                                  <w:bookmarkStart w:id="119" w:name="_Toc53063425"/>
                                  <w:bookmarkStart w:id="120" w:name="_Toc53063843"/>
                                  <w:bookmarkStart w:id="121" w:name="_Toc53148743"/>
                                  <w:r>
                                    <w:t xml:space="preserve">Figure </w:t>
                                  </w:r>
                                  <w:fldSimple w:instr=" SEQ Figure \* ARABIC ">
                                    <w:r>
                                      <w:rPr>
                                        <w:noProof/>
                                      </w:rPr>
                                      <w:t>11</w:t>
                                    </w:r>
                                  </w:fldSimple>
                                  <w:bookmarkEnd w:id="116"/>
                                  <w:r>
                                    <w:t xml:space="preserve"> - Ridge: coefficients</w:t>
                                  </w:r>
                                  <w:r>
                                    <w:rPr>
                                      <w:noProof/>
                                    </w:rPr>
                                    <w:t xml:space="preserve"> magnitude</w:t>
                                  </w:r>
                                  <w:bookmarkEnd w:id="117"/>
                                  <w:bookmarkEnd w:id="118"/>
                                  <w:bookmarkEnd w:id="119"/>
                                  <w:bookmarkEnd w:id="120"/>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5D95B2C5" w:rsidR="006B3E1E" w:rsidRPr="000D280A" w:rsidRDefault="006B3E1E" w:rsidP="00B532AF">
                            <w:pPr>
                              <w:pStyle w:val="Didascalia"/>
                              <w:rPr>
                                <w:noProof/>
                                <w:lang w:val="en-GB"/>
                              </w:rPr>
                            </w:pPr>
                            <w:bookmarkStart w:id="122" w:name="_Ref53063161"/>
                            <w:bookmarkStart w:id="123" w:name="_Ref53063157"/>
                            <w:bookmarkStart w:id="124" w:name="_Toc53063184"/>
                            <w:bookmarkStart w:id="125" w:name="_Toc53063425"/>
                            <w:bookmarkStart w:id="126" w:name="_Toc53063843"/>
                            <w:bookmarkStart w:id="127" w:name="_Toc53148743"/>
                            <w:r>
                              <w:t xml:space="preserve">Figure </w:t>
                            </w:r>
                            <w:fldSimple w:instr=" SEQ Figure \* ARABIC ">
                              <w:r>
                                <w:rPr>
                                  <w:noProof/>
                                </w:rPr>
                                <w:t>11</w:t>
                              </w:r>
                            </w:fldSimple>
                            <w:bookmarkEnd w:id="122"/>
                            <w:r>
                              <w:t xml:space="preserve"> - Ridge: coefficients</w:t>
                            </w:r>
                            <w:r>
                              <w:rPr>
                                <w:noProof/>
                              </w:rPr>
                              <w:t xml:space="preserve"> magnitude</w:t>
                            </w:r>
                            <w:bookmarkEnd w:id="123"/>
                            <w:bookmarkEnd w:id="124"/>
                            <w:bookmarkEnd w:id="125"/>
                            <w:bookmarkEnd w:id="126"/>
                            <w:bookmarkEnd w:id="127"/>
                          </w:p>
                        </w:txbxContent>
                      </v:textbox>
                      <w10:wrap type="topAndBottom" anchory="line"/>
                    </v:shape>
                  </w:pict>
                </mc:Fallback>
              </mc:AlternateContent>
            </w:r>
          </w:p>
        </w:tc>
      </w:tr>
    </w:tbl>
    <w:p w14:paraId="7C4CBD08" w14:textId="0C890958" w:rsidR="006054ED" w:rsidRDefault="006054ED" w:rsidP="00ED680D">
      <w:pPr>
        <w:rPr>
          <w:lang w:val="en-GB"/>
        </w:rPr>
      </w:pPr>
      <w:r>
        <w:rPr>
          <w:lang w:val="en-GB"/>
        </w:rPr>
        <w:t xml:space="preserve">Looking at the coefficients of </w:t>
      </w:r>
      <w:r w:rsidR="00D52DFB">
        <w:rPr>
          <w:lang w:val="en-GB"/>
        </w:rPr>
        <w:t>R</w:t>
      </w:r>
      <w:r>
        <w:rPr>
          <w:lang w:val="en-GB"/>
        </w:rPr>
        <w:t xml:space="preserve">idge regression we can conclude that </w:t>
      </w:r>
      <w:r w:rsidRPr="00D52DFB">
        <w:rPr>
          <w:i/>
          <w:iCs/>
          <w:lang w:val="en-GB"/>
        </w:rPr>
        <w:t>household size</w:t>
      </w:r>
      <w:r>
        <w:rPr>
          <w:lang w:val="en-GB"/>
        </w:rPr>
        <w:t xml:space="preserve"> is statistically insignificant as the literature suggests</w:t>
      </w:r>
      <w:r w:rsidR="00D52DFB">
        <w:rPr>
          <w:rStyle w:val="Rimandonotaapidipagina"/>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0B50FCD3" w:rsidR="00CD46C6" w:rsidRDefault="00973BE4" w:rsidP="00633F7D">
      <w:pPr>
        <w:rPr>
          <w:lang w:val="en-GB"/>
        </w:rPr>
      </w:pPr>
      <w:r>
        <w:rPr>
          <w:lang w:val="en-GB"/>
        </w:rPr>
        <w:t xml:space="preserve">The learning curve of Lasso regression is showed below in </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DA69F0" w:rsidRPr="00333227">
        <w:rPr>
          <w:lang w:val="en-US"/>
        </w:rPr>
        <w:t xml:space="preserve">Figure </w:t>
      </w:r>
      <w:r w:rsidR="00DA69F0">
        <w:rPr>
          <w:noProof/>
          <w:lang w:val="en-US"/>
        </w:rPr>
        <w:t>12</w:t>
      </w:r>
      <w:r w:rsidR="003D5D80">
        <w:rPr>
          <w:lang w:val="en-GB"/>
        </w:rPr>
        <w:fldChar w:fldCharType="end"/>
      </w:r>
      <w:r w:rsidR="003D5D80">
        <w:rPr>
          <w:lang w:val="en-GB"/>
        </w:rPr>
        <w:t xml:space="preserve">. </w:t>
      </w:r>
      <w:proofErr w:type="gramStart"/>
      <w:r w:rsidR="001255BA">
        <w:rPr>
          <w:lang w:val="en-GB"/>
        </w:rPr>
        <w:t>Similarly</w:t>
      </w:r>
      <w:proofErr w:type="gramEnd"/>
      <w:r w:rsidR="001255BA">
        <w:rPr>
          <w:lang w:val="en-GB"/>
        </w:rPr>
        <w:t xml:space="preserve"> to the previous </w:t>
      </w:r>
      <w:r>
        <w:rPr>
          <w:lang w:val="en-GB"/>
        </w:rPr>
        <w:t>Ridge regression</w:t>
      </w:r>
      <w:r w:rsidR="001255BA">
        <w:rPr>
          <w:lang w:val="en-GB"/>
        </w:rPr>
        <w:t>,</w:t>
      </w:r>
      <w:r>
        <w:rPr>
          <w:lang w:val="en-GB"/>
        </w:rPr>
        <w:t xml:space="preserve"> the error is going down after a training size </w:t>
      </w:r>
      <w:r w:rsidR="00B5238E">
        <w:rPr>
          <w:lang w:val="en-GB"/>
        </w:rPr>
        <w:t>of 5,000</w:t>
      </w:r>
      <w:r>
        <w:rPr>
          <w:lang w:val="en-GB"/>
        </w:rPr>
        <w:t xml:space="preserve"> and becomes stable around 4,</w:t>
      </w:r>
      <w:r w:rsidR="006B3E1E">
        <w:rPr>
          <w:lang w:val="en-GB"/>
        </w:rPr>
        <w:t>87</w:t>
      </w:r>
      <w:r>
        <w:rPr>
          <w:lang w:val="en-GB"/>
        </w:rPr>
        <w:t xml:space="preserve">. The variance is contained and overfitting disappears as the training size increases. </w:t>
      </w:r>
      <w:r w:rsidR="00F75A48">
        <w:rPr>
          <w:lang w:val="en-GB"/>
        </w:rPr>
        <w:t xml:space="preserve">  </w:t>
      </w:r>
    </w:p>
    <w:tbl>
      <w:tblPr>
        <w:tblStyle w:val="1"/>
        <w:tblW w:w="0" w:type="auto"/>
        <w:tblLook w:val="04A0" w:firstRow="1" w:lastRow="0" w:firstColumn="1" w:lastColumn="0" w:noHBand="0" w:noVBand="1"/>
      </w:tblPr>
      <w:tblGrid>
        <w:gridCol w:w="4459"/>
      </w:tblGrid>
      <w:tr w:rsidR="009E185F" w:rsidRPr="00BB0D06" w14:paraId="6A3D6E20" w14:textId="77777777" w:rsidTr="008C0052">
        <w:tc>
          <w:tcPr>
            <w:tcW w:w="4453" w:type="dxa"/>
          </w:tcPr>
          <w:p w14:paraId="626C27BD" w14:textId="0B59E8BC" w:rsidR="009E185F" w:rsidRDefault="009E185F" w:rsidP="00633F7D">
            <w:pPr>
              <w:rPr>
                <w:lang w:val="en-GB"/>
              </w:rPr>
            </w:pPr>
            <w:r>
              <w:rPr>
                <w:noProof/>
                <w:lang w:val="en-US" w:eastAsia="en-US"/>
              </w:rPr>
              <w:lastRenderedPageBreak/>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621869E5" w:rsidR="006B3E1E" w:rsidRPr="00502D87" w:rsidRDefault="006B3E1E" w:rsidP="009E185F">
                                  <w:pPr>
                                    <w:pStyle w:val="Didascalia"/>
                                    <w:rPr>
                                      <w:noProof/>
                                      <w:lang w:val="en-US" w:eastAsia="en-US"/>
                                    </w:rPr>
                                  </w:pPr>
                                  <w:bookmarkStart w:id="128" w:name="_Ref53052914"/>
                                  <w:bookmarkStart w:id="129" w:name="_Toc53053608"/>
                                  <w:bookmarkStart w:id="130" w:name="_Toc53053672"/>
                                  <w:bookmarkStart w:id="131" w:name="_Toc53053974"/>
                                  <w:bookmarkStart w:id="132" w:name="_Toc53063185"/>
                                  <w:bookmarkStart w:id="133" w:name="_Toc53063426"/>
                                  <w:bookmarkStart w:id="134" w:name="_Toc53063844"/>
                                  <w:bookmarkStart w:id="135" w:name="_Ref53090677"/>
                                  <w:bookmarkStart w:id="136"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28"/>
                                  <w:r w:rsidRPr="00333227">
                                    <w:rPr>
                                      <w:lang w:val="en-US"/>
                                    </w:rPr>
                                    <w:t xml:space="preserve"> - Lasso regression: learning curve with different training set sizes</w:t>
                                  </w:r>
                                  <w:bookmarkEnd w:id="129"/>
                                  <w:bookmarkEnd w:id="130"/>
                                  <w:bookmarkEnd w:id="131"/>
                                  <w:bookmarkEnd w:id="132"/>
                                  <w:bookmarkEnd w:id="133"/>
                                  <w:bookmarkEnd w:id="134"/>
                                  <w:bookmarkEnd w:id="135"/>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621869E5" w:rsidR="006B3E1E" w:rsidRPr="00502D87" w:rsidRDefault="006B3E1E" w:rsidP="009E185F">
                            <w:pPr>
                              <w:pStyle w:val="Didascalia"/>
                              <w:rPr>
                                <w:noProof/>
                                <w:lang w:val="en-US" w:eastAsia="en-US"/>
                              </w:rPr>
                            </w:pPr>
                            <w:bookmarkStart w:id="137" w:name="_Ref53052914"/>
                            <w:bookmarkStart w:id="138" w:name="_Toc53053608"/>
                            <w:bookmarkStart w:id="139" w:name="_Toc53053672"/>
                            <w:bookmarkStart w:id="140" w:name="_Toc53053974"/>
                            <w:bookmarkStart w:id="141" w:name="_Toc53063185"/>
                            <w:bookmarkStart w:id="142" w:name="_Toc53063426"/>
                            <w:bookmarkStart w:id="143" w:name="_Toc53063844"/>
                            <w:bookmarkStart w:id="144" w:name="_Ref53090677"/>
                            <w:bookmarkStart w:id="145" w:name="_Toc53148744"/>
                            <w:r w:rsidRPr="00333227">
                              <w:rPr>
                                <w:lang w:val="en-US"/>
                              </w:rPr>
                              <w:t xml:space="preserve">Figure </w:t>
                            </w:r>
                            <w:r>
                              <w:fldChar w:fldCharType="begin"/>
                            </w:r>
                            <w:r w:rsidRPr="00333227">
                              <w:rPr>
                                <w:lang w:val="en-US"/>
                              </w:rPr>
                              <w:instrText xml:space="preserve"> SEQ Figure \* ARABIC </w:instrText>
                            </w:r>
                            <w:r>
                              <w:fldChar w:fldCharType="separate"/>
                            </w:r>
                            <w:r>
                              <w:rPr>
                                <w:noProof/>
                                <w:lang w:val="en-US"/>
                              </w:rPr>
                              <w:t>12</w:t>
                            </w:r>
                            <w:r>
                              <w:fldChar w:fldCharType="end"/>
                            </w:r>
                            <w:bookmarkEnd w:id="137"/>
                            <w:r w:rsidRPr="00333227">
                              <w:rPr>
                                <w:lang w:val="en-US"/>
                              </w:rPr>
                              <w:t xml:space="preserve"> - Lasso regression: learning curve with different training set sizes</w:t>
                            </w:r>
                            <w:bookmarkEnd w:id="138"/>
                            <w:bookmarkEnd w:id="139"/>
                            <w:bookmarkEnd w:id="140"/>
                            <w:bookmarkEnd w:id="141"/>
                            <w:bookmarkEnd w:id="142"/>
                            <w:bookmarkEnd w:id="143"/>
                            <w:bookmarkEnd w:id="144"/>
                            <w:bookmarkEnd w:id="145"/>
                          </w:p>
                        </w:txbxContent>
                      </v:textbox>
                      <w10:wrap type="topAndBottom" anchory="line"/>
                    </v:shape>
                  </w:pict>
                </mc:Fallback>
              </mc:AlternateContent>
            </w:r>
          </w:p>
        </w:tc>
      </w:tr>
    </w:tbl>
    <w:p w14:paraId="1D64A905" w14:textId="27B28FA1"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BB0D06"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0A4ACAF3" w:rsidR="006B3E1E" w:rsidRPr="00617B07" w:rsidRDefault="006B3E1E" w:rsidP="00E24D05">
                                  <w:pPr>
                                    <w:pStyle w:val="Didascalia"/>
                                    <w:rPr>
                                      <w:noProof/>
                                      <w:lang w:val="en-US" w:eastAsia="en-US"/>
                                    </w:rPr>
                                  </w:pPr>
                                  <w:bookmarkStart w:id="146" w:name="_Toc53053609"/>
                                  <w:bookmarkStart w:id="147" w:name="_Toc53053673"/>
                                  <w:bookmarkStart w:id="148" w:name="_Toc53053975"/>
                                  <w:bookmarkStart w:id="149" w:name="_Toc53063186"/>
                                  <w:bookmarkStart w:id="150" w:name="_Toc53063427"/>
                                  <w:bookmarkStart w:id="151" w:name="_Toc53063845"/>
                                  <w:bookmarkStart w:id="152"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46"/>
                                  <w:bookmarkEnd w:id="147"/>
                                  <w:bookmarkEnd w:id="148"/>
                                  <w:bookmarkEnd w:id="149"/>
                                  <w:bookmarkEnd w:id="150"/>
                                  <w:bookmarkEnd w:id="151"/>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0A4ACAF3" w:rsidR="006B3E1E" w:rsidRPr="00617B07" w:rsidRDefault="006B3E1E" w:rsidP="00E24D05">
                            <w:pPr>
                              <w:pStyle w:val="Didascalia"/>
                              <w:rPr>
                                <w:noProof/>
                                <w:lang w:val="en-US" w:eastAsia="en-US"/>
                              </w:rPr>
                            </w:pPr>
                            <w:bookmarkStart w:id="153" w:name="_Toc53053609"/>
                            <w:bookmarkStart w:id="154" w:name="_Toc53053673"/>
                            <w:bookmarkStart w:id="155" w:name="_Toc53053975"/>
                            <w:bookmarkStart w:id="156" w:name="_Toc53063186"/>
                            <w:bookmarkStart w:id="157" w:name="_Toc53063427"/>
                            <w:bookmarkStart w:id="158" w:name="_Toc53063845"/>
                            <w:bookmarkStart w:id="159" w:name="_Toc53148745"/>
                            <w:r>
                              <w:t xml:space="preserve">Figure </w:t>
                            </w:r>
                            <w:fldSimple w:instr=" SEQ Figure \* ARABIC ">
                              <w:r>
                                <w:rPr>
                                  <w:noProof/>
                                </w:rPr>
                                <w:t>13</w:t>
                              </w:r>
                            </w:fldSimple>
                            <w:r>
                              <w:t xml:space="preserve"> </w:t>
                            </w:r>
                            <w:proofErr w:type="gramStart"/>
                            <w:r>
                              <w:t xml:space="preserve">- </w:t>
                            </w:r>
                            <w:r w:rsidRPr="008B4D0F">
                              <w:t xml:space="preserve"> Lasso</w:t>
                            </w:r>
                            <w:proofErr w:type="gramEnd"/>
                            <w:r w:rsidRPr="008B4D0F">
                              <w:t>: coefficients magnitude</w:t>
                            </w:r>
                            <w:bookmarkEnd w:id="153"/>
                            <w:bookmarkEnd w:id="154"/>
                            <w:bookmarkEnd w:id="155"/>
                            <w:bookmarkEnd w:id="156"/>
                            <w:bookmarkEnd w:id="157"/>
                            <w:bookmarkEnd w:id="158"/>
                            <w:bookmarkEnd w:id="159"/>
                          </w:p>
                        </w:txbxContent>
                      </v:textbox>
                      <w10:wrap type="topAndBottom" anchory="line"/>
                    </v:shape>
                  </w:pict>
                </mc:Fallback>
              </mc:AlternateContent>
            </w:r>
          </w:p>
        </w:tc>
      </w:tr>
    </w:tbl>
    <w:p w14:paraId="06640EB1" w14:textId="23A4944C" w:rsidR="00CD46C6" w:rsidRDefault="00B16928" w:rsidP="005B0399">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3E2BB4" w:rsidRPr="005B0399">
        <w:rPr>
          <w:lang w:val="en-US"/>
        </w:rPr>
        <w:t xml:space="preserve">Figure </w:t>
      </w:r>
      <w:r w:rsidR="003E2BB4" w:rsidRPr="005B0399">
        <w:rPr>
          <w:noProof/>
          <w:lang w:val="en-US"/>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some values </w:t>
      </w:r>
      <w:r w:rsidR="00973BE4">
        <w:rPr>
          <w:lang w:val="en-GB"/>
        </w:rPr>
        <w:t>differ</w:t>
      </w:r>
      <w:r w:rsidR="00F86848">
        <w:rPr>
          <w:lang w:val="en-GB"/>
        </w:rPr>
        <w:t xml:space="preserve"> by a very small amount.</w:t>
      </w:r>
    </w:p>
    <w:p w14:paraId="54456C5B" w14:textId="010A387E" w:rsidR="00306532" w:rsidRPr="00910104" w:rsidRDefault="00306532" w:rsidP="00DC7041">
      <w:pPr>
        <w:pStyle w:val="Titolo2"/>
        <w:rPr>
          <w:lang w:val="en-GB"/>
        </w:rPr>
      </w:pPr>
      <w:r w:rsidRPr="00910104">
        <w:t>P</w:t>
      </w:r>
      <w:r w:rsidR="00B768F5" w:rsidRPr="00910104">
        <w:t>rincipal</w:t>
      </w:r>
      <w:r w:rsidR="00B768F5" w:rsidRPr="00910104">
        <w:rPr>
          <w:lang w:val="en-GB"/>
        </w:rPr>
        <w:t xml:space="preserve"> Component Analysis </w:t>
      </w:r>
    </w:p>
    <w:p w14:paraId="617A0485" w14:textId="4269072A" w:rsidR="00CD46C6" w:rsidRDefault="00F75A48" w:rsidP="00633F7D">
      <w:pPr>
        <w:rPr>
          <w:lang w:val="en-GB"/>
        </w:rPr>
      </w:pPr>
      <w:r>
        <w:rPr>
          <w:lang w:val="en-GB"/>
        </w:rPr>
        <w:t xml:space="preserve">The following graphs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2F8387FF" w14:textId="764AA42E" w:rsidR="000C418E" w:rsidRDefault="000C418E" w:rsidP="000C418E">
      <w:pPr>
        <w:rPr>
          <w:rStyle w:val="linkify"/>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9275C3" w:rsidRPr="009C2F72">
        <w:rPr>
          <w:lang w:val="en-GB"/>
        </w:rPr>
        <w:t xml:space="preserve">Figure </w:t>
      </w:r>
      <w:r w:rsidR="009275C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p w14:paraId="5244ABE6" w14:textId="77777777" w:rsidR="000C418E" w:rsidRDefault="000C418E" w:rsidP="00633F7D">
      <w:pPr>
        <w:rPr>
          <w:lang w:val="en-GB"/>
        </w:rPr>
      </w:pPr>
    </w:p>
    <w:tbl>
      <w:tblPr>
        <w:tblStyle w:val="1"/>
        <w:tblW w:w="0" w:type="auto"/>
        <w:tblLook w:val="04A0" w:firstRow="1" w:lastRow="0" w:firstColumn="1" w:lastColumn="0" w:noHBand="0" w:noVBand="1"/>
      </w:tblPr>
      <w:tblGrid>
        <w:gridCol w:w="4459"/>
      </w:tblGrid>
      <w:tr w:rsidR="00831A48" w:rsidRPr="00BB0D06"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0DCF421D" w:rsidR="006B3E1E" w:rsidRPr="009C2F72" w:rsidRDefault="006B3E1E" w:rsidP="00831A48">
                                  <w:pPr>
                                    <w:pStyle w:val="Didascalia"/>
                                    <w:rPr>
                                      <w:noProof/>
                                      <w:lang w:val="en-GB" w:eastAsia="en-US"/>
                                    </w:rPr>
                                  </w:pPr>
                                  <w:bookmarkStart w:id="160" w:name="_Ref53144028"/>
                                  <w:bookmarkStart w:id="161" w:name="_Toc53053610"/>
                                  <w:bookmarkStart w:id="162" w:name="_Toc53053674"/>
                                  <w:bookmarkStart w:id="163" w:name="_Toc53053976"/>
                                  <w:bookmarkStart w:id="164" w:name="_Toc53063187"/>
                                  <w:bookmarkStart w:id="165" w:name="_Toc53063428"/>
                                  <w:bookmarkStart w:id="166" w:name="_Toc53063846"/>
                                  <w:bookmarkStart w:id="167" w:name="_Ref53093916"/>
                                  <w:bookmarkStart w:id="168"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0"/>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1"/>
                                  <w:bookmarkEnd w:id="162"/>
                                  <w:bookmarkEnd w:id="163"/>
                                  <w:bookmarkEnd w:id="164"/>
                                  <w:bookmarkEnd w:id="165"/>
                                  <w:bookmarkEnd w:id="166"/>
                                  <w:bookmarkEnd w:id="167"/>
                                  <w:bookmarkEnd w:id="168"/>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0DCF421D" w:rsidR="006B3E1E" w:rsidRPr="009C2F72" w:rsidRDefault="006B3E1E" w:rsidP="00831A48">
                            <w:pPr>
                              <w:pStyle w:val="Didascalia"/>
                              <w:rPr>
                                <w:noProof/>
                                <w:lang w:val="en-GB" w:eastAsia="en-US"/>
                              </w:rPr>
                            </w:pPr>
                            <w:bookmarkStart w:id="169" w:name="_Ref53144028"/>
                            <w:bookmarkStart w:id="170" w:name="_Toc53053610"/>
                            <w:bookmarkStart w:id="171" w:name="_Toc53053674"/>
                            <w:bookmarkStart w:id="172" w:name="_Toc53053976"/>
                            <w:bookmarkStart w:id="173" w:name="_Toc53063187"/>
                            <w:bookmarkStart w:id="174" w:name="_Toc53063428"/>
                            <w:bookmarkStart w:id="175" w:name="_Toc53063846"/>
                            <w:bookmarkStart w:id="176" w:name="_Ref53093916"/>
                            <w:bookmarkStart w:id="177" w:name="_Toc53148746"/>
                            <w:r w:rsidRPr="009C2F72">
                              <w:rPr>
                                <w:lang w:val="en-GB"/>
                              </w:rPr>
                              <w:t xml:space="preserve">Figure </w:t>
                            </w:r>
                            <w:r>
                              <w:fldChar w:fldCharType="begin"/>
                            </w:r>
                            <w:r w:rsidRPr="009C2F72">
                              <w:rPr>
                                <w:lang w:val="en-GB"/>
                              </w:rPr>
                              <w:instrText xml:space="preserve"> SEQ Figure \* ARABIC </w:instrText>
                            </w:r>
                            <w:r>
                              <w:fldChar w:fldCharType="separate"/>
                            </w:r>
                            <w:r>
                              <w:rPr>
                                <w:noProof/>
                                <w:lang w:val="en-GB"/>
                              </w:rPr>
                              <w:t>14</w:t>
                            </w:r>
                            <w:r>
                              <w:rPr>
                                <w:noProof/>
                              </w:rPr>
                              <w:fldChar w:fldCharType="end"/>
                            </w:r>
                            <w:bookmarkEnd w:id="169"/>
                            <w:r w:rsidRPr="009C2F72">
                              <w:rPr>
                                <w:lang w:val="en-GB"/>
                              </w:rPr>
                              <w:t xml:space="preserve"> –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0"/>
                            <w:bookmarkEnd w:id="171"/>
                            <w:bookmarkEnd w:id="172"/>
                            <w:bookmarkEnd w:id="173"/>
                            <w:bookmarkEnd w:id="174"/>
                            <w:bookmarkEnd w:id="175"/>
                            <w:bookmarkEnd w:id="176"/>
                            <w:bookmarkEnd w:id="177"/>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BB0D06"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64EBBD0D" w:rsidR="006B3E1E" w:rsidRPr="00846529" w:rsidRDefault="006B3E1E" w:rsidP="00846529">
                                  <w:pPr>
                                    <w:pStyle w:val="Didascalia"/>
                                    <w:rPr>
                                      <w:noProof/>
                                      <w:lang w:val="en-US" w:eastAsia="en-US"/>
                                    </w:rPr>
                                  </w:pPr>
                                  <w:bookmarkStart w:id="178" w:name="_Toc53053978"/>
                                  <w:bookmarkStart w:id="179" w:name="_Toc53063189"/>
                                  <w:bookmarkStart w:id="180" w:name="_Toc53063430"/>
                                  <w:bookmarkStart w:id="181" w:name="_Toc53063848"/>
                                  <w:bookmarkStart w:id="182"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64EBBD0D" w:rsidR="006B3E1E" w:rsidRPr="00846529" w:rsidRDefault="006B3E1E" w:rsidP="00846529">
                            <w:pPr>
                              <w:pStyle w:val="Didascalia"/>
                              <w:rPr>
                                <w:noProof/>
                                <w:lang w:val="en-US" w:eastAsia="en-US"/>
                              </w:rPr>
                            </w:pPr>
                            <w:bookmarkStart w:id="183" w:name="_Toc53053978"/>
                            <w:bookmarkStart w:id="184" w:name="_Toc53063189"/>
                            <w:bookmarkStart w:id="185" w:name="_Toc53063430"/>
                            <w:bookmarkStart w:id="186" w:name="_Toc53063848"/>
                            <w:bookmarkStart w:id="187" w:name="_Toc53148747"/>
                            <w:r w:rsidRPr="00846529">
                              <w:rPr>
                                <w:lang w:val="en-US"/>
                              </w:rPr>
                              <w:t xml:space="preserve">Figure </w:t>
                            </w:r>
                            <w:r>
                              <w:fldChar w:fldCharType="begin"/>
                            </w:r>
                            <w:r w:rsidRPr="00846529">
                              <w:rPr>
                                <w:lang w:val="en-US"/>
                              </w:rPr>
                              <w:instrText xml:space="preserve"> SEQ Figure \* ARABIC </w:instrText>
                            </w:r>
                            <w:r>
                              <w:fldChar w:fldCharType="separate"/>
                            </w:r>
                            <w:r>
                              <w:rPr>
                                <w:noProof/>
                                <w:lang w:val="en-US"/>
                              </w:rPr>
                              <w:t>15</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2DBF9C85" w14:textId="5F8EFFA5"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2719D5">
        <w:rPr>
          <w:lang w:val="en-GB"/>
        </w:rPr>
        <w:t>R</w:t>
      </w:r>
      <w:r w:rsidR="00035F93">
        <w:rPr>
          <w:lang w:val="en-GB"/>
        </w:rPr>
        <w:t>idge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A67E04" w:rsidRPr="007116E6">
        <w:rPr>
          <w:lang w:val="en-US"/>
        </w:rPr>
        <w:t xml:space="preserve">Figure </w:t>
      </w:r>
      <w:r w:rsidR="00A67E04">
        <w:rPr>
          <w:noProof/>
          <w:lang w:val="en-US"/>
        </w:rPr>
        <w:t>16</w:t>
      </w:r>
      <w:r w:rsidR="003D5D80">
        <w:rPr>
          <w:lang w:val="en-GB"/>
        </w:rPr>
        <w:fldChar w:fldCharType="end"/>
      </w:r>
      <w:r w:rsidR="003D5D80">
        <w:rPr>
          <w:lang w:val="en-GB"/>
        </w:rPr>
        <w:t xml:space="preserve">. </w:t>
      </w:r>
    </w:p>
    <w:tbl>
      <w:tblPr>
        <w:tblStyle w:val="Grigliatabella"/>
        <w:tblW w:w="0" w:type="auto"/>
        <w:tblLook w:val="04A0" w:firstRow="1" w:lastRow="0" w:firstColumn="1" w:lastColumn="0" w:noHBand="0" w:noVBand="1"/>
      </w:tblPr>
      <w:tblGrid>
        <w:gridCol w:w="4453"/>
      </w:tblGrid>
      <w:tr w:rsidR="00246148" w:rsidRPr="00BB0D06" w14:paraId="28EC636A" w14:textId="77777777" w:rsidTr="00246148">
        <w:tc>
          <w:tcPr>
            <w:tcW w:w="4453" w:type="dxa"/>
          </w:tcPr>
          <w:p w14:paraId="258636AD" w14:textId="42234959" w:rsidR="00246148" w:rsidRDefault="006E3B01" w:rsidP="00787630">
            <w:pPr>
              <w:rPr>
                <w:lang w:val="en-GB"/>
              </w:rPr>
            </w:pPr>
            <w:r>
              <w:rPr>
                <w:noProof/>
                <w:lang w:val="en-US" w:eastAsia="en-US"/>
              </w:rPr>
              <w:lastRenderedPageBreak/>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1846C6AE" w:rsidR="006B3E1E" w:rsidRPr="007116E6" w:rsidRDefault="006B3E1E" w:rsidP="007116E6">
                                  <w:pPr>
                                    <w:pStyle w:val="Didascalia"/>
                                    <w:rPr>
                                      <w:noProof/>
                                      <w:lang w:val="en-US" w:eastAsia="en-US"/>
                                    </w:rPr>
                                  </w:pPr>
                                  <w:bookmarkStart w:id="188" w:name="_Ref53144081"/>
                                  <w:bookmarkStart w:id="189" w:name="_Toc53053979"/>
                                  <w:bookmarkStart w:id="190" w:name="_Toc53063190"/>
                                  <w:bookmarkStart w:id="191" w:name="_Toc53063431"/>
                                  <w:bookmarkStart w:id="192" w:name="_Toc53063849"/>
                                  <w:bookmarkStart w:id="193" w:name="_Ref53070680"/>
                                  <w:bookmarkStart w:id="194" w:name="_Ref53094436"/>
                                  <w:bookmarkStart w:id="195"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88"/>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89"/>
                                  <w:bookmarkEnd w:id="190"/>
                                  <w:bookmarkEnd w:id="191"/>
                                  <w:bookmarkEnd w:id="192"/>
                                  <w:bookmarkEnd w:id="193"/>
                                  <w:bookmarkEnd w:id="194"/>
                                  <w:bookmarkEnd w:id="195"/>
                                  <w:r>
                                    <w:rPr>
                                      <w:noProof/>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1846C6AE" w:rsidR="006B3E1E" w:rsidRPr="007116E6" w:rsidRDefault="006B3E1E" w:rsidP="007116E6">
                            <w:pPr>
                              <w:pStyle w:val="Didascalia"/>
                              <w:rPr>
                                <w:noProof/>
                                <w:lang w:val="en-US" w:eastAsia="en-US"/>
                              </w:rPr>
                            </w:pPr>
                            <w:bookmarkStart w:id="196" w:name="_Ref53144081"/>
                            <w:bookmarkStart w:id="197" w:name="_Toc53053979"/>
                            <w:bookmarkStart w:id="198" w:name="_Toc53063190"/>
                            <w:bookmarkStart w:id="199" w:name="_Toc53063431"/>
                            <w:bookmarkStart w:id="200" w:name="_Toc53063849"/>
                            <w:bookmarkStart w:id="201" w:name="_Ref53070680"/>
                            <w:bookmarkStart w:id="202" w:name="_Ref53094436"/>
                            <w:bookmarkStart w:id="203" w:name="_Toc53148748"/>
                            <w:r w:rsidRPr="007116E6">
                              <w:rPr>
                                <w:lang w:val="en-US"/>
                              </w:rPr>
                              <w:t xml:space="preserve">Figure </w:t>
                            </w:r>
                            <w:r>
                              <w:fldChar w:fldCharType="begin"/>
                            </w:r>
                            <w:r w:rsidRPr="007116E6">
                              <w:rPr>
                                <w:lang w:val="en-US"/>
                              </w:rPr>
                              <w:instrText xml:space="preserve"> SEQ Figure \* ARABIC </w:instrText>
                            </w:r>
                            <w:r>
                              <w:fldChar w:fldCharType="separate"/>
                            </w:r>
                            <w:r>
                              <w:rPr>
                                <w:noProof/>
                                <w:lang w:val="en-US"/>
                              </w:rPr>
                              <w:t>16</w:t>
                            </w:r>
                            <w:r>
                              <w:fldChar w:fldCharType="end"/>
                            </w:r>
                            <w:bookmarkEnd w:id="196"/>
                            <w:r w:rsidRPr="007116E6">
                              <w:rPr>
                                <w:lang w:val="en-US"/>
                              </w:rPr>
                              <w:t xml:space="preserve"> - PCA:</w:t>
                            </w:r>
                            <w:r w:rsidRPr="007116E6">
                              <w:rPr>
                                <w:noProof/>
                                <w:lang w:val="en-US"/>
                              </w:rPr>
                              <w:t xml:space="preserve"> test and train loss</w:t>
                            </w:r>
                            <w:r>
                              <w:rPr>
                                <w:noProof/>
                                <w:lang w:val="en-US"/>
                              </w:rPr>
                              <w:t xml:space="preserve"> for the learned model using</w:t>
                            </w:r>
                            <w:r w:rsidRPr="007116E6">
                              <w:rPr>
                                <w:noProof/>
                                <w:lang w:val="en-US"/>
                              </w:rPr>
                              <w:t xml:space="preserve"> </w:t>
                            </w:r>
                            <w:r>
                              <w:rPr>
                                <w:noProof/>
                                <w:lang w:val="en-US"/>
                              </w:rPr>
                              <w:t>8</w:t>
                            </w:r>
                            <w:r w:rsidRPr="007116E6">
                              <w:rPr>
                                <w:noProof/>
                                <w:lang w:val="en-US"/>
                              </w:rPr>
                              <w:t>-PCA decomposition</w:t>
                            </w:r>
                            <w:bookmarkEnd w:id="197"/>
                            <w:bookmarkEnd w:id="198"/>
                            <w:bookmarkEnd w:id="199"/>
                            <w:bookmarkEnd w:id="200"/>
                            <w:bookmarkEnd w:id="201"/>
                            <w:bookmarkEnd w:id="202"/>
                            <w:bookmarkEnd w:id="203"/>
                            <w:r>
                              <w:rPr>
                                <w:noProof/>
                                <w:lang w:val="en-US"/>
                              </w:rPr>
                              <w:t xml:space="preserve"> </w:t>
                            </w:r>
                          </w:p>
                        </w:txbxContent>
                      </v:textbox>
                      <w10:wrap type="square" anchory="line"/>
                    </v:shape>
                  </w:pict>
                </mc:Fallback>
              </mc:AlternateContent>
            </w:r>
          </w:p>
        </w:tc>
      </w:tr>
    </w:tbl>
    <w:p w14:paraId="14C5262A" w14:textId="371AA953" w:rsidR="006E3B01" w:rsidRDefault="002136BE" w:rsidP="00787630">
      <w:pPr>
        <w:rPr>
          <w:lang w:val="en-GB"/>
        </w:rPr>
      </w:pPr>
      <w:r>
        <w:rPr>
          <w:lang w:val="en-GB"/>
        </w:rPr>
        <w:t xml:space="preserve">The performance of the curve </w:t>
      </w:r>
      <w:r w:rsidR="006E3B01">
        <w:rPr>
          <w:lang w:val="en-GB"/>
        </w:rPr>
        <w:t xml:space="preserve">is quite worst comparing with the </w:t>
      </w:r>
      <w:r w:rsidR="002719D5">
        <w:rPr>
          <w:lang w:val="en-GB"/>
        </w:rPr>
        <w:t>R</w:t>
      </w:r>
      <w:r w:rsidR="006E3B01">
        <w:rPr>
          <w:lang w:val="en-GB"/>
        </w:rPr>
        <w:t xml:space="preserve">idge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614BDD" w:rsidRPr="00A510FC">
        <w:rPr>
          <w:lang w:val="en-US"/>
        </w:rPr>
        <w:t xml:space="preserve">Figure </w:t>
      </w:r>
      <w:r w:rsidR="00614BDD" w:rsidRPr="00A510FC">
        <w:rPr>
          <w:noProof/>
          <w:lang w:val="en-US"/>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4EB1380" w:rsidR="006E3B01" w:rsidRDefault="00A23979" w:rsidP="00A23979">
            <w:pPr>
              <w:pStyle w:val="Didascalia"/>
              <w:rPr>
                <w:lang w:val="en-GB"/>
              </w:rPr>
            </w:pPr>
            <w:bookmarkStart w:id="204" w:name="_Ref53144170"/>
            <w:bookmarkStart w:id="205" w:name="_Ref53070356"/>
            <w:bookmarkStart w:id="206" w:name="_Ref53070359"/>
            <w:bookmarkStart w:id="207" w:name="_Toc53148749"/>
            <w:r>
              <w:t xml:space="preserve">Figure </w:t>
            </w:r>
            <w:fldSimple w:instr=" SEQ Figure \* ARABIC ">
              <w:r w:rsidR="009275C3">
                <w:rPr>
                  <w:noProof/>
                </w:rPr>
                <w:t>17</w:t>
              </w:r>
            </w:fldSimple>
            <w:bookmarkEnd w:id="204"/>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5"/>
            <w:bookmarkEnd w:id="206"/>
            <w:bookmarkEnd w:id="207"/>
          </w:p>
        </w:tc>
      </w:tr>
    </w:tbl>
    <w:p w14:paraId="5615F997" w14:textId="4F7303A1"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p w14:paraId="1387B21A" w14:textId="2A6B552A"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6A6645C3" w:rsidR="006B3E1E" w:rsidRPr="00D11504" w:rsidRDefault="006B3E1E" w:rsidP="006E3B01">
                            <w:pPr>
                              <w:pStyle w:val="Didascalia"/>
                              <w:rPr>
                                <w:noProof/>
                                <w:lang w:val="en-US" w:eastAsia="en-US"/>
                              </w:rPr>
                            </w:pPr>
                            <w:bookmarkStart w:id="208" w:name="_Toc53053977"/>
                            <w:bookmarkStart w:id="209" w:name="_Toc53063188"/>
                            <w:bookmarkStart w:id="210" w:name="_Toc53063429"/>
                            <w:bookmarkStart w:id="211" w:name="_Toc53063847"/>
                            <w:bookmarkStart w:id="212" w:name="_Ref53094361"/>
                            <w:bookmarkStart w:id="213"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08"/>
                            <w:bookmarkEnd w:id="209"/>
                            <w:bookmarkEnd w:id="210"/>
                            <w:bookmarkEnd w:id="211"/>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6A6645C3" w:rsidR="006B3E1E" w:rsidRPr="00D11504" w:rsidRDefault="006B3E1E" w:rsidP="006E3B01">
                      <w:pPr>
                        <w:pStyle w:val="Didascalia"/>
                        <w:rPr>
                          <w:noProof/>
                          <w:lang w:val="en-US" w:eastAsia="en-US"/>
                        </w:rPr>
                      </w:pPr>
                      <w:bookmarkStart w:id="214" w:name="_Toc53053977"/>
                      <w:bookmarkStart w:id="215" w:name="_Toc53063188"/>
                      <w:bookmarkStart w:id="216" w:name="_Toc53063429"/>
                      <w:bookmarkStart w:id="217" w:name="_Toc53063847"/>
                      <w:bookmarkStart w:id="218" w:name="_Ref53094361"/>
                      <w:bookmarkStart w:id="219" w:name="_Toc53148750"/>
                      <w:r w:rsidRPr="00D11504">
                        <w:rPr>
                          <w:lang w:val="en-US"/>
                        </w:rPr>
                        <w:t xml:space="preserve">Figure </w:t>
                      </w:r>
                      <w:r>
                        <w:fldChar w:fldCharType="begin"/>
                      </w:r>
                      <w:r w:rsidRPr="00D11504">
                        <w:rPr>
                          <w:lang w:val="en-US"/>
                        </w:rPr>
                        <w:instrText xml:space="preserve"> SEQ Figure \* ARABIC </w:instrText>
                      </w:r>
                      <w:r>
                        <w:fldChar w:fldCharType="separate"/>
                      </w:r>
                      <w:r>
                        <w:rPr>
                          <w:noProof/>
                          <w:lang w:val="en-US"/>
                        </w:rPr>
                        <w:t>18</w:t>
                      </w:r>
                      <w:r>
                        <w:fldChar w:fldCharType="end"/>
                      </w:r>
                      <w:r w:rsidRPr="00D11504">
                        <w:rPr>
                          <w:lang w:val="en-US"/>
                        </w:rPr>
                        <w:t xml:space="preserve"> - Plot of the learned model after PCA</w:t>
                      </w:r>
                      <w:bookmarkEnd w:id="214"/>
                      <w:bookmarkEnd w:id="215"/>
                      <w:bookmarkEnd w:id="216"/>
                      <w:bookmarkEnd w:id="217"/>
                      <w:bookmarkEnd w:id="218"/>
                      <w:bookmarkEnd w:id="219"/>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w:t>
      </w:r>
      <w:r w:rsidR="00F63EF3" w:rsidRPr="00F63EF3">
        <w:rPr>
          <w:rStyle w:val="linkify"/>
          <w:lang w:val="en-GB"/>
        </w:rPr>
        <w:t>large variance</w:t>
      </w:r>
      <w:r w:rsidR="002719D5">
        <w:rPr>
          <w:rStyle w:val="linkify"/>
          <w:lang w:val="en-GB"/>
        </w:rPr>
        <w:t xml:space="preserve">, and another for the second large variance. </w:t>
      </w:r>
      <w:r>
        <w:rPr>
          <w:rStyle w:val="linkify"/>
          <w:lang w:val="en-GB"/>
        </w:rPr>
        <w:t xml:space="preserve">However, </w:t>
      </w:r>
      <w:r w:rsidR="002719D5">
        <w:rPr>
          <w:rStyle w:val="linkify"/>
          <w:lang w:val="en-GB"/>
        </w:rPr>
        <w:t>there are</w:t>
      </w:r>
      <w:r>
        <w:rPr>
          <w:rStyle w:val="linkify"/>
          <w:lang w:val="en-GB"/>
        </w:rPr>
        <w:t xml:space="preserve"> 2 main groups among the second main variance: the three variables that cluster near 0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r w:rsidRPr="004015A1">
        <w:t>considerations</w:t>
      </w:r>
    </w:p>
    <w:p w14:paraId="45D3E88C" w14:textId="431CF343"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D5D80">
        <w:rPr>
          <w:lang w:val="en-GB"/>
        </w:rPr>
        <w:t>L</w:t>
      </w:r>
      <w:r w:rsidR="00064688">
        <w:rPr>
          <w:lang w:val="en-GB"/>
        </w:rPr>
        <w:t>asso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9275C3" w:rsidRPr="00B671E3">
        <w:rPr>
          <w:lang w:val="en-US"/>
        </w:rPr>
        <w:t xml:space="preserve">Figure </w:t>
      </w:r>
      <w:r w:rsidR="009275C3">
        <w:rPr>
          <w:noProof/>
          <w:lang w:val="en-US"/>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D5D80">
        <w:rPr>
          <w:lang w:val="en-GB"/>
        </w:rPr>
        <w:t>R</w:t>
      </w:r>
      <w:r w:rsidR="00064688">
        <w:rPr>
          <w:lang w:val="en-GB"/>
        </w:rPr>
        <w:t xml:space="preserve">idge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9275C3" w:rsidRPr="007079A0">
        <w:rPr>
          <w:lang w:val="en-US"/>
        </w:rPr>
        <w:t xml:space="preserve">Figure </w:t>
      </w:r>
      <w:r w:rsidR="009275C3">
        <w:rPr>
          <w:noProof/>
          <w:lang w:val="en-US"/>
        </w:rPr>
        <w:t>10</w:t>
      </w:r>
      <w:r w:rsidR="003D5D80">
        <w:rPr>
          <w:lang w:val="en-GB"/>
        </w:rPr>
        <w:fldChar w:fldCharType="end"/>
      </w:r>
      <w:r w:rsidR="003D5D80">
        <w:rPr>
          <w:lang w:val="en-GB"/>
        </w:rPr>
        <w:t>.</w:t>
      </w:r>
      <w:r w:rsidR="00064688">
        <w:rPr>
          <w:lang w:val="en-GB"/>
        </w:rPr>
        <w:t xml:space="preserve"> </w:t>
      </w:r>
      <w:r w:rsidR="00D9637D">
        <w:rPr>
          <w:lang w:val="en-GB"/>
        </w:rPr>
        <w:t>However</w:t>
      </w:r>
      <w:r w:rsidR="00D9637D">
        <w:rPr>
          <w:lang w:val="en-GB"/>
        </w:rPr>
        <w:t>,</w:t>
      </w:r>
      <w:r w:rsidR="00D9637D">
        <w:rPr>
          <w:lang w:val="en-GB"/>
        </w:rPr>
        <w:t xml:space="preserve"> comparing the risk estimator</w:t>
      </w:r>
      <w:r w:rsidR="00D9637D">
        <w:rPr>
          <w:lang w:val="en-GB"/>
        </w:rPr>
        <w:t>,</w:t>
      </w:r>
      <w:r w:rsidR="00D9637D">
        <w:rPr>
          <w:lang w:val="en-GB"/>
        </w:rPr>
        <w:t xml:space="preserve"> the Ridge regression performs </w:t>
      </w:r>
      <w:r w:rsidR="00D9637D">
        <w:rPr>
          <w:lang w:val="en-GB"/>
        </w:rPr>
        <w:t xml:space="preserve">slightly better than Lasso </w:t>
      </w:r>
      <w:r w:rsidR="00D9637D">
        <w:rPr>
          <w:lang w:val="en-GB"/>
        </w:rPr>
        <w:t>(4,86 vs 4,87).</w:t>
      </w:r>
    </w:p>
    <w:tbl>
      <w:tblPr>
        <w:tblStyle w:val="Grigliatabella"/>
        <w:tblW w:w="0" w:type="auto"/>
        <w:tblLook w:val="04A0" w:firstRow="1" w:lastRow="0" w:firstColumn="1" w:lastColumn="0" w:noHBand="0" w:noVBand="1"/>
      </w:tblPr>
      <w:tblGrid>
        <w:gridCol w:w="4453"/>
      </w:tblGrid>
      <w:tr w:rsidR="00643E02" w:rsidRPr="00BB0D06"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8B7C4BE" w:rsidR="006B3E1E" w:rsidRPr="00B671E3" w:rsidRDefault="006B3E1E" w:rsidP="00B671E3">
                                  <w:pPr>
                                    <w:pStyle w:val="Didascalia"/>
                                    <w:rPr>
                                      <w:noProof/>
                                      <w:lang w:val="en-US"/>
                                    </w:rPr>
                                  </w:pPr>
                                  <w:bookmarkStart w:id="220" w:name="_Ref53144323"/>
                                  <w:bookmarkStart w:id="221" w:name="_Toc53063850"/>
                                  <w:bookmarkStart w:id="222" w:name="_Ref53072625"/>
                                  <w:bookmarkStart w:id="223"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0"/>
                                  <w:r w:rsidRPr="00B671E3">
                                    <w:rPr>
                                      <w:lang w:val="en-US"/>
                                    </w:rPr>
                                    <w:t xml:space="preserve"> - Lasso: scatter plot prediction vs test</w:t>
                                  </w:r>
                                  <w:bookmarkEnd w:id="221"/>
                                  <w:bookmarkEnd w:id="222"/>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8B7C4BE" w:rsidR="006B3E1E" w:rsidRPr="00B671E3" w:rsidRDefault="006B3E1E" w:rsidP="00B671E3">
                            <w:pPr>
                              <w:pStyle w:val="Didascalia"/>
                              <w:rPr>
                                <w:noProof/>
                                <w:lang w:val="en-US"/>
                              </w:rPr>
                            </w:pPr>
                            <w:bookmarkStart w:id="224" w:name="_Ref53144323"/>
                            <w:bookmarkStart w:id="225" w:name="_Toc53063850"/>
                            <w:bookmarkStart w:id="226" w:name="_Ref53072625"/>
                            <w:bookmarkStart w:id="227" w:name="_Toc53148751"/>
                            <w:r w:rsidRPr="00B671E3">
                              <w:rPr>
                                <w:lang w:val="en-US"/>
                              </w:rPr>
                              <w:t xml:space="preserve">Figure </w:t>
                            </w:r>
                            <w:r>
                              <w:fldChar w:fldCharType="begin"/>
                            </w:r>
                            <w:r w:rsidRPr="00B671E3">
                              <w:rPr>
                                <w:lang w:val="en-US"/>
                              </w:rPr>
                              <w:instrText xml:space="preserve"> SEQ Figure \* ARABIC </w:instrText>
                            </w:r>
                            <w:r>
                              <w:fldChar w:fldCharType="separate"/>
                            </w:r>
                            <w:r>
                              <w:rPr>
                                <w:noProof/>
                                <w:lang w:val="en-US"/>
                              </w:rPr>
                              <w:t>19</w:t>
                            </w:r>
                            <w:r>
                              <w:fldChar w:fldCharType="end"/>
                            </w:r>
                            <w:bookmarkEnd w:id="224"/>
                            <w:r w:rsidRPr="00B671E3">
                              <w:rPr>
                                <w:lang w:val="en-US"/>
                              </w:rPr>
                              <w:t xml:space="preserve"> - Lasso: scatter plot prediction vs test</w:t>
                            </w:r>
                            <w:bookmarkEnd w:id="225"/>
                            <w:bookmarkEnd w:id="226"/>
                            <w:bookmarkEnd w:id="227"/>
                          </w:p>
                        </w:txbxContent>
                      </v:textbox>
                      <w10:wrap type="topAndBottom" anchory="line"/>
                    </v:shape>
                  </w:pict>
                </mc:Fallback>
              </mc:AlternateContent>
            </w:r>
          </w:p>
        </w:tc>
      </w:tr>
    </w:tbl>
    <w:p w14:paraId="1EEEE702" w14:textId="56AA9296" w:rsidR="00E86D0A" w:rsidRPr="00F86848" w:rsidRDefault="006054ED" w:rsidP="004B0C9C">
      <w:pPr>
        <w:rPr>
          <w:lang w:val="en-US"/>
        </w:rPr>
      </w:pPr>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rPr>
          <w:lang w:val="en-US"/>
        </w:rPr>
        <w:t>In general, for this specific database we have noticed</w:t>
      </w:r>
      <w:r w:rsidR="00F86848" w:rsidRPr="006C6BDE">
        <w:rPr>
          <w:lang w:val="en-US"/>
        </w:rPr>
        <w:t xml:space="preserve"> if we drop some feature </w:t>
      </w:r>
      <w:r w:rsidR="002719D5">
        <w:rPr>
          <w:lang w:val="en-US"/>
        </w:rPr>
        <w:t>via</w:t>
      </w:r>
      <w:r w:rsidR="00AC5F46">
        <w:rPr>
          <w:lang w:val="en-US"/>
        </w:rPr>
        <w:t xml:space="preserve"> variable selection </w:t>
      </w:r>
      <w:r w:rsidR="00F86848" w:rsidRPr="006C6BDE">
        <w:rPr>
          <w:lang w:val="en-US"/>
        </w:rPr>
        <w:t xml:space="preserve">or </w:t>
      </w:r>
      <w:r w:rsidR="00044F6B">
        <w:rPr>
          <w:lang w:val="en-US"/>
        </w:rPr>
        <w:t>some</w:t>
      </w:r>
      <w:r w:rsidR="002719D5">
        <w:rPr>
          <w:lang w:val="en-US"/>
        </w:rPr>
        <w:t xml:space="preserve"> </w:t>
      </w:r>
      <w:r w:rsidR="00F86848" w:rsidRPr="006C6BDE">
        <w:rPr>
          <w:lang w:val="en-US"/>
        </w:rPr>
        <w:t xml:space="preserve">elements </w:t>
      </w:r>
      <w:r w:rsidR="00F86848">
        <w:rPr>
          <w:lang w:val="en-US"/>
        </w:rPr>
        <w:t>such as outliers</w:t>
      </w:r>
      <w:r w:rsidR="00044F6B">
        <w:rPr>
          <w:lang w:val="en-US"/>
        </w:rPr>
        <w:t>,</w:t>
      </w:r>
      <w:r w:rsidR="00F86848">
        <w:rPr>
          <w:lang w:val="en-US"/>
        </w:rPr>
        <w:t xml:space="preserve">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438FCAED" w:rsidR="000D7B87" w:rsidRDefault="00383428" w:rsidP="002D45BE">
      <w:pPr>
        <w:pStyle w:val="Titolo1"/>
      </w:pPr>
      <w:r w:rsidRPr="004015A1">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w:t>
      </w:r>
      <w:proofErr w:type="spellStart"/>
      <w:r w:rsidRPr="00BF5527">
        <w:t>Creig</w:t>
      </w:r>
      <w:proofErr w:type="spellEnd"/>
      <w:r>
        <w:t xml:space="preserve"> W.,</w:t>
      </w:r>
      <w:r w:rsidRPr="00BF5527">
        <w:t xml:space="preserve"> </w:t>
      </w:r>
      <w:r w:rsidRPr="009E33AF">
        <w:rPr>
          <w:i/>
          <w:iCs/>
        </w:rPr>
        <w:t xml:space="preserve">“Defining spatial housing submarkets: Exploring the case </w:t>
      </w:r>
      <w:r w:rsidRPr="009E33AF">
        <w:rPr>
          <w:i/>
          <w:iCs/>
        </w:rPr>
        <w:lastRenderedPageBreak/>
        <w:t>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77777777" w:rsidR="001D25BB" w:rsidRDefault="001D25BB" w:rsidP="003D5D80">
      <w:pPr>
        <w:pStyle w:val="Blibliografia"/>
        <w:numPr>
          <w:ilvl w:val="0"/>
          <w:numId w:val="39"/>
        </w:numPr>
      </w:pPr>
      <w:r w:rsidRPr="00F54C83">
        <w:t>Dicker L</w:t>
      </w:r>
      <w:r>
        <w:t>ee</w:t>
      </w:r>
      <w:r w:rsidRPr="00F54C83">
        <w:t xml:space="preserve"> H. </w:t>
      </w:r>
      <w:r w:rsidRPr="00062FEC">
        <w:rPr>
          <w:i/>
          <w:iCs/>
        </w:rPr>
        <w:t>“Ridge regression and asymptotic minimax estimation over spheres of growing dimension”</w:t>
      </w:r>
      <w:r>
        <w:t xml:space="preserve">, </w:t>
      </w:r>
      <w:r w:rsidRPr="00184877">
        <w:rPr>
          <w:lang w:val="en-GB"/>
        </w:rPr>
        <w:t>201</w:t>
      </w:r>
      <w:r>
        <w:rPr>
          <w:lang w:val="en-GB"/>
        </w:rPr>
        <w:t>6.</w:t>
      </w:r>
    </w:p>
    <w:p w14:paraId="461BC234" w14:textId="77777777" w:rsidR="001D25BB" w:rsidRPr="00F54C83" w:rsidRDefault="001D25BB" w:rsidP="003D5D80">
      <w:pPr>
        <w:pStyle w:val="Blibliografia"/>
        <w:numPr>
          <w:ilvl w:val="0"/>
          <w:numId w:val="39"/>
        </w:numPr>
      </w:pPr>
      <w:proofErr w:type="spellStart"/>
      <w:r w:rsidRPr="00F54C83">
        <w:t>Dobriban</w:t>
      </w:r>
      <w:proofErr w:type="spellEnd"/>
      <w:r w:rsidRPr="00F54C83">
        <w:t xml:space="preserve"> E</w:t>
      </w:r>
      <w:r>
        <w:t>.,</w:t>
      </w:r>
      <w:r w:rsidRPr="00F54C83">
        <w:t xml:space="preserve"> Wager</w:t>
      </w:r>
      <w:r>
        <w:t xml:space="preserve"> </w:t>
      </w:r>
      <w:r w:rsidRPr="00F54C83">
        <w:t>S</w:t>
      </w:r>
      <w:r>
        <w:t>.,</w:t>
      </w:r>
      <w:r w:rsidRPr="00F54C83">
        <w:t xml:space="preserve"> </w:t>
      </w:r>
      <w:r w:rsidRPr="00345B89">
        <w:rPr>
          <w:i/>
          <w:iCs/>
        </w:rPr>
        <w:t xml:space="preserve">“High-Dimensional </w:t>
      </w:r>
      <w:proofErr w:type="spellStart"/>
      <w:r w:rsidRPr="00345B89">
        <w:rPr>
          <w:i/>
          <w:iCs/>
        </w:rPr>
        <w:t>Asymptotics</w:t>
      </w:r>
      <w:proofErr w:type="spellEnd"/>
      <w:r w:rsidRPr="00345B89">
        <w:rPr>
          <w:i/>
          <w:iCs/>
        </w:rPr>
        <w:t xml:space="preserve"> of Prediction: Ridge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proofErr w:type="spellStart"/>
      <w:r w:rsidRPr="00F54C83">
        <w:t>Dubin</w:t>
      </w:r>
      <w:proofErr w:type="spellEnd"/>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xml:space="preserve">, Essay in Honor of James </w:t>
      </w:r>
      <w:proofErr w:type="spellStart"/>
      <w:proofErr w:type="gramStart"/>
      <w:r w:rsidRPr="00F54C83">
        <w:t>A.Graaskamp</w:t>
      </w:r>
      <w:proofErr w:type="spellEnd"/>
      <w:proofErr w:type="gramEnd"/>
      <w:r w:rsidRPr="00F54C83">
        <w:t>, Boston, MA: Kluwer Aca-demic Publishers</w:t>
      </w:r>
      <w:r>
        <w:t xml:space="preserve">, </w:t>
      </w:r>
      <w:r w:rsidRPr="00F54C83">
        <w:t>2000</w:t>
      </w:r>
      <w:r>
        <w:t>.</w:t>
      </w:r>
    </w:p>
    <w:p w14:paraId="08A0B5BB" w14:textId="77777777" w:rsidR="001D25BB" w:rsidRDefault="001D25BB" w:rsidP="00EA4A2D">
      <w:pPr>
        <w:pStyle w:val="Blibliografia"/>
        <w:numPr>
          <w:ilvl w:val="0"/>
          <w:numId w:val="39"/>
        </w:numPr>
      </w:pPr>
      <w:proofErr w:type="spellStart"/>
      <w:r w:rsidRPr="00EF0177">
        <w:t>Griliches</w:t>
      </w:r>
      <w:proofErr w:type="spellEnd"/>
      <w:r>
        <w:t xml:space="preserve"> Z.,</w:t>
      </w:r>
      <w:r w:rsidRPr="00EF0177">
        <w:t xml:space="preserve"> </w:t>
      </w:r>
      <w:r w:rsidRPr="001D25BB">
        <w:rPr>
          <w:i/>
          <w:iCs/>
        </w:rPr>
        <w:t>"Hedonic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w:t>
      </w:r>
      <w:proofErr w:type="spellStart"/>
      <w:r w:rsidRPr="00EA4A2D">
        <w:t>Kabundi</w:t>
      </w:r>
      <w:proofErr w:type="spellEnd"/>
      <w:r>
        <w:t xml:space="preserve"> A., </w:t>
      </w:r>
      <w:r w:rsidRPr="00345B89">
        <w:rPr>
          <w:i/>
          <w:iCs/>
        </w:rPr>
        <w:t xml:space="preserve">“Forecasting Real </w:t>
      </w:r>
      <w:proofErr w:type="spellStart"/>
      <w:r w:rsidRPr="00345B89">
        <w:rPr>
          <w:i/>
          <w:iCs/>
        </w:rPr>
        <w:t>U.</w:t>
      </w:r>
      <w:proofErr w:type="gramStart"/>
      <w:r w:rsidRPr="00345B89">
        <w:rPr>
          <w:i/>
          <w:iCs/>
        </w:rPr>
        <w:t>S.House</w:t>
      </w:r>
      <w:proofErr w:type="spellEnd"/>
      <w:proofErr w:type="gramEnd"/>
      <w:r w:rsidRPr="00345B89">
        <w:rPr>
          <w:i/>
          <w:iCs/>
        </w:rPr>
        <w:t xml:space="preserve"> Prices: Principal Components Versus Bayesian Regressions”</w:t>
      </w:r>
      <w:r>
        <w:t xml:space="preserve">. </w:t>
      </w:r>
      <w:r w:rsidRPr="00EA4A2D">
        <w:t>International Business &amp; Economics Research Journal</w:t>
      </w:r>
      <w:r>
        <w:t>, 2010</w:t>
      </w:r>
    </w:p>
    <w:p w14:paraId="7C99EF63" w14:textId="77777777" w:rsidR="001D25BB" w:rsidRDefault="001D25BB" w:rsidP="003D5D80">
      <w:pPr>
        <w:pStyle w:val="Blibliografia"/>
        <w:numPr>
          <w:ilvl w:val="0"/>
          <w:numId w:val="39"/>
        </w:numPr>
      </w:pPr>
      <w:proofErr w:type="spellStart"/>
      <w:r w:rsidRPr="00FA045D">
        <w:rPr>
          <w:lang w:val="en-GB"/>
        </w:rPr>
        <w:t>Hoerl</w:t>
      </w:r>
      <w:proofErr w:type="spellEnd"/>
      <w:r w:rsidRPr="00FA045D">
        <w:rPr>
          <w:lang w:val="en-GB"/>
        </w:rPr>
        <w:t xml:space="preserve">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“Ridge Regression: Biased Estimation for Nonorthogonal Problems”</w:t>
      </w:r>
      <w:r>
        <w:rPr>
          <w:lang w:val="en-GB"/>
        </w:rPr>
        <w:t xml:space="preserve">, </w:t>
      </w:r>
      <w:proofErr w:type="spellStart"/>
      <w:r>
        <w:rPr>
          <w:lang w:val="en-GB"/>
        </w:rPr>
        <w:t>T</w:t>
      </w:r>
      <w:r w:rsidRPr="00FA045D">
        <w:rPr>
          <w:lang w:val="en-GB"/>
        </w:rPr>
        <w:t>echnometrics</w:t>
      </w:r>
      <w:proofErr w:type="spellEnd"/>
      <w:r w:rsidRPr="00FA045D">
        <w:rPr>
          <w:lang w:val="en-GB"/>
        </w:rPr>
        <w:t>,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proofErr w:type="spellStart"/>
      <w:r w:rsidRPr="00952BFE">
        <w:t>Hotelling</w:t>
      </w:r>
      <w:proofErr w:type="spellEnd"/>
      <w:r w:rsidRPr="00952BFE">
        <w:t xml:space="preserve">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7777777" w:rsidR="001D25BB" w:rsidRPr="00F54C83" w:rsidRDefault="001D25BB" w:rsidP="005C5B6C">
      <w:pPr>
        <w:pStyle w:val="Blibliografia"/>
        <w:numPr>
          <w:ilvl w:val="0"/>
          <w:numId w:val="39"/>
        </w:numPr>
      </w:pPr>
      <w:r w:rsidRPr="00345B89">
        <w:rPr>
          <w:lang w:val="en-GB"/>
        </w:rPr>
        <w:t xml:space="preserve">Liu S., </w:t>
      </w:r>
      <w:proofErr w:type="spellStart"/>
      <w:r w:rsidRPr="00345B89">
        <w:rPr>
          <w:lang w:val="en-GB"/>
        </w:rPr>
        <w:t>Dobriban</w:t>
      </w:r>
      <w:proofErr w:type="spellEnd"/>
      <w:r w:rsidRPr="00345B89">
        <w:rPr>
          <w:lang w:val="en-GB"/>
        </w:rPr>
        <w:t xml:space="preserve"> E., </w:t>
      </w:r>
      <w:r w:rsidRPr="00345B89">
        <w:rPr>
          <w:i/>
          <w:iCs/>
          <w:lang w:val="en-GB"/>
        </w:rPr>
        <w:t>“</w:t>
      </w:r>
      <w:r w:rsidRPr="00345B89">
        <w:rPr>
          <w:i/>
          <w:iCs/>
        </w:rPr>
        <w:t>Ridge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77777777" w:rsidR="001D25BB" w:rsidRPr="00F54C83" w:rsidRDefault="001D25BB" w:rsidP="005C5B6C">
      <w:pPr>
        <w:pStyle w:val="Blibliografia"/>
        <w:numPr>
          <w:ilvl w:val="0"/>
          <w:numId w:val="39"/>
        </w:numPr>
      </w:pPr>
      <w:r w:rsidRPr="00F54C83">
        <w:t xml:space="preserve">Rosen S., </w:t>
      </w:r>
      <w:r w:rsidRPr="001D25BB">
        <w:rPr>
          <w:i/>
          <w:iCs/>
        </w:rPr>
        <w:t xml:space="preserve">“Hedonic Prices and </w:t>
      </w:r>
      <w:proofErr w:type="spellStart"/>
      <w:r w:rsidRPr="001D25BB">
        <w:rPr>
          <w:i/>
          <w:iCs/>
        </w:rPr>
        <w:t>Im-plicit</w:t>
      </w:r>
      <w:proofErr w:type="spellEnd"/>
      <w:r w:rsidRPr="001D25BB">
        <w:rPr>
          <w:i/>
          <w:iCs/>
        </w:rPr>
        <w:t xml:space="preserve">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proofErr w:type="spellStart"/>
      <w:r w:rsidRPr="000110EB">
        <w:t>Santarelli</w:t>
      </w:r>
      <w:proofErr w:type="spellEnd"/>
      <w:r>
        <w:t xml:space="preserve">, </w:t>
      </w:r>
      <w:r w:rsidRPr="001D25BB">
        <w:rPr>
          <w:i/>
          <w:iCs/>
        </w:rPr>
        <w:t>“US Housing Market Forecast 2020 &amp; 2021: Crash or Boom?”</w:t>
      </w:r>
      <w:r>
        <w:t xml:space="preserve"> </w:t>
      </w:r>
      <w:proofErr w:type="spellStart"/>
      <w:r>
        <w:t>Norada</w:t>
      </w:r>
      <w:proofErr w:type="spellEnd"/>
      <w:r>
        <w:t xml:space="preserve"> Real Estate,</w:t>
      </w:r>
      <w:r w:rsidRPr="000110EB">
        <w:t xml:space="preserve"> 2020.  </w:t>
      </w:r>
    </w:p>
    <w:p w14:paraId="5E1DE252" w14:textId="77777777"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“Model-ling House Price Using Ridge Regression and Lasso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proofErr w:type="spellStart"/>
      <w:r w:rsidRPr="008C0177">
        <w:t>Uttam</w:t>
      </w:r>
      <w:proofErr w:type="spellEnd"/>
      <w:r w:rsidRPr="008C0177">
        <w:t xml:space="preserve">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proofErr w:type="spellStart"/>
      <w:r w:rsidRPr="008C0177">
        <w:t>Sasmita</w:t>
      </w:r>
      <w:proofErr w:type="spellEnd"/>
      <w:r>
        <w:t xml:space="preserve"> P., </w:t>
      </w:r>
      <w:proofErr w:type="spellStart"/>
      <w:r w:rsidRPr="008C0177">
        <w:t>Menalsh</w:t>
      </w:r>
      <w:proofErr w:type="spellEnd"/>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77777777"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“Hedonic Housing Theory – A Machine Learning Investigation”</w:t>
      </w:r>
      <w:r>
        <w:t xml:space="preserve">, </w:t>
      </w:r>
      <w:r w:rsidRPr="00F54C83">
        <w:t>2016.</w:t>
      </w:r>
    </w:p>
    <w:p w14:paraId="666E088F" w14:textId="77777777"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w:t>
      </w:r>
      <w:proofErr w:type="spellStart"/>
      <w:r w:rsidRPr="00F54C83">
        <w:t>Minsoo</w:t>
      </w:r>
      <w:proofErr w:type="spellEnd"/>
      <w:r>
        <w:t xml:space="preserve"> L.,</w:t>
      </w:r>
      <w:r w:rsidRPr="00F54C83">
        <w:t xml:space="preserve"> </w:t>
      </w:r>
      <w:r w:rsidRPr="00090B53">
        <w:rPr>
          <w:i/>
          <w:iCs/>
        </w:rPr>
        <w:t>“House Price Prediction: Hedonic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Titolo1"/>
        <w:rPr>
          <w:lang w:val="en-GB"/>
        </w:rPr>
      </w:pPr>
      <w:proofErr w:type="spellStart"/>
      <w:r w:rsidRPr="00A510FC">
        <w:rPr>
          <w:lang w:val="en-GB"/>
        </w:rPr>
        <w:t>Sitography</w:t>
      </w:r>
      <w:proofErr w:type="spellEnd"/>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CE7EF06" w:rsidR="00437129" w:rsidRDefault="00437129" w:rsidP="00A0476F">
      <w:pPr>
        <w:pStyle w:val="Blibliografia"/>
        <w:numPr>
          <w:ilvl w:val="0"/>
          <w:numId w:val="40"/>
        </w:numPr>
      </w:pPr>
      <w:r w:rsidRPr="002462D4">
        <w:t>jstor.org</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lastRenderedPageBreak/>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Titolo1"/>
      </w:pPr>
      <w:r>
        <w:t>Table of figure</w:t>
      </w:r>
    </w:p>
    <w:p w14:paraId="4D5832C3" w14:textId="26A74A77" w:rsidR="008416C5"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6" w:anchor="_Toc53148733" w:history="1">
        <w:r w:rsidR="008416C5" w:rsidRPr="00663C6A">
          <w:rPr>
            <w:rStyle w:val="Collegamentoipertestuale"/>
            <w:noProof/>
            <w:lang w:val="en-US"/>
          </w:rPr>
          <w:t>Figure 1 - the optimal choose for trade-off. Source: researchgate.net</w:t>
        </w:r>
        <w:r w:rsidR="008416C5">
          <w:rPr>
            <w:noProof/>
            <w:webHidden/>
          </w:rPr>
          <w:tab/>
        </w:r>
        <w:r w:rsidR="008416C5">
          <w:rPr>
            <w:noProof/>
            <w:webHidden/>
          </w:rPr>
          <w:fldChar w:fldCharType="begin"/>
        </w:r>
        <w:r w:rsidR="008416C5">
          <w:rPr>
            <w:noProof/>
            <w:webHidden/>
          </w:rPr>
          <w:instrText xml:space="preserve"> PAGEREF _Toc53148733 \h </w:instrText>
        </w:r>
        <w:r w:rsidR="008416C5">
          <w:rPr>
            <w:noProof/>
            <w:webHidden/>
          </w:rPr>
        </w:r>
        <w:r w:rsidR="008416C5">
          <w:rPr>
            <w:noProof/>
            <w:webHidden/>
          </w:rPr>
          <w:fldChar w:fldCharType="separate"/>
        </w:r>
        <w:r w:rsidR="008416C5">
          <w:rPr>
            <w:noProof/>
            <w:webHidden/>
          </w:rPr>
          <w:t>4</w:t>
        </w:r>
        <w:r w:rsidR="008416C5">
          <w:rPr>
            <w:noProof/>
            <w:webHidden/>
          </w:rPr>
          <w:fldChar w:fldCharType="end"/>
        </w:r>
      </w:hyperlink>
    </w:p>
    <w:p w14:paraId="4BA04273" w14:textId="114B6970" w:rsidR="008416C5" w:rsidRDefault="006B3E1E">
      <w:pPr>
        <w:pStyle w:val="Indicedellefigure"/>
        <w:tabs>
          <w:tab w:val="right" w:leader="dot" w:pos="4454"/>
        </w:tabs>
        <w:rPr>
          <w:rFonts w:asciiTheme="minorHAnsi" w:eastAsiaTheme="minorEastAsia" w:hAnsiTheme="minorHAnsi" w:cstheme="minorBidi"/>
          <w:noProof/>
        </w:rPr>
      </w:pPr>
      <w:hyperlink r:id="rId37" w:anchor="_Toc53148734" w:history="1">
        <w:r w:rsidR="008416C5" w:rsidRPr="00663C6A">
          <w:rPr>
            <w:rStyle w:val="Collegamentoipertestuale"/>
            <w:noProof/>
            <w:lang w:val="en-US"/>
          </w:rPr>
          <w:t>Figure 2 - K-Fold. Source: mlfromscratch.com</w:t>
        </w:r>
        <w:r w:rsidR="008416C5">
          <w:rPr>
            <w:noProof/>
            <w:webHidden/>
          </w:rPr>
          <w:tab/>
        </w:r>
        <w:r w:rsidR="008416C5">
          <w:rPr>
            <w:noProof/>
            <w:webHidden/>
          </w:rPr>
          <w:fldChar w:fldCharType="begin"/>
        </w:r>
        <w:r w:rsidR="008416C5">
          <w:rPr>
            <w:noProof/>
            <w:webHidden/>
          </w:rPr>
          <w:instrText xml:space="preserve"> PAGEREF _Toc53148734 \h </w:instrText>
        </w:r>
        <w:r w:rsidR="008416C5">
          <w:rPr>
            <w:noProof/>
            <w:webHidden/>
          </w:rPr>
        </w:r>
        <w:r w:rsidR="008416C5">
          <w:rPr>
            <w:noProof/>
            <w:webHidden/>
          </w:rPr>
          <w:fldChar w:fldCharType="separate"/>
        </w:r>
        <w:r w:rsidR="008416C5">
          <w:rPr>
            <w:noProof/>
            <w:webHidden/>
          </w:rPr>
          <w:t>7</w:t>
        </w:r>
        <w:r w:rsidR="008416C5">
          <w:rPr>
            <w:noProof/>
            <w:webHidden/>
          </w:rPr>
          <w:fldChar w:fldCharType="end"/>
        </w:r>
      </w:hyperlink>
    </w:p>
    <w:p w14:paraId="5E2206EC" w14:textId="755C9870" w:rsidR="008416C5" w:rsidRDefault="006B3E1E">
      <w:pPr>
        <w:pStyle w:val="Indicedellefigure"/>
        <w:tabs>
          <w:tab w:val="right" w:leader="dot" w:pos="4454"/>
        </w:tabs>
        <w:rPr>
          <w:rFonts w:asciiTheme="minorHAnsi" w:eastAsiaTheme="minorEastAsia" w:hAnsiTheme="minorHAnsi" w:cstheme="minorBidi"/>
          <w:noProof/>
        </w:rPr>
      </w:pPr>
      <w:hyperlink r:id="rId38" w:anchor="_Toc53148735" w:history="1">
        <w:r w:rsidR="008416C5" w:rsidRPr="00663C6A">
          <w:rPr>
            <w:rStyle w:val="Collegamentoipertestuale"/>
            <w:noProof/>
            <w:lang w:val="en-US"/>
          </w:rPr>
          <w:t>Figure 3 - nested cross-validation. Source: mlfromscratch.com</w:t>
        </w:r>
        <w:r w:rsidR="008416C5">
          <w:rPr>
            <w:noProof/>
            <w:webHidden/>
          </w:rPr>
          <w:tab/>
        </w:r>
        <w:r w:rsidR="008416C5">
          <w:rPr>
            <w:noProof/>
            <w:webHidden/>
          </w:rPr>
          <w:fldChar w:fldCharType="begin"/>
        </w:r>
        <w:r w:rsidR="008416C5">
          <w:rPr>
            <w:noProof/>
            <w:webHidden/>
          </w:rPr>
          <w:instrText xml:space="preserve"> PAGEREF _Toc53148735 \h </w:instrText>
        </w:r>
        <w:r w:rsidR="008416C5">
          <w:rPr>
            <w:noProof/>
            <w:webHidden/>
          </w:rPr>
        </w:r>
        <w:r w:rsidR="008416C5">
          <w:rPr>
            <w:noProof/>
            <w:webHidden/>
          </w:rPr>
          <w:fldChar w:fldCharType="separate"/>
        </w:r>
        <w:r w:rsidR="008416C5">
          <w:rPr>
            <w:noProof/>
            <w:webHidden/>
          </w:rPr>
          <w:t>8</w:t>
        </w:r>
        <w:r w:rsidR="008416C5">
          <w:rPr>
            <w:noProof/>
            <w:webHidden/>
          </w:rPr>
          <w:fldChar w:fldCharType="end"/>
        </w:r>
      </w:hyperlink>
    </w:p>
    <w:p w14:paraId="5A708112" w14:textId="4142B1BB" w:rsidR="008416C5" w:rsidRDefault="006B3E1E">
      <w:pPr>
        <w:pStyle w:val="Indicedellefigure"/>
        <w:tabs>
          <w:tab w:val="right" w:leader="dot" w:pos="4454"/>
        </w:tabs>
        <w:rPr>
          <w:rFonts w:asciiTheme="minorHAnsi" w:eastAsiaTheme="minorEastAsia" w:hAnsiTheme="minorHAnsi" w:cstheme="minorBidi"/>
          <w:noProof/>
        </w:rPr>
      </w:pPr>
      <w:hyperlink r:id="rId39" w:anchor="_Toc53148736" w:history="1">
        <w:r w:rsidR="008416C5" w:rsidRPr="00663C6A">
          <w:rPr>
            <w:rStyle w:val="Collegamentoipertestuale"/>
            <w:noProof/>
            <w:lang w:val="en-US"/>
          </w:rPr>
          <w:t>Figure 4 – Correlation matrix between features – Pearson coefficient</w:t>
        </w:r>
        <w:r w:rsidR="008416C5">
          <w:rPr>
            <w:noProof/>
            <w:webHidden/>
          </w:rPr>
          <w:tab/>
        </w:r>
        <w:r w:rsidR="008416C5">
          <w:rPr>
            <w:noProof/>
            <w:webHidden/>
          </w:rPr>
          <w:fldChar w:fldCharType="begin"/>
        </w:r>
        <w:r w:rsidR="008416C5">
          <w:rPr>
            <w:noProof/>
            <w:webHidden/>
          </w:rPr>
          <w:instrText xml:space="preserve"> PAGEREF _Toc53148736 \h </w:instrText>
        </w:r>
        <w:r w:rsidR="008416C5">
          <w:rPr>
            <w:noProof/>
            <w:webHidden/>
          </w:rPr>
        </w:r>
        <w:r w:rsidR="008416C5">
          <w:rPr>
            <w:noProof/>
            <w:webHidden/>
          </w:rPr>
          <w:fldChar w:fldCharType="separate"/>
        </w:r>
        <w:r w:rsidR="008416C5">
          <w:rPr>
            <w:noProof/>
            <w:webHidden/>
          </w:rPr>
          <w:t>9</w:t>
        </w:r>
        <w:r w:rsidR="008416C5">
          <w:rPr>
            <w:noProof/>
            <w:webHidden/>
          </w:rPr>
          <w:fldChar w:fldCharType="end"/>
        </w:r>
      </w:hyperlink>
    </w:p>
    <w:p w14:paraId="29147A9D" w14:textId="1D6DEC0D" w:rsidR="008416C5" w:rsidRDefault="006B3E1E">
      <w:pPr>
        <w:pStyle w:val="Indicedellefigure"/>
        <w:tabs>
          <w:tab w:val="right" w:leader="dot" w:pos="4454"/>
        </w:tabs>
        <w:rPr>
          <w:rFonts w:asciiTheme="minorHAnsi" w:eastAsiaTheme="minorEastAsia" w:hAnsiTheme="minorHAnsi" w:cstheme="minorBidi"/>
          <w:noProof/>
        </w:rPr>
      </w:pPr>
      <w:hyperlink r:id="rId40" w:anchor="_Toc53148737" w:history="1">
        <w:r w:rsidR="008416C5" w:rsidRPr="00663C6A">
          <w:rPr>
            <w:rStyle w:val="Collegamentoipertestuale"/>
            <w:noProof/>
            <w:lang w:val="en-US"/>
          </w:rPr>
          <w:t xml:space="preserve">Figure 5 - Ridge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0.8)</w:t>
        </w:r>
        <w:r w:rsidR="008416C5">
          <w:rPr>
            <w:noProof/>
            <w:webHidden/>
          </w:rPr>
          <w:tab/>
        </w:r>
        <w:r w:rsidR="008416C5">
          <w:rPr>
            <w:noProof/>
            <w:webHidden/>
          </w:rPr>
          <w:fldChar w:fldCharType="begin"/>
        </w:r>
        <w:r w:rsidR="008416C5">
          <w:rPr>
            <w:noProof/>
            <w:webHidden/>
          </w:rPr>
          <w:instrText xml:space="preserve"> PAGEREF _Toc53148737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11B0A22B" w14:textId="7839CB03" w:rsidR="008416C5" w:rsidRDefault="006B3E1E">
      <w:pPr>
        <w:pStyle w:val="Indicedellefigure"/>
        <w:tabs>
          <w:tab w:val="right" w:leader="dot" w:pos="4454"/>
        </w:tabs>
        <w:rPr>
          <w:rFonts w:asciiTheme="minorHAnsi" w:eastAsiaTheme="minorEastAsia" w:hAnsiTheme="minorHAnsi" w:cstheme="minorBidi"/>
          <w:noProof/>
        </w:rPr>
      </w:pPr>
      <w:hyperlink r:id="rId41" w:anchor="_Toc53148738" w:history="1">
        <w:r w:rsidR="008416C5" w:rsidRPr="00663C6A">
          <w:rPr>
            <w:rStyle w:val="Collegamentoipertestuale"/>
            <w:noProof/>
            <w:lang w:val="en-US"/>
          </w:rPr>
          <w:t xml:space="preserve">Figure 6 - Ridge: nested cross-validation (red) vs non-nested cross-validation (blue) of the best </w:t>
        </w:r>
        <w:r w:rsidR="008416C5" w:rsidRPr="00663C6A">
          <w:rPr>
            <w:rStyle w:val="Collegamentoipertestuale"/>
            <w:noProof/>
          </w:rPr>
          <w:t>α</w:t>
        </w:r>
        <w:r w:rsidR="008416C5">
          <w:rPr>
            <w:noProof/>
            <w:webHidden/>
          </w:rPr>
          <w:tab/>
        </w:r>
        <w:r w:rsidR="008416C5">
          <w:rPr>
            <w:noProof/>
            <w:webHidden/>
          </w:rPr>
          <w:fldChar w:fldCharType="begin"/>
        </w:r>
        <w:r w:rsidR="008416C5">
          <w:rPr>
            <w:noProof/>
            <w:webHidden/>
          </w:rPr>
          <w:instrText xml:space="preserve"> PAGEREF _Toc53148738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04A09E3" w14:textId="3F5EEEE4" w:rsidR="008416C5" w:rsidRDefault="006B3E1E">
      <w:pPr>
        <w:pStyle w:val="Indicedellefigure"/>
        <w:tabs>
          <w:tab w:val="right" w:leader="dot" w:pos="4454"/>
        </w:tabs>
        <w:rPr>
          <w:rFonts w:asciiTheme="minorHAnsi" w:eastAsiaTheme="minorEastAsia" w:hAnsiTheme="minorHAnsi" w:cstheme="minorBidi"/>
          <w:noProof/>
        </w:rPr>
      </w:pPr>
      <w:hyperlink r:id="rId42" w:anchor="_Toc53148739" w:history="1">
        <w:r w:rsidR="008416C5" w:rsidRPr="00663C6A">
          <w:rPr>
            <w:rStyle w:val="Collegamentoipertestuale"/>
            <w:noProof/>
            <w:lang w:val="en-US"/>
          </w:rPr>
          <w:t xml:space="preserve">Figure 7 – Lasso regression: validation curve with </w:t>
        </w:r>
        <w:r w:rsidR="008416C5" w:rsidRPr="00663C6A">
          <w:rPr>
            <w:rStyle w:val="Collegamentoipertestuale"/>
            <w:noProof/>
          </w:rPr>
          <w:t>α</w:t>
        </w:r>
        <w:r w:rsidR="008416C5" w:rsidRPr="00663C6A">
          <w:rPr>
            <w:rStyle w:val="Collegamentoipertestuale"/>
            <w:noProof/>
            <w:lang w:val="en-US"/>
          </w:rPr>
          <w:t xml:space="preserve"> </w:t>
        </w:r>
        <w:r w:rsidR="008416C5" w:rsidRPr="00663C6A">
          <w:rPr>
            <w:rStyle w:val="Collegamentoipertestuale"/>
            <w:rFonts w:ascii="Cambria Math" w:hAnsi="Cambria Math" w:cs="Cambria Math"/>
            <w:noProof/>
            <w:lang w:val="en-US"/>
          </w:rPr>
          <w:t>∈</w:t>
        </w:r>
        <w:r w:rsidR="008416C5" w:rsidRPr="00663C6A">
          <w:rPr>
            <w:rStyle w:val="Collegamentoipertestuale"/>
            <w:noProof/>
            <w:lang w:val="en-US"/>
          </w:rPr>
          <w:t xml:space="preserve"> (0; 24)</w:t>
        </w:r>
        <w:r w:rsidR="008416C5">
          <w:rPr>
            <w:noProof/>
            <w:webHidden/>
          </w:rPr>
          <w:tab/>
        </w:r>
        <w:r w:rsidR="008416C5">
          <w:rPr>
            <w:noProof/>
            <w:webHidden/>
          </w:rPr>
          <w:fldChar w:fldCharType="begin"/>
        </w:r>
        <w:r w:rsidR="008416C5">
          <w:rPr>
            <w:noProof/>
            <w:webHidden/>
          </w:rPr>
          <w:instrText xml:space="preserve"> PAGEREF _Toc53148739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736A2121" w14:textId="310C71AB" w:rsidR="008416C5" w:rsidRDefault="006B3E1E">
      <w:pPr>
        <w:pStyle w:val="Indicedellefigure"/>
        <w:tabs>
          <w:tab w:val="right" w:leader="dot" w:pos="4454"/>
        </w:tabs>
        <w:rPr>
          <w:rFonts w:asciiTheme="minorHAnsi" w:eastAsiaTheme="minorEastAsia" w:hAnsiTheme="minorHAnsi" w:cstheme="minorBidi"/>
          <w:noProof/>
        </w:rPr>
      </w:pPr>
      <w:hyperlink r:id="rId43" w:anchor="_Toc53148740" w:history="1">
        <w:r w:rsidR="008416C5" w:rsidRPr="00663C6A">
          <w:rPr>
            <w:rStyle w:val="Collegamentoipertestuale"/>
            <w:noProof/>
            <w:lang w:val="en-GB"/>
          </w:rPr>
          <w:t>Figure 8 – Lasso: nested cross-validation (red) vs non-nested cross-validation (blue) of the best α</w:t>
        </w:r>
        <w:r w:rsidR="008416C5">
          <w:rPr>
            <w:noProof/>
            <w:webHidden/>
          </w:rPr>
          <w:tab/>
        </w:r>
        <w:r w:rsidR="008416C5">
          <w:rPr>
            <w:noProof/>
            <w:webHidden/>
          </w:rPr>
          <w:fldChar w:fldCharType="begin"/>
        </w:r>
        <w:r w:rsidR="008416C5">
          <w:rPr>
            <w:noProof/>
            <w:webHidden/>
          </w:rPr>
          <w:instrText xml:space="preserve"> PAGEREF _Toc53148740 \h </w:instrText>
        </w:r>
        <w:r w:rsidR="008416C5">
          <w:rPr>
            <w:noProof/>
            <w:webHidden/>
          </w:rPr>
        </w:r>
        <w:r w:rsidR="008416C5">
          <w:rPr>
            <w:noProof/>
            <w:webHidden/>
          </w:rPr>
          <w:fldChar w:fldCharType="separate"/>
        </w:r>
        <w:r w:rsidR="008416C5">
          <w:rPr>
            <w:noProof/>
            <w:webHidden/>
          </w:rPr>
          <w:t>10</w:t>
        </w:r>
        <w:r w:rsidR="008416C5">
          <w:rPr>
            <w:noProof/>
            <w:webHidden/>
          </w:rPr>
          <w:fldChar w:fldCharType="end"/>
        </w:r>
      </w:hyperlink>
    </w:p>
    <w:p w14:paraId="4985DCC2" w14:textId="45B849AE" w:rsidR="008416C5" w:rsidRDefault="006B3E1E">
      <w:pPr>
        <w:pStyle w:val="Indicedellefigure"/>
        <w:tabs>
          <w:tab w:val="right" w:leader="dot" w:pos="4454"/>
        </w:tabs>
        <w:rPr>
          <w:rFonts w:asciiTheme="minorHAnsi" w:eastAsiaTheme="minorEastAsia" w:hAnsiTheme="minorHAnsi" w:cstheme="minorBidi"/>
          <w:noProof/>
        </w:rPr>
      </w:pPr>
      <w:hyperlink r:id="rId44" w:anchor="_Toc53148741" w:history="1">
        <w:r w:rsidR="008416C5" w:rsidRPr="00663C6A">
          <w:rPr>
            <w:rStyle w:val="Collegamentoipertestuale"/>
            <w:noProof/>
            <w:lang w:val="en-US"/>
          </w:rPr>
          <w:t>Figure 9 - Ridge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_Toc53148741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2F72DC5D" w14:textId="7778C19F" w:rsidR="008416C5" w:rsidRDefault="006B3E1E">
      <w:pPr>
        <w:pStyle w:val="Indicedellefigure"/>
        <w:tabs>
          <w:tab w:val="right" w:leader="dot" w:pos="4454"/>
        </w:tabs>
        <w:rPr>
          <w:rFonts w:asciiTheme="minorHAnsi" w:eastAsiaTheme="minorEastAsia" w:hAnsiTheme="minorHAnsi" w:cstheme="minorBidi"/>
          <w:noProof/>
        </w:rPr>
      </w:pPr>
      <w:hyperlink r:id="rId45" w:anchor="_Toc53148742" w:history="1">
        <w:r w:rsidR="008416C5" w:rsidRPr="00663C6A">
          <w:rPr>
            <w:rStyle w:val="Collegamentoipertestuale"/>
            <w:noProof/>
            <w:lang w:val="en-US"/>
          </w:rPr>
          <w:t>Figure 10 - Ridge regression: scatter plot prediction vs test</w:t>
        </w:r>
        <w:r w:rsidR="008416C5">
          <w:rPr>
            <w:noProof/>
            <w:webHidden/>
          </w:rPr>
          <w:tab/>
        </w:r>
        <w:r w:rsidR="008416C5">
          <w:rPr>
            <w:noProof/>
            <w:webHidden/>
          </w:rPr>
          <w:fldChar w:fldCharType="begin"/>
        </w:r>
        <w:r w:rsidR="008416C5">
          <w:rPr>
            <w:noProof/>
            <w:webHidden/>
          </w:rPr>
          <w:instrText xml:space="preserve"> PAGEREF _Toc53148742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647CA61D" w14:textId="02BE6B6D" w:rsidR="008416C5" w:rsidRDefault="006B3E1E">
      <w:pPr>
        <w:pStyle w:val="Indicedellefigure"/>
        <w:tabs>
          <w:tab w:val="right" w:leader="dot" w:pos="4454"/>
        </w:tabs>
        <w:rPr>
          <w:rFonts w:asciiTheme="minorHAnsi" w:eastAsiaTheme="minorEastAsia" w:hAnsiTheme="minorHAnsi" w:cstheme="minorBidi"/>
          <w:noProof/>
        </w:rPr>
      </w:pPr>
      <w:hyperlink r:id="rId46" w:anchor="_Toc53148743" w:history="1">
        <w:r w:rsidR="008416C5" w:rsidRPr="00663C6A">
          <w:rPr>
            <w:rStyle w:val="Collegamentoipertestuale"/>
            <w:noProof/>
          </w:rPr>
          <w:t>Figure 11 - Ridge: coefficients magnitude</w:t>
        </w:r>
        <w:r w:rsidR="008416C5">
          <w:rPr>
            <w:noProof/>
            <w:webHidden/>
          </w:rPr>
          <w:tab/>
        </w:r>
        <w:r w:rsidR="008416C5">
          <w:rPr>
            <w:noProof/>
            <w:webHidden/>
          </w:rPr>
          <w:fldChar w:fldCharType="begin"/>
        </w:r>
        <w:r w:rsidR="008416C5">
          <w:rPr>
            <w:noProof/>
            <w:webHidden/>
          </w:rPr>
          <w:instrText xml:space="preserve"> PAGEREF _Toc53148743 \h </w:instrText>
        </w:r>
        <w:r w:rsidR="008416C5">
          <w:rPr>
            <w:noProof/>
            <w:webHidden/>
          </w:rPr>
        </w:r>
        <w:r w:rsidR="008416C5">
          <w:rPr>
            <w:noProof/>
            <w:webHidden/>
          </w:rPr>
          <w:fldChar w:fldCharType="separate"/>
        </w:r>
        <w:r w:rsidR="008416C5">
          <w:rPr>
            <w:noProof/>
            <w:webHidden/>
          </w:rPr>
          <w:t>11</w:t>
        </w:r>
        <w:r w:rsidR="008416C5">
          <w:rPr>
            <w:noProof/>
            <w:webHidden/>
          </w:rPr>
          <w:fldChar w:fldCharType="end"/>
        </w:r>
      </w:hyperlink>
    </w:p>
    <w:p w14:paraId="1CFD8792" w14:textId="524F2259" w:rsidR="008416C5" w:rsidRDefault="006B3E1E">
      <w:pPr>
        <w:pStyle w:val="Indicedellefigure"/>
        <w:tabs>
          <w:tab w:val="right" w:leader="dot" w:pos="4454"/>
        </w:tabs>
        <w:rPr>
          <w:rFonts w:asciiTheme="minorHAnsi" w:eastAsiaTheme="minorEastAsia" w:hAnsiTheme="minorHAnsi" w:cstheme="minorBidi"/>
          <w:noProof/>
        </w:rPr>
      </w:pPr>
      <w:hyperlink r:id="rId47" w:anchor="_Toc53148744" w:history="1">
        <w:r w:rsidR="008416C5" w:rsidRPr="00663C6A">
          <w:rPr>
            <w:rStyle w:val="Collegamentoipertestuale"/>
            <w:noProof/>
            <w:lang w:val="en-US"/>
          </w:rPr>
          <w:t>Figure 12 - Lasso regression: learning curve with different training set sizes</w:t>
        </w:r>
        <w:r w:rsidR="008416C5">
          <w:rPr>
            <w:noProof/>
            <w:webHidden/>
          </w:rPr>
          <w:tab/>
        </w:r>
        <w:r w:rsidR="008416C5">
          <w:rPr>
            <w:noProof/>
            <w:webHidden/>
          </w:rPr>
          <w:fldChar w:fldCharType="begin"/>
        </w:r>
        <w:r w:rsidR="008416C5">
          <w:rPr>
            <w:noProof/>
            <w:webHidden/>
          </w:rPr>
          <w:instrText xml:space="preserve"> PAGEREF _Toc53148744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546A822" w14:textId="539F3691" w:rsidR="008416C5" w:rsidRDefault="006B3E1E">
      <w:pPr>
        <w:pStyle w:val="Indicedellefigure"/>
        <w:tabs>
          <w:tab w:val="right" w:leader="dot" w:pos="4454"/>
        </w:tabs>
        <w:rPr>
          <w:rFonts w:asciiTheme="minorHAnsi" w:eastAsiaTheme="minorEastAsia" w:hAnsiTheme="minorHAnsi" w:cstheme="minorBidi"/>
          <w:noProof/>
        </w:rPr>
      </w:pPr>
      <w:hyperlink r:id="rId48" w:anchor="_Toc53148745" w:history="1">
        <w:r w:rsidR="008416C5" w:rsidRPr="00663C6A">
          <w:rPr>
            <w:rStyle w:val="Collegamentoipertestuale"/>
            <w:noProof/>
          </w:rPr>
          <w:t>Figure 13 -  Lasso: coefficients magnitude</w:t>
        </w:r>
        <w:r w:rsidR="008416C5">
          <w:rPr>
            <w:noProof/>
            <w:webHidden/>
          </w:rPr>
          <w:tab/>
        </w:r>
        <w:r w:rsidR="008416C5">
          <w:rPr>
            <w:noProof/>
            <w:webHidden/>
          </w:rPr>
          <w:fldChar w:fldCharType="begin"/>
        </w:r>
        <w:r w:rsidR="008416C5">
          <w:rPr>
            <w:noProof/>
            <w:webHidden/>
          </w:rPr>
          <w:instrText xml:space="preserve"> PAGEREF _Toc53148745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42ACEDC1" w14:textId="681E67E5" w:rsidR="008416C5" w:rsidRDefault="006B3E1E">
      <w:pPr>
        <w:pStyle w:val="Indicedellefigure"/>
        <w:tabs>
          <w:tab w:val="right" w:leader="dot" w:pos="4454"/>
        </w:tabs>
        <w:rPr>
          <w:rFonts w:asciiTheme="minorHAnsi" w:eastAsiaTheme="minorEastAsia" w:hAnsiTheme="minorHAnsi" w:cstheme="minorBidi"/>
          <w:noProof/>
        </w:rPr>
      </w:pPr>
      <w:hyperlink r:id="rId49" w:anchor="_Toc53148746" w:history="1">
        <w:r w:rsidR="008416C5" w:rsidRPr="00663C6A">
          <w:rPr>
            <w:rStyle w:val="Collegamentoipertestuale"/>
            <w:noProof/>
            <w:lang w:val="en-GB"/>
          </w:rPr>
          <w:t>Figure 14 – PCA for 2 principal components on the axes. In the graph we have the predictors and their contribution to the variance.</w:t>
        </w:r>
        <w:r w:rsidR="008416C5">
          <w:rPr>
            <w:noProof/>
            <w:webHidden/>
          </w:rPr>
          <w:tab/>
        </w:r>
        <w:r w:rsidR="008416C5">
          <w:rPr>
            <w:noProof/>
            <w:webHidden/>
          </w:rPr>
          <w:fldChar w:fldCharType="begin"/>
        </w:r>
        <w:r w:rsidR="008416C5">
          <w:rPr>
            <w:noProof/>
            <w:webHidden/>
          </w:rPr>
          <w:instrText xml:space="preserve"> PAGEREF _Toc53148746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7F29D0F0" w14:textId="372739CD" w:rsidR="008416C5" w:rsidRDefault="006B3E1E">
      <w:pPr>
        <w:pStyle w:val="Indicedellefigure"/>
        <w:tabs>
          <w:tab w:val="right" w:leader="dot" w:pos="4454"/>
        </w:tabs>
        <w:rPr>
          <w:rFonts w:asciiTheme="minorHAnsi" w:eastAsiaTheme="minorEastAsia" w:hAnsiTheme="minorHAnsi" w:cstheme="minorBidi"/>
          <w:noProof/>
        </w:rPr>
      </w:pPr>
      <w:hyperlink r:id="rId50" w:anchor="_Toc53148747" w:history="1">
        <w:r w:rsidR="008416C5" w:rsidRPr="00663C6A">
          <w:rPr>
            <w:rStyle w:val="Collegamentoipertestuale"/>
            <w:noProof/>
            <w:lang w:val="en-US"/>
          </w:rPr>
          <w:t>Figure 15 - PCA for singular values vs cumulative variance</w:t>
        </w:r>
        <w:r w:rsidR="008416C5">
          <w:rPr>
            <w:noProof/>
            <w:webHidden/>
          </w:rPr>
          <w:tab/>
        </w:r>
        <w:r w:rsidR="008416C5">
          <w:rPr>
            <w:noProof/>
            <w:webHidden/>
          </w:rPr>
          <w:fldChar w:fldCharType="begin"/>
        </w:r>
        <w:r w:rsidR="008416C5">
          <w:rPr>
            <w:noProof/>
            <w:webHidden/>
          </w:rPr>
          <w:instrText xml:space="preserve"> PAGEREF _Toc53148747 \h </w:instrText>
        </w:r>
        <w:r w:rsidR="008416C5">
          <w:rPr>
            <w:noProof/>
            <w:webHidden/>
          </w:rPr>
        </w:r>
        <w:r w:rsidR="008416C5">
          <w:rPr>
            <w:noProof/>
            <w:webHidden/>
          </w:rPr>
          <w:fldChar w:fldCharType="separate"/>
        </w:r>
        <w:r w:rsidR="008416C5">
          <w:rPr>
            <w:noProof/>
            <w:webHidden/>
          </w:rPr>
          <w:t>12</w:t>
        </w:r>
        <w:r w:rsidR="008416C5">
          <w:rPr>
            <w:noProof/>
            <w:webHidden/>
          </w:rPr>
          <w:fldChar w:fldCharType="end"/>
        </w:r>
      </w:hyperlink>
    </w:p>
    <w:p w14:paraId="02418080" w14:textId="7C7CFC81" w:rsidR="008416C5" w:rsidRDefault="006B3E1E">
      <w:pPr>
        <w:pStyle w:val="Indicedellefigure"/>
        <w:tabs>
          <w:tab w:val="right" w:leader="dot" w:pos="4454"/>
        </w:tabs>
        <w:rPr>
          <w:rFonts w:asciiTheme="minorHAnsi" w:eastAsiaTheme="minorEastAsia" w:hAnsiTheme="minorHAnsi" w:cstheme="minorBidi"/>
          <w:noProof/>
        </w:rPr>
      </w:pPr>
      <w:hyperlink r:id="rId51" w:anchor="_Toc53148748" w:history="1">
        <w:r w:rsidR="008416C5" w:rsidRPr="00663C6A">
          <w:rPr>
            <w:rStyle w:val="Collegamentoipertestuale"/>
            <w:noProof/>
            <w:lang w:val="en-US"/>
          </w:rPr>
          <w:t>Figure 16 - PCA: test and train loss for the learned model using 8-PCA decomposition</w:t>
        </w:r>
        <w:r w:rsidR="008416C5">
          <w:rPr>
            <w:noProof/>
            <w:webHidden/>
          </w:rPr>
          <w:tab/>
        </w:r>
        <w:r w:rsidR="008416C5">
          <w:rPr>
            <w:noProof/>
            <w:webHidden/>
          </w:rPr>
          <w:fldChar w:fldCharType="begin"/>
        </w:r>
        <w:r w:rsidR="008416C5">
          <w:rPr>
            <w:noProof/>
            <w:webHidden/>
          </w:rPr>
          <w:instrText xml:space="preserve"> PAGEREF _Toc53148748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25EB64FA" w14:textId="7198450D" w:rsidR="008416C5" w:rsidRDefault="006B3E1E">
      <w:pPr>
        <w:pStyle w:val="Indicedellefigure"/>
        <w:tabs>
          <w:tab w:val="right" w:leader="dot" w:pos="4454"/>
        </w:tabs>
        <w:rPr>
          <w:rFonts w:asciiTheme="minorHAnsi" w:eastAsiaTheme="minorEastAsia" w:hAnsiTheme="minorHAnsi" w:cstheme="minorBidi"/>
          <w:noProof/>
        </w:rPr>
      </w:pPr>
      <w:hyperlink w:anchor="_Toc53148749" w:history="1">
        <w:r w:rsidR="008416C5" w:rsidRPr="00663C6A">
          <w:rPr>
            <w:rStyle w:val="Collegamentoipertestuale"/>
            <w:noProof/>
          </w:rPr>
          <w:t>Figure 17- Ridge learning curve</w:t>
        </w:r>
        <w:r w:rsidR="008416C5">
          <w:rPr>
            <w:noProof/>
            <w:webHidden/>
          </w:rPr>
          <w:tab/>
        </w:r>
        <w:r w:rsidR="008416C5">
          <w:rPr>
            <w:noProof/>
            <w:webHidden/>
          </w:rPr>
          <w:fldChar w:fldCharType="begin"/>
        </w:r>
        <w:r w:rsidR="008416C5">
          <w:rPr>
            <w:noProof/>
            <w:webHidden/>
          </w:rPr>
          <w:instrText xml:space="preserve"> PAGEREF _Toc53148749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528D8052" w14:textId="3AB0C923" w:rsidR="008416C5" w:rsidRDefault="006B3E1E">
      <w:pPr>
        <w:pStyle w:val="Indicedellefigure"/>
        <w:tabs>
          <w:tab w:val="right" w:leader="dot" w:pos="4454"/>
        </w:tabs>
        <w:rPr>
          <w:rFonts w:asciiTheme="minorHAnsi" w:eastAsiaTheme="minorEastAsia" w:hAnsiTheme="minorHAnsi" w:cstheme="minorBidi"/>
          <w:noProof/>
        </w:rPr>
      </w:pPr>
      <w:hyperlink r:id="rId52" w:anchor="_Toc53148750" w:history="1">
        <w:r w:rsidR="008416C5" w:rsidRPr="00663C6A">
          <w:rPr>
            <w:rStyle w:val="Collegamentoipertestuale"/>
            <w:noProof/>
            <w:lang w:val="en-US"/>
          </w:rPr>
          <w:t>Figure 18 - Plot of the learned model after PCA</w:t>
        </w:r>
        <w:r w:rsidR="008416C5">
          <w:rPr>
            <w:noProof/>
            <w:webHidden/>
          </w:rPr>
          <w:tab/>
        </w:r>
        <w:r w:rsidR="008416C5">
          <w:rPr>
            <w:noProof/>
            <w:webHidden/>
          </w:rPr>
          <w:fldChar w:fldCharType="begin"/>
        </w:r>
        <w:r w:rsidR="008416C5">
          <w:rPr>
            <w:noProof/>
            <w:webHidden/>
          </w:rPr>
          <w:instrText xml:space="preserve"> PAGEREF _Toc53148750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1980AECC" w14:textId="0491B588" w:rsidR="008416C5" w:rsidRDefault="006B3E1E">
      <w:pPr>
        <w:pStyle w:val="Indicedellefigure"/>
        <w:tabs>
          <w:tab w:val="right" w:leader="dot" w:pos="4454"/>
        </w:tabs>
        <w:rPr>
          <w:rFonts w:asciiTheme="minorHAnsi" w:eastAsiaTheme="minorEastAsia" w:hAnsiTheme="minorHAnsi" w:cstheme="minorBidi"/>
          <w:noProof/>
        </w:rPr>
      </w:pPr>
      <w:hyperlink r:id="rId53" w:anchor="_Toc53148751" w:history="1">
        <w:r w:rsidR="008416C5" w:rsidRPr="00663C6A">
          <w:rPr>
            <w:rStyle w:val="Collegamentoipertestuale"/>
            <w:noProof/>
            <w:lang w:val="en-US"/>
          </w:rPr>
          <w:t>Figure 19 - Lasso: scatter plot prediction vs test</w:t>
        </w:r>
        <w:r w:rsidR="008416C5">
          <w:rPr>
            <w:noProof/>
            <w:webHidden/>
          </w:rPr>
          <w:tab/>
        </w:r>
        <w:r w:rsidR="008416C5">
          <w:rPr>
            <w:noProof/>
            <w:webHidden/>
          </w:rPr>
          <w:fldChar w:fldCharType="begin"/>
        </w:r>
        <w:r w:rsidR="008416C5">
          <w:rPr>
            <w:noProof/>
            <w:webHidden/>
          </w:rPr>
          <w:instrText xml:space="preserve"> PAGEREF _Toc53148751 \h </w:instrText>
        </w:r>
        <w:r w:rsidR="008416C5">
          <w:rPr>
            <w:noProof/>
            <w:webHidden/>
          </w:rPr>
        </w:r>
        <w:r w:rsidR="008416C5">
          <w:rPr>
            <w:noProof/>
            <w:webHidden/>
          </w:rPr>
          <w:fldChar w:fldCharType="separate"/>
        </w:r>
        <w:r w:rsidR="008416C5">
          <w:rPr>
            <w:noProof/>
            <w:webHidden/>
          </w:rPr>
          <w:t>13</w:t>
        </w:r>
        <w:r w:rsidR="008416C5">
          <w:rPr>
            <w:noProof/>
            <w:webHidden/>
          </w:rPr>
          <w:fldChar w:fldCharType="end"/>
        </w:r>
      </w:hyperlink>
    </w:p>
    <w:p w14:paraId="45BE4335" w14:textId="78BE75E3"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6B2D18">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2FE1DDBE" w:rsidR="00165CC0" w:rsidRPr="00165CC0" w:rsidRDefault="00165CC0" w:rsidP="008416C5">
      <w:r w:rsidRPr="00165CC0">
        <w:t>Copyright (c) 2020 Anna Olena Zhab'yak, Michele Maione</w:t>
      </w:r>
      <w:r w:rsidR="008D693E">
        <w:t>.</w:t>
      </w:r>
    </w:p>
    <w:p w14:paraId="7C74F4AC" w14:textId="14102C60" w:rsidR="00165CC0" w:rsidRPr="00165CC0" w:rsidRDefault="00165CC0" w:rsidP="003D116B">
      <w:pPr>
        <w:rPr>
          <w:lang w:val="en-US"/>
        </w:rPr>
      </w:pPr>
      <w:r w:rsidRPr="00165CC0">
        <w:rPr>
          <w:lang w:val="en-US"/>
        </w:rPr>
        <w:t xml:space="preserve">Permission is hereby granted, free of charge, to any person obtaining a copy of this software and associated documentation files (the </w:t>
      </w:r>
      <w:r w:rsidR="003D116B">
        <w:rPr>
          <w:lang w:val="en-US"/>
        </w:rPr>
        <w:t>“</w:t>
      </w:r>
      <w:r w:rsidRPr="00165CC0">
        <w:rPr>
          <w:lang w:val="en-US"/>
        </w:rPr>
        <w:t>Software</w:t>
      </w:r>
      <w:r w:rsidR="003D116B">
        <w:rPr>
          <w:lang w:val="en-US"/>
        </w:rPr>
        <w:t>”</w:t>
      </w:r>
      <w:r w:rsidRPr="00165CC0">
        <w:rPr>
          <w:lang w:val="en-US"/>
        </w:rPr>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Paragrafoelenco"/>
        <w:numPr>
          <w:ilvl w:val="0"/>
          <w:numId w:val="45"/>
        </w:numPr>
        <w:rPr>
          <w:lang w:val="en-US"/>
        </w:rPr>
      </w:pPr>
      <w:r w:rsidRPr="000A0908">
        <w:rPr>
          <w:lang w:val="en-US"/>
        </w:rPr>
        <w:t>The above copyright notice and this permission notice shall be included in all copies or substantial portions of the Software.</w:t>
      </w:r>
    </w:p>
    <w:p w14:paraId="2A37B6DB" w14:textId="746775CC" w:rsidR="000D7B87" w:rsidRPr="000A0908" w:rsidRDefault="00165CC0" w:rsidP="000A0908">
      <w:pPr>
        <w:pStyle w:val="Paragrafoelenco"/>
        <w:numPr>
          <w:ilvl w:val="0"/>
          <w:numId w:val="45"/>
        </w:numPr>
        <w:rPr>
          <w:lang w:val="en-US"/>
        </w:rPr>
      </w:pPr>
      <w:r w:rsidRPr="000A0908">
        <w:rPr>
          <w:lang w:val="en-US"/>
        </w:rPr>
        <w:t>T</w:t>
      </w:r>
      <w:r w:rsidR="0048394A" w:rsidRPr="000A0908">
        <w:rPr>
          <w:lang w:val="en-US"/>
        </w:rPr>
        <w:t xml:space="preserve">he software is provided </w:t>
      </w:r>
      <w:r w:rsidR="00EC1498">
        <w:rPr>
          <w:lang w:val="en-US"/>
        </w:rPr>
        <w:t>“</w:t>
      </w:r>
      <w:r w:rsidR="0048394A" w:rsidRPr="000A0908">
        <w:rPr>
          <w:lang w:val="en-US"/>
        </w:rPr>
        <w:t xml:space="preserve">as </w:t>
      </w:r>
      <w:r w:rsidR="00EC1498">
        <w:rPr>
          <w:lang w:val="en-US"/>
        </w:rPr>
        <w:t>is”</w:t>
      </w:r>
      <w:r w:rsidR="0048394A" w:rsidRPr="000A0908">
        <w:rPr>
          <w:lang w:val="en-US"/>
        </w:rPr>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AEDE2" w14:textId="77777777" w:rsidR="004355BE" w:rsidRDefault="004355BE">
      <w:pPr>
        <w:spacing w:after="0" w:line="240" w:lineRule="auto"/>
      </w:pPr>
      <w:r>
        <w:separator/>
      </w:r>
    </w:p>
  </w:endnote>
  <w:endnote w:type="continuationSeparator" w:id="0">
    <w:p w14:paraId="0E82C7C3" w14:textId="77777777" w:rsidR="004355BE" w:rsidRDefault="0043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B9C5E" w14:textId="77777777" w:rsidR="004355BE" w:rsidRDefault="004355BE">
      <w:pPr>
        <w:spacing w:after="0" w:line="240" w:lineRule="auto"/>
      </w:pPr>
      <w:r>
        <w:separator/>
      </w:r>
    </w:p>
  </w:footnote>
  <w:footnote w:type="continuationSeparator" w:id="0">
    <w:p w14:paraId="2251E00D" w14:textId="77777777" w:rsidR="004355BE" w:rsidRDefault="004355BE">
      <w:pPr>
        <w:spacing w:after="0" w:line="240" w:lineRule="auto"/>
      </w:pPr>
      <w:r>
        <w:continuationSeparator/>
      </w:r>
    </w:p>
  </w:footnote>
  <w:footnote w:id="1">
    <w:p w14:paraId="6EA975D4" w14:textId="2D71916E" w:rsidR="006B3E1E" w:rsidRDefault="006B3E1E">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6B3E1E" w:rsidRPr="009D60E0" w:rsidRDefault="006B3E1E">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6B3E1E" w:rsidRPr="006C0060" w:rsidRDefault="006B3E1E" w:rsidP="00A416C6">
      <w:pPr>
        <w:pStyle w:val="Testonotaapidipagina"/>
        <w:rPr>
          <w:sz w:val="18"/>
          <w:szCs w:val="18"/>
          <w:lang w:val="en-US"/>
        </w:rPr>
      </w:pPr>
      <w:r>
        <w:rPr>
          <w:rStyle w:val="Rimandonotaapidipagina"/>
        </w:rPr>
        <w:footnoteRef/>
      </w:r>
      <w:r w:rsidRPr="003B6457">
        <w:rPr>
          <w:lang w:val="en-US"/>
        </w:rPr>
        <w:t xml:space="preserve"> </w:t>
      </w:r>
      <w:r w:rsidRPr="00813FD0">
        <w:rPr>
          <w:lang w:val="en-US"/>
        </w:rPr>
        <w:t>Santarelli, 2020</w:t>
      </w:r>
      <w:r>
        <w:rPr>
          <w:lang w:val="en-US"/>
        </w:rPr>
        <w:t>.</w:t>
      </w:r>
    </w:p>
  </w:footnote>
  <w:footnote w:id="4">
    <w:p w14:paraId="2C9F9EDC" w14:textId="023539FA" w:rsidR="006B3E1E" w:rsidRPr="00E448A2" w:rsidRDefault="006B3E1E"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6B3E1E" w:rsidRPr="008717A6" w:rsidRDefault="006B3E1E"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6B3E1E" w:rsidRPr="00AC1863" w:rsidRDefault="006B3E1E">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6B3E1E" w:rsidRPr="00727CDE" w:rsidRDefault="006B3E1E"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45CB930" w:rsidR="006B3E1E" w:rsidRPr="008717A6" w:rsidRDefault="006B3E1E"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6B3E1E" w:rsidRPr="00ED3281" w:rsidRDefault="006B3E1E">
      <w:pPr>
        <w:pStyle w:val="Testonotaapidipagina"/>
        <w:rPr>
          <w:lang w:val="en-GB"/>
        </w:rPr>
      </w:pPr>
      <w:r>
        <w:rPr>
          <w:rStyle w:val="Rimandonotaapidipagina"/>
        </w:rPr>
        <w:footnoteRef/>
      </w:r>
      <w:r w:rsidRPr="00ED3281">
        <w:rPr>
          <w:lang w:val="en-GB"/>
        </w:rPr>
        <w:t xml:space="preserve"> </w:t>
      </w:r>
      <w:r w:rsidRPr="00813FD0">
        <w:rPr>
          <w:lang w:val="en-US"/>
        </w:rPr>
        <w:t>Introduced by Hoerl and Kennard (1970)</w:t>
      </w:r>
      <w:r>
        <w:rPr>
          <w:lang w:val="en-US"/>
        </w:rPr>
        <w:t>.</w:t>
      </w:r>
    </w:p>
  </w:footnote>
  <w:footnote w:id="10">
    <w:p w14:paraId="507D516B" w14:textId="743A88D5" w:rsidR="006B3E1E" w:rsidRPr="00780FDB" w:rsidRDefault="006B3E1E">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w:t>
      </w:r>
      <w:r>
        <w:rPr>
          <w:lang w:val="en-US"/>
        </w:rPr>
        <w:t xml:space="preserve"> </w:t>
      </w:r>
      <w:r w:rsidRPr="00813FD0">
        <w:rPr>
          <w:lang w:val="en-US"/>
        </w:rPr>
        <w:t xml:space="preserve">to train </w:t>
      </w:r>
      <w:r>
        <w:rPr>
          <w:lang w:val="en-US"/>
        </w:rPr>
        <w:t xml:space="preserve">on </w:t>
      </w:r>
      <w:r w:rsidRPr="00813FD0">
        <w:rPr>
          <w:lang w:val="en-US"/>
        </w:rPr>
        <w:t>and</w:t>
      </w:r>
      <w:r>
        <w:rPr>
          <w:lang w:val="en-US"/>
        </w:rPr>
        <w:t xml:space="preserve"> can</w:t>
      </w:r>
      <w:r w:rsidRPr="00813FD0">
        <w:rPr>
          <w:lang w:val="en-US"/>
        </w:rPr>
        <w:t xml:space="preserve"> be approximated</w:t>
      </w:r>
      <w:r>
        <w:rPr>
          <w:lang w:val="en-GB"/>
        </w:rPr>
        <w:t>.</w:t>
      </w:r>
    </w:p>
  </w:footnote>
  <w:footnote w:id="11">
    <w:p w14:paraId="7695FF7A" w14:textId="23C0B101" w:rsidR="006B3E1E" w:rsidRPr="00681CAC" w:rsidRDefault="006B3E1E">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6B3E1E" w:rsidRPr="0045340A" w:rsidRDefault="006B3E1E">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6B3E1E" w:rsidRPr="008717A6" w:rsidRDefault="006B3E1E"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6B3E1E" w:rsidRPr="00011A45" w:rsidRDefault="006B3E1E"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6B3E1E" w:rsidRPr="008717A6" w:rsidRDefault="006B3E1E" w:rsidP="005D12A1">
      <w:pPr>
        <w:pStyle w:val="Testonotaapidipagina"/>
        <w:rPr>
          <w:lang w:val="en-GB"/>
        </w:rPr>
      </w:pPr>
      <w:r>
        <w:rPr>
          <w:rStyle w:val="Rimandonotaapidipagina"/>
        </w:rPr>
        <w:footnoteRef/>
      </w:r>
      <w:r>
        <w:rPr>
          <w:lang w:val="en-GB"/>
        </w:rPr>
        <w:t xml:space="preserve"> </w:t>
      </w:r>
      <w:r w:rsidRPr="00184877">
        <w:rPr>
          <w:lang w:val="en-GB"/>
        </w:rPr>
        <w:t>Hoerl and Kennard, 2010</w:t>
      </w:r>
      <w:r>
        <w:rPr>
          <w:lang w:val="en-GB"/>
        </w:rPr>
        <w:t>.</w:t>
      </w:r>
    </w:p>
  </w:footnote>
  <w:footnote w:id="16">
    <w:p w14:paraId="0CDFC912" w14:textId="2BE988C7" w:rsidR="006B3E1E" w:rsidRPr="008717A6" w:rsidRDefault="006B3E1E"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6B3E1E" w:rsidRPr="00467F51" w:rsidRDefault="006B3E1E"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6B3E1E" w:rsidRPr="003F6F01" w:rsidRDefault="006B3E1E"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070E9CAF" w:rsidR="006B3E1E" w:rsidRPr="00485C02" w:rsidRDefault="006B3E1E"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6B3E1E" w:rsidRPr="00AC7D7D" w:rsidRDefault="006B3E1E" w:rsidP="007945BC">
      <w:pPr>
        <w:pStyle w:val="Testonotaapidipagina"/>
        <w:rPr>
          <w:rStyle w:val="reference-text"/>
          <w:lang w:val="en-GB"/>
        </w:rPr>
      </w:pPr>
      <w:r>
        <w:rPr>
          <w:rStyle w:val="Rimandonotaapidipagina"/>
        </w:rPr>
        <w:footnoteRef/>
      </w:r>
      <w:r>
        <w:rPr>
          <w:lang w:val="en-GB"/>
        </w:rPr>
        <w:t xml:space="preserve"> </w:t>
      </w:r>
      <w:r>
        <w:fldChar w:fldCharType="begin"/>
      </w:r>
      <w:r w:rsidRPr="006B3E1E">
        <w:rPr>
          <w:lang w:val="en-GB"/>
        </w:rPr>
        <w:instrText xml:space="preserve"> HYPERLINK "https://www.statisticshowto.com/contact/" </w:instrText>
      </w:r>
      <w:r>
        <w:fldChar w:fldCharType="separate"/>
      </w:r>
      <w:r w:rsidRPr="00AC7D7D">
        <w:rPr>
          <w:rStyle w:val="reference-text"/>
          <w:lang w:val="en-GB"/>
        </w:rPr>
        <w:t>Stephanie</w:t>
      </w:r>
      <w:r>
        <w:rPr>
          <w:rStyle w:val="reference-text"/>
          <w:lang w:val="en-GB"/>
        </w:rPr>
        <w:t xml:space="preserve"> </w:t>
      </w:r>
      <w:r w:rsidRPr="00AC7D7D">
        <w:rPr>
          <w:rStyle w:val="reference-text"/>
          <w:lang w:val="en-GB"/>
        </w:rPr>
        <w:t>Glen</w:t>
      </w:r>
      <w:r>
        <w:rPr>
          <w:rStyle w:val="reference-text"/>
          <w:lang w:val="en-GB"/>
        </w:rPr>
        <w:fldChar w:fldCharType="end"/>
      </w:r>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3"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6B3E1E" w:rsidRPr="00FE40CF" w:rsidRDefault="006B3E1E"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6B3E1E" w:rsidRPr="003504A2" w:rsidRDefault="006B3E1E">
      <w:pPr>
        <w:pStyle w:val="Testonotaapidipagina"/>
        <w:rPr>
          <w:lang w:val="en-GB"/>
        </w:rPr>
      </w:pPr>
    </w:p>
  </w:footnote>
  <w:footnote w:id="22">
    <w:p w14:paraId="6128524A" w14:textId="3CEC2D38" w:rsidR="006B3E1E" w:rsidRPr="00A62B2A" w:rsidRDefault="006B3E1E">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have chosen and the risk estimated on the test set suffer of this distortion. </w:t>
      </w:r>
    </w:p>
  </w:footnote>
  <w:footnote w:id="23">
    <w:p w14:paraId="74D3C20F" w14:textId="386F742A" w:rsidR="006B3E1E" w:rsidRPr="00CD134F" w:rsidRDefault="006B3E1E"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3625D2B2" w14:textId="76BB8EA0" w:rsidR="006B3E1E" w:rsidRPr="00FD31CD" w:rsidRDefault="006B3E1E">
      <w:pPr>
        <w:pStyle w:val="Testonotaapidipagina"/>
        <w:rPr>
          <w:lang w:val="en-US"/>
        </w:rPr>
      </w:pPr>
      <w:r>
        <w:rPr>
          <w:rStyle w:val="Rimandonotaapidipagina"/>
        </w:rPr>
        <w:footnoteRef/>
      </w:r>
      <w:r>
        <w:rPr>
          <w:lang w:val="en-GB"/>
        </w:rPr>
        <w:t xml:space="preserve"> </w:t>
      </w:r>
      <w:r>
        <w:fldChar w:fldCharType="begin"/>
      </w:r>
      <w:r w:rsidRPr="006B3E1E">
        <w:rPr>
          <w:lang w:val="en-GB"/>
        </w:rPr>
        <w:instrText xml:space="preserve"> HYPERLINK "https://machinelearningmastery.com/author/jasonb/" \o "Posts by Jason Brownlee" </w:instrText>
      </w:r>
      <w:r>
        <w:fldChar w:fldCharType="separate"/>
      </w:r>
      <w:r w:rsidRPr="00FD31CD">
        <w:rPr>
          <w:lang w:val="en-US"/>
        </w:rPr>
        <w:t>Brownlee</w:t>
      </w:r>
      <w:r>
        <w:rPr>
          <w:lang w:val="en-US"/>
        </w:rPr>
        <w:fldChar w:fldCharType="end"/>
      </w:r>
      <w:r>
        <w:rPr>
          <w:lang w:val="en-US"/>
        </w:rPr>
        <w:t xml:space="preserve"> J., 3 August 2020.</w:t>
      </w:r>
      <w:r w:rsidRPr="00FD31CD">
        <w:rPr>
          <w:lang w:val="en-US"/>
        </w:rPr>
        <w:t xml:space="preserve"> </w:t>
      </w:r>
      <w:r>
        <w:rPr>
          <w:lang w:val="en-US"/>
        </w:rPr>
        <w:t xml:space="preserve"> </w:t>
      </w:r>
      <w:r w:rsidRPr="00FD31CD">
        <w:rPr>
          <w:lang w:val="en-US"/>
        </w:rPr>
        <w:t>Source: machinelearningmastery.com</w:t>
      </w:r>
      <w:r>
        <w:rPr>
          <w:lang w:val="en-US"/>
        </w:rPr>
        <w:t>.</w:t>
      </w:r>
    </w:p>
  </w:footnote>
  <w:footnote w:id="25">
    <w:p w14:paraId="447ACEE8" w14:textId="53B7D4E8" w:rsidR="006B3E1E" w:rsidRPr="003B6457" w:rsidRDefault="006B3E1E"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the directions of the axes</w:t>
      </w:r>
      <w:r>
        <w:rPr>
          <w:lang w:val="en-US"/>
        </w:rPr>
        <w:t xml:space="preserve"> </w:t>
      </w:r>
      <w:r w:rsidRPr="00813FD0">
        <w:rPr>
          <w:lang w:val="en-US"/>
        </w:rPr>
        <w:t>where there is the most variance (most information)</w:t>
      </w:r>
      <w:r>
        <w:rPr>
          <w:lang w:val="en-US"/>
        </w:rPr>
        <w:t>.</w:t>
      </w:r>
    </w:p>
  </w:footnote>
  <w:footnote w:id="26">
    <w:p w14:paraId="5B1AB03E" w14:textId="12303DBA" w:rsidR="006B3E1E" w:rsidRPr="00590E5E" w:rsidRDefault="006B3E1E"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E3AD361" w14:textId="6AE7FC8A" w:rsidR="006B3E1E" w:rsidRPr="00057954" w:rsidRDefault="006B3E1E" w:rsidP="00BF0969">
      <w:pPr>
        <w:pStyle w:val="Testonotaapidipagina"/>
        <w:rPr>
          <w:lang w:val="en-US"/>
        </w:rPr>
      </w:pPr>
      <w:r>
        <w:rPr>
          <w:rStyle w:val="Rimandonotaapidipagina"/>
        </w:rPr>
        <w:footnoteRef/>
      </w:r>
      <w:r>
        <w:rPr>
          <w:lang w:val="en-US"/>
        </w:rPr>
        <w:t>See</w:t>
      </w:r>
      <w:r w:rsidRPr="00057954">
        <w:rPr>
          <w:lang w:val="en-US"/>
        </w:rPr>
        <w:t xml:space="preserve"> Berna and</w:t>
      </w:r>
      <w:r>
        <w:rPr>
          <w:lang w:val="en-US"/>
        </w:rPr>
        <w:t xml:space="preserve"> </w:t>
      </w:r>
      <w:r w:rsidRPr="00057954">
        <w:rPr>
          <w:lang w:val="en-US"/>
        </w:rPr>
        <w:t>Craig</w:t>
      </w:r>
      <w:r>
        <w:rPr>
          <w:lang w:val="en-US"/>
        </w:rPr>
        <w:t>, 2016.</w:t>
      </w:r>
    </w:p>
  </w:footnote>
  <w:footnote w:id="28">
    <w:p w14:paraId="69B5EE70" w14:textId="69EB02F9" w:rsidR="006B3E1E" w:rsidRPr="006E4A6F" w:rsidRDefault="006B3E1E"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6B3E1E" w:rsidRPr="00CE295F" w:rsidRDefault="006B3E1E">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6B3E1E" w:rsidRPr="00952BFE" w:rsidRDefault="006B3E1E">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6B3E1E" w:rsidRPr="00E86D0A" w:rsidRDefault="006B3E1E">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6B3E1E" w:rsidRDefault="006B3E1E">
      <w:pPr>
        <w:pStyle w:val="Testonotaapidipagina"/>
      </w:pPr>
      <w:r>
        <w:rPr>
          <w:rStyle w:val="Rimandonotaapidipagina"/>
        </w:rPr>
        <w:footnoteRef/>
      </w:r>
      <w:r>
        <w:t xml:space="preserve"> </w:t>
      </w:r>
      <w:r w:rsidRPr="00057954">
        <w:rPr>
          <w:lang w:val="en-US"/>
        </w:rPr>
        <w:t>Berna and</w:t>
      </w:r>
      <w:r>
        <w:rPr>
          <w:lang w:val="en-US"/>
        </w:rPr>
        <w:t xml:space="preserve"> </w:t>
      </w:r>
      <w:r w:rsidRPr="00057954">
        <w:rPr>
          <w:lang w:val="en-US"/>
        </w:rPr>
        <w:t>Craig</w:t>
      </w:r>
      <w:r>
        <w:rPr>
          <w:lang w:val="en-US"/>
        </w:rPr>
        <w:t>,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6B3E1E" w:rsidRDefault="006B3E1E">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6B3E1E" w14:paraId="4022A39A" w14:textId="77777777">
      <w:tc>
        <w:tcPr>
          <w:tcW w:w="4814" w:type="dxa"/>
          <w:tcBorders>
            <w:top w:val="nil"/>
            <w:left w:val="nil"/>
            <w:bottom w:val="nil"/>
            <w:right w:val="nil"/>
          </w:tcBorders>
        </w:tcPr>
        <w:p w14:paraId="20C035EA" w14:textId="77777777" w:rsidR="006B3E1E" w:rsidRPr="003B0A77" w:rsidRDefault="006B3E1E">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6B3E1E" w:rsidRDefault="006B3E1E">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6B3E1E" w:rsidRDefault="006B3E1E">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8"/>
  </w:num>
  <w:num w:numId="8">
    <w:abstractNumId w:val="9"/>
  </w:num>
  <w:num w:numId="9">
    <w:abstractNumId w:val="11"/>
  </w:num>
  <w:num w:numId="10">
    <w:abstractNumId w:val="26"/>
  </w:num>
  <w:num w:numId="11">
    <w:abstractNumId w:val="30"/>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7"/>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72A1"/>
    <w:rsid w:val="00057954"/>
    <w:rsid w:val="00060F72"/>
    <w:rsid w:val="00062FEC"/>
    <w:rsid w:val="000631D2"/>
    <w:rsid w:val="00064688"/>
    <w:rsid w:val="00065067"/>
    <w:rsid w:val="000663C0"/>
    <w:rsid w:val="00066B5D"/>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9135F"/>
    <w:rsid w:val="00191362"/>
    <w:rsid w:val="00192E6F"/>
    <w:rsid w:val="0019388A"/>
    <w:rsid w:val="00195B47"/>
    <w:rsid w:val="00197238"/>
    <w:rsid w:val="001A0FC4"/>
    <w:rsid w:val="001A34A0"/>
    <w:rsid w:val="001A746E"/>
    <w:rsid w:val="001B5816"/>
    <w:rsid w:val="001B64BD"/>
    <w:rsid w:val="001B6A91"/>
    <w:rsid w:val="001C0037"/>
    <w:rsid w:val="001C05AF"/>
    <w:rsid w:val="001C135F"/>
    <w:rsid w:val="001C14EE"/>
    <w:rsid w:val="001C397E"/>
    <w:rsid w:val="001C4A4D"/>
    <w:rsid w:val="001C5C2D"/>
    <w:rsid w:val="001C6B76"/>
    <w:rsid w:val="001D25BB"/>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27FC"/>
    <w:rsid w:val="002F68B1"/>
    <w:rsid w:val="002F710F"/>
    <w:rsid w:val="002F7877"/>
    <w:rsid w:val="003007AB"/>
    <w:rsid w:val="00301BDF"/>
    <w:rsid w:val="00301E01"/>
    <w:rsid w:val="00303A2A"/>
    <w:rsid w:val="00305A2C"/>
    <w:rsid w:val="00306532"/>
    <w:rsid w:val="00317A55"/>
    <w:rsid w:val="003209AF"/>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16B"/>
    <w:rsid w:val="003D1845"/>
    <w:rsid w:val="003D45BC"/>
    <w:rsid w:val="003D57A2"/>
    <w:rsid w:val="003D5D80"/>
    <w:rsid w:val="003E015C"/>
    <w:rsid w:val="003E2BB4"/>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55BE"/>
    <w:rsid w:val="00437129"/>
    <w:rsid w:val="00437738"/>
    <w:rsid w:val="00442B81"/>
    <w:rsid w:val="00444606"/>
    <w:rsid w:val="00445573"/>
    <w:rsid w:val="00445D85"/>
    <w:rsid w:val="004477C9"/>
    <w:rsid w:val="004504AC"/>
    <w:rsid w:val="004509A5"/>
    <w:rsid w:val="0045340A"/>
    <w:rsid w:val="00453C54"/>
    <w:rsid w:val="00453EF3"/>
    <w:rsid w:val="0045491B"/>
    <w:rsid w:val="0046148A"/>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09A9"/>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21BA"/>
    <w:rsid w:val="006A34D2"/>
    <w:rsid w:val="006A357A"/>
    <w:rsid w:val="006A5A74"/>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57D94"/>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1844"/>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43FA"/>
    <w:rsid w:val="009966B6"/>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786E"/>
    <w:rsid w:val="00A504E2"/>
    <w:rsid w:val="00A510FC"/>
    <w:rsid w:val="00A53898"/>
    <w:rsid w:val="00A55F94"/>
    <w:rsid w:val="00A570B6"/>
    <w:rsid w:val="00A57C3C"/>
    <w:rsid w:val="00A62B2A"/>
    <w:rsid w:val="00A63C1F"/>
    <w:rsid w:val="00A64DC6"/>
    <w:rsid w:val="00A67002"/>
    <w:rsid w:val="00A67E04"/>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0969"/>
    <w:rsid w:val="00BF1EA7"/>
    <w:rsid w:val="00BF39D3"/>
    <w:rsid w:val="00BF50D6"/>
    <w:rsid w:val="00BF5527"/>
    <w:rsid w:val="00BF5CE1"/>
    <w:rsid w:val="00BF648A"/>
    <w:rsid w:val="00BF7557"/>
    <w:rsid w:val="00C00E8F"/>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2EE2"/>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6A3E"/>
    <w:rsid w:val="00D86B04"/>
    <w:rsid w:val="00D90290"/>
    <w:rsid w:val="00D93037"/>
    <w:rsid w:val="00D94E39"/>
    <w:rsid w:val="00D9534B"/>
    <w:rsid w:val="00D9570C"/>
    <w:rsid w:val="00D9637D"/>
    <w:rsid w:val="00DA2D43"/>
    <w:rsid w:val="00DA3BAC"/>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E00AAB"/>
    <w:rsid w:val="00E00E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D1073"/>
    <w:rsid w:val="00ED3281"/>
    <w:rsid w:val="00ED551D"/>
    <w:rsid w:val="00ED680D"/>
    <w:rsid w:val="00ED7EDB"/>
    <w:rsid w:val="00EE1C09"/>
    <w:rsid w:val="00EE1F00"/>
    <w:rsid w:val="00EE3E8C"/>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Carpredefinitoparagrafo"/>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13888</TotalTime>
  <Pages>15</Pages>
  <Words>6283</Words>
  <Characters>35817</Characters>
  <Application>Microsoft Office Word</Application>
  <DocSecurity>0</DocSecurity>
  <Lines>298</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840</cp:revision>
  <cp:lastPrinted>2020-10-09T12:34:00Z</cp:lastPrinted>
  <dcterms:created xsi:type="dcterms:W3CDTF">2020-09-08T16:26:00Z</dcterms:created>
  <dcterms:modified xsi:type="dcterms:W3CDTF">2020-10-09T22:43:00Z</dcterms:modified>
</cp:coreProperties>
</file>