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3376BA">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32FB6146" w14:textId="03ACA1B9" w:rsidR="00EB6BD6" w:rsidRDefault="002A01F2" w:rsidP="00EB6BD6">
      <w:pPr>
        <w:rPr>
          <w:lang w:val="en-US"/>
        </w:rPr>
      </w:pPr>
      <w:r w:rsidRPr="003B0A77">
        <w:rPr>
          <w:b/>
          <w:lang w:val="en-US"/>
        </w:rPr>
        <w:t>Summary</w:t>
      </w:r>
      <w:r w:rsidRPr="003B0A77">
        <w:rPr>
          <w:lang w:val="en-US"/>
        </w:rPr>
        <w:t xml:space="preserve"> –</w:t>
      </w:r>
      <w:r w:rsidR="00EB6BD6" w:rsidRPr="00EB6BD6">
        <w:rPr>
          <w:lang w:val="en-US"/>
        </w:rPr>
        <w:t xml:space="preserve"> </w:t>
      </w:r>
      <w:r w:rsidR="00EB6BD6">
        <w:rPr>
          <w:lang w:val="en-US"/>
        </w:rPr>
        <w:t xml:space="preserve">This paper implements the ridge regression and the --- to the dataset of housing prices in order to predict the median value of the house. </w:t>
      </w:r>
    </w:p>
    <w:p w14:paraId="0C7DEB6C" w14:textId="70CF8AC0" w:rsidR="00463C11" w:rsidRDefault="00463C11"/>
    <w:p w14:paraId="231914B9" w14:textId="73A91934" w:rsidR="00EB6BD6" w:rsidRPr="00EB6BD6" w:rsidRDefault="002A01F2" w:rsidP="00EB6BD6">
      <w:pPr>
        <w:pStyle w:val="Titolo1"/>
        <w:numPr>
          <w:ilvl w:val="0"/>
          <w:numId w:val="1"/>
        </w:numPr>
        <w:rPr>
          <w:lang w:val="en-US"/>
        </w:rPr>
      </w:pPr>
      <w:r w:rsidRPr="003B0A77">
        <w:rPr>
          <w:lang w:val="en-US"/>
        </w:rPr>
        <w:t>Introduction and description of the problem</w:t>
      </w:r>
    </w:p>
    <w:p w14:paraId="2D08C92F" w14:textId="77777777" w:rsidR="00FE19F7" w:rsidRDefault="00EB6BD6" w:rsidP="00EB6BD6">
      <w:pPr>
        <w:rPr>
          <w:lang w:val="en-US"/>
        </w:rPr>
      </w:pPr>
      <w:r w:rsidRPr="00EB6BD6">
        <w:rPr>
          <w:lang w:val="en-US"/>
        </w:rPr>
        <w:t xml:space="preserve">Okay, so, let's talk about this problem of predicting the value of a house. So, this is a very important problem, at least in the United States. It's estimated that household wealth is nearly 50% invested in real estate. So, this is clearly important. Both to consumers, individuals, as well as policy makers. </w:t>
      </w:r>
    </w:p>
    <w:p w14:paraId="33AC51C5" w14:textId="74C9B420" w:rsidR="00FE19F7" w:rsidRDefault="00FE19F7" w:rsidP="00EB6BD6">
      <w:pPr>
        <w:rPr>
          <w:lang w:val="en-US"/>
        </w:rPr>
      </w:pPr>
      <w:proofErr w:type="spellStart"/>
      <w:r w:rsidRPr="009029A8">
        <w:t>Besides</w:t>
      </w:r>
      <w:proofErr w:type="spellEnd"/>
      <w:r w:rsidRPr="009029A8">
        <w:t xml:space="preserve"> </w:t>
      </w:r>
      <w:proofErr w:type="spellStart"/>
      <w:r w:rsidRPr="009029A8">
        <w:t>that</w:t>
      </w:r>
      <w:proofErr w:type="spellEnd"/>
      <w:r w:rsidRPr="009029A8">
        <w:t xml:space="preserve">, the </w:t>
      </w:r>
      <w:proofErr w:type="spellStart"/>
      <w:r w:rsidRPr="009029A8">
        <w:t>constructed</w:t>
      </w:r>
      <w:proofErr w:type="spellEnd"/>
      <w:r w:rsidRPr="009029A8">
        <w:t xml:space="preserve"> house price model can </w:t>
      </w:r>
      <w:proofErr w:type="spellStart"/>
      <w:r w:rsidRPr="009029A8">
        <w:t>improve</w:t>
      </w:r>
      <w:proofErr w:type="spellEnd"/>
      <w:r w:rsidRPr="009029A8">
        <w:t xml:space="preserve"> the </w:t>
      </w:r>
      <w:proofErr w:type="spellStart"/>
      <w:r w:rsidRPr="009029A8">
        <w:t>growth</w:t>
      </w:r>
      <w:proofErr w:type="spellEnd"/>
      <w:r w:rsidRPr="009029A8">
        <w:t xml:space="preserve"> of the </w:t>
      </w:r>
      <w:proofErr w:type="spellStart"/>
      <w:r w:rsidRPr="009029A8">
        <w:t>real</w:t>
      </w:r>
      <w:proofErr w:type="spellEnd"/>
      <w:r w:rsidRPr="009029A8">
        <w:t xml:space="preserve"> estate market</w:t>
      </w:r>
      <w:r>
        <w:rPr>
          <w:lang w:val="en-US"/>
        </w:rPr>
        <w:t>.</w:t>
      </w:r>
    </w:p>
    <w:p w14:paraId="6AAC2854" w14:textId="451AE412" w:rsidR="00EB6BD6" w:rsidRDefault="00EB6BD6" w:rsidP="00EB6BD6">
      <w:pPr>
        <w:rPr>
          <w:lang w:val="en-US"/>
        </w:rPr>
      </w:pPr>
      <w:r w:rsidRPr="00EB6BD6">
        <w:rPr>
          <w:lang w:val="en-US"/>
        </w:rPr>
        <w:t xml:space="preserve">Still the problem of estimating the value of a house is that the value of the </w:t>
      </w:r>
      <w:proofErr w:type="spellStart"/>
      <w:r w:rsidRPr="00EB6BD6">
        <w:rPr>
          <w:lang w:val="en-US"/>
        </w:rPr>
        <w:t>neighbourhood</w:t>
      </w:r>
      <w:proofErr w:type="spellEnd"/>
      <w:r w:rsidRPr="00EB6BD6">
        <w:rPr>
          <w:lang w:val="en-US"/>
        </w:rPr>
        <w:t xml:space="preserve"> also is influencing the </w:t>
      </w:r>
      <w:proofErr w:type="spellStart"/>
      <w:r w:rsidRPr="00EB6BD6">
        <w:rPr>
          <w:lang w:val="en-US"/>
        </w:rPr>
        <w:t>va,ue</w:t>
      </w:r>
      <w:proofErr w:type="spellEnd"/>
      <w:r w:rsidRPr="00EB6BD6">
        <w:rPr>
          <w:lang w:val="en-US"/>
        </w:rPr>
        <w:t xml:space="preserve"> of my house</w:t>
      </w:r>
      <w:r w:rsidRPr="00EB6BD6">
        <w:rPr>
          <w:lang w:val="en-US"/>
        </w:rPr>
        <w:footnoteReference w:id="1"/>
      </w:r>
    </w:p>
    <w:p w14:paraId="220D3133" w14:textId="55E2366D" w:rsidR="00EB6BD6" w:rsidRDefault="00EB6BD6" w:rsidP="00EB6BD6">
      <w:pPr>
        <w:rPr>
          <w:lang w:val="en-US"/>
        </w:rPr>
      </w:pPr>
      <w:r>
        <w:rPr>
          <w:lang w:val="en-US"/>
        </w:rPr>
        <w:t xml:space="preserve">The most common problem with large dataset is the multicollinearity of the features which tend to overfit when it comes to implement a certain algorithms in order to predict the value.  This is one of these case where the value of a house is given by a relationship of more features that sometimes can be treated as one and not in group. </w:t>
      </w:r>
    </w:p>
    <w:p w14:paraId="6F2541D9" w14:textId="77777777" w:rsidR="00EB6BD6" w:rsidRDefault="00EB6BD6" w:rsidP="00EB6BD6">
      <w:pPr>
        <w:rPr>
          <w:lang w:val="en-US"/>
        </w:rPr>
      </w:pPr>
      <w:r>
        <w:rPr>
          <w:lang w:val="en-US"/>
        </w:rPr>
        <w:t xml:space="preserve">The ridge regression is a machine learning method that helps to overcome the problem of multicollinearity  by introducing </w:t>
      </w:r>
      <w:proofErr w:type="spellStart"/>
      <w:r>
        <w:rPr>
          <w:lang w:val="en-US"/>
        </w:rPr>
        <w:t>panalities</w:t>
      </w:r>
      <w:proofErr w:type="spellEnd"/>
      <w:r>
        <w:rPr>
          <w:lang w:val="en-US"/>
        </w:rPr>
        <w:t xml:space="preserve"> on the …. And the … </w:t>
      </w:r>
    </w:p>
    <w:p w14:paraId="352D3D33" w14:textId="77777777" w:rsidR="00FE19F7" w:rsidRDefault="00EB6BD6">
      <w:pPr>
        <w:rPr>
          <w:lang w:val="en-US"/>
        </w:rPr>
      </w:pPr>
      <w:r>
        <w:rPr>
          <w:lang w:val="en-US"/>
        </w:rPr>
        <w:t>The importance of having a good algorithm that can predict the median house value given the features.</w:t>
      </w:r>
    </w:p>
    <w:p w14:paraId="342939F2" w14:textId="77777777" w:rsidR="00FE19F7" w:rsidRDefault="00FE19F7" w:rsidP="00FE19F7">
      <w:pPr>
        <w:rPr>
          <w:lang w:val="en-US"/>
        </w:rPr>
      </w:pPr>
      <w:r>
        <w:rPr>
          <w:lang w:val="en-US"/>
        </w:rPr>
        <w:t xml:space="preserve">The importance of the </w:t>
      </w:r>
      <w:proofErr w:type="spellStart"/>
      <w:r>
        <w:rPr>
          <w:lang w:val="en-US"/>
        </w:rPr>
        <w:t>bias.variance</w:t>
      </w:r>
      <w:proofErr w:type="spellEnd"/>
      <w:r>
        <w:rPr>
          <w:lang w:val="en-US"/>
        </w:rPr>
        <w:t xml:space="preserve"> trade off and the analysis of the risk minimization given different algorithms will be provided </w:t>
      </w:r>
    </w:p>
    <w:p w14:paraId="37E0ADBE" w14:textId="540B3ED9" w:rsidR="00463C11" w:rsidRPr="00EB6BD6" w:rsidRDefault="00FE19F7">
      <w:pPr>
        <w:rPr>
          <w:lang w:val="en-US"/>
        </w:rPr>
      </w:pPr>
      <w:r>
        <w:rPr>
          <w:lang w:val="en-US"/>
        </w:rPr>
        <w:t xml:space="preserve">This paper is trying to answer to the question, </w:t>
      </w:r>
      <w:proofErr w:type="spellStart"/>
      <w:r>
        <w:rPr>
          <w:lang w:val="en-US"/>
        </w:rPr>
        <w:t>wthat</w:t>
      </w:r>
      <w:proofErr w:type="spellEnd"/>
      <w:r>
        <w:rPr>
          <w:lang w:val="en-US"/>
        </w:rPr>
        <w:t xml:space="preserve"> is the best model to predict the median house price given the house characteristics aka features. </w:t>
      </w:r>
      <w:r w:rsidR="00FE29B7" w:rsidRPr="009029A8">
        <w:t xml:space="preserve">For </w:t>
      </w:r>
      <w:proofErr w:type="spellStart"/>
      <w:r w:rsidR="00FE29B7" w:rsidRPr="009029A8">
        <w:t>choosing</w:t>
      </w:r>
      <w:proofErr w:type="spellEnd"/>
      <w:r w:rsidR="00FE29B7" w:rsidRPr="009029A8">
        <w:t xml:space="preserve"> the </w:t>
      </w:r>
      <w:proofErr w:type="spellStart"/>
      <w:r w:rsidR="00FE29B7" w:rsidRPr="009029A8">
        <w:t>regularization</w:t>
      </w:r>
      <w:proofErr w:type="spellEnd"/>
      <w:r w:rsidR="00FE29B7" w:rsidRPr="009029A8">
        <w:t xml:space="preserve"> </w:t>
      </w:r>
      <w:proofErr w:type="spellStart"/>
      <w:r w:rsidR="00FE29B7" w:rsidRPr="009029A8">
        <w:t>parameter</w:t>
      </w:r>
      <w:proofErr w:type="spellEnd"/>
      <w:r w:rsidR="00FE29B7" w:rsidRPr="009029A8">
        <w:t xml:space="preserve"> in </w:t>
      </w:r>
      <w:proofErr w:type="spellStart"/>
      <w:r w:rsidR="00FE29B7" w:rsidRPr="009029A8">
        <w:t>practice</w:t>
      </w:r>
      <w:proofErr w:type="spellEnd"/>
      <w:r w:rsidR="00FE29B7" w:rsidRPr="009029A8">
        <w:t>, cross-</w:t>
      </w:r>
      <w:proofErr w:type="spellStart"/>
      <w:r w:rsidR="00FE29B7" w:rsidRPr="009029A8">
        <w:t>validation</w:t>
      </w:r>
      <w:proofErr w:type="spellEnd"/>
      <w:r w:rsidR="00FE29B7" w:rsidRPr="009029A8">
        <w:t xml:space="preserve"> (CV)</w:t>
      </w:r>
      <w:r w:rsidR="009029A8">
        <w:t xml:space="preserve"> </w:t>
      </w:r>
      <w:proofErr w:type="spellStart"/>
      <w:r w:rsidR="00FE29B7" w:rsidRPr="009029A8">
        <w:t>is</w:t>
      </w:r>
      <w:proofErr w:type="spellEnd"/>
      <w:r w:rsidR="00FE29B7" w:rsidRPr="009029A8">
        <w:t xml:space="preserve"> </w:t>
      </w:r>
      <w:proofErr w:type="spellStart"/>
      <w:r w:rsidR="00FE29B7" w:rsidRPr="009029A8">
        <w:t>widely</w:t>
      </w:r>
      <w:proofErr w:type="spellEnd"/>
      <w:r w:rsidR="00FE29B7" w:rsidRPr="009029A8">
        <w:t xml:space="preserve"> </w:t>
      </w:r>
      <w:proofErr w:type="spellStart"/>
      <w:r w:rsidR="00FE29B7" w:rsidRPr="009029A8">
        <w:t>used</w:t>
      </w:r>
      <w:proofErr w:type="spellEnd"/>
      <w:r w:rsidR="00FE29B7" w:rsidRPr="009029A8">
        <w:t>.</w:t>
      </w:r>
    </w:p>
    <w:p w14:paraId="5EF55164" w14:textId="77777777" w:rsidR="002F710F" w:rsidRPr="003B0A77" w:rsidRDefault="002F710F">
      <w:pPr>
        <w:rPr>
          <w:lang w:val="en-US"/>
        </w:rPr>
      </w:pPr>
    </w:p>
    <w:p w14:paraId="41761B14" w14:textId="10C4FBBE"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6FFA7113" w14:textId="77777777" w:rsidR="00EB6BD6" w:rsidRPr="00EB6BD6" w:rsidRDefault="00EB6BD6" w:rsidP="00EB6BD6"/>
    <w:p w14:paraId="1111CA7F" w14:textId="21A7163F" w:rsidR="00FE29B7" w:rsidRPr="00EB6BD6" w:rsidRDefault="003376BA" w:rsidP="00FE29B7">
      <w:pPr>
        <w:rPr>
          <w:color w:val="0000FF"/>
          <w:u w:val="single"/>
        </w:rPr>
      </w:pPr>
      <w:hyperlink r:id="rId10" w:history="1">
        <w:r w:rsidR="00FE29B7" w:rsidRPr="003C7DB2">
          <w:rPr>
            <w:rStyle w:val="Collegamentoipertestuale"/>
          </w:rPr>
          <w:t>https://openreview.net/pdf?id=HklRwaEKwB</w:t>
        </w:r>
      </w:hyperlink>
    </w:p>
    <w:p w14:paraId="390FDA53" w14:textId="2FFAEF9F" w:rsidR="00FE29B7" w:rsidRPr="00FE29B7"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xml:space="preserve">, 2007) and wireless </w:t>
      </w:r>
      <w:proofErr w:type="spellStart"/>
      <w:r w:rsidRPr="00EB6BD6">
        <w:t>communications</w:t>
      </w:r>
      <w:proofErr w:type="spellEnd"/>
      <w:r w:rsidRPr="00EB6BD6">
        <w:t xml:space="preserve"> (</w:t>
      </w:r>
      <w:proofErr w:type="spellStart"/>
      <w:r w:rsidRPr="00EB6BD6">
        <w:t>Tulino</w:t>
      </w:r>
      <w:proofErr w:type="spellEnd"/>
      <w:r w:rsidRPr="00EB6BD6">
        <w:t xml:space="preserve"> &amp; </w:t>
      </w:r>
      <w:proofErr w:type="spellStart"/>
      <w:r w:rsidRPr="00EB6BD6">
        <w:t>Verd</w:t>
      </w:r>
      <w:proofErr w:type="spellEnd"/>
      <w:r w:rsidRPr="00EB6BD6">
        <w:t xml:space="preserve"> ́u, 2004; </w:t>
      </w:r>
      <w:proofErr w:type="spellStart"/>
      <w:r w:rsidRPr="00EB6BD6">
        <w:t>Couillet</w:t>
      </w:r>
      <w:proofErr w:type="spellEnd"/>
      <w:r w:rsidRPr="00EB6BD6">
        <w:t xml:space="preserve"> &amp; </w:t>
      </w:r>
      <w:proofErr w:type="spellStart"/>
      <w:r w:rsidRPr="00EB6BD6">
        <w:t>Debbah</w:t>
      </w:r>
      <w:proofErr w:type="spellEnd"/>
      <w:r w:rsidRPr="00EB6BD6">
        <w:t xml:space="preserve">, 2011). </w:t>
      </w:r>
      <w:proofErr w:type="spellStart"/>
      <w:r w:rsidRPr="00EB6BD6">
        <w:t>Amongother</w:t>
      </w:r>
      <w:proofErr w:type="spellEnd"/>
      <w:r w:rsidRPr="00EB6BD6">
        <w:t xml:space="preserve"> </w:t>
      </w:r>
      <w:proofErr w:type="spellStart"/>
      <w:r w:rsidRPr="00EB6BD6">
        <w:t>related</w:t>
      </w:r>
      <w:proofErr w:type="spellEnd"/>
      <w:r w:rsidRPr="00EB6BD6">
        <w:t xml:space="preserve"> works, El </w:t>
      </w:r>
      <w:proofErr w:type="spellStart"/>
      <w:r w:rsidRPr="00EB6BD6">
        <w:t>Karoui</w:t>
      </w:r>
      <w:proofErr w:type="spellEnd"/>
      <w:r w:rsidRPr="00EB6BD6">
        <w:t xml:space="preserve"> &amp; K ̈</w:t>
      </w:r>
      <w:proofErr w:type="spellStart"/>
      <w:r w:rsidRPr="00EB6BD6">
        <w:t>osters</w:t>
      </w:r>
      <w:proofErr w:type="spellEnd"/>
      <w:r w:rsidRPr="00EB6BD6">
        <w:t xml:space="preserve"> (2011) </w:t>
      </w:r>
      <w:proofErr w:type="spellStart"/>
      <w:r w:rsidRPr="00EB6BD6">
        <w:t>discuss</w:t>
      </w:r>
      <w:proofErr w:type="spellEnd"/>
      <w:r w:rsidRPr="00EB6BD6">
        <w:t xml:space="preserve"> the </w:t>
      </w:r>
      <w:proofErr w:type="spellStart"/>
      <w:r w:rsidRPr="00EB6BD6">
        <w:t>implications</w:t>
      </w:r>
      <w:proofErr w:type="spellEnd"/>
      <w:r w:rsidRPr="00EB6BD6">
        <w:t xml:space="preserve"> of the </w:t>
      </w:r>
      <w:proofErr w:type="spellStart"/>
      <w:r w:rsidRPr="00EB6BD6">
        <w:t>geometric</w:t>
      </w:r>
      <w:proofErr w:type="spellEnd"/>
      <w:r w:rsidRPr="00EB6BD6">
        <w:t xml:space="preserve"> </w:t>
      </w:r>
      <w:proofErr w:type="spellStart"/>
      <w:r w:rsidRPr="00EB6BD6">
        <w:t>sensitivityof</w:t>
      </w:r>
      <w:proofErr w:type="spellEnd"/>
      <w:r w:rsidRPr="00EB6BD6">
        <w:t xml:space="preserve"> random </w:t>
      </w:r>
      <w:proofErr w:type="spellStart"/>
      <w:r w:rsidRPr="00EB6BD6">
        <w:t>matrix</w:t>
      </w:r>
      <w:proofErr w:type="spellEnd"/>
      <w:r w:rsidRPr="00EB6BD6">
        <w:t xml:space="preserve"> theory for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without</w:t>
      </w:r>
      <w:proofErr w:type="spellEnd"/>
      <w:r w:rsidRPr="00EB6BD6">
        <w:t xml:space="preserve"> </w:t>
      </w:r>
      <w:proofErr w:type="spellStart"/>
      <w:r w:rsidRPr="00EB6BD6">
        <w:t>considering</w:t>
      </w:r>
      <w:proofErr w:type="spellEnd"/>
      <w:r w:rsidRPr="00EB6BD6">
        <w:t xml:space="preserve"> </w:t>
      </w:r>
      <w:proofErr w:type="spellStart"/>
      <w:r w:rsidRPr="00EB6BD6">
        <w:t>our</w:t>
      </w:r>
      <w:proofErr w:type="spellEnd"/>
      <w:r w:rsidRPr="00EB6BD6">
        <w:t xml:space="preserve"> </w:t>
      </w:r>
      <w:proofErr w:type="spellStart"/>
      <w:r w:rsidRPr="00EB6BD6">
        <w:t>problems</w:t>
      </w:r>
      <w:proofErr w:type="spellEnd"/>
      <w:r w:rsidRPr="00EB6BD6">
        <w:t xml:space="preserve">. El </w:t>
      </w:r>
      <w:proofErr w:type="spellStart"/>
      <w:r w:rsidRPr="00EB6BD6">
        <w:t>Karoui</w:t>
      </w:r>
      <w:proofErr w:type="spellEnd"/>
      <w:r w:rsidRPr="00EB6BD6">
        <w:t xml:space="preserve"> (2018)and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6229903D" w14:textId="26375037" w:rsidR="0010360F" w:rsidRPr="001A0FC4" w:rsidRDefault="002A01F2" w:rsidP="0010360F">
      <w:pPr>
        <w:pStyle w:val="Titolo1"/>
        <w:numPr>
          <w:ilvl w:val="0"/>
          <w:numId w:val="1"/>
        </w:numPr>
      </w:pPr>
      <w:proofErr w:type="spellStart"/>
      <w:r>
        <w:t>Notation</w:t>
      </w:r>
      <w:proofErr w:type="spellEnd"/>
      <w:r>
        <w:t xml:space="preserve"> and </w:t>
      </w:r>
      <w:proofErr w:type="spellStart"/>
      <w:r>
        <w:t>relevant</w:t>
      </w:r>
      <w:proofErr w:type="spellEnd"/>
      <w:r>
        <w:t xml:space="preserve"> </w:t>
      </w:r>
      <w:proofErr w:type="spellStart"/>
      <w:r>
        <w:t>definitions</w:t>
      </w:r>
      <w:bookmarkStart w:id="0" w:name="_heading=h.4xf6vmfg7rwz" w:colFirst="0" w:colLast="0"/>
      <w:bookmarkEnd w:id="0"/>
      <w:proofErr w:type="spellEnd"/>
    </w:p>
    <w:p w14:paraId="20E71F90" w14:textId="7360E08B" w:rsidR="00597DE6" w:rsidRDefault="00597DE6" w:rsidP="0050734B"/>
    <w:p w14:paraId="2D617F6B" w14:textId="77777777" w:rsidR="00EB6BD6"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r w:rsidRPr="0010360F">
        <w:rPr>
          <w:b/>
          <w:sz w:val="28"/>
          <w:szCs w:val="28"/>
        </w:rPr>
        <w:t xml:space="preserve"> </w:t>
      </w:r>
    </w:p>
    <w:p w14:paraId="5442CCC3" w14:textId="22623A40" w:rsidR="00984996" w:rsidRPr="00EB6BD6" w:rsidRDefault="00984996" w:rsidP="00EB6BD6">
      <w:pPr>
        <w:rPr>
          <w:b/>
          <w:sz w:val="28"/>
          <w:szCs w:val="28"/>
        </w:rPr>
      </w:pPr>
      <w:proofErr w:type="spellStart"/>
      <w:r w:rsidRPr="007B1A25">
        <w:rPr>
          <w:rFonts w:ascii="Times New Roman" w:eastAsia="Times New Roman" w:hAnsi="Times New Roman" w:cs="Times New Roman"/>
          <w:sz w:val="24"/>
          <w:szCs w:val="24"/>
        </w:rPr>
        <w:t>which</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measures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how</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different</w:t>
      </w:r>
      <w:proofErr w:type="spellEnd"/>
      <w:r w:rsidRPr="007B1A25">
        <w:rPr>
          <w:rFonts w:ascii="Times New Roman" w:eastAsia="Times New Roman" w:hAnsi="Times New Roman" w:cs="Times New Roman"/>
          <w:sz w:val="24"/>
          <w:szCs w:val="24"/>
        </w:rPr>
        <w:t xml:space="preserve"> the </w:t>
      </w:r>
      <w:proofErr w:type="spellStart"/>
      <w:r w:rsidRPr="007B1A25">
        <w:rPr>
          <w:rFonts w:ascii="Times New Roman" w:eastAsia="Times New Roman" w:hAnsi="Times New Roman" w:cs="Times New Roman"/>
          <w:sz w:val="24"/>
          <w:szCs w:val="24"/>
        </w:rPr>
        <w:t>prediction</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y ^ {\displaystyle {\hat {y}}} </w:t>
      </w:r>
      <w:r w:rsidRPr="007B1A25">
        <w:rPr>
          <w:rFonts w:ascii="Times New Roman" w:eastAsia="Times New Roman" w:hAnsi="Times New Roman" w:cs="Times New Roman"/>
          <w:sz w:val="24"/>
          <w:szCs w:val="24"/>
        </w:rPr>
        <w:t xml:space="preserve">of a </w:t>
      </w:r>
      <w:proofErr w:type="spellStart"/>
      <w:r w:rsidRPr="007B1A25">
        <w:rPr>
          <w:rFonts w:ascii="Times New Roman" w:eastAsia="Times New Roman" w:hAnsi="Times New Roman" w:cs="Times New Roman"/>
          <w:sz w:val="24"/>
          <w:szCs w:val="24"/>
        </w:rPr>
        <w:t>hypothesis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is</w:t>
      </w:r>
      <w:proofErr w:type="spellEnd"/>
      <w:r w:rsidRPr="007B1A25">
        <w:rPr>
          <w:rFonts w:ascii="Times New Roman" w:eastAsia="Times New Roman" w:hAnsi="Times New Roman" w:cs="Times New Roman"/>
          <w:sz w:val="24"/>
          <w:szCs w:val="24"/>
        </w:rPr>
        <w:t xml:space="preserve"> from the </w:t>
      </w:r>
      <w:proofErr w:type="spellStart"/>
      <w:r w:rsidRPr="007B1A25">
        <w:rPr>
          <w:rFonts w:ascii="Times New Roman" w:eastAsia="Times New Roman" w:hAnsi="Times New Roman" w:cs="Times New Roman"/>
          <w:sz w:val="24"/>
          <w:szCs w:val="24"/>
        </w:rPr>
        <w:t>true</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outcome</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y . {\displaystyle y.} </w:t>
      </w:r>
      <w:r w:rsidRPr="007B1A25">
        <w:rPr>
          <w:rFonts w:ascii="Times New Roman" w:eastAsia="Times New Roman" w:hAnsi="Times New Roman" w:cs="Times New Roman"/>
          <w:sz w:val="24"/>
          <w:szCs w:val="24"/>
        </w:rPr>
        <w:t xml:space="preserve">The </w:t>
      </w:r>
      <w:hyperlink r:id="rId11" w:tooltip="Risk (statistics)" w:history="1">
        <w:r w:rsidRPr="007B1A25">
          <w:rPr>
            <w:rFonts w:ascii="Times New Roman" w:eastAsia="Times New Roman" w:hAnsi="Times New Roman" w:cs="Times New Roman"/>
            <w:color w:val="0000FF"/>
            <w:sz w:val="24"/>
            <w:szCs w:val="24"/>
            <w:u w:val="single"/>
          </w:rPr>
          <w:t>risk</w:t>
        </w:r>
      </w:hyperlink>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associated</w:t>
      </w:r>
      <w:proofErr w:type="spellEnd"/>
      <w:r w:rsidRPr="007B1A25">
        <w:rPr>
          <w:rFonts w:ascii="Times New Roman" w:eastAsia="Times New Roman" w:hAnsi="Times New Roman" w:cs="Times New Roman"/>
          <w:sz w:val="24"/>
          <w:szCs w:val="24"/>
        </w:rPr>
        <w:t xml:space="preserve"> with </w:t>
      </w:r>
      <w:proofErr w:type="spellStart"/>
      <w:r w:rsidRPr="007B1A25">
        <w:rPr>
          <w:rFonts w:ascii="Times New Roman" w:eastAsia="Times New Roman" w:hAnsi="Times New Roman" w:cs="Times New Roman"/>
          <w:sz w:val="24"/>
          <w:szCs w:val="24"/>
        </w:rPr>
        <w:t>hypothesis</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h ( x ) {\displaystyle h(x)} </w:t>
      </w:r>
      <w:proofErr w:type="spellStart"/>
      <w:r w:rsidRPr="007B1A25">
        <w:rPr>
          <w:rFonts w:ascii="Times New Roman" w:eastAsia="Times New Roman" w:hAnsi="Times New Roman" w:cs="Times New Roman"/>
          <w:sz w:val="24"/>
          <w:szCs w:val="24"/>
        </w:rPr>
        <w:t>is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then</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defined</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as</w:t>
      </w:r>
      <w:proofErr w:type="spellEnd"/>
      <w:r w:rsidRPr="007B1A25">
        <w:rPr>
          <w:rFonts w:ascii="Times New Roman" w:eastAsia="Times New Roman" w:hAnsi="Times New Roman" w:cs="Times New Roman"/>
          <w:sz w:val="24"/>
          <w:szCs w:val="24"/>
        </w:rPr>
        <w:t xml:space="preserve"> the </w:t>
      </w:r>
      <w:hyperlink r:id="rId12" w:tooltip="Expected value" w:history="1">
        <w:proofErr w:type="spellStart"/>
        <w:r w:rsidRPr="007B1A25">
          <w:rPr>
            <w:rFonts w:ascii="Times New Roman" w:eastAsia="Times New Roman" w:hAnsi="Times New Roman" w:cs="Times New Roman"/>
            <w:color w:val="0000FF"/>
            <w:sz w:val="24"/>
            <w:szCs w:val="24"/>
            <w:u w:val="single"/>
          </w:rPr>
          <w:t>expectation</w:t>
        </w:r>
        <w:proofErr w:type="spellEnd"/>
      </w:hyperlink>
      <w:r w:rsidRPr="007B1A25">
        <w:rPr>
          <w:rFonts w:ascii="Times New Roman" w:eastAsia="Times New Roman" w:hAnsi="Times New Roman" w:cs="Times New Roman"/>
          <w:sz w:val="24"/>
          <w:szCs w:val="24"/>
        </w:rPr>
        <w:t xml:space="preserve"> of the </w:t>
      </w:r>
      <w:proofErr w:type="spellStart"/>
      <w:r w:rsidRPr="007B1A25">
        <w:rPr>
          <w:rFonts w:ascii="Times New Roman" w:eastAsia="Times New Roman" w:hAnsi="Times New Roman" w:cs="Times New Roman"/>
          <w:sz w:val="24"/>
          <w:szCs w:val="24"/>
        </w:rPr>
        <w:t>loss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function</w:t>
      </w:r>
      <w:proofErr w:type="spellEnd"/>
      <w:r w:rsidRPr="007B1A25">
        <w:rPr>
          <w:rFonts w:ascii="Times New Roman" w:eastAsia="Times New Roman" w:hAnsi="Times New Roman" w:cs="Times New Roman"/>
          <w:sz w:val="24"/>
          <w:szCs w:val="24"/>
        </w:rPr>
        <w:t xml:space="preserve">: </w:t>
      </w:r>
    </w:p>
    <w:p w14:paraId="3B11A6B1" w14:textId="2FD66ED7" w:rsidR="0021218B" w:rsidRPr="00984996" w:rsidRDefault="00580C75" w:rsidP="007B1A25">
      <w:pPr>
        <w:rPr>
          <w:bCs/>
          <w:i/>
          <w:sz w:val="28"/>
          <w:szCs w:val="28"/>
        </w:rPr>
      </w:pPr>
      <w:r>
        <w:rPr>
          <w:bCs/>
          <w:i/>
          <w:sz w:val="28"/>
          <w:szCs w:val="28"/>
        </w:rPr>
        <w:t xml:space="preserve"> </w:t>
      </w:r>
      <w:r w:rsidR="00984996">
        <w:t>T</w:t>
      </w:r>
      <w:r w:rsidR="0021218B">
        <w:t xml:space="preserve">he </w:t>
      </w:r>
      <w:proofErr w:type="spellStart"/>
      <w:r w:rsidR="00791669">
        <w:rPr>
          <w:b/>
          <w:bCs/>
        </w:rPr>
        <w:t>loss</w:t>
      </w:r>
      <w:proofErr w:type="spellEnd"/>
      <w:r w:rsidR="00791669">
        <w:rPr>
          <w:b/>
          <w:bCs/>
        </w:rPr>
        <w:t xml:space="preserve"> </w:t>
      </w:r>
      <w:proofErr w:type="spellStart"/>
      <w:r w:rsidR="00791669">
        <w:rPr>
          <w:b/>
          <w:bCs/>
        </w:rPr>
        <w:t>function</w:t>
      </w:r>
      <w:proofErr w:type="spellEnd"/>
      <w:r w:rsidR="00791669">
        <w:t xml:space="preserve"> </w:t>
      </w:r>
      <w:r w:rsidR="00984996">
        <w:t xml:space="preserve"> </w:t>
      </w:r>
      <w:proofErr w:type="spellStart"/>
      <w:r w:rsidR="00791669">
        <w:t>maps</w:t>
      </w:r>
      <w:proofErr w:type="spellEnd"/>
      <w:r w:rsidR="00791669">
        <w:t xml:space="preserve"> an </w:t>
      </w:r>
      <w:hyperlink r:id="rId13" w:tooltip="Event (probability theory)" w:history="1">
        <w:r w:rsidR="00791669">
          <w:rPr>
            <w:rStyle w:val="Collegamentoipertestuale"/>
          </w:rPr>
          <w:t>event</w:t>
        </w:r>
      </w:hyperlink>
      <w:r w:rsidR="00791669">
        <w:t xml:space="preserve"> or </w:t>
      </w:r>
      <w:proofErr w:type="spellStart"/>
      <w:r w:rsidR="00791669">
        <w:t>values</w:t>
      </w:r>
      <w:proofErr w:type="spellEnd"/>
      <w:r w:rsidR="00791669">
        <w:t xml:space="preserve"> of one or more </w:t>
      </w:r>
      <w:proofErr w:type="spellStart"/>
      <w:r w:rsidR="00791669">
        <w:t>variables</w:t>
      </w:r>
      <w:proofErr w:type="spellEnd"/>
      <w:r w:rsidR="00791669">
        <w:t xml:space="preserve"> </w:t>
      </w:r>
      <w:proofErr w:type="spellStart"/>
      <w:r w:rsidR="00791669">
        <w:t>onto</w:t>
      </w:r>
      <w:proofErr w:type="spellEnd"/>
      <w:r w:rsidR="00791669">
        <w:t xml:space="preserve"> a </w:t>
      </w:r>
      <w:hyperlink r:id="rId14" w:tooltip="Real number" w:history="1">
        <w:proofErr w:type="spellStart"/>
        <w:r w:rsidR="00791669">
          <w:rPr>
            <w:rStyle w:val="Collegamentoipertestuale"/>
          </w:rPr>
          <w:t>real</w:t>
        </w:r>
        <w:proofErr w:type="spellEnd"/>
        <w:r w:rsidR="00791669">
          <w:rPr>
            <w:rStyle w:val="Collegamentoipertestuale"/>
          </w:rPr>
          <w:t xml:space="preserve"> </w:t>
        </w:r>
        <w:proofErr w:type="spellStart"/>
        <w:r w:rsidR="00791669">
          <w:rPr>
            <w:rStyle w:val="Collegamentoipertestuale"/>
          </w:rPr>
          <w:t>number</w:t>
        </w:r>
        <w:proofErr w:type="spellEnd"/>
      </w:hyperlink>
      <w:r w:rsidR="00791669">
        <w:t xml:space="preserve"> </w:t>
      </w:r>
      <w:proofErr w:type="spellStart"/>
      <w:r w:rsidR="00791669">
        <w:t>intuitively</w:t>
      </w:r>
      <w:proofErr w:type="spellEnd"/>
      <w:r w:rsidR="00791669">
        <w:t xml:space="preserve"> </w:t>
      </w:r>
      <w:proofErr w:type="spellStart"/>
      <w:r w:rsidR="00791669">
        <w:t>representing</w:t>
      </w:r>
      <w:proofErr w:type="spellEnd"/>
      <w:r w:rsidR="00791669">
        <w:t xml:space="preserve"> some "cost" </w:t>
      </w:r>
      <w:proofErr w:type="spellStart"/>
      <w:r w:rsidR="00791669">
        <w:t>associated</w:t>
      </w:r>
      <w:proofErr w:type="spellEnd"/>
      <w:r w:rsidR="00791669">
        <w:t xml:space="preserve"> with the event.</w:t>
      </w:r>
    </w:p>
    <w:p w14:paraId="021C8FE2" w14:textId="593D26E9" w:rsidR="00791669" w:rsidRDefault="0021218B" w:rsidP="007B1A25">
      <w:proofErr w:type="spellStart"/>
      <w:r>
        <w:lastRenderedPageBreak/>
        <w:t>it</w:t>
      </w:r>
      <w:proofErr w:type="spellEnd"/>
      <w:r w:rsidR="00791669">
        <w:t xml:space="preserve"> </w:t>
      </w:r>
      <w:proofErr w:type="spellStart"/>
      <w:r w:rsidR="00791669">
        <w:t>is</w:t>
      </w:r>
      <w:proofErr w:type="spellEnd"/>
      <w:r w:rsidR="00791669">
        <w:t xml:space="preserve"> </w:t>
      </w:r>
      <w:proofErr w:type="spellStart"/>
      <w:r w:rsidR="00791669">
        <w:t>used</w:t>
      </w:r>
      <w:proofErr w:type="spellEnd"/>
      <w:r w:rsidR="00791669">
        <w:t xml:space="preserve"> for </w:t>
      </w:r>
      <w:hyperlink r:id="rId15" w:tooltip="Parameter estimation" w:history="1">
        <w:proofErr w:type="spellStart"/>
        <w:r w:rsidR="00791669">
          <w:rPr>
            <w:rStyle w:val="Collegamentoipertestuale"/>
          </w:rPr>
          <w:t>parameter</w:t>
        </w:r>
        <w:proofErr w:type="spellEnd"/>
        <w:r w:rsidR="00791669">
          <w:rPr>
            <w:rStyle w:val="Collegamentoipertestuale"/>
          </w:rPr>
          <w:t xml:space="preserve"> </w:t>
        </w:r>
        <w:proofErr w:type="spellStart"/>
        <w:r w:rsidR="00791669">
          <w:rPr>
            <w:rStyle w:val="Collegamentoipertestuale"/>
          </w:rPr>
          <w:t>estimation</w:t>
        </w:r>
        <w:proofErr w:type="spellEnd"/>
      </w:hyperlink>
      <w:r w:rsidR="00791669">
        <w:t xml:space="preserve">, and the event in </w:t>
      </w:r>
      <w:proofErr w:type="spellStart"/>
      <w:r w:rsidR="00791669">
        <w:t>question</w:t>
      </w:r>
      <w:proofErr w:type="spellEnd"/>
      <w:r w:rsidR="00791669">
        <w:t xml:space="preserve"> </w:t>
      </w:r>
      <w:proofErr w:type="spellStart"/>
      <w:r w:rsidR="00791669">
        <w:t>is</w:t>
      </w:r>
      <w:proofErr w:type="spellEnd"/>
      <w:r w:rsidR="00791669">
        <w:t xml:space="preserve"> some </w:t>
      </w:r>
      <w:proofErr w:type="spellStart"/>
      <w:r w:rsidR="00791669">
        <w:t>function</w:t>
      </w:r>
      <w:proofErr w:type="spellEnd"/>
      <w:r w:rsidR="00791669">
        <w:t xml:space="preserve"> of the </w:t>
      </w:r>
      <w:proofErr w:type="spellStart"/>
      <w:r w:rsidR="00791669">
        <w:t>difference</w:t>
      </w:r>
      <w:proofErr w:type="spellEnd"/>
      <w:r w:rsidR="00791669">
        <w:t xml:space="preserve"> </w:t>
      </w:r>
      <w:proofErr w:type="spellStart"/>
      <w:r w:rsidR="00791669">
        <w:t>between</w:t>
      </w:r>
      <w:proofErr w:type="spellEnd"/>
      <w:r w:rsidR="00791669">
        <w:t xml:space="preserve"> </w:t>
      </w:r>
      <w:proofErr w:type="spellStart"/>
      <w:r w:rsidR="00791669">
        <w:t>estimated</w:t>
      </w:r>
      <w:proofErr w:type="spellEnd"/>
      <w:r w:rsidR="00791669">
        <w:t xml:space="preserve"> and </w:t>
      </w:r>
      <w:proofErr w:type="spellStart"/>
      <w:r w:rsidR="00791669">
        <w:t>true</w:t>
      </w:r>
      <w:proofErr w:type="spellEnd"/>
      <w:r w:rsidR="00791669">
        <w:t xml:space="preserve"> </w:t>
      </w:r>
      <w:proofErr w:type="spellStart"/>
      <w:r w:rsidR="00791669">
        <w:t>values</w:t>
      </w:r>
      <w:proofErr w:type="spellEnd"/>
      <w:r w:rsidR="00791669">
        <w:t xml:space="preserve"> for an </w:t>
      </w:r>
      <w:proofErr w:type="spellStart"/>
      <w:r w:rsidR="00791669">
        <w:t>instance</w:t>
      </w:r>
      <w:proofErr w:type="spellEnd"/>
      <w:r w:rsidR="00791669">
        <w:t xml:space="preserve"> of data.</w:t>
      </w:r>
    </w:p>
    <w:p w14:paraId="31E3F895" w14:textId="68A5EFAC" w:rsidR="00C12977"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correct label </w:t>
      </w:r>
      <m:oMath>
        <m:r>
          <w:rPr>
            <w:rFonts w:ascii="Cambria Math" w:hAnsi="Cambria Math"/>
          </w:rPr>
          <m:t>y</m:t>
        </m:r>
      </m:oMath>
      <w:r w:rsidR="0001378A">
        <w:t>.</w:t>
      </w:r>
      <w:r w:rsidR="00073D7B">
        <w:t xml:space="preserve"> </w:t>
      </w:r>
    </w:p>
    <w:p w14:paraId="4EFD21F6" w14:textId="0E915F5B" w:rsidR="007C2E33" w:rsidRDefault="006924E2" w:rsidP="007B1A25">
      <w:r w:rsidRPr="007C2E33">
        <w:t xml:space="preserve">In the </w:t>
      </w:r>
      <w:proofErr w:type="spellStart"/>
      <w:r w:rsidRPr="007C2E33">
        <w:t>regression</w:t>
      </w:r>
      <w:proofErr w:type="spellEnd"/>
      <w:r w:rsidRPr="007C2E33">
        <w:t xml:space="preserve"> task </w:t>
      </w:r>
      <w:proofErr w:type="spellStart"/>
      <w:r w:rsidRPr="007C2E33">
        <w:t>we</w:t>
      </w:r>
      <w:proofErr w:type="spellEnd"/>
      <w:r w:rsidRPr="007C2E33">
        <w:t xml:space="preserve"> </w:t>
      </w:r>
      <w:proofErr w:type="spellStart"/>
      <w:r w:rsidRPr="007C2E33">
        <w:t>define</w:t>
      </w:r>
      <w:proofErr w:type="spellEnd"/>
      <w:r w:rsidRPr="007C2E33">
        <w:t xml:space="preserve"> the </w:t>
      </w:r>
      <w:proofErr w:type="spellStart"/>
      <w:r w:rsidRPr="007C2E33">
        <w:t>quadratic</w:t>
      </w:r>
      <w:proofErr w:type="spellEnd"/>
      <w:r w:rsidRPr="007C2E33">
        <w:t xml:space="preserve"> </w:t>
      </w:r>
      <w:proofErr w:type="spellStart"/>
      <w:r w:rsidRPr="007C2E33">
        <w:t>loss</w:t>
      </w:r>
      <w:proofErr w:type="spellEnd"/>
    </w:p>
    <w:p w14:paraId="23EE36FF" w14:textId="0EC372D2" w:rsidR="006924E2" w:rsidRPr="00C12977" w:rsidRDefault="00C12977" w:rsidP="007B1A25">
      <w:pPr>
        <w:rPr>
          <w:rFonts w:ascii="Arial" w:hAnsi="Arial" w:cs="Arial"/>
          <w:bCs/>
          <w:sz w:val="28"/>
          <w:szCs w:val="28"/>
        </w:rPr>
      </w:pPr>
      <w:r w:rsidRPr="006924E2">
        <w:rPr>
          <w:lang w:val="en-US"/>
        </w:rPr>
        <w:t>That is the squared distance between y and y hat.</w:t>
      </w:r>
      <m:oMath>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75247146" w14:textId="1DC5B68D" w:rsidR="00C12977" w:rsidRPr="00C12977" w:rsidRDefault="00C12977" w:rsidP="007B1A25">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  If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01378A">
        <w:t xml:space="preserve"> and </w:t>
      </w:r>
      <w:r w:rsidR="0001378A" w:rsidRPr="0001378A">
        <w:rPr>
          <w:i/>
          <w:iCs/>
        </w:rPr>
        <w:t>c</w:t>
      </w:r>
      <w:r w:rsidR="0001378A">
        <w:rPr>
          <w:i/>
          <w:iCs/>
        </w:rPr>
        <w:t xml:space="preserve"> </w:t>
      </w:r>
      <w:proofErr w:type="spellStart"/>
      <w:r>
        <w:t>is</w:t>
      </w:r>
      <w:proofErr w:type="spell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t xml:space="preserve">will be large. </w:t>
      </w:r>
    </w:p>
    <w:p w14:paraId="20E9A4A3" w14:textId="640ECCC3" w:rsidR="0001378A" w:rsidRPr="0001378A" w:rsidRDefault="001C6B76" w:rsidP="007B1A25">
      <w:pPr>
        <w:rPr>
          <w:lang w:val="en-US"/>
        </w:rPr>
      </w:pPr>
      <w:r>
        <w:rPr>
          <w:lang w:val="en-US"/>
        </w:rPr>
        <w:t>The risk function</w:t>
      </w:r>
      <w:r w:rsidR="0001378A">
        <w:rPr>
          <w:lang w:val="en-US"/>
        </w:rPr>
        <w:t xml:space="preserv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oMath>
      <w:r w:rsidR="0001378A">
        <w:rPr>
          <w:lang w:val="en-US"/>
        </w:rPr>
        <w:t xml:space="preserve">, or the expected loss, </w:t>
      </w:r>
      <w:r>
        <w:rPr>
          <w:lang w:val="en-US"/>
        </w:rPr>
        <w:t xml:space="preserve">becomes the mean squared error of the estimate </w:t>
      </w:r>
      <w:r w:rsidR="0001378A">
        <w:t xml:space="preserve">with </w:t>
      </w:r>
      <w:proofErr w:type="spellStart"/>
      <w:r w:rsidR="0001378A">
        <w:t>respect</w:t>
      </w:r>
      <w:proofErr w:type="spellEnd"/>
      <w:r w:rsidR="0001378A">
        <w:t xml:space="preserve"> to the </w:t>
      </w:r>
      <w:proofErr w:type="spellStart"/>
      <w:r w:rsidR="0001378A">
        <w:t>probability</w:t>
      </w:r>
      <w:proofErr w:type="spellEnd"/>
      <w:r w:rsidR="0001378A">
        <w:t xml:space="preserve"> </w:t>
      </w:r>
      <w:proofErr w:type="spellStart"/>
      <w:r w:rsidR="0001378A">
        <w:t>distribution</w:t>
      </w:r>
      <w:proofErr w:type="spellEnd"/>
    </w:p>
    <w:p w14:paraId="2DE73E20" w14:textId="2582AB12" w:rsidR="001C6B76" w:rsidRPr="006924E2" w:rsidRDefault="001C6B76" w:rsidP="007B1A25">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302C416" w14:textId="0AD6C6AB" w:rsidR="0001378A" w:rsidRDefault="00DA2D43" w:rsidP="00DA2D43">
      <w:pPr>
        <w:rPr>
          <w:lang w:val="en-US"/>
        </w:rPr>
      </w:pPr>
      <w:r w:rsidRPr="00DA2D43">
        <w:rPr>
          <w:lang w:val="en-US"/>
        </w:rPr>
        <w:t xml:space="preserve">L2 Loss </w:t>
      </w:r>
      <w:hyperlink r:id="rId16" w:tgtFrame="_blank" w:history="1">
        <w:r w:rsidRPr="00DA2D43">
          <w:rPr>
            <w:lang w:val="en-US"/>
          </w:rPr>
          <w:t>Mean Square Error (MSE)</w:t>
        </w:r>
      </w:hyperlink>
      <w:r w:rsidRPr="00DA2D43">
        <w:rPr>
          <w:lang w:val="en-US"/>
        </w:rPr>
        <w:t xml:space="preserve"> is the most commonly used regression loss function. </w:t>
      </w:r>
    </w:p>
    <w:p w14:paraId="4317CE6C" w14:textId="281DA02A" w:rsidR="001C6B76" w:rsidRDefault="001C6B76" w:rsidP="00DA2D43">
      <w:pPr>
        <w:rPr>
          <w:lang w:val="en-US"/>
        </w:rPr>
      </w:pPr>
      <w:r>
        <w:rPr>
          <w:lang w:val="en-US"/>
        </w:rPr>
        <w:t>in regression we refer to the estimation of a probability density as the loss function a</w:t>
      </w:r>
      <w:r w:rsidR="00580C75">
        <w:rPr>
          <w:lang w:val="en-US"/>
        </w:rPr>
        <w:t>s</w:t>
      </w:r>
      <w:r>
        <w:rPr>
          <w:lang w:val="en-US"/>
        </w:rPr>
        <w:t xml:space="preserve"> the </w:t>
      </w:r>
      <w:proofErr w:type="spellStart"/>
      <w:r w:rsidR="003E65AD">
        <w:rPr>
          <w:lang w:val="en-US"/>
        </w:rPr>
        <w:t>eucleadian</w:t>
      </w:r>
      <w:proofErr w:type="spellEnd"/>
      <w:r w:rsidR="003E65AD">
        <w:rPr>
          <w:lang w:val="en-US"/>
        </w:rPr>
        <w:t xml:space="preserve"> distance</w:t>
      </w:r>
      <w:r>
        <w:rPr>
          <w:lang w:val="en-US"/>
        </w:rPr>
        <w:t xml:space="preserve"> </w:t>
      </w:r>
      <w:r w:rsidR="0001378A">
        <w:rPr>
          <w:lang w:val="en-US"/>
        </w:rPr>
        <w:t xml:space="preserve">in </w:t>
      </w:r>
      <w:r>
        <w:rPr>
          <w:lang w:val="en-US"/>
        </w:rPr>
        <w:t>a function space</w:t>
      </w:r>
      <w:r w:rsidR="0001378A">
        <w:rPr>
          <w:lang w:val="en-US"/>
        </w:rPr>
        <w:t xml:space="preserv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sidR="0099679D">
        <w:rPr>
          <w:lang w:val="en-US"/>
        </w:rPr>
        <w:t>,</w:t>
      </w:r>
      <w:r>
        <w:rPr>
          <w:lang w:val="en-US"/>
        </w:rPr>
        <w:t xml:space="preserve"> </w:t>
      </w:r>
      <w:proofErr w:type="spellStart"/>
      <w:r>
        <w:rPr>
          <w:lang w:val="en-US"/>
        </w:rPr>
        <w:t>ideed</w:t>
      </w:r>
      <w:proofErr w:type="spellEnd"/>
      <w:r>
        <w:rPr>
          <w:lang w:val="en-US"/>
        </w:rPr>
        <w:t xml:space="preserve">: </w:t>
      </w:r>
    </w:p>
    <w:p w14:paraId="58C5B1ED" w14:textId="15267875" w:rsidR="001C6B76" w:rsidRDefault="00580C75" w:rsidP="00DA2D43">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sidR="001C6B76">
        <w:rPr>
          <w:lang w:val="en-US"/>
        </w:rPr>
        <w:t xml:space="preserve"> </w:t>
      </w:r>
    </w:p>
    <w:p w14:paraId="1F14376B" w14:textId="03F517CD" w:rsidR="0001378A" w:rsidRDefault="001C6B76" w:rsidP="00DA2D43">
      <w:pPr>
        <w:rPr>
          <w:lang w:val="en-US"/>
        </w:rPr>
      </w:pPr>
      <w:r>
        <w:rPr>
          <w:lang w:val="en-US"/>
        </w:rPr>
        <w:t xml:space="preserve">And the </w:t>
      </w:r>
      <w:r w:rsidR="00580C75">
        <w:rPr>
          <w:lang w:val="en-US"/>
        </w:rPr>
        <w:t xml:space="preserve">risk function becomes the </w:t>
      </w:r>
      <w:r w:rsidR="0001378A" w:rsidRPr="00DA2D43">
        <w:rPr>
          <w:lang w:val="en-US"/>
        </w:rPr>
        <w:t>squared distances between our target variable and predicted values</w:t>
      </w:r>
    </w:p>
    <w:p w14:paraId="7ABC415D" w14:textId="4733AE9B" w:rsidR="00580C75" w:rsidRPr="00580C75" w:rsidRDefault="00580C75" w:rsidP="00DA2D43">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24BE47AD" w14:textId="77777777"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t>Empirical</w:t>
      </w:r>
      <w:proofErr w:type="spellEnd"/>
      <w:r w:rsidRPr="0010360F">
        <w:rPr>
          <w:sz w:val="28"/>
          <w:szCs w:val="28"/>
        </w:rPr>
        <w:t xml:space="preserve"> Risk </w:t>
      </w:r>
      <w:proofErr w:type="spellStart"/>
      <w:r w:rsidRPr="0010360F">
        <w:rPr>
          <w:sz w:val="28"/>
          <w:szCs w:val="28"/>
        </w:rPr>
        <w:t>Minimization</w:t>
      </w:r>
      <w:proofErr w:type="spellEnd"/>
    </w:p>
    <w:p w14:paraId="2CF17460" w14:textId="5F4CFC8A" w:rsidR="00984996" w:rsidRDefault="006924E2" w:rsidP="006924E2">
      <w:pPr>
        <w:rPr>
          <w:lang w:val="en-US"/>
        </w:rPr>
      </w:pPr>
      <w:r w:rsidRPr="003B0A77">
        <w:rPr>
          <w:lang w:val="en-US"/>
        </w:rPr>
        <w:t xml:space="preserve">It’s a principle that defines a family of algorithms of learning and it’s used to give theoretical limits to their performance. The risk is how well an algorithm will work in practice, because we don’t know the distribution of the data that it will work </w:t>
      </w:r>
      <w:r w:rsidRPr="003B0A77">
        <w:rPr>
          <w:lang w:val="en-US"/>
        </w:rPr>
        <w:t>on, but we can measure the performance on a training test, that is the empirical risk.</w:t>
      </w:r>
      <w:r w:rsidR="00984996">
        <w:rPr>
          <w:lang w:val="en-US"/>
        </w:rPr>
        <w:t xml:space="preserve"> </w:t>
      </w:r>
    </w:p>
    <w:p w14:paraId="278128E2" w14:textId="2E7BC94E" w:rsidR="00984996" w:rsidRDefault="00984996" w:rsidP="006924E2">
      <w:pPr>
        <w:rPr>
          <w:lang w:val="en-US"/>
        </w:rPr>
      </w:pPr>
      <w:r>
        <w:rPr>
          <w:rFonts w:ascii="Arial" w:hAnsi="Arial" w:cs="Arial"/>
          <w:sz w:val="16"/>
          <w:szCs w:val="16"/>
        </w:rPr>
        <w:t xml:space="preserve">So </w:t>
      </w:r>
      <w:proofErr w:type="spellStart"/>
      <w:r>
        <w:rPr>
          <w:rFonts w:ascii="Arial" w:hAnsi="Arial" w:cs="Arial"/>
          <w:sz w:val="16"/>
          <w:szCs w:val="16"/>
        </w:rPr>
        <w:t>it</w:t>
      </w:r>
      <w:proofErr w:type="spellEnd"/>
      <w:r>
        <w:rPr>
          <w:rFonts w:ascii="Arial" w:hAnsi="Arial" w:cs="Arial"/>
          <w:sz w:val="16"/>
          <w:szCs w:val="16"/>
        </w:rPr>
        <w:t xml:space="preserve"> </w:t>
      </w:r>
      <w:proofErr w:type="spellStart"/>
      <w:r>
        <w:rPr>
          <w:rFonts w:ascii="Arial" w:hAnsi="Arial" w:cs="Arial"/>
          <w:sz w:val="16"/>
          <w:szCs w:val="16"/>
        </w:rPr>
        <w:t>is</w:t>
      </w:r>
      <w:proofErr w:type="spellEnd"/>
      <w:r>
        <w:rPr>
          <w:rFonts w:ascii="Arial" w:hAnsi="Arial" w:cs="Arial"/>
          <w:sz w:val="16"/>
          <w:szCs w:val="16"/>
        </w:rPr>
        <w:t xml:space="preserve"> the learning </w:t>
      </w:r>
      <w:proofErr w:type="spellStart"/>
      <w:r>
        <w:rPr>
          <w:rFonts w:ascii="Arial" w:hAnsi="Arial" w:cs="Arial"/>
          <w:sz w:val="16"/>
          <w:szCs w:val="16"/>
        </w:rPr>
        <w:t>algorithm</w:t>
      </w:r>
      <w:proofErr w:type="spellEnd"/>
      <w:r>
        <w:rPr>
          <w:rFonts w:ascii="Arial" w:hAnsi="Arial" w:cs="Arial"/>
          <w:sz w:val="16"/>
          <w:szCs w:val="16"/>
        </w:rPr>
        <w:t xml:space="preserve"> </w:t>
      </w:r>
      <w:proofErr w:type="spellStart"/>
      <w:r>
        <w:rPr>
          <w:rFonts w:ascii="Arial" w:hAnsi="Arial" w:cs="Arial"/>
          <w:sz w:val="16"/>
          <w:szCs w:val="16"/>
        </w:rPr>
        <w:t>that</w:t>
      </w:r>
      <w:proofErr w:type="spellEnd"/>
      <w:r>
        <w:rPr>
          <w:rFonts w:ascii="Arial" w:hAnsi="Arial" w:cs="Arial"/>
          <w:sz w:val="16"/>
          <w:szCs w:val="16"/>
        </w:rPr>
        <w:t xml:space="preserve"> outputs some </w:t>
      </w:r>
      <w:proofErr w:type="spellStart"/>
      <w:r>
        <w:rPr>
          <w:rFonts w:ascii="Arial" w:hAnsi="Arial" w:cs="Arial"/>
          <w:sz w:val="16"/>
          <w:szCs w:val="16"/>
        </w:rPr>
        <w:t>predictor</w:t>
      </w:r>
      <w:proofErr w:type="spellEnd"/>
      <w:r>
        <w:rPr>
          <w:rFonts w:ascii="Arial" w:hAnsi="Arial" w:cs="Arial"/>
          <w:sz w:val="16"/>
          <w:szCs w:val="16"/>
        </w:rPr>
        <w:t xml:space="preserve"> in F </w:t>
      </w:r>
      <w:proofErr w:type="spellStart"/>
      <w:r>
        <w:rPr>
          <w:rFonts w:ascii="Arial" w:hAnsi="Arial" w:cs="Arial"/>
          <w:sz w:val="16"/>
          <w:szCs w:val="16"/>
        </w:rPr>
        <w:t>minimizing</w:t>
      </w:r>
      <w:proofErr w:type="spellEnd"/>
      <w:r>
        <w:rPr>
          <w:rFonts w:ascii="Arial" w:hAnsi="Arial" w:cs="Arial"/>
          <w:sz w:val="16"/>
          <w:szCs w:val="16"/>
        </w:rPr>
        <w:t xml:space="preserve"> the training </w:t>
      </w:r>
      <w:proofErr w:type="spellStart"/>
      <w:r>
        <w:rPr>
          <w:rFonts w:ascii="Arial" w:hAnsi="Arial" w:cs="Arial"/>
          <w:sz w:val="16"/>
          <w:szCs w:val="16"/>
        </w:rPr>
        <w:t>error</w:t>
      </w:r>
      <w:proofErr w:type="spellEnd"/>
      <w:r>
        <w:rPr>
          <w:rFonts w:ascii="Arial" w:hAnsi="Arial" w:cs="Arial"/>
          <w:sz w:val="16"/>
          <w:szCs w:val="16"/>
        </w:rPr>
        <w:t xml:space="preserve">. </w:t>
      </w:r>
    </w:p>
    <w:p w14:paraId="6D8BFA63" w14:textId="4B99C71C" w:rsidR="006924E2" w:rsidRPr="00984996" w:rsidRDefault="003376BA" w:rsidP="006924E2">
      <m:oMathPara>
        <m:oMath>
          <m:acc>
            <m:accPr>
              <m:ctrlPr>
                <w:rPr>
                  <w:rFonts w:ascii="Cambria Math" w:hAnsi="Cambria Math"/>
                  <w:i/>
                </w:rPr>
              </m:ctrlPr>
            </m:accPr>
            <m:e>
              <m:r>
                <m:rPr>
                  <m:scr m:val="script"/>
                </m:rP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argmin</m:t>
              </m:r>
            </m:e>
            <m:sub>
              <m:r>
                <m:rPr>
                  <m:scr m:val="script"/>
                </m:rPr>
                <w:rPr>
                  <w:rFonts w:ascii="Cambria Math" w:hAnsi="Cambria Math"/>
                </w:rPr>
                <m:t>f∈F</m:t>
              </m:r>
            </m:sub>
          </m:sSub>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oMath>
      </m:oMathPara>
    </w:p>
    <w:p w14:paraId="531C71DE" w14:textId="7ACAD34B" w:rsidR="00984996" w:rsidRPr="00984996" w:rsidRDefault="00984996" w:rsidP="00984996">
      <w:pPr>
        <w:rPr>
          <w:lang w:val="en-US"/>
        </w:rPr>
      </w:pPr>
      <w:r>
        <w:rPr>
          <w:lang w:val="en-US"/>
        </w:rPr>
        <w:t xml:space="preserve">where </w:t>
      </w:r>
      <m:oMath>
        <m:r>
          <w:rPr>
            <w:rFonts w:ascii="Cambria Math" w:hAnsi="Cambria Math"/>
            <w:lang w:val="en-US"/>
          </w:rPr>
          <m:t xml:space="preserve">F </m:t>
        </m:r>
      </m:oMath>
      <w:r>
        <w:rPr>
          <w:lang w:val="en-US"/>
        </w:rPr>
        <w:t xml:space="preserve">is a set of predictors </w:t>
      </w:r>
      <m:oMath>
        <m:acc>
          <m:accPr>
            <m:ctrlPr>
              <w:rPr>
                <w:rFonts w:ascii="Cambria Math" w:hAnsi="Cambria Math"/>
                <w:bCs/>
                <w:i/>
                <w:sz w:val="24"/>
                <w:szCs w:val="24"/>
              </w:rPr>
            </m:ctrlPr>
          </m:accPr>
          <m:e>
            <m:r>
              <w:rPr>
                <w:rFonts w:ascii="Cambria Math" w:hAnsi="Cambria Math"/>
                <w:sz w:val="24"/>
                <w:szCs w:val="24"/>
              </w:rPr>
              <m:t>y</m:t>
            </m:r>
          </m:e>
        </m:acc>
        <m:r>
          <w:rPr>
            <w:rFonts w:ascii="Cambria Math" w:hAnsi="Cambria Math"/>
            <w:sz w:val="24"/>
            <w:szCs w:val="24"/>
          </w:rPr>
          <m:t xml:space="preserve"> </m:t>
        </m:r>
      </m:oMath>
      <w:r>
        <w:rPr>
          <w:bCs/>
          <w:sz w:val="24"/>
          <w:szCs w:val="24"/>
        </w:rPr>
        <w:t xml:space="preserve">and </w:t>
      </w:r>
      <w:r>
        <w:rPr>
          <w:lang w:val="en-US"/>
        </w:rPr>
        <w:t xml:space="preserve"> </w:t>
      </w:r>
      <m:oMath>
        <m:r>
          <w:rPr>
            <w:rFonts w:ascii="Cambria Math" w:hAnsi="Cambria Math"/>
            <w:sz w:val="24"/>
            <w:szCs w:val="24"/>
          </w:rPr>
          <m:t>l</m:t>
        </m:r>
      </m:oMath>
      <w:r>
        <w:rPr>
          <w:bCs/>
          <w:sz w:val="24"/>
          <w:szCs w:val="24"/>
        </w:rPr>
        <w:t xml:space="preserve"> is the loss function. </w:t>
      </w:r>
      <w:r w:rsidRPr="00984996">
        <w:rPr>
          <w:rFonts w:ascii="Arial" w:hAnsi="Arial" w:cs="Arial"/>
          <w:sz w:val="16"/>
          <w:szCs w:val="16"/>
        </w:rPr>
        <w:t xml:space="preserve"> </w:t>
      </w:r>
    </w:p>
    <w:p w14:paraId="2E118B05" w14:textId="1D6E1BB5" w:rsidR="006924E2" w:rsidRPr="00984996" w:rsidRDefault="00984996" w:rsidP="006924E2">
      <w:pPr>
        <w:rPr>
          <w:i/>
          <w:iCs/>
        </w:rPr>
      </w:pPr>
      <w:r w:rsidRPr="00984996">
        <w:rPr>
          <w:i/>
          <w:iCs/>
          <w:lang w:val="en-US"/>
        </w:rPr>
        <w:t xml:space="preserve">empirical risk minimizer is a function </w:t>
      </w:r>
      <m:oMath>
        <m:r>
          <w:rPr>
            <w:rFonts w:ascii="Cambria Math" w:hAnsi="Cambria Math"/>
            <w:lang w:val="en-US"/>
          </w:rPr>
          <m:t>f∈F</m:t>
        </m:r>
      </m:oMath>
      <w:r w:rsidRPr="00984996">
        <w:rPr>
          <w:i/>
          <w:iCs/>
        </w:rPr>
        <w:t xml:space="preserve"> </w:t>
      </w:r>
    </w:p>
    <w:p w14:paraId="720F1DBF" w14:textId="0AB99116" w:rsidR="006924E2" w:rsidRPr="007B1A25" w:rsidRDefault="006924E2" w:rsidP="006924E2">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7B1A25">
        <w:rPr>
          <w:rFonts w:ascii="Times New Roman" w:eastAsia="Times New Roman" w:hAnsi="Times New Roman" w:cs="Times New Roman"/>
          <w:sz w:val="24"/>
          <w:szCs w:val="24"/>
        </w:rPr>
        <w:t>We</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also</w:t>
      </w:r>
      <w:proofErr w:type="spellEnd"/>
      <w:r w:rsidRPr="007B1A25">
        <w:rPr>
          <w:rFonts w:ascii="Times New Roman" w:eastAsia="Times New Roman" w:hAnsi="Times New Roman" w:cs="Times New Roman"/>
          <w:sz w:val="24"/>
          <w:szCs w:val="24"/>
        </w:rPr>
        <w:t xml:space="preserve"> assume </w:t>
      </w:r>
      <w:proofErr w:type="spellStart"/>
      <w:r w:rsidRPr="007B1A25">
        <w:rPr>
          <w:rFonts w:ascii="Times New Roman" w:eastAsia="Times New Roman" w:hAnsi="Times New Roman" w:cs="Times New Roman"/>
          <w:sz w:val="24"/>
          <w:szCs w:val="24"/>
        </w:rPr>
        <w:t>that</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we</w:t>
      </w:r>
      <w:proofErr w:type="spellEnd"/>
      <w:r w:rsidRPr="007B1A25">
        <w:rPr>
          <w:rFonts w:ascii="Times New Roman" w:eastAsia="Times New Roman" w:hAnsi="Times New Roman" w:cs="Times New Roman"/>
          <w:sz w:val="24"/>
          <w:szCs w:val="24"/>
        </w:rPr>
        <w:t xml:space="preserve"> are </w:t>
      </w:r>
      <w:proofErr w:type="spellStart"/>
      <w:r w:rsidRPr="007B1A25">
        <w:rPr>
          <w:rFonts w:ascii="Times New Roman" w:eastAsia="Times New Roman" w:hAnsi="Times New Roman" w:cs="Times New Roman"/>
          <w:sz w:val="24"/>
          <w:szCs w:val="24"/>
        </w:rPr>
        <w:t>given</w:t>
      </w:r>
      <w:proofErr w:type="spellEnd"/>
      <w:r w:rsidRPr="007B1A25">
        <w:rPr>
          <w:rFonts w:ascii="Times New Roman" w:eastAsia="Times New Roman" w:hAnsi="Times New Roman" w:cs="Times New Roman"/>
          <w:sz w:val="24"/>
          <w:szCs w:val="24"/>
        </w:rPr>
        <w:t xml:space="preserve"> a non-negative </w:t>
      </w:r>
      <w:proofErr w:type="spellStart"/>
      <w:r w:rsidRPr="007B1A25">
        <w:rPr>
          <w:rFonts w:ascii="Times New Roman" w:eastAsia="Times New Roman" w:hAnsi="Times New Roman" w:cs="Times New Roman"/>
          <w:sz w:val="24"/>
          <w:szCs w:val="24"/>
        </w:rPr>
        <w:t>real-valued</w:t>
      </w:r>
      <w:proofErr w:type="spellEnd"/>
      <w:r w:rsidRPr="007B1A25">
        <w:rPr>
          <w:rFonts w:ascii="Times New Roman" w:eastAsia="Times New Roman" w:hAnsi="Times New Roman" w:cs="Times New Roman"/>
          <w:sz w:val="24"/>
          <w:szCs w:val="24"/>
        </w:rPr>
        <w:t xml:space="preserve"> </w:t>
      </w:r>
      <w:hyperlink r:id="rId17" w:tooltip="Loss function" w:history="1">
        <w:proofErr w:type="spellStart"/>
        <w:r w:rsidRPr="007B1A25">
          <w:rPr>
            <w:rFonts w:ascii="Times New Roman" w:eastAsia="Times New Roman" w:hAnsi="Times New Roman" w:cs="Times New Roman"/>
            <w:color w:val="0000FF"/>
            <w:sz w:val="24"/>
            <w:szCs w:val="24"/>
            <w:u w:val="single"/>
          </w:rPr>
          <w:t>loss</w:t>
        </w:r>
        <w:proofErr w:type="spellEnd"/>
        <w:r w:rsidRPr="007B1A25">
          <w:rPr>
            <w:rFonts w:ascii="Times New Roman" w:eastAsia="Times New Roman" w:hAnsi="Times New Roman" w:cs="Times New Roman"/>
            <w:color w:val="0000FF"/>
            <w:sz w:val="24"/>
            <w:szCs w:val="24"/>
            <w:u w:val="single"/>
          </w:rPr>
          <w:t xml:space="preserve"> </w:t>
        </w:r>
        <w:proofErr w:type="spellStart"/>
        <w:r w:rsidRPr="007B1A25">
          <w:rPr>
            <w:rFonts w:ascii="Times New Roman" w:eastAsia="Times New Roman" w:hAnsi="Times New Roman" w:cs="Times New Roman"/>
            <w:color w:val="0000FF"/>
            <w:sz w:val="24"/>
            <w:szCs w:val="24"/>
            <w:u w:val="single"/>
          </w:rPr>
          <w:t>function</w:t>
        </w:r>
        <w:proofErr w:type="spellEnd"/>
      </w:hyperlink>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L ( y ^ , y ) {\displaystyle L({\hat {y}},y)} </w:t>
      </w:r>
    </w:p>
    <w:p w14:paraId="48F52DE9" w14:textId="77777777" w:rsidR="006924E2" w:rsidRPr="007B1A25" w:rsidRDefault="006924E2" w:rsidP="006924E2">
      <w:pPr>
        <w:spacing w:after="0" w:line="240" w:lineRule="auto"/>
        <w:ind w:left="720"/>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R ( h ) = E [ L ( h ( x ) , y ) ] = ∫ L ( h ( x ) , y ) d P ( x , y ) . {\displaystyle R(h)=\mathbf {E} [L(h(x),y)]=\int L(h(x),y)\,dP(x,y).} </w:t>
      </w:r>
    </w:p>
    <w:p w14:paraId="00EF1180" w14:textId="1396228F" w:rsidR="006924E2" w:rsidRPr="007B1A25" w:rsidRDefault="006924E2" w:rsidP="006924E2">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2"/>
      </w:r>
    </w:p>
    <w:p w14:paraId="46548DF9" w14:textId="4F1D6EC8" w:rsidR="00984996" w:rsidRDefault="00BA4BC5" w:rsidP="0010360F">
      <w:pPr>
        <w:rPr>
          <w:bCs/>
          <w:i/>
          <w:iCs/>
          <w:lang w:val="en-US"/>
        </w:rPr>
      </w:pPr>
      <w:r>
        <w:rPr>
          <w:bCs/>
          <w:i/>
          <w:iCs/>
          <w:sz w:val="28"/>
          <w:szCs w:val="28"/>
        </w:rPr>
        <w:t xml:space="preserve">TEST </w:t>
      </w:r>
      <w:proofErr w:type="spellStart"/>
      <w:r w:rsidR="00675F0B" w:rsidRPr="00BC46C0">
        <w:rPr>
          <w:bCs/>
          <w:i/>
          <w:iCs/>
          <w:sz w:val="28"/>
          <w:szCs w:val="28"/>
        </w:rPr>
        <w:t>Error</w:t>
      </w:r>
      <w:proofErr w:type="spellEnd"/>
    </w:p>
    <w:p w14:paraId="54BB12D8" w14:textId="77777777" w:rsidR="00EB41E3" w:rsidRDefault="003376BA" w:rsidP="00EB41E3">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p>
    <w:p w14:paraId="3D8F5CCD" w14:textId="1A291C1B" w:rsidR="00EB41E3" w:rsidRDefault="00EB41E3" w:rsidP="00EB41E3">
      <w:r>
        <w:rPr>
          <w:bCs/>
          <w:iCs/>
          <w:lang w:val="en-US"/>
        </w:rPr>
        <w:t xml:space="preserve"> </w:t>
      </w:r>
      <m:oMath>
        <m:r>
          <m:rPr>
            <m:sty m:val="p"/>
          </m:rPr>
          <w:rPr>
            <w:rFonts w:ascii="Cambria Math" w:hAnsi="Cambria Math"/>
          </w:rPr>
          <w:br/>
        </m:r>
      </m:oMath>
      <w:r w:rsidR="00115163">
        <w:t xml:space="preserve">  </w:t>
      </w:r>
      <w:r>
        <w:t xml:space="preserve"> training </w:t>
      </w:r>
      <w:proofErr w:type="spellStart"/>
      <w:r>
        <w:t>error</w:t>
      </w:r>
      <w:proofErr w:type="spellEnd"/>
      <w:r>
        <w:t xml:space="preserve"> </w:t>
      </w:r>
    </w:p>
    <w:p w14:paraId="1E9C25B4" w14:textId="22B24085" w:rsidR="00EA556B" w:rsidRPr="00F53682" w:rsidRDefault="003376BA" w:rsidP="00F53682">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4A81D75C" w14:textId="77777777" w:rsidR="00EA556B" w:rsidRDefault="00EA556B" w:rsidP="00EA556B">
      <w:pPr>
        <w:spacing w:after="0" w:line="240" w:lineRule="auto"/>
        <w:jc w:val="left"/>
        <w:rPr>
          <w:b/>
          <w:sz w:val="28"/>
          <w:szCs w:val="28"/>
        </w:rPr>
      </w:pPr>
    </w:p>
    <w:p w14:paraId="3100846E" w14:textId="675F3504" w:rsidR="00EA556B" w:rsidRPr="006C24EE" w:rsidRDefault="00EA556B" w:rsidP="00EA556B">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Where</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complexity</w:t>
      </w:r>
      <w:proofErr w:type="spellEnd"/>
      <w:r w:rsidRPr="006C24EE">
        <w:rPr>
          <w:rFonts w:ascii="Times New Roman" w:eastAsia="Times New Roman" w:hAnsi="Times New Roman" w:cs="Times New Roman"/>
          <w:sz w:val="24"/>
          <w:szCs w:val="24"/>
        </w:rPr>
        <w:t xml:space="preserve"> models </w:t>
      </w:r>
      <w:proofErr w:type="spellStart"/>
      <w:r w:rsidRPr="006C24EE">
        <w:rPr>
          <w:rFonts w:ascii="Times New Roman" w:eastAsia="Times New Roman" w:hAnsi="Times New Roman" w:cs="Times New Roman"/>
          <w:sz w:val="24"/>
          <w:szCs w:val="24"/>
        </w:rPr>
        <w:t>could</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have</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very</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but</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w:t>
      </w:r>
    </w:p>
    <w:p w14:paraId="7BE536C4" w14:textId="77777777" w:rsidR="00EA556B" w:rsidRPr="006C24EE" w:rsidRDefault="00EA556B" w:rsidP="00EA556B">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Whereas</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complexity</w:t>
      </w:r>
      <w:proofErr w:type="spellEnd"/>
      <w:r w:rsidRPr="006C24EE">
        <w:rPr>
          <w:rFonts w:ascii="Times New Roman" w:eastAsia="Times New Roman" w:hAnsi="Times New Roman" w:cs="Times New Roman"/>
          <w:sz w:val="24"/>
          <w:szCs w:val="24"/>
        </w:rPr>
        <w:t xml:space="preserve"> models </w:t>
      </w:r>
      <w:proofErr w:type="spellStart"/>
      <w:r w:rsidRPr="006C24EE">
        <w:rPr>
          <w:rFonts w:ascii="Times New Roman" w:eastAsia="Times New Roman" w:hAnsi="Times New Roman" w:cs="Times New Roman"/>
          <w:sz w:val="24"/>
          <w:szCs w:val="24"/>
        </w:rPr>
        <w:t>have</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but</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w:t>
      </w:r>
    </w:p>
    <w:p w14:paraId="40CC4F0E" w14:textId="77777777" w:rsidR="00BA4BC5" w:rsidRPr="0010360F" w:rsidRDefault="00BA4BC5" w:rsidP="0010360F">
      <w:pPr>
        <w:rPr>
          <w:b/>
          <w:sz w:val="28"/>
          <w:szCs w:val="28"/>
        </w:rPr>
      </w:pPr>
    </w:p>
    <w:p w14:paraId="6A2A1D73" w14:textId="759B63E8" w:rsidR="00463C11" w:rsidRDefault="002A01F2">
      <w:pPr>
        <w:pStyle w:val="Titolo2"/>
        <w:rPr>
          <w:sz w:val="28"/>
          <w:szCs w:val="28"/>
          <w:lang w:val="en-US"/>
        </w:rPr>
      </w:pPr>
      <w:bookmarkStart w:id="1" w:name="_heading=h.2qxr04z9yxax" w:colFirst="0" w:colLast="0"/>
      <w:bookmarkEnd w:id="1"/>
      <w:r w:rsidRPr="0010360F">
        <w:rPr>
          <w:sz w:val="28"/>
          <w:szCs w:val="28"/>
          <w:lang w:val="en-US"/>
        </w:rPr>
        <w:t>Ridge Regression</w:t>
      </w:r>
    </w:p>
    <w:p w14:paraId="6554A23B" w14:textId="5786203A" w:rsidR="00595E66" w:rsidRPr="00F53682" w:rsidRDefault="00AF616B" w:rsidP="00595E66">
      <w:r w:rsidRPr="00F53682">
        <w:t>We start</w:t>
      </w:r>
      <w:r w:rsidR="00595E66" w:rsidRPr="00F53682">
        <w:t xml:space="preserve"> from </w:t>
      </w:r>
      <w:r w:rsidR="004E2032" w:rsidRPr="00F53682">
        <w:t>the classic linear regression model</w:t>
      </w:r>
    </w:p>
    <w:p w14:paraId="6CE83C3E" w14:textId="3809B6CC" w:rsidR="00595E66" w:rsidRPr="004E2032" w:rsidRDefault="003376BA" w:rsidP="00595E66">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0713305" w14:textId="77777777" w:rsidR="00110A89" w:rsidRPr="00110A89" w:rsidRDefault="00110A89" w:rsidP="00595E66">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4CF78899" w14:textId="740AC149" w:rsidR="005F01C4" w:rsidRDefault="00110A89" w:rsidP="00595E66">
      <m:oMathPara>
        <m:oMath>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3"/>
          </m:r>
        </m:oMath>
      </m:oMathPara>
    </w:p>
    <w:p w14:paraId="1FEF9B0F" w14:textId="77777777" w:rsidR="00110A89" w:rsidRPr="00110A89" w:rsidRDefault="004E2032" w:rsidP="00595E66">
      <w:r>
        <w:t xml:space="preserve">The linear </w:t>
      </w:r>
      <w:proofErr w:type="spellStart"/>
      <w:r>
        <w:t>predictor</w:t>
      </w:r>
      <w:proofErr w:type="spellEnd"/>
      <w:r>
        <w:t xml:space="preserve"> </w:t>
      </w:r>
      <w:proofErr w:type="spellStart"/>
      <w:r>
        <w:t>is</w:t>
      </w:r>
      <w:proofErr w:type="spellEnd"/>
      <w:r>
        <w:t xml:space="preserve"> a </w:t>
      </w:r>
      <w:r w:rsidR="00110A89">
        <w:t xml:space="preserve">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rsidR="009453AF">
        <w:t xml:space="preserve"> </w:t>
      </w:r>
      <w:r w:rsidR="00110A89">
        <w:t xml:space="preserve"> of the data points  </w:t>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00110A89">
        <w:t xml:space="preserve"> , with </w:t>
      </w:r>
    </w:p>
    <w:p w14:paraId="0C23B4A6" w14:textId="7A4BFEB2" w:rsidR="00110A89" w:rsidRPr="00110A89" w:rsidRDefault="00110A89" w:rsidP="00595E66">
      <m:oMath>
        <m:r>
          <w:rPr>
            <w:rFonts w:ascii="Cambria Math" w:hAnsi="Cambria Math"/>
          </w:rPr>
          <w:lastRenderedPageBreak/>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rsidR="00F53682">
        <w:t xml:space="preserve"> where </w:t>
      </w:r>
    </w:p>
    <w:p w14:paraId="242DC5AA" w14:textId="77777777" w:rsidR="00C458D5" w:rsidRDefault="003376BA" w:rsidP="00595E66">
      <m:oMathPara>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324D163" w14:textId="77777777" w:rsidR="00C458D5" w:rsidRDefault="00F53682" w:rsidP="00595E66">
      <w:r>
        <w:t xml:space="preserve"> </w:t>
      </w:r>
      <w:proofErr w:type="spellStart"/>
      <w:r w:rsidR="00C458D5">
        <w:t>wich</w:t>
      </w:r>
      <w:proofErr w:type="spellEnd"/>
      <w:r>
        <w:t xml:space="preserve"> can be </w:t>
      </w:r>
      <w:proofErr w:type="spellStart"/>
      <w:r>
        <w:t>rewritten</w:t>
      </w:r>
      <w:proofErr w:type="spellEnd"/>
      <w:r>
        <w:t xml:space="preserve"> </w:t>
      </w:r>
      <w:proofErr w:type="spellStart"/>
      <w:r>
        <w:t>as</w:t>
      </w:r>
      <w:proofErr w:type="spellEnd"/>
      <w:r>
        <w:t xml:space="preserve"> </w:t>
      </w:r>
    </w:p>
    <w:p w14:paraId="083F7077" w14:textId="769AE900" w:rsidR="00110A89" w:rsidRDefault="00C458D5" w:rsidP="00595E66">
      <w:r>
        <w:t xml:space="preserve">                        </w:t>
      </w:r>
      <w:r w:rsidR="00F53682">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141EAEB7" w14:textId="04570B93" w:rsidR="004E2032" w:rsidRDefault="00110A89" w:rsidP="00595E66">
      <w:r>
        <w:t xml:space="preserve"> </w:t>
      </w:r>
      <w:proofErr w:type="spellStart"/>
      <w:r w:rsidR="00F53682">
        <w:t>Regression</w:t>
      </w:r>
      <w:proofErr w:type="spellEnd"/>
      <w:r w:rsidR="00F53682">
        <w:t xml:space="preserve"> with </w:t>
      </w:r>
      <w:proofErr w:type="spellStart"/>
      <w:r w:rsidR="00F53682">
        <w:t>squareloss</w:t>
      </w:r>
      <w:proofErr w:type="spellEnd"/>
      <w:r w:rsidR="00F53682">
        <w:t xml:space="preserve"> , </w:t>
      </w:r>
      <w:proofErr w:type="spellStart"/>
      <w:r w:rsidR="00F53682">
        <w:t>we</w:t>
      </w:r>
      <w:proofErr w:type="spellEnd"/>
      <w:r w:rsidR="00F53682">
        <w:t xml:space="preserve"> </w:t>
      </w:r>
      <w:proofErr w:type="spellStart"/>
      <w:r w:rsidR="00F53682">
        <w:t>want</w:t>
      </w:r>
      <w:proofErr w:type="spellEnd"/>
      <w:r w:rsidR="00F53682">
        <w:t xml:space="preserve"> the linear </w:t>
      </w:r>
      <w:proofErr w:type="spellStart"/>
      <w:r w:rsidR="00F53682">
        <w:t>predictor</w:t>
      </w:r>
      <w:proofErr w:type="spellEnd"/>
      <w:r w:rsidR="00F53682">
        <w:t xml:space="preserve"> to be </w:t>
      </w:r>
      <w:proofErr w:type="spellStart"/>
      <w:r w:rsidR="00F53682">
        <w:t>as</w:t>
      </w:r>
      <w:proofErr w:type="spellEnd"/>
      <w:r w:rsidR="00F53682">
        <w:t xml:space="preserve"> good </w:t>
      </w:r>
      <w:proofErr w:type="spellStart"/>
      <w:r w:rsidR="00F53682">
        <w:t>as</w:t>
      </w:r>
      <w:proofErr w:type="spellEnd"/>
      <w:r w:rsidR="00F53682">
        <w:t xml:space="preserve"> </w:t>
      </w:r>
      <w:proofErr w:type="spellStart"/>
      <w:r w:rsidR="00F53682">
        <w:t>possible</w:t>
      </w:r>
      <w:proofErr w:type="spellEnd"/>
      <w:r w:rsidR="00F53682">
        <w:t xml:space="preserve">, for </w:t>
      </w:r>
      <w:proofErr w:type="spellStart"/>
      <w:r w:rsidR="00F53682">
        <w:t>istance</w:t>
      </w:r>
      <w:proofErr w:type="spellEnd"/>
      <w:r w:rsidR="00F53682">
        <w:t xml:space="preserve"> </w:t>
      </w:r>
      <w:proofErr w:type="spellStart"/>
      <w:r w:rsidR="00F53682">
        <w:t>we</w:t>
      </w:r>
      <w:proofErr w:type="spellEnd"/>
      <w:r w:rsidR="00F53682">
        <w:t xml:space="preserve"> can look </w:t>
      </w:r>
      <w:proofErr w:type="spellStart"/>
      <w:r w:rsidR="00F53682">
        <w:t>at</w:t>
      </w:r>
      <w:proofErr w:type="spellEnd"/>
      <w:r w:rsidR="00F53682">
        <w:t xml:space="preserve"> the risk </w:t>
      </w:r>
      <w:proofErr w:type="spellStart"/>
      <w:r w:rsidR="00F53682">
        <w:t>that</w:t>
      </w:r>
      <w:proofErr w:type="spellEnd"/>
      <w:r w:rsidR="00F53682">
        <w:t xml:space="preserve"> </w:t>
      </w:r>
      <w:proofErr w:type="spellStart"/>
      <w:r w:rsidR="00F53682">
        <w:t>would</w:t>
      </w:r>
      <w:proofErr w:type="spellEnd"/>
      <w:r w:rsidR="00F53682">
        <w:t xml:space="preserve"> be the base </w:t>
      </w:r>
      <w:proofErr w:type="spellStart"/>
      <w:r w:rsidR="00F53682">
        <w:t>optimal</w:t>
      </w:r>
      <w:proofErr w:type="spellEnd"/>
      <w:r w:rsidR="00F53682">
        <w:t xml:space="preserve"> </w:t>
      </w:r>
    </w:p>
    <w:p w14:paraId="5067ADF8" w14:textId="77777777" w:rsidR="007948D3" w:rsidRDefault="003376BA" w:rsidP="00595E6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m:oMathPara>
    </w:p>
    <w:p w14:paraId="2788F306" w14:textId="1D69211B" w:rsidR="007948D3" w:rsidRDefault="007948D3" w:rsidP="00595E66"/>
    <w:p w14:paraId="7A120A08" w14:textId="05259322" w:rsidR="007948D3" w:rsidRDefault="007948D3" w:rsidP="00595E66">
      <w:r>
        <w:t xml:space="preserve">ERM </w:t>
      </w:r>
      <w:r w:rsidR="000E0EED">
        <w:t xml:space="preserve"> for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00D9570C">
        <w:t xml:space="preserve"> </w:t>
      </w:r>
      <w:proofErr w:type="spellStart"/>
      <w:r w:rsidR="00D9570C">
        <w:t>is</w:t>
      </w:r>
      <w:proofErr w:type="spellEnd"/>
      <w:r w:rsidR="00D9570C">
        <w:t xml:space="preserve"> </w:t>
      </w:r>
    </w:p>
    <w:p w14:paraId="2B59F42B" w14:textId="50DE0717" w:rsidR="00DA3BAC" w:rsidRDefault="003376BA" w:rsidP="00595E66">
      <w:pPr>
        <w:rPr>
          <w:rFonts w:ascii="Cambria Math" w:hAnsi="Cambria Math"/>
          <w:i/>
        </w:rPr>
      </w:p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r>
          <w:rPr>
            <w:rFonts w:ascii="Cambria Math" w:hAnsi="Cambria Math"/>
          </w:rPr>
          <m:t xml:space="preserve"> </m:t>
        </m:r>
      </m:oMath>
      <w:r w:rsidR="007948D3" w:rsidRPr="00DA3BAC">
        <w:rPr>
          <w:rFonts w:ascii="Cambria Math" w:hAnsi="Cambria Math"/>
          <w:i/>
        </w:rPr>
        <w:t xml:space="preserve">      </w:t>
      </w:r>
    </w:p>
    <w:p w14:paraId="5B2F7F8E" w14:textId="77777777" w:rsidR="00DA3BAC" w:rsidRPr="00D9570C" w:rsidRDefault="00DA3BAC" w:rsidP="00595E66">
      <w:pPr>
        <w:rPr>
          <w:rFonts w:ascii="Cambria Math" w:hAnsi="Cambria Math"/>
          <w:iCs/>
        </w:rPr>
      </w:pPr>
    </w:p>
    <w:p w14:paraId="46D10BBC" w14:textId="64DB09D1" w:rsidR="000E0EED" w:rsidRPr="000E0EED" w:rsidRDefault="007948D3" w:rsidP="00595E66">
      <w:r>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0E0EED">
        <w:t xml:space="preserve"> vector of predictions </w:t>
      </w:r>
    </w:p>
    <w:p w14:paraId="27C52E00" w14:textId="3C5D9F11" w:rsidR="007948D3" w:rsidRDefault="000E0EED" w:rsidP="00595E66">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t xml:space="preserve"> vector of real labels </w:t>
      </w:r>
    </w:p>
    <w:p w14:paraId="6EAC1A2D" w14:textId="42149029" w:rsidR="000E0EED" w:rsidRDefault="003376BA" w:rsidP="00595E66">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0E0EED">
        <w:t xml:space="preserve"> , so we can define </w:t>
      </w:r>
    </w:p>
    <w:p w14:paraId="29EB4AB0" w14:textId="77777777" w:rsidR="00EF60F8" w:rsidRDefault="00EF60F8" w:rsidP="00595E66"/>
    <w:p w14:paraId="4E6D195C" w14:textId="11DA2F3D" w:rsidR="000E0EED" w:rsidRPr="000E0EED" w:rsidRDefault="003376BA" w:rsidP="00595E66">
      <m:oMath>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w:r w:rsidR="000E0EED">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oMath>
    </w:p>
    <w:p w14:paraId="201FD464" w14:textId="77777777" w:rsidR="00EF60F8" w:rsidRDefault="00EF60F8" w:rsidP="00595E66"/>
    <w:p w14:paraId="49C7B9FD" w14:textId="58D96143" w:rsidR="00EF60F8" w:rsidRDefault="00D9570C" w:rsidP="00D9570C">
      <w:proofErr w:type="spellStart"/>
      <w:r>
        <w:t>Let</w:t>
      </w:r>
      <w:proofErr w:type="spellEnd"/>
      <w:r>
        <w:t xml:space="preserve"> </w:t>
      </w:r>
      <m:oMath>
        <m:r>
          <w:rPr>
            <w:rFonts w:ascii="Cambria Math" w:hAnsi="Cambria Math"/>
          </w:rPr>
          <m:t>S</m:t>
        </m:r>
      </m:oMath>
      <w:r w:rsidRPr="00F53682">
        <w:t xml:space="preserve"> be the </w:t>
      </w:r>
      <w:r w:rsidR="00D74DC4">
        <w:t>design</w:t>
      </w:r>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rsidR="00EF60F8">
        <w:t xml:space="preserve"> </w:t>
      </w:r>
      <w:r w:rsidR="00D74DC4">
        <w:t xml:space="preserve">, </w:t>
      </w:r>
      <w:proofErr w:type="spellStart"/>
      <w:r w:rsidR="00D74DC4">
        <w:t>what</w:t>
      </w:r>
      <w:proofErr w:type="spellEnd"/>
      <w:r w:rsidR="00D74DC4">
        <w:t xml:space="preserve"> </w:t>
      </w:r>
      <w:proofErr w:type="spellStart"/>
      <w:r w:rsidR="00D74DC4">
        <w:t>we</w:t>
      </w:r>
      <w:proofErr w:type="spellEnd"/>
      <w:r w:rsidR="00D74DC4">
        <w:t xml:space="preserve"> </w:t>
      </w:r>
      <w:proofErr w:type="spellStart"/>
      <w:r w:rsidR="00D74DC4">
        <w:t>get</w:t>
      </w:r>
      <w:proofErr w:type="spellEnd"/>
      <w:r w:rsidR="00D74DC4">
        <w:t xml:space="preserve"> from data points, </w:t>
      </w:r>
      <w:proofErr w:type="spellStart"/>
      <w:r w:rsidR="00D74DC4">
        <w:t>that</w:t>
      </w:r>
      <w:proofErr w:type="spellEnd"/>
      <w:r w:rsidR="00D74DC4">
        <w:t xml:space="preserve"> are </w:t>
      </w:r>
      <w:proofErr w:type="spellStart"/>
      <w:r w:rsidR="00D74DC4">
        <w:t>rows</w:t>
      </w:r>
      <w:proofErr w:type="spellEnd"/>
      <w:r w:rsidR="00D74DC4">
        <w:t xml:space="preserve"> </w:t>
      </w:r>
    </w:p>
    <w:p w14:paraId="480AD601" w14:textId="77777777" w:rsidR="00EF60F8" w:rsidRDefault="003376BA" w:rsidP="00D9570C">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EF60F8">
        <w:t xml:space="preserve"> , </w:t>
      </w:r>
    </w:p>
    <w:p w14:paraId="6F801D5E" w14:textId="2933BCB8" w:rsidR="00EF60F8" w:rsidRDefault="00EF60F8" w:rsidP="00D9570C">
      <m:oMath>
        <m:r>
          <w:rPr>
            <w:rFonts w:ascii="Cambria Math" w:hAnsi="Cambria Math"/>
          </w:rPr>
          <m:t>v=Sw</m:t>
        </m:r>
      </m:oMath>
      <w:r>
        <w:t xml:space="preserve"> </w:t>
      </w:r>
    </w:p>
    <w:p w14:paraId="40DBA74D" w14:textId="449C109E" w:rsidR="00EF60F8" w:rsidRDefault="00EF60F8" w:rsidP="00D9570C">
      <w:r>
        <w:t xml:space="preserve">So </w:t>
      </w:r>
      <w:proofErr w:type="spellStart"/>
      <w:r>
        <w:t>now</w:t>
      </w:r>
      <w:proofErr w:type="spellEnd"/>
      <w:r>
        <w:t xml:space="preserve"> </w:t>
      </w:r>
    </w:p>
    <w:p w14:paraId="323645EE" w14:textId="3D94BF7D" w:rsidR="00EF60F8" w:rsidRDefault="003376BA" w:rsidP="00D9570C">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w:r w:rsidR="00D74DC4">
        <w:t xml:space="preserve"> </w:t>
      </w:r>
    </w:p>
    <w:p w14:paraId="5468192E" w14:textId="232B85D9" w:rsidR="00D74DC4" w:rsidRDefault="00D74DC4" w:rsidP="00D9570C">
      <w:r>
        <w:t xml:space="preserve">The </w:t>
      </w:r>
      <w:proofErr w:type="spellStart"/>
      <w:r>
        <w:t>function</w:t>
      </w:r>
      <w:proofErr w:type="spellEnd"/>
      <w:r>
        <w:t xml:space="preserve"> </w:t>
      </w:r>
      <w:proofErr w:type="spellStart"/>
      <w:r>
        <w:t>is</w:t>
      </w:r>
      <w:proofErr w:type="spellEnd"/>
      <w:r>
        <w:t xml:space="preserve"> a </w:t>
      </w:r>
      <w:proofErr w:type="spellStart"/>
      <w:r>
        <w:t>convex</w:t>
      </w:r>
      <w:proofErr w:type="spellEnd"/>
      <w:r>
        <w:t xml:space="preserve"> </w:t>
      </w:r>
      <w:proofErr w:type="spellStart"/>
      <w:r>
        <w:t>function</w:t>
      </w:r>
      <w:proofErr w:type="spellEnd"/>
    </w:p>
    <w:p w14:paraId="57BA9CB7" w14:textId="77777777" w:rsidR="00D74DC4" w:rsidRDefault="00D74DC4" w:rsidP="00D9570C"/>
    <w:p w14:paraId="0E82EE36" w14:textId="5E2F0F2F" w:rsidR="00D74DC4" w:rsidRDefault="00D74DC4" w:rsidP="00D9570C">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t xml:space="preserve"> </w:t>
      </w:r>
    </w:p>
    <w:p w14:paraId="2EE4D3A8" w14:textId="3D383CBE" w:rsidR="00D74DC4" w:rsidRDefault="00D74DC4" w:rsidP="00D9570C">
      <w:r>
        <w:t xml:space="preserve">The </w:t>
      </w:r>
      <w:proofErr w:type="spellStart"/>
      <w:r>
        <w:t>minimization</w:t>
      </w:r>
      <w:proofErr w:type="spellEnd"/>
      <w:r>
        <w:t xml:space="preserve"> </w:t>
      </w:r>
      <w:proofErr w:type="spellStart"/>
      <w:r>
        <w:t>priblem</w:t>
      </w:r>
      <w:proofErr w:type="spellEnd"/>
      <w:r>
        <w:t xml:space="preserve"> </w:t>
      </w:r>
      <w:proofErr w:type="spellStart"/>
      <w:r>
        <w:t>becomes</w:t>
      </w:r>
      <w:proofErr w:type="spellEnd"/>
      <w:r>
        <w:t xml:space="preserve">  a </w:t>
      </w:r>
      <w:proofErr w:type="spellStart"/>
      <w:r>
        <w:t>problem</w:t>
      </w:r>
      <w:proofErr w:type="spellEnd"/>
      <w:r>
        <w:t xml:space="preserve"> to </w:t>
      </w:r>
    </w:p>
    <w:p w14:paraId="6D4E9FC7" w14:textId="7A8979E0" w:rsidR="00EF60F8" w:rsidRDefault="00D74DC4" w:rsidP="00D9570C">
      <w:proofErr w:type="spellStart"/>
      <w:r>
        <w:t>minimize</w:t>
      </w:r>
      <w:proofErr w:type="spellEnd"/>
      <w:r>
        <w:t xml:space="preserve"> the </w:t>
      </w:r>
      <w:proofErr w:type="spellStart"/>
      <w:r>
        <w:t>eucleadian</w:t>
      </w:r>
      <w:proofErr w:type="spellEnd"/>
      <w:r>
        <w:t xml:space="preserve"> </w:t>
      </w:r>
      <w:proofErr w:type="spellStart"/>
      <w:r>
        <w:t>distance</w:t>
      </w:r>
      <w:proofErr w:type="spellEnd"/>
      <w:r w:rsidR="0077554C">
        <w:t xml:space="preserve">. Using the </w:t>
      </w:r>
      <w:proofErr w:type="spellStart"/>
      <w:r w:rsidR="0077554C">
        <w:t>gradiend</w:t>
      </w:r>
      <w:proofErr w:type="spellEnd"/>
      <w:r w:rsidR="0077554C">
        <w:t xml:space="preserve"> </w:t>
      </w:r>
      <w:proofErr w:type="spellStart"/>
      <w:r w:rsidR="0077554C">
        <w:t>descend</w:t>
      </w:r>
      <w:proofErr w:type="spellEnd"/>
      <w:r w:rsidR="0077554C">
        <w:t xml:space="preserve"> </w:t>
      </w:r>
      <w:proofErr w:type="spellStart"/>
      <w:r w:rsidR="0077554C">
        <w:t>approach</w:t>
      </w:r>
      <w:proofErr w:type="spellEnd"/>
      <w:r w:rsidR="0077554C">
        <w:t xml:space="preserve"> </w:t>
      </w:r>
    </w:p>
    <w:p w14:paraId="5ABFFB46" w14:textId="07157ABE" w:rsidR="00D74DC4" w:rsidRDefault="00D74DC4" w:rsidP="00D9570C">
      <w:r>
        <w:t xml:space="preserve">So </w:t>
      </w:r>
      <w:proofErr w:type="spellStart"/>
      <w:r>
        <w:t>we</w:t>
      </w:r>
      <w:proofErr w:type="spellEnd"/>
      <w:r>
        <w:t xml:space="preserve"> </w:t>
      </w:r>
      <w:proofErr w:type="spellStart"/>
      <w:r>
        <w:t>get</w:t>
      </w:r>
      <w:proofErr w:type="spellEnd"/>
      <w:r>
        <w:t xml:space="preserve"> the </w:t>
      </w:r>
      <w:proofErr w:type="spellStart"/>
      <w:r>
        <w:t>gradient</w:t>
      </w:r>
      <w:proofErr w:type="spellEnd"/>
      <w:r>
        <w:t xml:space="preserve"> of w. </w:t>
      </w:r>
      <w:r w:rsidR="0077554C">
        <w:t xml:space="preserve"> </w:t>
      </w:r>
    </w:p>
    <w:p w14:paraId="57AB8AB3" w14:textId="444078D2" w:rsidR="00D74DC4" w:rsidRDefault="003F1130" w:rsidP="00D9570C">
      <m:oMath>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77554C">
        <w:t xml:space="preserve">  </w:t>
      </w:r>
    </w:p>
    <w:p w14:paraId="7A941D6D" w14:textId="0C50DD1B" w:rsidR="0077554C" w:rsidRDefault="0077554C" w:rsidP="00D9570C">
      <w:r>
        <w:t xml:space="preserve">And the </w:t>
      </w:r>
      <w:proofErr w:type="spellStart"/>
      <w:r>
        <w:t>solution</w:t>
      </w:r>
      <w:proofErr w:type="spellEnd"/>
      <w:r>
        <w:t xml:space="preserve"> </w:t>
      </w:r>
      <w:proofErr w:type="spellStart"/>
      <w:r>
        <w:t>is</w:t>
      </w:r>
      <w:proofErr w:type="spellEnd"/>
      <w:r>
        <w:t xml:space="preserve">, </w:t>
      </w:r>
      <w:proofErr w:type="spellStart"/>
      <w:r>
        <w:t>closed</w:t>
      </w:r>
      <w:proofErr w:type="spellEnd"/>
      <w:r>
        <w:t xml:space="preserve"> </w:t>
      </w:r>
      <w:proofErr w:type="spellStart"/>
      <w:r>
        <w:t>form</w:t>
      </w:r>
      <w:proofErr w:type="spellEnd"/>
      <w:r>
        <w:t xml:space="preserve"> </w:t>
      </w:r>
    </w:p>
    <w:p w14:paraId="4C144C61" w14:textId="286F0A0F" w:rsidR="0077554C" w:rsidRDefault="003376BA" w:rsidP="00D9570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6A44556" w14:textId="298B60C2" w:rsidR="000E0EED" w:rsidRDefault="0077554C" w:rsidP="00595E66">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0050B453" w14:textId="77777777" w:rsidR="00586B1B" w:rsidRDefault="003376BA" w:rsidP="00586B1B">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066B5D">
        <w:t xml:space="preserve"> has to be non </w:t>
      </w:r>
      <w:proofErr w:type="spellStart"/>
      <w:r w:rsidR="00066B5D">
        <w:t>singular</w:t>
      </w:r>
      <w:proofErr w:type="spellEnd"/>
      <w:r w:rsidR="00066B5D">
        <w:t xml:space="preserve"> </w:t>
      </w:r>
      <w:proofErr w:type="spellStart"/>
      <w:r w:rsidR="00066B5D">
        <w:t>matrix</w:t>
      </w:r>
      <w:proofErr w:type="spellEnd"/>
      <w:r w:rsidR="00586B1B">
        <w:t xml:space="preserve"> (</w:t>
      </w:r>
      <w:proofErr w:type="spellStart"/>
      <w:r w:rsidR="00586B1B">
        <w:t>Usually</w:t>
      </w:r>
      <w:proofErr w:type="spellEnd"/>
      <w:r w:rsidR="00586B1B">
        <w:t xml:space="preserve"> </w:t>
      </w:r>
      <w:proofErr w:type="spellStart"/>
      <w:r w:rsidR="00586B1B">
        <w:t>it</w:t>
      </w:r>
      <w:proofErr w:type="spellEnd"/>
      <w:r w:rsidR="00586B1B">
        <w:t xml:space="preserve"> </w:t>
      </w:r>
      <w:proofErr w:type="spellStart"/>
      <w:r w:rsidR="00586B1B">
        <w:t>is</w:t>
      </w:r>
      <w:proofErr w:type="spellEnd"/>
      <w:r w:rsidR="00586B1B">
        <w:t xml:space="preserve"> </w:t>
      </w:r>
      <w:proofErr w:type="spellStart"/>
      <w:r w:rsidR="00586B1B">
        <w:t>invertible</w:t>
      </w:r>
      <w:proofErr w:type="spellEnd"/>
      <w:r w:rsidR="00586B1B">
        <w:t xml:space="preserve"> </w:t>
      </w:r>
    </w:p>
    <w:p w14:paraId="630BB8D5" w14:textId="3322872E" w:rsidR="0077554C" w:rsidRDefault="00586B1B" w:rsidP="00595E66">
      <w:r>
        <w:t>)</w:t>
      </w:r>
      <w:r w:rsidR="00066B5D">
        <w:t xml:space="preserve"> </w:t>
      </w:r>
      <w:proofErr w:type="spellStart"/>
      <w:r w:rsidR="00066B5D">
        <w:t>if</w:t>
      </w:r>
      <w:proofErr w:type="spellEnd"/>
      <w:r w:rsidR="00066B5D">
        <w:t xml:space="preserve"> the data points </w:t>
      </w:r>
      <w:proofErr w:type="spellStart"/>
      <w:r w:rsidR="00066B5D">
        <w:t>span</w:t>
      </w:r>
      <w:proofErr w:type="spellEnd"/>
      <w:r w:rsidR="00066B5D">
        <w:t xml:space="preserve"> r </w:t>
      </w:r>
      <m:oMath>
        <m:r>
          <w:rPr>
            <w:rFonts w:ascii="Cambria Math" w:hAnsi="Cambria Math"/>
          </w:rPr>
          <m:t>m≥d</m:t>
        </m:r>
      </m:oMath>
    </w:p>
    <w:p w14:paraId="59390E21" w14:textId="7B8E1331" w:rsidR="00586B1B" w:rsidRDefault="00586B1B" w:rsidP="00595E66">
      <w:r>
        <w:t xml:space="preserve">And second </w:t>
      </w:r>
      <w:proofErr w:type="spellStart"/>
      <w:r>
        <w:t>is</w:t>
      </w:r>
      <w:proofErr w:type="spellEnd"/>
      <w:r>
        <w:t xml:space="preserve"> </w:t>
      </w:r>
      <w:proofErr w:type="spellStart"/>
      <w:r>
        <w:rPr>
          <w:rStyle w:val="hgkelc"/>
        </w:rPr>
        <w:t>condition</w:t>
      </w:r>
      <w:proofErr w:type="spellEnd"/>
      <w:r>
        <w:rPr>
          <w:rStyle w:val="hgkelc"/>
        </w:rPr>
        <w:t xml:space="preserve"> for </w:t>
      </w:r>
      <w:r>
        <w:rPr>
          <w:rStyle w:val="hgkelc"/>
          <w:b/>
          <w:bCs/>
        </w:rPr>
        <w:t>general position</w:t>
      </w:r>
    </w:p>
    <w:p w14:paraId="1662CF78" w14:textId="30888C24" w:rsidR="003C2B5C" w:rsidRPr="000E0EED" w:rsidRDefault="00586B1B" w:rsidP="00595E66">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72E24059" w14:textId="017510A8" w:rsidR="003C2B5C" w:rsidRDefault="00F53682" w:rsidP="00595E66">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w:t>
      </w:r>
      <w:r w:rsidR="00FC4E1C">
        <w:t xml:space="preserve">or can be </w:t>
      </w:r>
      <w:proofErr w:type="spellStart"/>
      <w:r w:rsidR="00FC4E1C">
        <w:t>nearly</w:t>
      </w:r>
      <w:proofErr w:type="spellEnd"/>
      <w:r w:rsidR="00FC4E1C">
        <w:t xml:space="preserve"> linear </w:t>
      </w:r>
      <w:proofErr w:type="spellStart"/>
      <w:r w:rsidR="00FC4E1C">
        <w:t>then</w:t>
      </w:r>
      <w:proofErr w:type="spellEnd"/>
      <w:r w:rsidR="00FC4E1C">
        <w:t xml:space="preserve"> </w:t>
      </w:r>
      <w:proofErr w:type="spellStart"/>
      <w:r w:rsidR="00FC4E1C">
        <w:t>my</w:t>
      </w:r>
      <w:proofErr w:type="spellEnd"/>
      <w:r w:rsidR="00FC4E1C">
        <w:t xml:space="preserve"> </w:t>
      </w:r>
      <w:proofErr w:type="spellStart"/>
      <w:r w:rsidR="00FC4E1C">
        <w:t>error</w:t>
      </w:r>
      <w:proofErr w:type="spellEnd"/>
      <w:r w:rsidR="00FC4E1C">
        <w:t xml:space="preserve"> </w:t>
      </w:r>
      <w:proofErr w:type="spellStart"/>
      <w:r w:rsidR="00FC4E1C">
        <w:t>will</w:t>
      </w:r>
      <w:proofErr w:type="spellEnd"/>
      <w:r w:rsidR="00FC4E1C">
        <w:t xml:space="preserve"> be small</w:t>
      </w:r>
    </w:p>
    <w:p w14:paraId="3DAD9297" w14:textId="0FE83454" w:rsidR="00F53682" w:rsidRDefault="003C2B5C" w:rsidP="00595E66">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5A2C2C0B" w14:textId="15CBA6FF" w:rsidR="003C2B5C" w:rsidRDefault="003C2B5C" w:rsidP="00595E66">
      <w:proofErr w:type="spellStart"/>
      <w:r>
        <w:t>If</w:t>
      </w:r>
      <w:proofErr w:type="spellEnd"/>
      <w:r>
        <w:t xml:space="preserve"> the inverse in </w:t>
      </w:r>
      <w:proofErr w:type="spellStart"/>
      <w:r>
        <w:t>unstable</w:t>
      </w:r>
      <w:proofErr w:type="spellEnd"/>
      <w:r>
        <w:t xml:space="preserve"> so the </w:t>
      </w:r>
      <w:proofErr w:type="spellStart"/>
      <w:r>
        <w:t>matrix</w:t>
      </w:r>
      <w:proofErr w:type="spellEnd"/>
      <w:r>
        <w:t xml:space="preserve"> non </w:t>
      </w:r>
      <w:proofErr w:type="spellStart"/>
      <w:r>
        <w:t>singular</w:t>
      </w:r>
      <w:proofErr w:type="spellEnd"/>
      <w:r>
        <w:t xml:space="preserve"> </w:t>
      </w:r>
    </w:p>
    <w:p w14:paraId="038E595F" w14:textId="184C835E" w:rsidR="003C2B5C" w:rsidRDefault="003C2B5C" w:rsidP="00595E66">
      <w:r>
        <w:t xml:space="preserve">To </w:t>
      </w:r>
      <w:proofErr w:type="spellStart"/>
      <w:r>
        <w:t>sability</w:t>
      </w:r>
      <w:proofErr w:type="spellEnd"/>
      <w:r>
        <w:t xml:space="preserve"> and </w:t>
      </w:r>
      <w:proofErr w:type="spellStart"/>
      <w:r>
        <w:t>optimization</w:t>
      </w:r>
      <w:proofErr w:type="spellEnd"/>
      <w:r>
        <w:t xml:space="preserve"> </w:t>
      </w:r>
    </w:p>
    <w:p w14:paraId="2677FFE0" w14:textId="04BBD649" w:rsidR="00AC5608" w:rsidRDefault="00AC5608" w:rsidP="00AC5608">
      <w:pPr>
        <w:rPr>
          <w:sz w:val="23"/>
          <w:szCs w:val="23"/>
        </w:rPr>
      </w:pPr>
      <w:proofErr w:type="spellStart"/>
      <w:r>
        <w:t>This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t>but</w:t>
      </w:r>
      <w:proofErr w:type="spellEnd"/>
      <w:r>
        <w:t xml:space="preserve"> </w:t>
      </w:r>
      <w:proofErr w:type="spellStart"/>
      <w:r>
        <w:t>give</w:t>
      </w:r>
      <w:proofErr w:type="spellEnd"/>
      <w:r>
        <w:t xml:space="preserve"> a </w:t>
      </w:r>
      <w:proofErr w:type="spellStart"/>
      <w:r>
        <w:t>bad</w:t>
      </w:r>
      <w:proofErr w:type="spellEnd"/>
      <w:r>
        <w:t xml:space="preserve"> estimate on </w:t>
      </w:r>
      <w:proofErr w:type="spellStart"/>
      <w:r>
        <w:t>different</w:t>
      </w:r>
      <w:proofErr w:type="spellEnd"/>
      <w:r>
        <w:t xml:space="preserve"> data. The </w:t>
      </w:r>
      <w:proofErr w:type="spellStart"/>
      <w:r>
        <w:t>reason</w:t>
      </w:r>
      <w:proofErr w:type="spellEnd"/>
      <w:r>
        <w:t xml:space="preserve"> </w:t>
      </w:r>
      <w:proofErr w:type="spellStart"/>
      <w:r>
        <w:t>why</w:t>
      </w:r>
      <w:proofErr w:type="spellEnd"/>
      <w:r>
        <w:t xml:space="preserve"> </w:t>
      </w:r>
      <w:proofErr w:type="spellStart"/>
      <w:r>
        <w:t>it</w:t>
      </w:r>
      <w:proofErr w:type="spellEnd"/>
      <w:r>
        <w:t xml:space="preserve"> </w:t>
      </w:r>
      <w:proofErr w:type="spellStart"/>
      <w:r>
        <w:t>occurs</w:t>
      </w:r>
      <w:proofErr w:type="spellEnd"/>
      <w:r>
        <w:t xml:space="preserve"> </w:t>
      </w:r>
      <w:proofErr w:type="spellStart"/>
      <w:r>
        <w:t>it</w:t>
      </w:r>
      <w:proofErr w:type="spellEnd"/>
      <w:r>
        <w:t xml:space="preserve"> </w:t>
      </w:r>
      <w:proofErr w:type="spellStart"/>
      <w:r>
        <w:t>is</w:t>
      </w:r>
      <w:proofErr w:type="spellEnd"/>
      <w:r>
        <w:t xml:space="preserve"> </w:t>
      </w:r>
      <w:proofErr w:type="spellStart"/>
      <w:r>
        <w:t>because</w:t>
      </w:r>
      <w:proofErr w:type="spellEnd"/>
      <w:r>
        <w:t xml:space="preserv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aka</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4"/>
      </w:r>
      <w:r>
        <w:rPr>
          <w:sz w:val="23"/>
          <w:szCs w:val="23"/>
        </w:rPr>
        <w:t xml:space="preserve">) </w:t>
      </w:r>
    </w:p>
    <w:p w14:paraId="28738CBB" w14:textId="01B95274" w:rsidR="00AC5608" w:rsidRDefault="00AC5608" w:rsidP="00AC5608">
      <w:pPr>
        <w:rPr>
          <w:sz w:val="23"/>
          <w:szCs w:val="23"/>
        </w:rPr>
      </w:pPr>
      <w:r>
        <w:rPr>
          <w:sz w:val="23"/>
          <w:szCs w:val="23"/>
        </w:rPr>
        <w:t xml:space="preserve">and more in general </w:t>
      </w:r>
    </w:p>
    <w:p w14:paraId="73EAAA8A" w14:textId="77777777" w:rsidR="00AC5608" w:rsidRPr="0099679D" w:rsidRDefault="00AC5608" w:rsidP="00AC5608">
      <w:pPr>
        <w:rPr>
          <w:sz w:val="23"/>
          <w:szCs w:val="23"/>
        </w:rPr>
      </w:pPr>
      <w:r>
        <w:rPr>
          <w:sz w:val="23"/>
          <w:szCs w:val="23"/>
        </w:rPr>
        <w:t xml:space="preserve">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w:t>
      </w:r>
      <w:proofErr w:type="spellStart"/>
      <w:r>
        <w:rPr>
          <w:sz w:val="23"/>
          <w:szCs w:val="23"/>
        </w:rPr>
        <w:t>that</w:t>
      </w:r>
      <w:proofErr w:type="spellEnd"/>
      <w:r>
        <w:rPr>
          <w:sz w:val="23"/>
          <w:szCs w:val="23"/>
        </w:rPr>
        <w:t xml:space="preserve">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5"/>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4A5879E9" w14:textId="3F49B926" w:rsidR="00AC5608" w:rsidRDefault="00AC5608" w:rsidP="00595E66"/>
    <w:p w14:paraId="6394D55D" w14:textId="09914CCD" w:rsidR="002E6E25" w:rsidRDefault="002E6E25" w:rsidP="00595E66">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684180A4" w14:textId="38C6011E" w:rsidR="00AC5608" w:rsidRDefault="003376BA" w:rsidP="002E6E25">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AC5608">
        <w:t xml:space="preserve"> , </w:t>
      </w:r>
      <m:oMath>
        <m:r>
          <w:rPr>
            <w:rFonts w:ascii="Cambria Math" w:hAnsi="Cambria Math"/>
          </w:rPr>
          <m:t>∀α&gt;0</m:t>
        </m:r>
      </m:oMath>
      <w:r w:rsidR="00AC5608">
        <w:t xml:space="preserve">  </w:t>
      </w:r>
    </w:p>
    <w:p w14:paraId="1F25AD33" w14:textId="7CF799A7" w:rsidR="009029A8" w:rsidRDefault="009029A8" w:rsidP="002E6E25">
      <w:r>
        <w:t>α</w:t>
      </w:r>
      <w:r w:rsidRPr="003B0A77">
        <w:rPr>
          <w:lang w:val="en-US"/>
        </w:rPr>
        <w:t xml:space="preserve"> </w:t>
      </w:r>
      <w:r>
        <w:rPr>
          <w:lang w:val="en-US"/>
        </w:rPr>
        <w:t xml:space="preserve"> is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2070FDBE" w14:textId="68224D4B" w:rsidR="002E6E25" w:rsidRDefault="00AC5608" w:rsidP="00595E66">
      <w:proofErr w:type="spellStart"/>
      <w:r>
        <w:lastRenderedPageBreak/>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rsidR="002E6E25">
        <w:t xml:space="preserve"> for </w:t>
      </w:r>
      <m:oMath>
        <m:r>
          <w:rPr>
            <w:rFonts w:ascii="Cambria Math" w:hAnsi="Cambria Math"/>
          </w:rPr>
          <m:t>α→0</m:t>
        </m:r>
      </m:oMath>
      <w:r w:rsidR="002E6E25">
        <w:t xml:space="preserve"> so we are in the prevoious regression</w:t>
      </w:r>
    </w:p>
    <w:p w14:paraId="63AE6107" w14:textId="22B53220" w:rsidR="002E6E25" w:rsidRDefault="003376BA" w:rsidP="00595E66">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2E6E25">
        <w:t xml:space="preserve"> for </w:t>
      </w:r>
      <m:oMath>
        <m:r>
          <w:rPr>
            <w:rFonts w:ascii="Cambria Math" w:hAnsi="Cambria Math"/>
          </w:rPr>
          <m:t>α→∞</m:t>
        </m:r>
      </m:oMath>
      <w:r w:rsidR="00AC5608">
        <w:t xml:space="preserve">, </w:t>
      </w:r>
    </w:p>
    <w:p w14:paraId="66F0B6D9" w14:textId="5D875FA9" w:rsidR="002E6E25" w:rsidRDefault="002E6E25" w:rsidP="00595E66">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w:t>
      </w:r>
      <w:r w:rsidR="003F1130">
        <w:t xml:space="preserve"> w</w:t>
      </w:r>
      <w:r>
        <w:t xml:space="preserve">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rsidR="00AC5608">
        <w:t xml:space="preserve">  </w:t>
      </w:r>
      <w:r>
        <w:t xml:space="preserve"> w alfa be small </w:t>
      </w:r>
    </w:p>
    <w:p w14:paraId="70704ACC" w14:textId="4EBC3F9D" w:rsidR="002E6E25" w:rsidRDefault="002E6E25" w:rsidP="00595E66">
      <w:proofErr w:type="spellStart"/>
      <w:r>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t>
      </w:r>
      <w:r w:rsidR="003F1130">
        <w:t xml:space="preserve">W </w:t>
      </w:r>
      <w:proofErr w:type="spellStart"/>
      <w:r w:rsidR="003F1130">
        <w:t>is</w:t>
      </w:r>
      <w:proofErr w:type="spellEnd"/>
      <w:r w:rsidR="003F1130">
        <w:t xml:space="preserve"> </w:t>
      </w:r>
      <w:proofErr w:type="spellStart"/>
      <w:r w:rsidR="003F1130">
        <w:t>not</w:t>
      </w:r>
      <w:proofErr w:type="spellEnd"/>
      <w:r w:rsidR="003F1130">
        <w:t xml:space="preserve"> </w:t>
      </w:r>
      <w:proofErr w:type="spellStart"/>
      <w:r w:rsidR="003F1130">
        <w:t>stable</w:t>
      </w:r>
      <w:proofErr w:type="spellEnd"/>
      <w:r w:rsidR="003F1130">
        <w:t xml:space="preserve"> </w:t>
      </w:r>
    </w:p>
    <w:p w14:paraId="491A3614" w14:textId="0BC6C774" w:rsidR="002E6E25" w:rsidRDefault="002E6E25" w:rsidP="00595E66">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4125B222" w14:textId="77777777" w:rsidR="00AC5608" w:rsidRPr="006C24EE" w:rsidRDefault="00AC5608" w:rsidP="00AC5608">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2F8E54" w14:textId="77777777" w:rsidR="00AC5608" w:rsidRPr="006C24EE" w:rsidRDefault="00AC5608" w:rsidP="00AC5608">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3D9CCD8F" w14:textId="75FF40D8" w:rsidR="009029A8" w:rsidRDefault="009029A8" w:rsidP="009029A8">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0E6CFC2A" w14:textId="77777777" w:rsidR="009029A8" w:rsidRDefault="009029A8" w:rsidP="009029A8">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 </w:t>
      </w:r>
      <w:proofErr w:type="spellStart"/>
      <w:r>
        <w:t>bias</w:t>
      </w:r>
      <w:proofErr w:type="spell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06129C0C" w14:textId="77777777" w:rsidR="009029A8" w:rsidRDefault="009029A8" w:rsidP="009029A8">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12F92219" w14:textId="26E154F6" w:rsidR="009029A8" w:rsidRDefault="009029A8" w:rsidP="009029A8">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roofErr w:type="spellStart"/>
      <w:r>
        <w:t>loss</w:t>
      </w:r>
      <w:proofErr w:type="spellEnd"/>
      <w:r>
        <w:t xml:space="preserve">. </w:t>
      </w:r>
    </w:p>
    <w:p w14:paraId="2D851C90" w14:textId="586182F1" w:rsidR="003F1130" w:rsidRDefault="003F1130" w:rsidP="009029A8">
      <w:r>
        <w:t xml:space="preserve">The </w:t>
      </w:r>
      <w:proofErr w:type="spellStart"/>
      <w:r>
        <w:t>gradients</w:t>
      </w:r>
      <w:proofErr w:type="spellEnd"/>
      <w:r>
        <w:t xml:space="preserve"> </w:t>
      </w:r>
      <w:proofErr w:type="spellStart"/>
      <w:r>
        <w:t>then</w:t>
      </w:r>
      <w:proofErr w:type="spellEnd"/>
      <w:r>
        <w:t xml:space="preserve"> </w:t>
      </w:r>
      <w:proofErr w:type="spellStart"/>
      <w:r>
        <w:t>becomes</w:t>
      </w:r>
      <w:proofErr w:type="spellEnd"/>
      <w:r>
        <w:t xml:space="preserve"> </w:t>
      </w:r>
    </w:p>
    <w:p w14:paraId="2FE942B3" w14:textId="2AD5A978" w:rsidR="003F1130" w:rsidRDefault="003F1130" w:rsidP="009029A8">
      <m:oMath>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001B6A91">
        <w:t>---</w:t>
      </w:r>
      <w:proofErr w:type="spellStart"/>
      <w:r w:rsidR="001B6A91">
        <w:t>minimize</w:t>
      </w:r>
      <w:proofErr w:type="spellEnd"/>
      <w:r w:rsidR="001B6A91">
        <w:t xml:space="preserve"> </w:t>
      </w:r>
      <w:proofErr w:type="spellStart"/>
      <w:r w:rsidR="001B6A91">
        <w:t>this</w:t>
      </w:r>
      <w:proofErr w:type="spellEnd"/>
      <w:r w:rsidR="001B6A91">
        <w:t xml:space="preserve"> </w:t>
      </w:r>
      <w:proofErr w:type="spellStart"/>
      <w:r w:rsidR="001B6A91">
        <w:t>objective</w:t>
      </w:r>
      <w:proofErr w:type="spellEnd"/>
      <w:r w:rsidR="001B6A91">
        <w:t xml:space="preserve"> </w:t>
      </w:r>
      <w:proofErr w:type="spellStart"/>
      <w:r w:rsidR="001B6A91">
        <w:t>function</w:t>
      </w:r>
      <w:proofErr w:type="spellEnd"/>
      <w:r w:rsidR="001B6A91">
        <w:t xml:space="preserve"> </w:t>
      </w:r>
      <w:proofErr w:type="spellStart"/>
      <w:r w:rsidR="001B6A91">
        <w:t>here</w:t>
      </w:r>
      <w:proofErr w:type="spellEnd"/>
    </w:p>
    <w:p w14:paraId="11993EC9" w14:textId="267C335D" w:rsidR="003F1130" w:rsidRDefault="003F1130" w:rsidP="009029A8">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t>
      </w:r>
      <w:proofErr w:type="spellStart"/>
      <w:r>
        <w:t>we</w:t>
      </w:r>
      <w:proofErr w:type="spellEnd"/>
      <w:r>
        <w:t xml:space="preserve"> </w:t>
      </w:r>
      <w:proofErr w:type="spellStart"/>
      <w:r>
        <w:t>have</w:t>
      </w:r>
      <w:proofErr w:type="spellEnd"/>
      <w:r>
        <w:t xml:space="preserve"> </w:t>
      </w:r>
    </w:p>
    <w:p w14:paraId="329AEEDE" w14:textId="77777777" w:rsidR="00430B6E" w:rsidRPr="00430B6E" w:rsidRDefault="00430B6E" w:rsidP="009029A8">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rPr>
          <m:t xml:space="preserve"> </m:t>
        </m:r>
      </m:oMath>
      <w:r>
        <w:t xml:space="preserve"> </w:t>
      </w:r>
    </w:p>
    <w:p w14:paraId="7D8B1C71" w14:textId="6DAB0C1E" w:rsidR="006F5397" w:rsidRDefault="00430B6E" w:rsidP="009029A8">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rsidR="00A854DD">
        <w:t xml:space="preserve"> THIS IS THE RIDGE REGRESSION SOLUTION </w:t>
      </w:r>
    </w:p>
    <w:p w14:paraId="744947DA" w14:textId="77777777" w:rsidR="00A854DD" w:rsidRDefault="006F5397" w:rsidP="009029A8">
      <w:proofErr w:type="spellStart"/>
      <w:r>
        <w:t>Adding</w:t>
      </w:r>
      <w:proofErr w:type="spellEnd"/>
      <w:r>
        <w:t xml:space="preserve"> the </w:t>
      </w:r>
      <w:proofErr w:type="spellStart"/>
      <w:r>
        <w:t>identity</w:t>
      </w:r>
      <w:proofErr w:type="spellEnd"/>
      <w:r>
        <w:t xml:space="preserve"> </w:t>
      </w:r>
      <w:proofErr w:type="spellStart"/>
      <w:r>
        <w:t>fixes</w:t>
      </w:r>
      <w:proofErr w:type="spellEnd"/>
      <w:r>
        <w:t xml:space="preserve"> the </w:t>
      </w:r>
      <w:proofErr w:type="spellStart"/>
      <w:r>
        <w:t>invertibility</w:t>
      </w:r>
      <w:proofErr w:type="spellEnd"/>
      <w:r>
        <w:t xml:space="preserve"> </w:t>
      </w:r>
      <w:proofErr w:type="spellStart"/>
      <w:r>
        <w:t>problem</w:t>
      </w:r>
      <w:proofErr w:type="spellEnd"/>
      <w:r>
        <w:t xml:space="preserve"> </w:t>
      </w:r>
    </w:p>
    <w:p w14:paraId="05CB4D55" w14:textId="79DD98F2" w:rsidR="003F1130" w:rsidRDefault="00A854DD" w:rsidP="009029A8">
      <w:r>
        <w:t xml:space="preserve">Two </w:t>
      </w:r>
      <w:r w:rsidR="00430B6E">
        <w:t xml:space="preserve"> </w:t>
      </w:r>
    </w:p>
    <w:p w14:paraId="45416BB5" w14:textId="32F0E883" w:rsidR="00730B75" w:rsidRDefault="00730B75" w:rsidP="009029A8">
      <w:r>
        <w:t xml:space="preserve">Always compute inverse, and </w:t>
      </w:r>
      <w:proofErr w:type="spellStart"/>
      <w:r>
        <w:t>this</w:t>
      </w:r>
      <w:proofErr w:type="spellEnd"/>
      <w:r>
        <w:t xml:space="preserve"> </w:t>
      </w:r>
      <w:proofErr w:type="spellStart"/>
      <w:r>
        <w:t>is</w:t>
      </w:r>
      <w:proofErr w:type="spellEnd"/>
      <w:r>
        <w:t xml:space="preserve"> more </w:t>
      </w:r>
      <w:proofErr w:type="spellStart"/>
      <w:r>
        <w:t>stable</w:t>
      </w:r>
      <w:proofErr w:type="spellEnd"/>
      <w:r>
        <w:t xml:space="preserve"> </w:t>
      </w:r>
      <w:proofErr w:type="spellStart"/>
      <w:r>
        <w:t>solution</w:t>
      </w:r>
      <w:proofErr w:type="spellEnd"/>
      <w:r>
        <w:t xml:space="preserve"> </w:t>
      </w:r>
    </w:p>
    <w:p w14:paraId="5F14BBB6" w14:textId="2B22B48A" w:rsidR="00730B75" w:rsidRDefault="00730B75" w:rsidP="009029A8">
      <w:r>
        <w:t xml:space="preserve">Alfa </w:t>
      </w:r>
      <w:proofErr w:type="spellStart"/>
      <w:r>
        <w:t>is</w:t>
      </w:r>
      <w:proofErr w:type="spellEnd"/>
      <w:r>
        <w:t xml:space="preserve"> the one </w:t>
      </w:r>
      <w:proofErr w:type="spellStart"/>
      <w:r>
        <w:t>measuring</w:t>
      </w:r>
      <w:proofErr w:type="spellEnd"/>
      <w:r>
        <w:t xml:space="preserve"> the </w:t>
      </w:r>
      <w:proofErr w:type="spellStart"/>
      <w:r>
        <w:t>stability</w:t>
      </w:r>
      <w:proofErr w:type="spellEnd"/>
      <w:r>
        <w:t xml:space="preserve"> of the </w:t>
      </w:r>
      <w:proofErr w:type="spellStart"/>
      <w:r>
        <w:t>precidure</w:t>
      </w:r>
      <w:proofErr w:type="spellEnd"/>
      <w:r>
        <w:t xml:space="preserve">. </w:t>
      </w:r>
    </w:p>
    <w:p w14:paraId="6D74E06E" w14:textId="0D2B821C" w:rsidR="00730B75" w:rsidRDefault="00730B75" w:rsidP="009029A8">
      <w:r>
        <w:t xml:space="preserve">The risk of </w:t>
      </w:r>
      <w:proofErr w:type="spellStart"/>
      <w:r>
        <w:t>erm</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stabilised</w:t>
      </w:r>
      <w:proofErr w:type="spellEnd"/>
      <w:r>
        <w:t xml:space="preserve"> by </w:t>
      </w:r>
      <w:proofErr w:type="spellStart"/>
      <w:r>
        <w:t>this</w:t>
      </w:r>
      <w:proofErr w:type="spellEnd"/>
      <w:r>
        <w:t xml:space="preserve"> alfa. </w:t>
      </w:r>
    </w:p>
    <w:p w14:paraId="592B32D4" w14:textId="4C46E55E" w:rsidR="00730B75" w:rsidRDefault="00730B75" w:rsidP="009029A8">
      <w:r>
        <w:t xml:space="preserve">Risk </w:t>
      </w:r>
      <w:proofErr w:type="spellStart"/>
      <w:r>
        <w:t>analisys</w:t>
      </w:r>
      <w:proofErr w:type="spellEnd"/>
      <w:r>
        <w:t xml:space="preserve"> on the </w:t>
      </w:r>
      <w:proofErr w:type="spellStart"/>
      <w:r>
        <w:t>term</w:t>
      </w:r>
      <w:proofErr w:type="spellEnd"/>
      <w:r>
        <w:t xml:space="preserve"> alfa. </w:t>
      </w:r>
    </w:p>
    <w:p w14:paraId="56DA24CF" w14:textId="568A0241" w:rsidR="00730B75" w:rsidRDefault="00730B75" w:rsidP="009029A8">
      <w:r>
        <w:t xml:space="preserve">Control the risk of </w:t>
      </w:r>
      <w:proofErr w:type="spellStart"/>
      <w:r>
        <w:t>thi</w:t>
      </w:r>
      <w:proofErr w:type="spellEnd"/>
      <w:r>
        <w:t xml:space="preserve"> by making the </w:t>
      </w:r>
      <w:proofErr w:type="spellStart"/>
      <w:r>
        <w:t>solution</w:t>
      </w:r>
      <w:proofErr w:type="spellEnd"/>
      <w:r>
        <w:t xml:space="preserve"> more </w:t>
      </w:r>
      <w:proofErr w:type="spellStart"/>
      <w:r>
        <w:t>stable</w:t>
      </w:r>
      <w:proofErr w:type="spellEnd"/>
      <w:r>
        <w:t xml:space="preserve">, more </w:t>
      </w:r>
      <w:proofErr w:type="spellStart"/>
      <w:r>
        <w:t>resistant</w:t>
      </w:r>
      <w:proofErr w:type="spellEnd"/>
      <w:r>
        <w:t xml:space="preserve"> to </w:t>
      </w:r>
      <w:proofErr w:type="spellStart"/>
      <w:r>
        <w:t>overfitting</w:t>
      </w:r>
      <w:proofErr w:type="spellEnd"/>
      <w:r>
        <w:t>.</w:t>
      </w:r>
    </w:p>
    <w:p w14:paraId="07854E02" w14:textId="61D323CD" w:rsidR="00730B75" w:rsidRDefault="00730B75" w:rsidP="009029A8"/>
    <w:p w14:paraId="7C116D0D" w14:textId="57F330BC" w:rsidR="001B6A91" w:rsidRDefault="001B6A91" w:rsidP="009029A8">
      <w:r>
        <w:t xml:space="preserve">Alfa </w:t>
      </w:r>
      <w:proofErr w:type="spellStart"/>
      <w:r w:rsidR="009A5245">
        <w:t>goes</w:t>
      </w:r>
      <w:proofErr w:type="spellEnd"/>
      <w:r w:rsidR="009A5245">
        <w:t xml:space="preserve"> up, x </w:t>
      </w:r>
      <w:proofErr w:type="spellStart"/>
      <w:r w:rsidR="009A5245">
        <w:t>coefficient</w:t>
      </w:r>
      <w:proofErr w:type="spellEnd"/>
      <w:r w:rsidR="009A5245">
        <w:t xml:space="preserve"> </w:t>
      </w:r>
      <w:proofErr w:type="spellStart"/>
      <w:r w:rsidR="009A5245">
        <w:t>goes</w:t>
      </w:r>
      <w:proofErr w:type="spellEnd"/>
      <w:r w:rsidR="009A5245">
        <w:t xml:space="preserve"> down and line </w:t>
      </w:r>
      <w:proofErr w:type="spellStart"/>
      <w:r w:rsidR="009A5245">
        <w:t>is</w:t>
      </w:r>
      <w:proofErr w:type="spellEnd"/>
      <w:r w:rsidR="009A5245">
        <w:t xml:space="preserve"> </w:t>
      </w:r>
      <w:proofErr w:type="spellStart"/>
      <w:r w:rsidR="009A5245">
        <w:t>flatter</w:t>
      </w:r>
      <w:proofErr w:type="spellEnd"/>
      <w:r w:rsidR="009A5245">
        <w:t xml:space="preserve"> . </w:t>
      </w:r>
    </w:p>
    <w:p w14:paraId="27A19455" w14:textId="77777777" w:rsidR="009A5245" w:rsidRDefault="009A5245" w:rsidP="009029A8"/>
    <w:p w14:paraId="1A2975C4" w14:textId="4572DB6C" w:rsidR="00AF616B" w:rsidRDefault="00730B75" w:rsidP="00595E66">
      <w:pPr>
        <w:rPr>
          <w:sz w:val="23"/>
          <w:szCs w:val="23"/>
        </w:rPr>
      </w:pPr>
      <w:r>
        <w:rPr>
          <w:sz w:val="23"/>
          <w:szCs w:val="23"/>
        </w:rPr>
        <w:t xml:space="preserve"> </w:t>
      </w:r>
    </w:p>
    <w:p w14:paraId="3BC83F20" w14:textId="10FD4024" w:rsidR="00585164" w:rsidRPr="00585164" w:rsidRDefault="003C2ABD" w:rsidP="003C2ABD">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685DDEC9" w14:textId="6CD4D3A4" w:rsidR="003C2ABD" w:rsidRPr="00585164" w:rsidRDefault="003C2ABD" w:rsidP="003C2ABD">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39447A56" w14:textId="0E2BBB2A" w:rsidR="002F710F" w:rsidRPr="00585164" w:rsidRDefault="002F710F" w:rsidP="002F710F">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features,  the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09C7FFD7" w14:textId="77777777" w:rsidR="002F710F" w:rsidRPr="00585164" w:rsidRDefault="002F710F" w:rsidP="002F710F">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3B2385ED" w14:textId="77777777" w:rsidR="002F710F" w:rsidRDefault="002F710F" w:rsidP="002F710F">
      <w:pPr>
        <w:spacing w:after="0" w:line="240" w:lineRule="auto"/>
        <w:jc w:val="left"/>
        <w:rPr>
          <w:rFonts w:ascii="Times New Roman" w:eastAsia="Times New Roman" w:hAnsi="Times New Roman" w:cs="Times New Roman"/>
          <w:sz w:val="24"/>
          <w:szCs w:val="24"/>
        </w:rPr>
      </w:pPr>
    </w:p>
    <w:p w14:paraId="4664239C" w14:textId="14BCD0F0" w:rsidR="003B0A77" w:rsidRPr="009029A8" w:rsidRDefault="002A01F2" w:rsidP="003B0A77">
      <w:pPr>
        <w:rPr>
          <w:i/>
          <w:iCs/>
          <w:lang w:val="en-US"/>
        </w:rPr>
      </w:pPr>
      <w:r w:rsidRPr="009029A8">
        <w:rPr>
          <w:i/>
          <w:iCs/>
          <w:lang w:val="en-US"/>
        </w:rPr>
        <w:t>We now introduce, &gt; 0, in the ERM functional:</w:t>
      </w:r>
    </w:p>
    <w:p w14:paraId="27BDBBDE" w14:textId="1EB1E516" w:rsidR="003B0A77" w:rsidRPr="009029A8" w:rsidRDefault="003376BA" w:rsidP="003B0A77">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578AF78B" w14:textId="77777777" w:rsidR="00782D15" w:rsidRDefault="00782D15" w:rsidP="003B0A77"/>
    <w:p w14:paraId="12C77830" w14:textId="77777777" w:rsidR="003376BA" w:rsidRDefault="003376BA" w:rsidP="003B0A77">
      <w:pPr>
        <w:rPr>
          <w:rFonts w:ascii="Arial" w:hAnsi="Arial" w:cs="Arial"/>
          <w:b/>
          <w:bCs/>
          <w:sz w:val="25"/>
          <w:szCs w:val="25"/>
        </w:rPr>
      </w:pPr>
    </w:p>
    <w:p w14:paraId="72093110" w14:textId="77777777" w:rsidR="003376BA" w:rsidRDefault="003376BA" w:rsidP="003B0A77">
      <w:pPr>
        <w:rPr>
          <w:rFonts w:ascii="Arial" w:hAnsi="Arial" w:cs="Arial"/>
          <w:b/>
          <w:bCs/>
          <w:sz w:val="25"/>
          <w:szCs w:val="25"/>
        </w:rPr>
      </w:pPr>
    </w:p>
    <w:p w14:paraId="16AA3AC2" w14:textId="77777777" w:rsidR="003376BA" w:rsidRDefault="003376BA" w:rsidP="003B0A77">
      <w:pPr>
        <w:rPr>
          <w:rFonts w:ascii="Arial" w:hAnsi="Arial" w:cs="Arial"/>
          <w:b/>
          <w:bCs/>
          <w:sz w:val="25"/>
          <w:szCs w:val="25"/>
        </w:rPr>
      </w:pPr>
    </w:p>
    <w:p w14:paraId="6AF01EFE" w14:textId="77777777" w:rsidR="003376BA" w:rsidRDefault="003376BA" w:rsidP="003B0A77">
      <w:pPr>
        <w:rPr>
          <w:rFonts w:ascii="Arial" w:hAnsi="Arial" w:cs="Arial"/>
          <w:b/>
          <w:bCs/>
          <w:sz w:val="25"/>
          <w:szCs w:val="25"/>
        </w:rPr>
      </w:pPr>
    </w:p>
    <w:p w14:paraId="2C3000BB" w14:textId="77777777" w:rsidR="003376BA" w:rsidRDefault="003376BA" w:rsidP="003B0A77">
      <w:pPr>
        <w:rPr>
          <w:rFonts w:ascii="Arial" w:hAnsi="Arial" w:cs="Arial"/>
          <w:b/>
          <w:bCs/>
          <w:sz w:val="25"/>
          <w:szCs w:val="25"/>
        </w:rPr>
      </w:pPr>
    </w:p>
    <w:p w14:paraId="2ACDAC1D" w14:textId="77777777" w:rsidR="003376BA" w:rsidRDefault="003376BA" w:rsidP="003B0A77">
      <w:pPr>
        <w:rPr>
          <w:rFonts w:ascii="Arial" w:hAnsi="Arial" w:cs="Arial"/>
          <w:b/>
          <w:bCs/>
          <w:sz w:val="25"/>
          <w:szCs w:val="25"/>
        </w:rPr>
      </w:pPr>
    </w:p>
    <w:p w14:paraId="42A6686C" w14:textId="77777777" w:rsidR="003376BA" w:rsidRDefault="003376BA" w:rsidP="003B0A77">
      <w:pPr>
        <w:rPr>
          <w:rFonts w:ascii="Arial" w:hAnsi="Arial" w:cs="Arial"/>
          <w:b/>
          <w:bCs/>
          <w:sz w:val="25"/>
          <w:szCs w:val="25"/>
        </w:rPr>
      </w:pPr>
    </w:p>
    <w:p w14:paraId="0A3F44A4" w14:textId="77777777" w:rsidR="003376BA" w:rsidRDefault="003376BA" w:rsidP="003B0A77">
      <w:pPr>
        <w:rPr>
          <w:rFonts w:ascii="Arial" w:hAnsi="Arial" w:cs="Arial"/>
          <w:b/>
          <w:bCs/>
          <w:sz w:val="25"/>
          <w:szCs w:val="25"/>
        </w:rPr>
      </w:pPr>
    </w:p>
    <w:p w14:paraId="7C15847D" w14:textId="77777777" w:rsidR="003376BA" w:rsidRDefault="003376BA" w:rsidP="003B0A77">
      <w:pPr>
        <w:rPr>
          <w:rFonts w:ascii="Arial" w:hAnsi="Arial" w:cs="Arial"/>
          <w:b/>
          <w:bCs/>
          <w:sz w:val="25"/>
          <w:szCs w:val="25"/>
        </w:rPr>
      </w:pPr>
    </w:p>
    <w:p w14:paraId="76391231" w14:textId="77777777" w:rsidR="003376BA" w:rsidRDefault="003376BA" w:rsidP="003B0A77">
      <w:pPr>
        <w:rPr>
          <w:rFonts w:ascii="Arial" w:hAnsi="Arial" w:cs="Arial"/>
          <w:b/>
          <w:bCs/>
          <w:sz w:val="25"/>
          <w:szCs w:val="25"/>
        </w:rPr>
      </w:pPr>
    </w:p>
    <w:p w14:paraId="5763CBA9" w14:textId="77777777" w:rsidR="003376BA" w:rsidRDefault="003376BA" w:rsidP="003B0A77">
      <w:pPr>
        <w:rPr>
          <w:rFonts w:ascii="Arial" w:hAnsi="Arial" w:cs="Arial"/>
          <w:b/>
          <w:bCs/>
          <w:sz w:val="25"/>
          <w:szCs w:val="25"/>
        </w:rPr>
      </w:pPr>
    </w:p>
    <w:p w14:paraId="64CF8974" w14:textId="77777777" w:rsidR="003376BA" w:rsidRDefault="003376BA" w:rsidP="003B0A77">
      <w:pPr>
        <w:rPr>
          <w:rFonts w:ascii="Arial" w:hAnsi="Arial" w:cs="Arial"/>
          <w:b/>
          <w:bCs/>
          <w:sz w:val="25"/>
          <w:szCs w:val="25"/>
        </w:rPr>
      </w:pPr>
    </w:p>
    <w:p w14:paraId="0C431E1A" w14:textId="77777777" w:rsidR="003376BA" w:rsidRDefault="003376BA" w:rsidP="003B0A77">
      <w:pPr>
        <w:rPr>
          <w:rFonts w:ascii="Arial" w:hAnsi="Arial" w:cs="Arial"/>
          <w:b/>
          <w:bCs/>
          <w:sz w:val="25"/>
          <w:szCs w:val="25"/>
        </w:rPr>
      </w:pPr>
    </w:p>
    <w:p w14:paraId="797174F1" w14:textId="77777777" w:rsidR="003376BA" w:rsidRDefault="003376BA" w:rsidP="003B0A77">
      <w:pPr>
        <w:rPr>
          <w:rFonts w:ascii="Arial" w:hAnsi="Arial" w:cs="Arial"/>
          <w:b/>
          <w:bCs/>
          <w:sz w:val="25"/>
          <w:szCs w:val="25"/>
        </w:rPr>
      </w:pPr>
    </w:p>
    <w:p w14:paraId="6F2CB91A" w14:textId="77777777" w:rsidR="003376BA" w:rsidRDefault="003376BA" w:rsidP="003B0A77">
      <w:pPr>
        <w:rPr>
          <w:rFonts w:ascii="Arial" w:hAnsi="Arial" w:cs="Arial"/>
          <w:b/>
          <w:bCs/>
          <w:sz w:val="25"/>
          <w:szCs w:val="25"/>
        </w:rPr>
      </w:pPr>
    </w:p>
    <w:p w14:paraId="45A05F28" w14:textId="77777777" w:rsidR="003376BA" w:rsidRDefault="003376BA" w:rsidP="003B0A77">
      <w:pPr>
        <w:rPr>
          <w:rFonts w:ascii="Arial" w:hAnsi="Arial" w:cs="Arial"/>
          <w:b/>
          <w:bCs/>
          <w:sz w:val="25"/>
          <w:szCs w:val="25"/>
        </w:rPr>
      </w:pPr>
    </w:p>
    <w:p w14:paraId="2DEECA3F" w14:textId="77777777" w:rsidR="003376BA" w:rsidRDefault="003376BA" w:rsidP="003B0A77">
      <w:pPr>
        <w:rPr>
          <w:rFonts w:ascii="Arial" w:hAnsi="Arial" w:cs="Arial"/>
          <w:b/>
          <w:bCs/>
          <w:sz w:val="25"/>
          <w:szCs w:val="25"/>
        </w:rPr>
      </w:pPr>
    </w:p>
    <w:p w14:paraId="51ED97FA" w14:textId="77777777" w:rsidR="003376BA" w:rsidRDefault="003376BA" w:rsidP="003B0A77">
      <w:pPr>
        <w:rPr>
          <w:rFonts w:ascii="Arial" w:hAnsi="Arial" w:cs="Arial"/>
          <w:b/>
          <w:bCs/>
          <w:sz w:val="25"/>
          <w:szCs w:val="25"/>
        </w:rPr>
      </w:pPr>
    </w:p>
    <w:p w14:paraId="58C6EA67" w14:textId="77777777" w:rsidR="003376BA" w:rsidRDefault="003376BA" w:rsidP="003B0A77">
      <w:pPr>
        <w:rPr>
          <w:rFonts w:ascii="Arial" w:hAnsi="Arial" w:cs="Arial"/>
          <w:b/>
          <w:bCs/>
          <w:sz w:val="25"/>
          <w:szCs w:val="25"/>
        </w:rPr>
      </w:pPr>
    </w:p>
    <w:p w14:paraId="4D95C3F7" w14:textId="77777777" w:rsidR="003376BA" w:rsidRDefault="003376BA" w:rsidP="003B0A77">
      <w:pPr>
        <w:rPr>
          <w:rFonts w:ascii="Arial" w:hAnsi="Arial" w:cs="Arial"/>
          <w:b/>
          <w:bCs/>
          <w:sz w:val="25"/>
          <w:szCs w:val="25"/>
        </w:rPr>
      </w:pPr>
    </w:p>
    <w:p w14:paraId="5C5BAE0B" w14:textId="77777777" w:rsidR="003376BA" w:rsidRDefault="003376BA" w:rsidP="003B0A77">
      <w:pPr>
        <w:rPr>
          <w:rFonts w:ascii="Arial" w:hAnsi="Arial" w:cs="Arial"/>
          <w:b/>
          <w:bCs/>
          <w:sz w:val="25"/>
          <w:szCs w:val="25"/>
        </w:rPr>
      </w:pPr>
    </w:p>
    <w:p w14:paraId="2048D00A" w14:textId="77777777" w:rsidR="003376BA" w:rsidRDefault="003376BA" w:rsidP="003B0A77">
      <w:pPr>
        <w:rPr>
          <w:rFonts w:ascii="Arial" w:hAnsi="Arial" w:cs="Arial"/>
          <w:b/>
          <w:bCs/>
          <w:sz w:val="25"/>
          <w:szCs w:val="25"/>
        </w:rPr>
      </w:pPr>
    </w:p>
    <w:p w14:paraId="584CDAE6" w14:textId="77777777" w:rsidR="003376BA" w:rsidRDefault="003376BA" w:rsidP="003B0A77">
      <w:pPr>
        <w:rPr>
          <w:rFonts w:ascii="Arial" w:hAnsi="Arial" w:cs="Arial"/>
          <w:b/>
          <w:bCs/>
          <w:sz w:val="25"/>
          <w:szCs w:val="25"/>
        </w:rPr>
      </w:pPr>
    </w:p>
    <w:p w14:paraId="3B394D3B" w14:textId="77777777" w:rsidR="003376BA" w:rsidRDefault="003376BA" w:rsidP="003B0A77">
      <w:pPr>
        <w:rPr>
          <w:rFonts w:ascii="Arial" w:hAnsi="Arial" w:cs="Arial"/>
          <w:b/>
          <w:bCs/>
          <w:sz w:val="25"/>
          <w:szCs w:val="25"/>
        </w:rPr>
      </w:pPr>
    </w:p>
    <w:p w14:paraId="6AD8B3D1" w14:textId="77777777" w:rsidR="003376BA" w:rsidRDefault="003376BA" w:rsidP="003B0A77">
      <w:pPr>
        <w:rPr>
          <w:rFonts w:ascii="Arial" w:hAnsi="Arial" w:cs="Arial"/>
          <w:b/>
          <w:bCs/>
          <w:sz w:val="25"/>
          <w:szCs w:val="25"/>
        </w:rPr>
      </w:pPr>
    </w:p>
    <w:p w14:paraId="774AAAB5" w14:textId="77777777" w:rsidR="003376BA" w:rsidRDefault="003376BA" w:rsidP="003B0A77">
      <w:pPr>
        <w:rPr>
          <w:rFonts w:ascii="Arial" w:hAnsi="Arial" w:cs="Arial"/>
          <w:b/>
          <w:bCs/>
          <w:sz w:val="25"/>
          <w:szCs w:val="25"/>
        </w:rPr>
      </w:pPr>
    </w:p>
    <w:p w14:paraId="09F982ED" w14:textId="77777777" w:rsidR="003376BA" w:rsidRDefault="003376BA" w:rsidP="003B0A77">
      <w:pPr>
        <w:rPr>
          <w:rFonts w:ascii="Arial" w:hAnsi="Arial" w:cs="Arial"/>
          <w:b/>
          <w:bCs/>
          <w:sz w:val="25"/>
          <w:szCs w:val="25"/>
        </w:rPr>
      </w:pPr>
    </w:p>
    <w:p w14:paraId="2EB1638C" w14:textId="77777777" w:rsidR="003376BA" w:rsidRDefault="003376BA" w:rsidP="003B0A77">
      <w:pPr>
        <w:rPr>
          <w:rFonts w:ascii="Arial" w:hAnsi="Arial" w:cs="Arial"/>
          <w:b/>
          <w:bCs/>
          <w:sz w:val="25"/>
          <w:szCs w:val="25"/>
        </w:rPr>
      </w:pPr>
    </w:p>
    <w:p w14:paraId="744AF19B" w14:textId="77777777" w:rsidR="003376BA" w:rsidRDefault="003376BA" w:rsidP="003B0A77">
      <w:pPr>
        <w:rPr>
          <w:rFonts w:ascii="Arial" w:hAnsi="Arial" w:cs="Arial"/>
          <w:b/>
          <w:bCs/>
          <w:sz w:val="25"/>
          <w:szCs w:val="25"/>
        </w:rPr>
      </w:pPr>
    </w:p>
    <w:p w14:paraId="4A5ED644" w14:textId="77777777" w:rsidR="003376BA" w:rsidRDefault="003376BA" w:rsidP="003B0A77">
      <w:pPr>
        <w:rPr>
          <w:rFonts w:ascii="Arial" w:hAnsi="Arial" w:cs="Arial"/>
          <w:b/>
          <w:bCs/>
          <w:sz w:val="25"/>
          <w:szCs w:val="25"/>
        </w:rPr>
      </w:pPr>
    </w:p>
    <w:p w14:paraId="6E0EE995" w14:textId="77777777" w:rsidR="003376BA" w:rsidRDefault="003376BA" w:rsidP="003B0A77">
      <w:pPr>
        <w:rPr>
          <w:rFonts w:ascii="Arial" w:hAnsi="Arial" w:cs="Arial"/>
          <w:b/>
          <w:bCs/>
          <w:sz w:val="25"/>
          <w:szCs w:val="25"/>
        </w:rPr>
      </w:pPr>
    </w:p>
    <w:p w14:paraId="76C25367" w14:textId="77777777" w:rsidR="003376BA" w:rsidRDefault="003376BA" w:rsidP="003B0A77">
      <w:pPr>
        <w:rPr>
          <w:rFonts w:ascii="Arial" w:hAnsi="Arial" w:cs="Arial"/>
          <w:b/>
          <w:bCs/>
          <w:sz w:val="25"/>
          <w:szCs w:val="25"/>
        </w:rPr>
      </w:pPr>
    </w:p>
    <w:p w14:paraId="23A708E8" w14:textId="74617477" w:rsidR="00BC46C0" w:rsidRPr="00EB6BD6" w:rsidRDefault="009644F0" w:rsidP="003B0A77">
      <w:pPr>
        <w:rPr>
          <w:rFonts w:ascii="Arial" w:hAnsi="Arial" w:cs="Arial"/>
          <w:b/>
          <w:bCs/>
          <w:sz w:val="25"/>
          <w:szCs w:val="25"/>
        </w:rPr>
      </w:pPr>
      <w:r>
        <w:rPr>
          <w:rFonts w:ascii="Arial" w:hAnsi="Arial" w:cs="Arial"/>
          <w:b/>
          <w:bCs/>
          <w:sz w:val="25"/>
          <w:szCs w:val="25"/>
        </w:rPr>
        <w:t xml:space="preserve"> </w:t>
      </w:r>
      <w:r w:rsidR="00BC46C0" w:rsidRPr="00EB6BD6">
        <w:rPr>
          <w:rFonts w:ascii="Arial" w:hAnsi="Arial" w:cs="Arial"/>
          <w:b/>
          <w:bCs/>
          <w:sz w:val="25"/>
          <w:szCs w:val="25"/>
        </w:rPr>
        <w:t>K-</w:t>
      </w:r>
      <w:proofErr w:type="spellStart"/>
      <w:r w:rsidR="00BC46C0" w:rsidRPr="00EB6BD6">
        <w:rPr>
          <w:rFonts w:ascii="Arial" w:hAnsi="Arial" w:cs="Arial"/>
          <w:b/>
          <w:bCs/>
          <w:sz w:val="25"/>
          <w:szCs w:val="25"/>
        </w:rPr>
        <w:t>fold</w:t>
      </w:r>
      <w:proofErr w:type="spellEnd"/>
      <w:r w:rsidR="00BC46C0" w:rsidRPr="00EB6BD6">
        <w:rPr>
          <w:rFonts w:ascii="Arial" w:hAnsi="Arial" w:cs="Arial"/>
          <w:b/>
          <w:bCs/>
          <w:sz w:val="25"/>
          <w:szCs w:val="25"/>
        </w:rPr>
        <w:t xml:space="preserve"> cross-</w:t>
      </w:r>
      <w:proofErr w:type="spellStart"/>
      <w:r w:rsidR="00BC46C0" w:rsidRPr="00EB6BD6">
        <w:rPr>
          <w:rFonts w:ascii="Arial" w:hAnsi="Arial" w:cs="Arial"/>
          <w:b/>
          <w:bCs/>
          <w:sz w:val="25"/>
          <w:szCs w:val="25"/>
        </w:rPr>
        <w:t>validation</w:t>
      </w:r>
      <w:proofErr w:type="spellEnd"/>
    </w:p>
    <w:p w14:paraId="7473F1DC" w14:textId="1062015E" w:rsidR="00BC46C0" w:rsidRPr="00EB6BD6"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6"/>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3376BA"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39E0E168"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r w:rsidR="00A53898" w:rsidRPr="009029A8">
        <w:t>hyperparameter</w:t>
      </w:r>
      <w:proofErr w:type="spellEnd"/>
      <w:r w:rsidR="00A53898" w:rsidRPr="009029A8">
        <w:t xml:space="preserve"> </w:t>
      </w:r>
    </w:p>
    <w:p w14:paraId="0C10B531" w14:textId="4100D569" w:rsidR="002F710F" w:rsidRDefault="00E67E81" w:rsidP="003B0A77">
      <w:r>
        <w:t xml:space="preserve">And the CV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3376BA"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6E682E38" w:rsidR="00A53898" w:rsidRDefault="00A53898" w:rsidP="003B0A77"/>
    <w:p w14:paraId="2DC20B90" w14:textId="65FBA370"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picksthe</w:t>
      </w:r>
      <w:proofErr w:type="spellEnd"/>
      <w:r w:rsidRPr="009029A8">
        <w:t xml:space="preserve"> more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77777777" w:rsidR="009029A8" w:rsidRDefault="00A53898" w:rsidP="003B0A77">
      <w:r w:rsidRPr="009029A8">
        <w:rPr>
          <w:highlight w:val="yellow"/>
        </w:rPr>
        <w:t xml:space="preserve">So for tuning the </w:t>
      </w:r>
      <w:proofErr w:type="spellStart"/>
      <w:r w:rsidRPr="009029A8">
        <w:rPr>
          <w:highlight w:val="yellow"/>
        </w:rPr>
        <w:t>hyperparameter</w:t>
      </w:r>
      <w:proofErr w:type="spellEnd"/>
    </w:p>
    <w:p w14:paraId="2BC0E1AC" w14:textId="5BEB8C7E"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3376BA"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1B6DEC27" w14:textId="2DCDCB53" w:rsidR="00E67E81" w:rsidRDefault="00973B06" w:rsidP="003B0A77">
      <w:r>
        <w:t>Estimate</w:t>
      </w:r>
      <w:r w:rsidR="0033117F">
        <w:t xml:space="preserve"> risk </w:t>
      </w:r>
      <w:r>
        <w:t xml:space="preserve">on </w:t>
      </w:r>
      <w:proofErr w:type="spellStart"/>
      <w:r>
        <w:t>all</w:t>
      </w:r>
      <w:proofErr w:type="spellEnd"/>
      <w:r>
        <w:t xml:space="preserve"> S </w:t>
      </w:r>
    </w:p>
    <w:p w14:paraId="0BC7CE90" w14:textId="77777777" w:rsidR="00973B06" w:rsidRPr="003B0A77" w:rsidRDefault="00973B06" w:rsidP="003B0A77"/>
    <w:p w14:paraId="363474FC" w14:textId="711F84AD" w:rsidR="00463C11" w:rsidRDefault="002A01F2">
      <w:pPr>
        <w:pStyle w:val="Titolo1"/>
        <w:numPr>
          <w:ilvl w:val="0"/>
          <w:numId w:val="1"/>
        </w:numPr>
      </w:pPr>
      <w:proofErr w:type="spellStart"/>
      <w:r>
        <w:t>Proof</w:t>
      </w:r>
      <w:proofErr w:type="spellEnd"/>
      <w:r>
        <w:t xml:space="preserve"> of a technical </w:t>
      </w:r>
      <w:proofErr w:type="spellStart"/>
      <w:r>
        <w:t>result</w:t>
      </w:r>
      <w:proofErr w:type="spellEnd"/>
    </w:p>
    <w:p w14:paraId="6131CB18" w14:textId="141FB91B" w:rsidR="0099679D" w:rsidRDefault="0099679D" w:rsidP="0099679D">
      <w:proofErr w:type="spellStart"/>
      <w:r>
        <w:t>Before</w:t>
      </w:r>
      <w:proofErr w:type="spellEnd"/>
      <w:r>
        <w:t xml:space="preserve"> </w:t>
      </w:r>
      <w:proofErr w:type="spellStart"/>
      <w:r>
        <w:t>performin</w:t>
      </w:r>
      <w:r w:rsidR="0033117F">
        <w:t>g</w:t>
      </w:r>
      <w:proofErr w:type="spellEnd"/>
      <w:r>
        <w:t xml:space="preserve"> the </w:t>
      </w:r>
      <w:proofErr w:type="spellStart"/>
      <w:r>
        <w:t>regression</w:t>
      </w:r>
      <w:proofErr w:type="spellEnd"/>
      <w:r>
        <w:t xml:space="preserve"> </w:t>
      </w:r>
      <w:proofErr w:type="spellStart"/>
      <w:r>
        <w:t>pre-procession</w:t>
      </w:r>
      <w:proofErr w:type="spellEnd"/>
      <w:r>
        <w:t xml:space="preserve"> o</w:t>
      </w:r>
      <w:r w:rsidR="009029A8">
        <w:t xml:space="preserve">f </w:t>
      </w:r>
      <w:r>
        <w:t xml:space="preserve">data </w:t>
      </w:r>
      <w:proofErr w:type="spellStart"/>
      <w:r>
        <w:t>is</w:t>
      </w:r>
      <w:proofErr w:type="spellEnd"/>
      <w:r>
        <w:t xml:space="preserve"> </w:t>
      </w:r>
      <w:proofErr w:type="spellStart"/>
      <w:r>
        <w:t>necessary</w:t>
      </w:r>
      <w:proofErr w:type="spellEnd"/>
      <w:r>
        <w:t xml:space="preserve">. </w:t>
      </w:r>
    </w:p>
    <w:p w14:paraId="56244A24" w14:textId="28BDBB7C" w:rsidR="0099679D" w:rsidRDefault="009029A8" w:rsidP="0099679D">
      <w:r>
        <w:t xml:space="preserve">In </w:t>
      </w:r>
      <w:proofErr w:type="spellStart"/>
      <w:r>
        <w:t>particular</w:t>
      </w:r>
      <w:proofErr w:type="spellEnd"/>
      <w:r>
        <w:t xml:space="preserve"> </w:t>
      </w:r>
      <w:proofErr w:type="spellStart"/>
      <w:r>
        <w:t>our</w:t>
      </w:r>
      <w:proofErr w:type="spellEnd"/>
      <w:r>
        <w:t xml:space="preserve"> database </w:t>
      </w:r>
      <w:proofErr w:type="spellStart"/>
      <w:r>
        <w:t>has</w:t>
      </w:r>
      <w:proofErr w:type="spellEnd"/>
      <w:r>
        <w:t xml:space="preserve"> 10 features; one of </w:t>
      </w:r>
      <w:proofErr w:type="spellStart"/>
      <w:r>
        <w:t>this</w:t>
      </w:r>
      <w:proofErr w:type="spellEnd"/>
      <w:r>
        <w:t xml:space="preserve"> </w:t>
      </w:r>
      <w:proofErr w:type="spellStart"/>
      <w:r>
        <w:t>is</w:t>
      </w:r>
      <w:proofErr w:type="spellEnd"/>
      <w:r>
        <w:t xml:space="preserve"> a </w:t>
      </w:r>
      <w:proofErr w:type="spellStart"/>
      <w:r>
        <w:t>categorical</w:t>
      </w:r>
      <w:proofErr w:type="spellEnd"/>
      <w:r>
        <w:t xml:space="preserve"> </w:t>
      </w:r>
      <w:proofErr w:type="spellStart"/>
      <w:r>
        <w:t>value</w:t>
      </w:r>
      <w:proofErr w:type="spellEnd"/>
      <w:r>
        <w:t xml:space="preserve">. The </w:t>
      </w:r>
      <w:proofErr w:type="spellStart"/>
      <w:r>
        <w:t>capegorical</w:t>
      </w:r>
      <w:proofErr w:type="spellEnd"/>
      <w:r>
        <w:t xml:space="preserve"> feature (</w:t>
      </w:r>
      <w:proofErr w:type="spellStart"/>
      <w:r>
        <w:t>proximity</w:t>
      </w:r>
      <w:proofErr w:type="spellEnd"/>
      <w:r>
        <w:t xml:space="preserve"> to the </w:t>
      </w:r>
      <w:proofErr w:type="spellStart"/>
      <w:r>
        <w:t>ocean</w:t>
      </w:r>
      <w:proofErr w:type="spellEnd"/>
      <w:r>
        <w:t xml:space="preserve">) </w:t>
      </w:r>
      <w:proofErr w:type="spellStart"/>
      <w:r>
        <w:t>was</w:t>
      </w:r>
      <w:proofErr w:type="spellEnd"/>
      <w:r>
        <w:t xml:space="preserve"> </w:t>
      </w:r>
      <w:proofErr w:type="spellStart"/>
      <w:r>
        <w:t>turned</w:t>
      </w:r>
      <w:proofErr w:type="spellEnd"/>
      <w:r>
        <w:t xml:space="preserve"> </w:t>
      </w:r>
      <w:proofErr w:type="spellStart"/>
      <w:r>
        <w:t>into</w:t>
      </w:r>
      <w:proofErr w:type="spellEnd"/>
      <w:r>
        <w:t xml:space="preserve"> a dummy </w:t>
      </w:r>
      <w:proofErr w:type="spellStart"/>
      <w:r>
        <w:t>variable</w:t>
      </w:r>
      <w:proofErr w:type="spellEnd"/>
      <w:r>
        <w:t xml:space="preserve"> and the </w:t>
      </w:r>
      <w:proofErr w:type="spellStart"/>
      <w:r>
        <w:t>missing</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filled</w:t>
      </w:r>
      <w:proofErr w:type="spellEnd"/>
      <w:r>
        <w:t xml:space="preserve"> with the </w:t>
      </w:r>
      <w:proofErr w:type="spellStart"/>
      <w:r>
        <w:t>mean</w:t>
      </w:r>
      <w:proofErr w:type="spellEnd"/>
      <w:r>
        <w:t xml:space="preserve"> of the </w:t>
      </w:r>
      <w:proofErr w:type="spellStart"/>
      <w:r>
        <w:t>entire</w:t>
      </w:r>
      <w:proofErr w:type="spellEnd"/>
      <w:r>
        <w:t xml:space="preserve"> </w:t>
      </w:r>
      <w:proofErr w:type="spellStart"/>
      <w:r>
        <w:t>column</w:t>
      </w:r>
      <w:proofErr w:type="spellEnd"/>
      <w:r>
        <w:t xml:space="preserve">. </w:t>
      </w:r>
    </w:p>
    <w:p w14:paraId="73017DD3" w14:textId="76C735FD" w:rsidR="009029A8" w:rsidRDefault="009029A8" w:rsidP="0099679D">
      <w:r>
        <w:t xml:space="preserve">Data </w:t>
      </w:r>
      <w:proofErr w:type="spellStart"/>
      <w:r>
        <w:t>was</w:t>
      </w:r>
      <w:proofErr w:type="spellEnd"/>
      <w:r>
        <w:t xml:space="preserve"> </w:t>
      </w:r>
      <w:proofErr w:type="spellStart"/>
      <w:r>
        <w:t>standardized</w:t>
      </w:r>
      <w:proofErr w:type="spellEnd"/>
      <w:r>
        <w:t xml:space="preserve">. </w:t>
      </w:r>
    </w:p>
    <w:p w14:paraId="536F23EB" w14:textId="77777777" w:rsidR="009029A8" w:rsidRPr="0099679D" w:rsidRDefault="009029A8" w:rsidP="0099679D"/>
    <w:p w14:paraId="6885CF2D" w14:textId="728F70C3" w:rsidR="00463C11" w:rsidRDefault="002A01F2">
      <w:pPr>
        <w:pStyle w:val="Titolo1"/>
        <w:numPr>
          <w:ilvl w:val="0"/>
          <w:numId w:val="1"/>
        </w:numPr>
      </w:pPr>
      <w:r>
        <w:t xml:space="preserve">Some </w:t>
      </w:r>
      <w:proofErr w:type="spellStart"/>
      <w:r>
        <w:t>critical</w:t>
      </w:r>
      <w:proofErr w:type="spellEnd"/>
      <w:r>
        <w:t xml:space="preserve"> </w:t>
      </w:r>
      <w:proofErr w:type="spellStart"/>
      <w:r>
        <w:t>considerations</w:t>
      </w:r>
      <w:proofErr w:type="spellEnd"/>
    </w:p>
    <w:p w14:paraId="03E5DF4E" w14:textId="17B8E12B" w:rsidR="00066B5D" w:rsidRDefault="00066B5D" w:rsidP="00066B5D">
      <w:proofErr w:type="spellStart"/>
      <w:r>
        <w:t>Outliers</w:t>
      </w:r>
      <w:proofErr w:type="spellEnd"/>
      <w:r>
        <w:t xml:space="preserve"> </w:t>
      </w:r>
      <w:proofErr w:type="spellStart"/>
      <w:r>
        <w:t>problem</w:t>
      </w:r>
      <w:proofErr w:type="spellEnd"/>
    </w:p>
    <w:p w14:paraId="2AA2FCC6" w14:textId="65D869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in</w:t>
      </w:r>
      <w:r w:rsidR="00EB6BD6">
        <w:t xml:space="preserve"> </w:t>
      </w:r>
      <w:r>
        <w:t xml:space="preserve">a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w:t>
      </w:r>
      <w:r>
        <w:lastRenderedPageBreak/>
        <w:t xml:space="preserve">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in a </w:t>
      </w:r>
      <w:proofErr w:type="spellStart"/>
      <w:r w:rsidR="007270C9">
        <w:t>wrong</w:t>
      </w:r>
      <w:proofErr w:type="spellEnd"/>
      <w:r w:rsidR="007270C9">
        <w:t xml:space="preserve"> </w:t>
      </w:r>
      <w:proofErr w:type="spellStart"/>
      <w:r w:rsidR="007270C9">
        <w:t>direction</w:t>
      </w:r>
      <w:proofErr w:type="spellEnd"/>
      <w:r w:rsidR="007270C9">
        <w:t xml:space="preserve">. </w:t>
      </w:r>
    </w:p>
    <w:p w14:paraId="0BF00D5C" w14:textId="443CD441" w:rsidR="007270C9" w:rsidRDefault="003376BA" w:rsidP="00066B5D">
      <w:hyperlink r:id="rId18" w:history="1">
        <w:r w:rsidR="007270C9" w:rsidRPr="006C0AF8">
          <w:rPr>
            <w:rStyle w:val="Collegamentoipertestuale"/>
          </w:rPr>
          <w:t>https://iopscience.iop.org/article/10.1088/1742-6596/890/1/012150</w:t>
        </w:r>
      </w:hyperlink>
      <w:r w:rsidR="007270C9">
        <w:t xml:space="preserve"> </w:t>
      </w:r>
    </w:p>
    <w:p w14:paraId="6CA7887E" w14:textId="722C4387" w:rsidR="007270C9" w:rsidRDefault="007270C9" w:rsidP="00066B5D"/>
    <w:p w14:paraId="272798B1" w14:textId="0663DD74" w:rsidR="007270C9" w:rsidRDefault="003376BA" w:rsidP="00066B5D">
      <w:hyperlink r:id="rId19" w:history="1">
        <w:r w:rsidR="007270C9" w:rsidRPr="006C0AF8">
          <w:rPr>
            <w:rStyle w:val="Collegamentoipertestuale"/>
          </w:rPr>
          <w:t>https://iopscience.iop.org/article/10.1088/1742-6596/890/1/012150/pdf</w:t>
        </w:r>
      </w:hyperlink>
      <w:r w:rsidR="007270C9">
        <w:t xml:space="preserve"> </w:t>
      </w:r>
    </w:p>
    <w:p w14:paraId="38DBBF99" w14:textId="77777777" w:rsidR="00066B5D" w:rsidRPr="00066B5D" w:rsidRDefault="00066B5D" w:rsidP="00066B5D"/>
    <w:p w14:paraId="51A3526A" w14:textId="77777777" w:rsidR="00463C11" w:rsidRDefault="002A01F2">
      <w:pPr>
        <w:pStyle w:val="Titolo1"/>
        <w:numPr>
          <w:ilvl w:val="0"/>
          <w:numId w:val="1"/>
        </w:numPr>
        <w:rPr>
          <w:szCs w:val="28"/>
        </w:rPr>
      </w:pPr>
      <w:bookmarkStart w:id="2" w:name="_heading=h.n4y93vsm1t2u" w:colFirst="0" w:colLast="0"/>
      <w:bookmarkEnd w:id="2"/>
      <w:r>
        <w:t>Copyright</w:t>
      </w:r>
    </w:p>
    <w:p w14:paraId="019D8394" w14:textId="77777777" w:rsidR="00463C11" w:rsidRPr="003B0A77"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sectPr w:rsidR="00463C11">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4D57C" w14:textId="77777777" w:rsidR="005C4072" w:rsidRDefault="005C4072">
      <w:pPr>
        <w:spacing w:after="0" w:line="240" w:lineRule="auto"/>
      </w:pPr>
      <w:r>
        <w:separator/>
      </w:r>
    </w:p>
  </w:endnote>
  <w:endnote w:type="continuationSeparator" w:id="0">
    <w:p w14:paraId="29F9D33A" w14:textId="77777777" w:rsidR="005C4072" w:rsidRDefault="005C4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096F1" w14:textId="77777777" w:rsidR="005C4072" w:rsidRDefault="005C4072">
      <w:pPr>
        <w:spacing w:after="0" w:line="240" w:lineRule="auto"/>
      </w:pPr>
      <w:r>
        <w:separator/>
      </w:r>
    </w:p>
  </w:footnote>
  <w:footnote w:type="continuationSeparator" w:id="0">
    <w:p w14:paraId="626BAE4C" w14:textId="77777777" w:rsidR="005C4072" w:rsidRDefault="005C4072">
      <w:pPr>
        <w:spacing w:after="0" w:line="240" w:lineRule="auto"/>
      </w:pPr>
      <w:r>
        <w:continuationSeparator/>
      </w:r>
    </w:p>
  </w:footnote>
  <w:footnote w:id="1">
    <w:p w14:paraId="3406E480" w14:textId="5ECCE87D" w:rsidR="003376BA" w:rsidRDefault="003376BA">
      <w:pPr>
        <w:pStyle w:val="Testonotaapidipagina"/>
      </w:pPr>
      <w:r>
        <w:rPr>
          <w:rStyle w:val="Rimandonotaapidipagina"/>
        </w:rPr>
        <w:footnoteRef/>
      </w:r>
      <w:r>
        <w:t xml:space="preserve"> </w:t>
      </w:r>
      <w:proofErr w:type="spellStart"/>
      <w:r>
        <w:t>Coursera</w:t>
      </w:r>
      <w:proofErr w:type="spellEnd"/>
      <w:r>
        <w:t xml:space="preserve"> </w:t>
      </w:r>
    </w:p>
  </w:footnote>
  <w:footnote w:id="2">
    <w:p w14:paraId="6E878A58" w14:textId="77777777" w:rsidR="003376BA" w:rsidRDefault="003376BA"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1"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3">
    <w:p w14:paraId="5BA5FB83" w14:textId="77777777" w:rsidR="003376BA" w:rsidRDefault="003376BA" w:rsidP="007948D3">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4">
    <w:p w14:paraId="649FFB68" w14:textId="77777777" w:rsidR="003376BA" w:rsidRDefault="003376BA" w:rsidP="00AC5608">
      <w:pPr>
        <w:pStyle w:val="Testonotaapidipagina"/>
      </w:pPr>
      <w:r>
        <w:rPr>
          <w:rStyle w:val="Rimandonotaapidipagina"/>
        </w:rPr>
        <w:footnoteRef/>
      </w:r>
      <w:r w:rsidRPr="00D34313">
        <w:t>https://www.math.arizona.edu/~hzhang/math574m/Read/RidgeRegressionBiasedEstimationForNonorthogonalProblems.pdf</w:t>
      </w:r>
    </w:p>
  </w:footnote>
  <w:footnote w:id="5">
    <w:p w14:paraId="0C9D615A" w14:textId="77777777" w:rsidR="003376BA" w:rsidRDefault="003376BA" w:rsidP="00AC5608">
      <w:pPr>
        <w:pStyle w:val="Testonotaapidipagina"/>
      </w:pPr>
      <w:r>
        <w:rPr>
          <w:rStyle w:val="Rimandonotaapidipagina"/>
        </w:rPr>
        <w:footnoteRef/>
      </w:r>
      <w:r>
        <w:t xml:space="preserve"> </w:t>
      </w:r>
      <w:proofErr w:type="spellStart"/>
      <w:r>
        <w:t>Overfitting</w:t>
      </w:r>
      <w:proofErr w:type="spellEnd"/>
      <w:r>
        <w:t xml:space="preserve"> : …..</w:t>
      </w:r>
    </w:p>
  </w:footnote>
  <w:footnote w:id="6">
    <w:p w14:paraId="4BBD738E" w14:textId="776533F2" w:rsidR="003376BA" w:rsidRDefault="003376BA">
      <w:pPr>
        <w:pStyle w:val="Testonotaapidipagina"/>
      </w:pPr>
      <w:r>
        <w:rPr>
          <w:rStyle w:val="Rimandonotaapidipagina"/>
        </w:rPr>
        <w:footnoteRef/>
      </w:r>
      <w:r>
        <w:t xml:space="preserve"> </w:t>
      </w:r>
      <w:hyperlink r:id="rId2" w:history="1">
        <w:r w:rsidRPr="003C7DB2">
          <w:rPr>
            <w:rStyle w:val="Collegamentoipertestuale"/>
          </w:rPr>
          <w:t>https://arxiv.org/pdf/1909.11696.pdf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3376BA" w:rsidRDefault="003376BA">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3376BA" w14:paraId="45DCAA06" w14:textId="77777777">
      <w:tc>
        <w:tcPr>
          <w:tcW w:w="4814" w:type="dxa"/>
          <w:tcBorders>
            <w:top w:val="nil"/>
            <w:left w:val="nil"/>
            <w:bottom w:val="nil"/>
            <w:right w:val="nil"/>
          </w:tcBorders>
        </w:tcPr>
        <w:p w14:paraId="6A81D2A8" w14:textId="77777777" w:rsidR="003376BA" w:rsidRPr="003B0A77" w:rsidRDefault="003376BA">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3376BA" w:rsidRDefault="003376BA">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3376BA" w:rsidRDefault="003376BA">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E0EED"/>
    <w:rsid w:val="0010360F"/>
    <w:rsid w:val="00110A89"/>
    <w:rsid w:val="0011170E"/>
    <w:rsid w:val="00115163"/>
    <w:rsid w:val="00186B07"/>
    <w:rsid w:val="001A0FC4"/>
    <w:rsid w:val="001B6A91"/>
    <w:rsid w:val="001C6B76"/>
    <w:rsid w:val="001F1E93"/>
    <w:rsid w:val="0021218B"/>
    <w:rsid w:val="0028573C"/>
    <w:rsid w:val="002A01F2"/>
    <w:rsid w:val="002E6E25"/>
    <w:rsid w:val="002F710F"/>
    <w:rsid w:val="0033117F"/>
    <w:rsid w:val="003376BA"/>
    <w:rsid w:val="0035447A"/>
    <w:rsid w:val="003B0A77"/>
    <w:rsid w:val="003C2ABD"/>
    <w:rsid w:val="003C2B5C"/>
    <w:rsid w:val="003E65AD"/>
    <w:rsid w:val="003F1130"/>
    <w:rsid w:val="004118F5"/>
    <w:rsid w:val="00430B6E"/>
    <w:rsid w:val="00463C11"/>
    <w:rsid w:val="004E2032"/>
    <w:rsid w:val="0050734B"/>
    <w:rsid w:val="00516ED5"/>
    <w:rsid w:val="0057240B"/>
    <w:rsid w:val="00580C75"/>
    <w:rsid w:val="00585164"/>
    <w:rsid w:val="00586B1B"/>
    <w:rsid w:val="00595E66"/>
    <w:rsid w:val="00597DE6"/>
    <w:rsid w:val="005A16A2"/>
    <w:rsid w:val="005B54F9"/>
    <w:rsid w:val="005C4072"/>
    <w:rsid w:val="005F01C4"/>
    <w:rsid w:val="006219D9"/>
    <w:rsid w:val="006314CE"/>
    <w:rsid w:val="00675F0B"/>
    <w:rsid w:val="00676AD9"/>
    <w:rsid w:val="0068629A"/>
    <w:rsid w:val="006924E2"/>
    <w:rsid w:val="006F5397"/>
    <w:rsid w:val="0070369A"/>
    <w:rsid w:val="00716CA8"/>
    <w:rsid w:val="007270C9"/>
    <w:rsid w:val="00730B75"/>
    <w:rsid w:val="0077554C"/>
    <w:rsid w:val="00782D15"/>
    <w:rsid w:val="00791669"/>
    <w:rsid w:val="007948D3"/>
    <w:rsid w:val="007B1A25"/>
    <w:rsid w:val="007C2E33"/>
    <w:rsid w:val="007E235F"/>
    <w:rsid w:val="0082347D"/>
    <w:rsid w:val="008E576E"/>
    <w:rsid w:val="009029A8"/>
    <w:rsid w:val="009453AF"/>
    <w:rsid w:val="009644F0"/>
    <w:rsid w:val="00973B06"/>
    <w:rsid w:val="00984996"/>
    <w:rsid w:val="0099679D"/>
    <w:rsid w:val="009A5245"/>
    <w:rsid w:val="00A21A9E"/>
    <w:rsid w:val="00A53898"/>
    <w:rsid w:val="00A854DD"/>
    <w:rsid w:val="00AC5608"/>
    <w:rsid w:val="00AD20BA"/>
    <w:rsid w:val="00AD46BD"/>
    <w:rsid w:val="00AF616B"/>
    <w:rsid w:val="00BA4BC5"/>
    <w:rsid w:val="00BC46C0"/>
    <w:rsid w:val="00BC57F9"/>
    <w:rsid w:val="00BC640C"/>
    <w:rsid w:val="00BF648A"/>
    <w:rsid w:val="00C12977"/>
    <w:rsid w:val="00C458D5"/>
    <w:rsid w:val="00D74DC4"/>
    <w:rsid w:val="00D9570C"/>
    <w:rsid w:val="00DA2D43"/>
    <w:rsid w:val="00DA3BAC"/>
    <w:rsid w:val="00E301C2"/>
    <w:rsid w:val="00E40532"/>
    <w:rsid w:val="00E67E81"/>
    <w:rsid w:val="00EA556B"/>
    <w:rsid w:val="00EA573B"/>
    <w:rsid w:val="00EB0DFE"/>
    <w:rsid w:val="00EB41E3"/>
    <w:rsid w:val="00EB6BD6"/>
    <w:rsid w:val="00ED551D"/>
    <w:rsid w:val="00EF60F8"/>
    <w:rsid w:val="00F53682"/>
    <w:rsid w:val="00FC4E1C"/>
    <w:rsid w:val="00FE19F7"/>
    <w:rsid w:val="00FE29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semiHidden/>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hyperlink" Target="https://en.wikipedia.org/wiki/Loss_function" TargetMode="External"/><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5" Type="http://schemas.openxmlformats.org/officeDocument/2006/relationships/settings" Target="settings.xml"/><Relationship Id="rId15" Type="http://schemas.openxmlformats.org/officeDocument/2006/relationships/hyperlink" Target="https://en.wikipedia.org/wiki/Parameter_estimation" TargetMode="External"/><Relationship Id="rId10" Type="http://schemas.openxmlformats.org/officeDocument/2006/relationships/hyperlink" Target="https://openreview.net/pdf?id=HklRwaEKwB" TargetMode="External"/><Relationship Id="rId19" Type="http://schemas.openxmlformats.org/officeDocument/2006/relationships/hyperlink" Target="https://iopscience.iop.org/article/10.1088/1742-6596/890/1/012150/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rxiv.org/pdf/1909.11696.pdf" TargetMode="External"/><Relationship Id="rId1"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6</Pages>
  <Words>2013</Words>
  <Characters>11475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8</cp:revision>
  <dcterms:created xsi:type="dcterms:W3CDTF">2020-06-05T07:22:00Z</dcterms:created>
  <dcterms:modified xsi:type="dcterms:W3CDTF">2020-08-22T19:08:00Z</dcterms:modified>
</cp:coreProperties>
</file>