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7255D5">
      <w:pPr>
        <w:spacing w:after="0"/>
        <w:jc w:val="center"/>
        <w:rPr>
          <w:sz w:val="28"/>
          <w:szCs w:val="28"/>
          <w:lang w:val="en-GB"/>
        </w:rPr>
      </w:pPr>
      <w:r w:rsidRPr="00F65903">
        <w:rPr>
          <w:sz w:val="28"/>
          <w:szCs w:val="28"/>
          <w:lang w:val="en-GB"/>
        </w:rPr>
        <w:t xml:space="preserve">Ridge </w:t>
      </w:r>
      <w:r w:rsidR="00FD568C">
        <w:rPr>
          <w:sz w:val="28"/>
          <w:szCs w:val="28"/>
          <w:lang w:val="en-GB"/>
        </w:rPr>
        <w:t>and</w:t>
      </w:r>
      <w:r w:rsidRPr="00F65903">
        <w:rPr>
          <w:sz w:val="28"/>
          <w:szCs w:val="28"/>
          <w:lang w:val="en-GB"/>
        </w:rPr>
        <w:t xml:space="preserve"> Lasso regressions</w:t>
      </w:r>
      <w:r>
        <w:rPr>
          <w:sz w:val="28"/>
          <w:szCs w:val="28"/>
          <w:lang w:val="en-GB"/>
        </w:rPr>
        <w:t xml:space="preserve"> </w:t>
      </w:r>
      <w:r w:rsidR="009478DB">
        <w:rPr>
          <w:sz w:val="28"/>
          <w:szCs w:val="28"/>
          <w:lang w:val="en-GB"/>
        </w:rPr>
        <w:t>for the prediction of the</w:t>
      </w:r>
      <w:r>
        <w:rPr>
          <w:sz w:val="28"/>
          <w:szCs w:val="28"/>
          <w:lang w:val="en-GB"/>
        </w:rPr>
        <w:t xml:space="preserve"> median house </w:t>
      </w:r>
      <w:r w:rsidR="009478DB">
        <w:rPr>
          <w:sz w:val="28"/>
          <w:szCs w:val="28"/>
          <w:lang w:val="en-GB"/>
        </w:rPr>
        <w:t>pric</w:t>
      </w:r>
      <w:r w:rsidR="007255D5">
        <w:rPr>
          <w:sz w:val="28"/>
          <w:szCs w:val="28"/>
          <w:lang w:val="en-GB"/>
        </w:rPr>
        <w:t>e:</w:t>
      </w:r>
    </w:p>
    <w:p w14:paraId="13736EFD" w14:textId="26BAEC88" w:rsidR="00F65903" w:rsidRDefault="007255D5" w:rsidP="007255D5">
      <w:pPr>
        <w:spacing w:after="0"/>
        <w:jc w:val="center"/>
        <w:rPr>
          <w:sz w:val="28"/>
          <w:szCs w:val="28"/>
          <w:lang w:val="en-GB"/>
        </w:rPr>
      </w:pPr>
      <w:r>
        <w:rPr>
          <w:sz w:val="28"/>
          <w:szCs w:val="28"/>
          <w:lang w:val="en-GB"/>
        </w:rPr>
        <w:t xml:space="preserve">A machine learning implementation </w:t>
      </w:r>
      <w:r w:rsidR="00F65903">
        <w:rPr>
          <w:sz w:val="28"/>
          <w:szCs w:val="28"/>
          <w:lang w:val="en-GB"/>
        </w:rPr>
        <w:t xml:space="preserve"> </w:t>
      </w:r>
    </w:p>
    <w:p w14:paraId="683B6D8D" w14:textId="77777777" w:rsidR="007255D5" w:rsidRPr="00F65903" w:rsidRDefault="007255D5" w:rsidP="007255D5">
      <w:pPr>
        <w:spacing w:after="0"/>
        <w:jc w:val="center"/>
        <w:rPr>
          <w:sz w:val="28"/>
          <w:szCs w:val="28"/>
          <w:lang w:val="en-GB"/>
        </w:rPr>
      </w:pPr>
    </w:p>
    <w:p w14:paraId="2868BFD4" w14:textId="0C7FC42F" w:rsidR="007255D5" w:rsidRDefault="00383428" w:rsidP="007255D5">
      <w:pPr>
        <w:jc w:val="center"/>
        <w:rPr>
          <w:lang w:val="en-GB"/>
        </w:rPr>
      </w:pPr>
      <w:r w:rsidRPr="00F65903">
        <w:rPr>
          <w:lang w:val="en-GB"/>
        </w:rPr>
        <w:t>Anna Olena Zhab'yak, Michele Maione</w:t>
      </w:r>
    </w:p>
    <w:p w14:paraId="0909DABB" w14:textId="4E91D30C" w:rsidR="009A6FE7" w:rsidRPr="009A6FE7" w:rsidRDefault="009A6FE7" w:rsidP="009A6FE7">
      <w:pPr>
        <w:spacing w:after="0"/>
        <w:jc w:val="center"/>
        <w:rPr>
          <w:i/>
          <w:iCs/>
          <w:lang w:val="en-US"/>
        </w:rPr>
      </w:pPr>
      <w:r w:rsidRPr="009A6FE7">
        <w:rPr>
          <w:i/>
          <w:iCs/>
          <w:lang w:val="en-US"/>
        </w:rPr>
        <w:t>Department</w:t>
      </w:r>
      <w:r>
        <w:rPr>
          <w:i/>
          <w:iCs/>
          <w:lang w:val="en-US"/>
        </w:rPr>
        <w:t>s</w:t>
      </w:r>
      <w:r w:rsidRPr="009A6FE7">
        <w:rPr>
          <w:i/>
          <w:iCs/>
          <w:lang w:val="en-US"/>
        </w:rPr>
        <w:t xml:space="preserve"> of Economics and </w:t>
      </w:r>
      <w:r w:rsidR="00AC1863">
        <w:rPr>
          <w:i/>
          <w:iCs/>
          <w:lang w:val="en-US"/>
        </w:rPr>
        <w:t>Q</w:t>
      </w:r>
      <w:r w:rsidRPr="009A6FE7">
        <w:rPr>
          <w:i/>
          <w:iCs/>
          <w:lang w:val="en-US"/>
        </w:rPr>
        <w:t xml:space="preserve">uantitative </w:t>
      </w:r>
      <w:r w:rsidR="00AC1863">
        <w:rPr>
          <w:i/>
          <w:iCs/>
          <w:lang w:val="en-US"/>
        </w:rPr>
        <w:t>M</w:t>
      </w:r>
      <w:r w:rsidRPr="009A6FE7">
        <w:rPr>
          <w:i/>
          <w:iCs/>
          <w:lang w:val="en-US"/>
        </w:rPr>
        <w:t>ethods</w:t>
      </w:r>
      <w:r w:rsidR="00AC1863">
        <w:rPr>
          <w:i/>
          <w:iCs/>
          <w:lang w:val="en-US"/>
        </w:rPr>
        <w:t xml:space="preserve"> &amp;</w:t>
      </w:r>
      <w:r w:rsidR="00FD568C">
        <w:rPr>
          <w:i/>
          <w:iCs/>
          <w:lang w:val="en-US"/>
        </w:rPr>
        <w:t xml:space="preserve"> </w:t>
      </w:r>
      <w:r>
        <w:rPr>
          <w:i/>
          <w:iCs/>
          <w:lang w:val="en-US"/>
        </w:rPr>
        <w:t>I</w:t>
      </w:r>
      <w:r w:rsidRPr="009A6FE7">
        <w:rPr>
          <w:i/>
          <w:iCs/>
          <w:lang w:val="en-US"/>
        </w:rPr>
        <w:t>nformatics</w:t>
      </w:r>
    </w:p>
    <w:p w14:paraId="673D5EE4" w14:textId="7FEE91A6" w:rsidR="009A6FE7" w:rsidRDefault="009A6FE7" w:rsidP="009A6FE7">
      <w:pPr>
        <w:spacing w:after="0"/>
        <w:jc w:val="center"/>
        <w:rPr>
          <w:i/>
          <w:iCs/>
          <w:lang w:val="en-US"/>
        </w:rPr>
      </w:pPr>
      <w:r w:rsidRPr="009A6FE7">
        <w:rPr>
          <w:i/>
          <w:iCs/>
          <w:lang w:val="en-US"/>
        </w:rPr>
        <w:t>Faculties of Data science and Economics</w:t>
      </w:r>
      <w:r w:rsidR="00AC1863">
        <w:rPr>
          <w:i/>
          <w:iCs/>
          <w:lang w:val="en-US"/>
        </w:rPr>
        <w:t xml:space="preserve"> &amp;</w:t>
      </w:r>
      <w:r w:rsidRPr="009A6FE7">
        <w:rPr>
          <w:i/>
          <w:iCs/>
          <w:lang w:val="en-US"/>
        </w:rPr>
        <w:t xml:space="preserve"> Informatics</w:t>
      </w:r>
    </w:p>
    <w:p w14:paraId="7E569BD1" w14:textId="42AC12E1" w:rsidR="00AC1863" w:rsidRPr="009A6FE7" w:rsidRDefault="00AC1863" w:rsidP="009A6FE7">
      <w:pPr>
        <w:spacing w:after="0"/>
        <w:jc w:val="center"/>
        <w:rPr>
          <w:i/>
          <w:iCs/>
          <w:lang w:val="en-US"/>
        </w:rPr>
      </w:pPr>
      <w:r>
        <w:rPr>
          <w:i/>
          <w:iCs/>
          <w:lang w:val="en-US"/>
        </w:rPr>
        <w:t xml:space="preserve">University of Milan </w:t>
      </w:r>
    </w:p>
    <w:p w14:paraId="57BF0397" w14:textId="5289E1D6" w:rsidR="009A6FE7" w:rsidRPr="0047536E" w:rsidRDefault="009A6FE7" w:rsidP="009A6FE7">
      <w:pPr>
        <w:rPr>
          <w:lang w:val="en-US"/>
        </w:rPr>
      </w:pPr>
    </w:p>
    <w:p w14:paraId="3A7EDD90" w14:textId="77777777" w:rsidR="00463C11" w:rsidRDefault="009F0F25">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1938D698" w:rsidR="00BB0B1B" w:rsidRDefault="00383428">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Then PCA is implemented in</w:t>
      </w:r>
      <w:r w:rsidR="003F5F8F">
        <w:rPr>
          <w:lang w:val="en-US"/>
        </w:rPr>
        <w:t xml:space="preserve"> </w:t>
      </w:r>
      <w:r w:rsidR="00A416C6">
        <w:rPr>
          <w:lang w:val="en-US"/>
        </w:rPr>
        <w:t>order</w:t>
      </w:r>
      <w:r w:rsidR="003F5F8F">
        <w:rPr>
          <w:lang w:val="en-US"/>
        </w:rPr>
        <w:t xml:space="preserve"> </w:t>
      </w:r>
      <w:r w:rsidR="00A416C6">
        <w:rPr>
          <w:lang w:val="en-US"/>
        </w:rPr>
        <w:t xml:space="preserve">to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in order to simplify the understanding of </w:t>
      </w:r>
      <w:r w:rsidR="00BB0B1B" w:rsidRPr="00823641">
        <w:rPr>
          <w:i/>
          <w:iCs/>
          <w:lang w:val="en-US"/>
        </w:rPr>
        <w:t>the notions</w:t>
      </w:r>
      <w:r w:rsidR="00BB0B1B">
        <w:rPr>
          <w:lang w:val="en-US"/>
        </w:rPr>
        <w:t>. Our experiment is described in section 4 with consequential critical comments and evaluations.</w:t>
      </w:r>
      <w:r w:rsidR="00823641">
        <w:rPr>
          <w:lang w:val="en-US"/>
        </w:rPr>
        <w:t xml:space="preserve"> </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4CA64080" w:rsidR="009E059E" w:rsidRPr="00D42E26" w:rsidRDefault="008E048F" w:rsidP="009849F5">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w:t>
      </w:r>
      <w:r>
        <w:rPr>
          <w:lang w:val="en-US"/>
        </w:rPr>
        <w:t xml:space="preserve">influences the price and its strength is given by the estimated coefficient. </w:t>
      </w:r>
    </w:p>
    <w:p w14:paraId="764075C4" w14:textId="3A88C529" w:rsidR="00BB0B1B" w:rsidRPr="00900A42" w:rsidRDefault="00A416C6" w:rsidP="00A94F9C">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1"/>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Rimandonotaapidipagina"/>
          <w:lang w:val="en-US"/>
        </w:rPr>
        <w:footnoteReference w:id="2"/>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63,5%</w:t>
      </w:r>
      <w:r w:rsidRPr="00A416C6">
        <w:rPr>
          <w:rStyle w:val="Rimandonotaapidipagina"/>
          <w:lang w:val="en-US"/>
        </w:rPr>
        <w:footnoteReference w:id="3"/>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4"/>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Rimandonotaapidipagina"/>
          <w:lang w:val="en-US"/>
        </w:rPr>
        <w:footnoteReference w:id="5"/>
      </w:r>
      <w:r w:rsidR="007B0825">
        <w:rPr>
          <w:lang w:val="en-US"/>
        </w:rPr>
        <w:t>.</w:t>
      </w:r>
      <w:r w:rsidR="00076C35">
        <w:rPr>
          <w:lang w:val="en-US"/>
        </w:rPr>
        <w:t xml:space="preserve"> </w:t>
      </w:r>
      <w:r w:rsidR="00382E90">
        <w:rPr>
          <w:lang w:val="en-US"/>
        </w:rPr>
        <w:t xml:space="preserve">Modelling house </w:t>
      </w:r>
      <w:r w:rsidR="00382E90">
        <w:rPr>
          <w:lang w:val="en-US"/>
        </w:rPr>
        <w:lastRenderedPageBreak/>
        <w:t>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6"/>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7"/>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383428">
        <w:rPr>
          <w:rStyle w:val="Rimandonotaapidipagina"/>
          <w:lang w:val="en-US"/>
        </w:rPr>
        <w:footnoteReference w:id="8"/>
      </w:r>
      <w:r w:rsidR="00ED3281">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in order to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r>
        <w:t>Most important related works</w:t>
      </w:r>
    </w:p>
    <w:p w14:paraId="7C17802D" w14:textId="3875C108" w:rsidR="00770253" w:rsidRPr="00AE710D" w:rsidRDefault="00383428" w:rsidP="00A94F9C">
      <w:pPr>
        <w:rPr>
          <w:lang w:val="en-US"/>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823641">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rStyle w:val="Rimandonotaapidipagina"/>
          <w:lang w:val="en-US"/>
        </w:rPr>
        <w:footnoteReference w:id="9"/>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proofErr w:type="gramStart"/>
      <w:r w:rsidR="00B26DF7" w:rsidRPr="008127EA">
        <w:rPr>
          <w:lang w:val="en-US"/>
        </w:rPr>
        <w:t>Wager</w:t>
      </w:r>
      <w:r w:rsidR="00B26DF7">
        <w:rPr>
          <w:lang w:val="en-US"/>
        </w:rPr>
        <w:t>(</w:t>
      </w:r>
      <w:proofErr w:type="gramEnd"/>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 approach we refer to the cross validation</w:t>
      </w:r>
      <w:r w:rsidR="00823641">
        <w:rPr>
          <w:lang w:val="en-GB"/>
        </w:rPr>
        <w:t xml:space="preserve"> </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0"/>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9A6FE7">
        <w:rPr>
          <w:lang w:val="en-GB"/>
        </w:rPr>
        <w:t>)</w:t>
      </w:r>
      <w:r w:rsidR="00BD39D7">
        <w:rPr>
          <w:rStyle w:val="Rimandonotaapidipagina"/>
          <w:lang w:val="en-GB"/>
        </w:rPr>
        <w:footnoteReference w:id="11"/>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0BDE7906" w14:textId="4F698D1D" w:rsidR="00AE710D" w:rsidRPr="00AE710D" w:rsidRDefault="00AE710D" w:rsidP="00A94F9C">
      <w:r w:rsidRPr="00AE710D">
        <w:rPr>
          <w:highlight w:val="yellow"/>
        </w:rPr>
        <w:t xml:space="preserve">Manca letteratura di </w:t>
      </w:r>
      <w:proofErr w:type="spellStart"/>
      <w:r w:rsidRPr="00AE710D">
        <w:rPr>
          <w:highlight w:val="yellow"/>
        </w:rPr>
        <w:t>pca</w:t>
      </w:r>
      <w:proofErr w:type="spellEnd"/>
      <w:r w:rsidRPr="00AE710D">
        <w:rPr>
          <w:highlight w:val="yellow"/>
        </w:rPr>
        <w:t xml:space="preserve"> e lasso.</w:t>
      </w:r>
    </w:p>
    <w:p w14:paraId="202B3E5E" w14:textId="4983CF8B" w:rsidR="00F1615D" w:rsidRPr="00F1615D" w:rsidRDefault="00794D7D" w:rsidP="00ED7EDB">
      <w:pPr>
        <w:pStyle w:val="Titolo1"/>
        <w:rPr>
          <w:lang w:val="en-US"/>
        </w:rPr>
      </w:pPr>
      <w:r w:rsidRPr="00F1615D">
        <w:rPr>
          <w:lang w:val="en-US"/>
        </w:rPr>
        <w:lastRenderedPageBreak/>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4E952C6B" w:rsidR="00E078BD" w:rsidRPr="00E078BD" w:rsidRDefault="00E255C9" w:rsidP="0020658F">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oMath>
      <w:r w:rsidRPr="00E078BD">
        <w:rPr>
          <w:lang w:val="en-US"/>
        </w:rPr>
        <w:t xml:space="preserve"> is a predictor from the labels set </w:t>
      </w:r>
      <m:oMath>
        <m:r>
          <m:rPr>
            <m:sty m:val="p"/>
          </m:rPr>
          <w:rPr>
            <w:rFonts w:ascii="Cambria Math" w:hAnsi="Cambria Math"/>
            <w:lang w:val="en-US"/>
          </w:rPr>
          <m:t>Y⊆R</m:t>
        </m:r>
      </m:oMath>
      <w:r w:rsidRPr="00E078BD">
        <w:rPr>
          <w:lang w:val="en-US"/>
        </w:rPr>
        <w:t xml:space="preserve"> </w:t>
      </w:r>
      <w:r w:rsidR="00823641">
        <w:rPr>
          <w:lang w:val="en-US"/>
        </w:rPr>
        <w:t xml:space="preserve">, </w:t>
      </w:r>
      <m:oMath>
        <m:r>
          <m:rPr>
            <m:sty m:val="p"/>
          </m:rPr>
          <w:rPr>
            <w:rFonts w:ascii="Cambria Math" w:hAnsi="Cambria Math"/>
            <w:lang w:val="en-GB"/>
          </w:rPr>
          <m:t>w</m:t>
        </m:r>
      </m:oMath>
      <w:r w:rsidR="00823641" w:rsidRPr="00E078BD">
        <w:rPr>
          <w:lang w:val="en-US"/>
        </w:rPr>
        <w:t xml:space="preserve"> </w:t>
      </w:r>
      <w:r w:rsidR="00823641">
        <w:rPr>
          <w:lang w:val="en-US"/>
        </w:rPr>
        <w:t xml:space="preserve"> is the coefficient vector </w:t>
      </w:r>
      <w:r w:rsidRPr="00E078BD">
        <w:rPr>
          <w:lang w:val="en-US"/>
        </w:rPr>
        <w:t xml:space="preserve">and </w:t>
      </w:r>
      <m:oMath>
        <m:r>
          <m:rPr>
            <m:sty m:val="p"/>
          </m:rPr>
          <w:rPr>
            <w:rFonts w:ascii="Cambria Math" w:hAnsi="Cambria Math"/>
            <w:lang w:val="en-US"/>
          </w:rPr>
          <m:t>X</m:t>
        </m:r>
      </m:oMath>
      <w:r w:rsidRPr="00E078BD">
        <w:rPr>
          <w:lang w:val="en-US"/>
        </w:rPr>
        <w:t xml:space="preserve"> 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77777777" w:rsidR="00525DA5" w:rsidRDefault="00F1615D" w:rsidP="00C22BA7">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6E71AD">
        <w:rPr>
          <w:lang w:val="en-GB"/>
        </w:rPr>
        <w:t xml:space="preserve">In the following way: </w:t>
      </w:r>
    </w:p>
    <w:p w14:paraId="08CFF695" w14:textId="1216F1C4" w:rsidR="000C4532" w:rsidRPr="00F1615D" w:rsidRDefault="009F0F25"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12813F52" w:rsidR="00D25B99" w:rsidRPr="00F1615D" w:rsidRDefault="00F1615D" w:rsidP="00027186">
      <w:pPr>
        <w:rPr>
          <w:lang w:val="en-GB"/>
        </w:rPr>
      </w:pPr>
      <w:r>
        <w:rPr>
          <w:lang w:val="en-GB"/>
        </w:rPr>
        <w:t xml:space="preserve">Where </w:t>
      </w:r>
      <m:oMath>
        <m:r>
          <w:rPr>
            <w:rFonts w:ascii="Cambria Math" w:hAnsi="Cambria Math"/>
            <w:lang w:val="en-GB"/>
          </w:rPr>
          <m:t>s</m:t>
        </m:r>
      </m:oMath>
      <w:r>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Pr>
          <w:lang w:val="en-GB"/>
        </w:rPr>
        <w:t xml:space="preserve"> element of the data matrix </w:t>
      </w:r>
      <m:oMath>
        <m:r>
          <w:rPr>
            <w:rFonts w:ascii="Cambria Math" w:hAnsi="Cambria Math"/>
            <w:lang w:val="en-US"/>
          </w:rPr>
          <m:t>X</m:t>
        </m:r>
      </m:oMath>
      <w:r>
        <w:rPr>
          <w:lang w:val="en-US"/>
        </w:rPr>
        <w:t>.</w:t>
      </w:r>
      <w:r w:rsidR="006E71AD">
        <w:rPr>
          <w:lang w:val="en-US"/>
        </w:rPr>
        <w:t xml:space="preserve"> </w:t>
      </w:r>
      <w:r>
        <w:rPr>
          <w:lang w:val="en-GB"/>
        </w:rPr>
        <w:t xml:space="preserve"> </w:t>
      </w:r>
      <w:r w:rsidR="00334E62">
        <w:rPr>
          <w:lang w:val="en-US"/>
        </w:rPr>
        <w:t>In this case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77777777"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77777777"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77777777"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0E932585" w:rsidR="005970D4" w:rsidRPr="005C7AF7" w:rsidRDefault="00383428" w:rsidP="00EA5F26">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Pr="008717A6">
        <w:rPr>
          <w:lang w:val="en-GB"/>
        </w:rPr>
        <w:t xml:space="preserve">We use a nonnegative loss function to measure the discrepancy </w:t>
      </w:r>
      <m:oMath>
        <m: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51D27029" w:rsidR="006924E2" w:rsidRPr="008717A6" w:rsidRDefault="00383428" w:rsidP="007B1A25">
      <w:pPr>
        <w:rPr>
          <w:lang w:val="en-GB"/>
        </w:rPr>
      </w:pPr>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lang w:val="en-GB"/>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r>
                    <w:rPr>
                      <w:rFonts w:ascii="Cambria Math" w:hAnsi="Cambria Math"/>
                      <w:sz w:val="24"/>
                      <w:szCs w:val="24"/>
                      <w:lang w:val="en-GB"/>
                    </w:rPr>
                    <m:t>-</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lang w:val="en-GB"/>
                </w:rPr>
                <m:t>2</m:t>
              </m:r>
            </m:sup>
          </m:sSup>
        </m:oMath>
      </m:oMathPara>
    </w:p>
    <w:p w14:paraId="20D78BAC" w14:textId="5D0A847F" w:rsidR="000C591F" w:rsidRDefault="00383428" w:rsidP="00EA5F26">
      <w:pPr>
        <w:rPr>
          <w:lang w:val="en-GB"/>
        </w:rPr>
      </w:pPr>
      <w:r w:rsidRPr="008717A6">
        <w:rPr>
          <w:lang w:val="en-GB"/>
        </w:rPr>
        <w:t xml:space="preserve">When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Pr="008717A6">
        <w:rPr>
          <w:lang w:val="en-GB"/>
        </w:rPr>
        <w:t xml:space="preserve"> then</w:t>
      </w:r>
      <w:r w:rsidR="00076C35">
        <w:rPr>
          <w:lang w:val="en-GB"/>
        </w:rP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Pr="008717A6">
        <w:rPr>
          <w:lang w:val="en-GB"/>
        </w:rPr>
        <w:t xml:space="preserve"> </w:t>
      </w:r>
      <w:r w:rsidR="00EB7C9B" w:rsidRPr="008717A6">
        <w:rPr>
          <w:lang w:val="en-GB"/>
        </w:rPr>
        <w:t xml:space="preserve">otherwise </w:t>
      </w:r>
      <w:r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 xml:space="preserve"> = </m:t>
        </m:r>
        <m:r>
          <w:rPr>
            <w:rFonts w:ascii="Cambria Math" w:hAnsi="Cambria Math"/>
          </w:rPr>
          <m:t>c</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Pr="008717A6">
        <w:rPr>
          <w:lang w:val="en-GB"/>
        </w:rPr>
        <w:t>is</w:t>
      </w:r>
      <w:r w:rsidR="0001378A" w:rsidRPr="008717A6">
        <w:rPr>
          <w:lang w:val="en-GB"/>
        </w:rPr>
        <w:t xml:space="preserve"> </w:t>
      </w:r>
      <w:r w:rsidRPr="008717A6">
        <w:rPr>
          <w:lang w:val="en-GB"/>
        </w:rPr>
        <w:t>large</w:t>
      </w:r>
      <w:r w:rsidR="0001378A" w:rsidRPr="008717A6">
        <w:rPr>
          <w:lang w:val="en-GB"/>
        </w:rPr>
        <w:t xml:space="preserve"> </w:t>
      </w:r>
      <w:r w:rsidRPr="008717A6">
        <w:rPr>
          <w:lang w:val="en-GB"/>
        </w:rPr>
        <w:t xml:space="preserve">then also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r>
          <w:rPr>
            <w:rFonts w:ascii="Cambria Math" w:hAnsi="Cambria Math"/>
            <w:lang w:val="en-GB"/>
          </w:rPr>
          <m:t xml:space="preserve"> </m:t>
        </m:r>
      </m:oMath>
      <w:r w:rsidR="002B0731" w:rsidRPr="008717A6">
        <w:rPr>
          <w:lang w:val="en-GB"/>
        </w:rPr>
        <w:t xml:space="preserve">tend to </w:t>
      </w:r>
      <w:r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on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1AFC9EE1" w:rsidR="00975643" w:rsidRPr="00975643" w:rsidRDefault="00975643" w:rsidP="00975643">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sets is necessary in order to have some fresh data to estimate the predictive power of the algorithm.  Indeed, the validation is given by the test error which is:</w:t>
      </w:r>
    </w:p>
    <w:p w14:paraId="4DE78620" w14:textId="4BE27218" w:rsidR="005C7AF7" w:rsidRPr="00467F51" w:rsidRDefault="00E432A9" w:rsidP="00467F51">
      <w:pPr>
        <w:jc w:val="center"/>
        <w:rPr>
          <w:rFonts w:ascii="Cambria Math" w:hAnsi="Cambria Math"/>
          <w:i/>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grow m:val="1"/>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n</m:t>
            </m:r>
          </m:sup>
          <m:e>
            <m:r>
              <w:rPr>
                <w:rFonts w:ascii="Cambria Math" w:hAnsi="Cambria Math"/>
                <w:sz w:val="24"/>
                <w:szCs w:val="24"/>
              </w:rPr>
              <m:t>l</m:t>
            </m:r>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t</m:t>
            </m:r>
          </m:sub>
          <m:sup>
            <m:r>
              <w:rPr>
                <w:rFonts w:ascii="Cambria Math" w:hAnsi="Cambria Math"/>
                <w:sz w:val="24"/>
                <w:szCs w:val="24"/>
              </w:rPr>
              <m:t>'</m:t>
            </m:r>
          </m:sup>
        </m:sSubSup>
      </m:oMath>
      <w:r w:rsidRPr="005C7AF7">
        <w:rPr>
          <w:rFonts w:ascii="Cambria Math" w:hAnsi="Cambria Math"/>
          <w:i/>
          <w:sz w:val="24"/>
          <w:szCs w:val="24"/>
        </w:rPr>
        <w:t>,</w:t>
      </w:r>
      <m:oMath>
        <m:r>
          <w:rPr>
            <w:rFonts w:ascii="Cambria Math" w:hAnsi="Cambria Math"/>
            <w:sz w:val="24"/>
            <w:szCs w:val="24"/>
          </w:rPr>
          <m:t xml:space="preserve"> f</m:t>
        </m:r>
        <m:d>
          <m:dPr>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sup>
                <m:r>
                  <w:rPr>
                    <w:rFonts w:ascii="Cambria Math" w:hAnsi="Cambria Math"/>
                    <w:sz w:val="24"/>
                    <w:szCs w:val="24"/>
                  </w:rPr>
                  <m:t xml:space="preserve"> </m:t>
                </m:r>
              </m:sup>
            </m:sSup>
          </m:e>
        </m:d>
        <m:r>
          <w:rPr>
            <w:rFonts w:ascii="Cambria Math" w:hAnsi="Cambria Math"/>
            <w:sz w:val="24"/>
            <w:szCs w:val="24"/>
          </w:rPr>
          <m:t>)</m:t>
        </m:r>
      </m:oMath>
    </w:p>
    <w:p w14:paraId="71E1AEAD" w14:textId="77777777" w:rsidR="00752289" w:rsidRDefault="00975643" w:rsidP="00E432A9">
      <w:pPr>
        <w:rPr>
          <w:bCs/>
          <w:iCs/>
          <w:lang w:val="en-US"/>
        </w:rPr>
      </w:pPr>
      <w:r>
        <w:rPr>
          <w:bCs/>
          <w:iCs/>
          <w:lang w:val="en-US"/>
        </w:rPr>
        <w:t>The validation is done over a fitted predictor in the training set, and its</w:t>
      </w:r>
      <w:r w:rsidR="00EB0185">
        <w:rPr>
          <w:bCs/>
          <w:iCs/>
          <w:lang w:val="en-US"/>
        </w:rPr>
        <w:t xml:space="preserve"> power is given by the training error:</w:t>
      </w:r>
      <w:r w:rsidR="00752289">
        <w:rPr>
          <w:bCs/>
          <w:iCs/>
          <w:lang w:val="en-US"/>
        </w:rPr>
        <w:t xml:space="preserve"> </w:t>
      </w:r>
    </w:p>
    <w:p w14:paraId="2B9CD942" w14:textId="7C4B5AA7" w:rsidR="00E432A9" w:rsidRPr="00752289" w:rsidRDefault="00E432A9" w:rsidP="00E432A9">
      <w:pPr>
        <w:rPr>
          <w:bCs/>
          <w:iCs/>
          <w:lang w:val="en-US"/>
        </w:rPr>
      </w:pPr>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7CCA386D" w14:textId="6BFBAEAC" w:rsidR="00EB0185" w:rsidRDefault="004B0901" w:rsidP="00E432A9">
      <w:pPr>
        <w:spacing w:after="0" w:line="240" w:lineRule="auto"/>
        <w:jc w:val="left"/>
        <w:rPr>
          <w:lang w:val="en-US"/>
        </w:rPr>
      </w:pPr>
      <w:r>
        <w:rPr>
          <w:lang w:val="en-US"/>
        </w:rPr>
        <w:t xml:space="preserve">Total error </w:t>
      </w:r>
      <w:r w:rsidR="009532E8">
        <w:rPr>
          <w:lang w:val="en-US"/>
        </w:rPr>
        <w:t>is given by three elements:</w:t>
      </w:r>
    </w:p>
    <w:p w14:paraId="3168DD98" w14:textId="77777777" w:rsidR="009532E8" w:rsidRDefault="009532E8" w:rsidP="00E432A9">
      <w:pPr>
        <w:spacing w:after="0" w:line="240" w:lineRule="auto"/>
        <w:jc w:val="left"/>
        <w:rPr>
          <w:lang w:val="en-US"/>
        </w:rPr>
      </w:pPr>
    </w:p>
    <w:p w14:paraId="0D88147D" w14:textId="28F827CF" w:rsidR="009532E8" w:rsidRPr="009532E8" w:rsidRDefault="009532E8" w:rsidP="009532E8">
      <w:pPr>
        <w:pStyle w:val="Paragrafoelenco"/>
        <w:numPr>
          <w:ilvl w:val="0"/>
          <w:numId w:val="20"/>
        </w:numPr>
        <w:spacing w:after="0" w:line="240" w:lineRule="auto"/>
        <w:jc w:val="left"/>
        <w:rPr>
          <w:lang w:val="en-US"/>
        </w:rPr>
      </w:pPr>
      <w:r w:rsidRPr="009532E8">
        <w:rPr>
          <w:lang w:val="en-US"/>
        </w:rPr>
        <w:t>Variance,</w:t>
      </w:r>
    </w:p>
    <w:p w14:paraId="164FDD8D" w14:textId="34426C2A" w:rsidR="009532E8" w:rsidRPr="009532E8" w:rsidRDefault="009532E8" w:rsidP="009532E8">
      <w:pPr>
        <w:pStyle w:val="Paragrafoelenco"/>
        <w:numPr>
          <w:ilvl w:val="0"/>
          <w:numId w:val="20"/>
        </w:numPr>
        <w:spacing w:after="0" w:line="240" w:lineRule="auto"/>
        <w:jc w:val="left"/>
        <w:rPr>
          <w:lang w:val="en-US"/>
        </w:rPr>
      </w:pPr>
      <w:r w:rsidRPr="009532E8">
        <w:rPr>
          <w:lang w:val="en-US"/>
        </w:rPr>
        <w:t>Bia</w:t>
      </w:r>
      <w:r>
        <w:rPr>
          <w:lang w:val="en-US"/>
        </w:rPr>
        <w:t xml:space="preserve">s </w:t>
      </w:r>
    </w:p>
    <w:p w14:paraId="57723517" w14:textId="2E3652F4" w:rsidR="009532E8" w:rsidRDefault="009532E8" w:rsidP="00823641">
      <w:pPr>
        <w:pStyle w:val="Paragrafoelenco"/>
        <w:numPr>
          <w:ilvl w:val="0"/>
          <w:numId w:val="20"/>
        </w:numPr>
        <w:spacing w:after="0" w:line="240" w:lineRule="auto"/>
        <w:jc w:val="left"/>
        <w:rPr>
          <w:lang w:val="en-US"/>
        </w:rPr>
      </w:pPr>
      <w:r w:rsidRPr="009532E8">
        <w:rPr>
          <w:lang w:val="en-US"/>
        </w:rPr>
        <w:t>Irreducible error.</w:t>
      </w:r>
    </w:p>
    <w:p w14:paraId="751925CA" w14:textId="77777777" w:rsidR="00823641" w:rsidRPr="00823641" w:rsidRDefault="00823641" w:rsidP="00823641">
      <w:pPr>
        <w:pStyle w:val="Paragrafoelenco"/>
        <w:spacing w:after="0" w:line="240" w:lineRule="auto"/>
        <w:jc w:val="left"/>
        <w:rPr>
          <w:lang w:val="en-US"/>
        </w:rPr>
      </w:pPr>
    </w:p>
    <w:p w14:paraId="5DC15A00" w14:textId="19346B42" w:rsidR="00406990" w:rsidRDefault="009532E8" w:rsidP="00406990">
      <w:pPr>
        <w:spacing w:after="0" w:line="240" w:lineRule="auto"/>
        <w:jc w:val="left"/>
        <w:rPr>
          <w:lang w:val="en-US"/>
        </w:rPr>
      </w:pPr>
      <w:r>
        <w:rPr>
          <w:lang w:val="en-US"/>
        </w:rPr>
        <w:t xml:space="preserve">The main idea is to derive a trade 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 </w:t>
      </w:r>
      <w:r w:rsidR="009B7B0B">
        <w:rPr>
          <w:lang w:val="en-US"/>
        </w:rPr>
        <w:t xml:space="preserve"> </w:t>
      </w:r>
    </w:p>
    <w:p w14:paraId="077CC8F4" w14:textId="5789E5A4" w:rsidR="00406990" w:rsidRDefault="00406990" w:rsidP="00406990">
      <w:pPr>
        <w:spacing w:after="0" w:line="240" w:lineRule="auto"/>
        <w:jc w:val="left"/>
        <w:rPr>
          <w:lang w:val="en-US"/>
        </w:rPr>
      </w:pPr>
      <w:r w:rsidRPr="00752289">
        <w:rPr>
          <w:highlight w:val="yellow"/>
          <w:lang w:val="en-US"/>
        </w:rPr>
        <w:t xml:space="preserve">Bias is </w:t>
      </w:r>
      <w:r w:rsidR="00752289" w:rsidRPr="00752289">
        <w:rPr>
          <w:highlight w:val="yellow"/>
          <w:lang w:val="en-US"/>
        </w:rPr>
        <w:t>calculated</w:t>
      </w:r>
      <w:r w:rsidRPr="00752289">
        <w:rPr>
          <w:highlight w:val="yellow"/>
          <w:lang w:val="en-US"/>
        </w:rPr>
        <w:t xml:space="preserve"> on the training set and variance of the test set.</w:t>
      </w:r>
      <w:r>
        <w:rPr>
          <w:lang w:val="en-US"/>
        </w:rPr>
        <w:t xml:space="preserve"> </w:t>
      </w:r>
    </w:p>
    <w:p w14:paraId="2F5E3F04" w14:textId="085B21FE" w:rsidR="00E432A9" w:rsidRPr="00406990" w:rsidRDefault="00406990" w:rsidP="00406990">
      <w:pPr>
        <w:spacing w:after="0" w:line="240" w:lineRule="auto"/>
        <w:jc w:val="left"/>
        <w:rPr>
          <w:lang w:val="en-US"/>
        </w:rPr>
      </w:pPr>
      <w:r>
        <w:rPr>
          <w:noProof/>
        </w:rPr>
        <w:drawing>
          <wp:anchor distT="0" distB="0" distL="114300" distR="114300" simplePos="0" relativeHeight="251663360" behindDoc="0" locked="0" layoutInCell="1" allowOverlap="1" wp14:anchorId="10EDB8B6" wp14:editId="2B33D462">
            <wp:simplePos x="0" y="0"/>
            <wp:positionH relativeFrom="margin">
              <wp:align>right</wp:align>
            </wp:positionH>
            <wp:positionV relativeFrom="paragraph">
              <wp:posOffset>260545</wp:posOffset>
            </wp:positionV>
            <wp:extent cx="2865755" cy="1800225"/>
            <wp:effectExtent l="0" t="0" r="0" b="952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6575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0483C2" w14:textId="0CC29730" w:rsidR="00406990" w:rsidRPr="00CA0299" w:rsidRDefault="00406990" w:rsidP="00E432A9">
      <w:pPr>
        <w:rPr>
          <w:lang w:val="en-US"/>
        </w:rPr>
      </w:pPr>
    </w:p>
    <w:p w14:paraId="59F0969C" w14:textId="5C2E6C13" w:rsidR="00406990" w:rsidRPr="00525DA5" w:rsidRDefault="00525DA5" w:rsidP="00406990">
      <w:pPr>
        <w:jc w:val="center"/>
        <w:rPr>
          <w:i/>
          <w:iCs/>
          <w:sz w:val="20"/>
          <w:szCs w:val="20"/>
          <w:lang w:val="en-GB"/>
        </w:rPr>
      </w:pPr>
      <w:bookmarkStart w:id="0" w:name="_heading=h.2qxr04z9yxax" w:colFirst="0" w:colLast="0"/>
      <w:bookmarkEnd w:id="0"/>
      <w:r>
        <w:rPr>
          <w:i/>
          <w:iCs/>
          <w:sz w:val="20"/>
          <w:szCs w:val="20"/>
          <w:lang w:val="en-GB"/>
        </w:rPr>
        <w:t xml:space="preserve">Table 1: </w:t>
      </w:r>
      <w:r w:rsidR="00E432A9" w:rsidRPr="00525DA5">
        <w:rPr>
          <w:i/>
          <w:iCs/>
          <w:sz w:val="20"/>
          <w:szCs w:val="20"/>
          <w:lang w:val="en-GB"/>
        </w:rPr>
        <w:t xml:space="preserve"> the optimal choose for trade-off</w:t>
      </w:r>
      <w:r>
        <w:rPr>
          <w:i/>
          <w:iCs/>
          <w:sz w:val="20"/>
          <w:szCs w:val="20"/>
          <w:lang w:val="en-GB"/>
        </w:rPr>
        <w:t xml:space="preserve"> </w:t>
      </w:r>
      <w:r w:rsidR="00E432A9" w:rsidRPr="00525DA5">
        <w:rPr>
          <w:rStyle w:val="Rimandonotaapidipagina"/>
          <w:i/>
          <w:iCs/>
          <w:sz w:val="20"/>
          <w:szCs w:val="20"/>
        </w:rPr>
        <w:footnoteReference w:id="12"/>
      </w:r>
    </w:p>
    <w:p w14:paraId="12A306D7" w14:textId="25E437CE" w:rsidR="006924E2" w:rsidRDefault="00383428" w:rsidP="00F20E73">
      <w:pPr>
        <w:pStyle w:val="Titolo2"/>
        <w:rPr>
          <w:lang w:val="en-GB"/>
        </w:rPr>
      </w:pPr>
      <w:r w:rsidRPr="0087003E">
        <w:rPr>
          <w:lang w:val="en-GB"/>
        </w:rPr>
        <w:lastRenderedPageBreak/>
        <w:t>Empirical Risk Minimization</w:t>
      </w:r>
    </w:p>
    <w:p w14:paraId="3FEA0BF7" w14:textId="777C4D74" w:rsidR="00AA3E37" w:rsidRDefault="00752289" w:rsidP="00AA3E37">
      <w:pPr>
        <w:rPr>
          <w:lang w:val="en-US"/>
        </w:rPr>
      </w:pPr>
      <w:r w:rsidRPr="008717A6">
        <w:rPr>
          <w:lang w:val="en-GB"/>
        </w:rPr>
        <w:t xml:space="preserve">The empirical risk minimization </w:t>
      </w:r>
      <w:r>
        <w:rPr>
          <w:lang w:val="en-GB"/>
        </w:rPr>
        <w:t>is a learning algorithm which returns the best predictor</w:t>
      </w:r>
      <w:r w:rsidR="00AA3E37">
        <w:rPr>
          <w:lang w:val="en-GB"/>
        </w:rPr>
        <w:t xml:space="preserve">  </w:t>
      </w:r>
      <m:oMath>
        <m:r>
          <w:rPr>
            <w:rFonts w:ascii="Cambria Math" w:hAnsi="Cambria Math"/>
            <w:lang w:val="en-US"/>
          </w:rPr>
          <m:t>f∈F</m:t>
        </m:r>
      </m:oMath>
      <w:r>
        <w:rPr>
          <w:lang w:val="en-GB"/>
        </w:rPr>
        <w:t xml:space="preserve"> given a set of predictors, </w:t>
      </w:r>
      <w:r w:rsidR="00AA3E37">
        <w:rPr>
          <w:lang w:val="en-GB"/>
        </w:rPr>
        <w:t xml:space="preserve">that is </w:t>
      </w:r>
      <w:r>
        <w:rPr>
          <w:lang w:val="en-GB"/>
        </w:rPr>
        <w:t>minimizing the training error</w:t>
      </w:r>
      <w:r w:rsidR="00AA3E37" w:rsidRPr="008717A6">
        <w:rPr>
          <w:i/>
          <w:iCs/>
          <w:lang w:val="en-GB"/>
        </w:rPr>
        <w:t xml:space="preserve"> </w:t>
      </w:r>
      <w:r w:rsidR="00AA3E37" w:rsidRPr="007507C9">
        <w:rPr>
          <w:lang w:val="en-US"/>
        </w:rPr>
        <w:t>minimizing the training error</w:t>
      </w:r>
      <w:r w:rsidR="00AA3E37">
        <w:rPr>
          <w:lang w:val="en-US"/>
        </w:rPr>
        <w:t xml:space="preserve"> 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645C70B8" w:rsidR="00752289" w:rsidRPr="00AA3E37" w:rsidRDefault="00AA3E37" w:rsidP="00AA3E37">
      <w:pPr>
        <w:jc w:val="center"/>
        <w:rPr>
          <w:lang w:val="en-US"/>
        </w:rPr>
      </w:pPr>
      <m:oMathPara>
        <m:oMath>
          <m:acc>
            <m:accPr>
              <m:ctrlPr>
                <w:rPr>
                  <w:rFonts w:ascii="Cambria Math" w:hAnsi="Cambria Math"/>
                  <w:lang w:val="en-US"/>
                </w:rPr>
              </m:ctrlPr>
            </m:accPr>
            <m:e>
              <m:r>
                <m:rPr>
                  <m:scr m:val="script"/>
                  <m:sty m:val="p"/>
                </m:rPr>
                <w:rPr>
                  <w:rFonts w:ascii="Cambria Math" w:hAnsi="Cambria Math"/>
                  <w:lang w:val="en-US"/>
                </w:rPr>
                <m:t>f</m:t>
              </m:r>
            </m:e>
          </m:acc>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argmin</m:t>
              </m:r>
            </m:e>
            <m:sub>
              <m:r>
                <m:rPr>
                  <m:scr m:val="script"/>
                  <m:sty m:val="p"/>
                </m:rPr>
                <w:rPr>
                  <w:rFonts w:ascii="Cambria Math" w:hAnsi="Cambria Math"/>
                  <w:lang w:val="en-US"/>
                </w:rPr>
                <m:t>f∈F</m:t>
              </m:r>
            </m:sub>
          </m:sSub>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rPr>
              </m:ctrlPr>
            </m:dPr>
            <m:e>
              <m:r>
                <w:rPr>
                  <w:rFonts w:ascii="Cambria Math" w:hAnsi="Cambria Math"/>
                </w:rPr>
                <m:t>f</m:t>
              </m:r>
            </m:e>
          </m:d>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6A35687E" w14:textId="1AFAE5E2" w:rsidR="009B7B0B" w:rsidRDefault="006575C9" w:rsidP="006575C9">
      <w:pPr>
        <w:rPr>
          <w:rFonts w:asciiTheme="minorHAnsi" w:eastAsia="Times New Roman" w:hAnsiTheme="minorHAnsi" w:cs="Times New Roman"/>
          <w:lang w:val="en-GB"/>
        </w:rPr>
      </w:pPr>
      <w:r>
        <w:rPr>
          <w:rFonts w:asciiTheme="minorHAnsi" w:eastAsia="Times New Roman" w:hAnsiTheme="minorHAnsi" w:cs="Times New Roman"/>
          <w:lang w:val="en-GB"/>
        </w:rPr>
        <w:t xml:space="preserve">We use statistical learning to introduce the notion of </w:t>
      </w:r>
      <w:r w:rsidR="00B3325A">
        <w:rPr>
          <w:rFonts w:asciiTheme="minorHAnsi" w:eastAsia="Times New Roman" w:hAnsiTheme="minorHAnsi" w:cs="Times New Roman"/>
          <w:lang w:val="en-GB"/>
        </w:rPr>
        <w:t>expectations</w:t>
      </w:r>
      <w:r>
        <w:rPr>
          <w:rFonts w:asciiTheme="minorHAnsi" w:eastAsia="Times New Roman" w:hAnsiTheme="minorHAnsi" w:cs="Times New Roman"/>
          <w:lang w:val="en-GB"/>
        </w:rPr>
        <w:t xml:space="preserve"> in estimating the loss since we need to assume the independence between the variables</w:t>
      </w:r>
      <w:r w:rsidR="009B7B0B">
        <w:rPr>
          <w:rFonts w:asciiTheme="minorHAnsi" w:eastAsia="Times New Roman" w:hAnsiTheme="minorHAnsi" w:cs="Times New Roman"/>
          <w:lang w:val="en-GB"/>
        </w:rPr>
        <w:t xml:space="preserve"> and the predictor we generate is based on this assumption</w:t>
      </w:r>
      <w:r>
        <w:rPr>
          <w:rFonts w:asciiTheme="minorHAnsi" w:eastAsia="Times New Roman" w:hAnsiTheme="minorHAnsi" w:cs="Times New Roman"/>
          <w:lang w:val="en-GB"/>
        </w:rPr>
        <w:t xml:space="preserve">. Let </w:t>
      </w:r>
      <m:oMath>
        <m:r>
          <w:rPr>
            <w:rFonts w:ascii="Cambria Math" w:eastAsia="Times New Roman" w:hAnsi="Cambria Math" w:cs="Times New Roman"/>
            <w:lang w:val="en-GB"/>
          </w:rPr>
          <m:t>h</m:t>
        </m:r>
        <m:r>
          <w:rPr>
            <w:rFonts w:ascii="Cambria Math" w:eastAsia="Times New Roman" w:hAnsi="Cambria Math" w:cs="Times New Roman"/>
            <w:lang w:val="en-GB"/>
          </w:rPr>
          <m:t xml:space="preserve"> </m:t>
        </m:r>
        <m:r>
          <w:rPr>
            <w:rFonts w:ascii="Cambria Math" w:eastAsia="Times New Roman" w:hAnsi="Cambria Math" w:cs="Times New Roman"/>
            <w:lang w:val="en-GB"/>
          </w:rPr>
          <m:t>:X→Y</m:t>
        </m:r>
      </m:oMath>
      <w:r>
        <w:rPr>
          <w:rFonts w:asciiTheme="minorHAnsi" w:eastAsia="Times New Roman" w:hAnsiTheme="minorHAnsi" w:cs="Times New Roman"/>
          <w:lang w:val="en-GB"/>
        </w:rPr>
        <w:t xml:space="preserve"> be the predictor that maps data points to labels. </w:t>
      </w:r>
      <w:r w:rsidRPr="008717A6">
        <w:rPr>
          <w:rFonts w:asciiTheme="minorHAnsi" w:eastAsia="Times New Roman" w:hAnsiTheme="minorHAnsi" w:cs="Times New Roman"/>
          <w:vanish/>
          <w:lang w:val="en-GB"/>
        </w:rPr>
        <w:t xml:space="preserve">y . {\displaystyle y.} </w:t>
      </w:r>
      <w:r w:rsidRPr="008717A6">
        <w:rPr>
          <w:rFonts w:asciiTheme="minorHAnsi" w:eastAsia="Times New Roman" w:hAnsiTheme="minorHAnsi" w:cs="Times New Roman"/>
          <w:lang w:val="en-GB"/>
        </w:rPr>
        <w:t>The</w:t>
      </w:r>
      <w:r>
        <w:rPr>
          <w:rFonts w:asciiTheme="minorHAnsi" w:eastAsia="Times New Roman" w:hAnsiTheme="minorHAnsi" w:cs="Times New Roman"/>
          <w:lang w:val="en-GB"/>
        </w:rPr>
        <w:t xml:space="preserve"> </w:t>
      </w:r>
      <w:r w:rsidRPr="00413FAB">
        <w:rPr>
          <w:rFonts w:asciiTheme="minorHAnsi" w:eastAsia="Times New Roman" w:hAnsiTheme="minorHAnsi" w:cs="Times New Roman"/>
          <w:b/>
          <w:bCs/>
          <w:lang w:val="en-GB"/>
        </w:rPr>
        <w:t xml:space="preserve">statistical </w:t>
      </w:r>
      <w:hyperlink r:id="rId11" w:tooltip="Risk (statistics)" w:history="1">
        <w:r w:rsidRPr="00413FAB">
          <w:rPr>
            <w:rFonts w:asciiTheme="minorHAnsi" w:eastAsia="Times New Roman" w:hAnsiTheme="minorHAnsi" w:cs="Times New Roman"/>
            <w:b/>
            <w:bCs/>
            <w:lang w:val="en-GB"/>
          </w:rPr>
          <w:t>risk</w:t>
        </w:r>
      </w:hyperlink>
      <w:r w:rsidRPr="008717A6">
        <w:rPr>
          <w:rFonts w:asciiTheme="minorHAnsi" w:eastAsia="Times New Roman" w:hAnsiTheme="minorHAnsi" w:cs="Times New Roman"/>
          <w:lang w:val="en-GB"/>
        </w:rPr>
        <w:t xml:space="preserve"> </w:t>
      </w:r>
      <w:r w:rsidRPr="008717A6">
        <w:rPr>
          <w:rFonts w:asciiTheme="minorHAnsi" w:eastAsia="Times New Roman" w:hAnsiTheme="minorHAnsi" w:cs="Times New Roman"/>
          <w:vanish/>
          <w:lang w:val="en-GB"/>
        </w:rPr>
        <w:t xml:space="preserve">h ( x ) {\displaystyle h(x)} </w:t>
      </w:r>
      <w:r w:rsidRPr="008717A6">
        <w:rPr>
          <w:rFonts w:asciiTheme="minorHAnsi" w:eastAsia="Times New Roman" w:hAnsiTheme="minorHAnsi" w:cs="Times New Roman"/>
          <w:lang w:val="en-GB"/>
        </w:rPr>
        <w:t xml:space="preserve">is then defined as the </w:t>
      </w:r>
      <w:hyperlink r:id="rId12" w:tooltip="Expected value" w:history="1">
        <w:r w:rsidRPr="008717A6">
          <w:rPr>
            <w:rFonts w:asciiTheme="minorHAnsi" w:eastAsia="Times New Roman" w:hAnsiTheme="minorHAnsi" w:cs="Times New Roman"/>
            <w:lang w:val="en-GB"/>
          </w:rPr>
          <w:t>expectation</w:t>
        </w:r>
      </w:hyperlink>
      <w:r w:rsidRPr="008717A6">
        <w:rPr>
          <w:rFonts w:asciiTheme="minorHAnsi" w:eastAsia="Times New Roman" w:hAnsiTheme="minorHAnsi" w:cs="Times New Roman"/>
          <w:lang w:val="en-GB"/>
        </w:rPr>
        <w:t xml:space="preserve"> of the loss function</w:t>
      </w:r>
      <w:r w:rsidR="009B7B0B">
        <w:rPr>
          <w:rFonts w:asciiTheme="minorHAnsi" w:eastAsia="Times New Roman" w:hAnsiTheme="minorHAnsi" w:cs="Times New Roman"/>
          <w:lang w:val="en-GB"/>
        </w:rPr>
        <w:t xml:space="preserve"> among </w:t>
      </w:r>
      <m:oMath>
        <m:r>
          <w:rPr>
            <w:rFonts w:ascii="Cambria Math" w:eastAsia="Times New Roman" w:hAnsi="Cambria Math" w:cs="Times New Roman"/>
            <w:lang w:val="en-GB"/>
          </w:rPr>
          <m:t>D</m:t>
        </m:r>
      </m:oMath>
      <w:r w:rsidR="009B7B0B">
        <w:rPr>
          <w:rFonts w:asciiTheme="minorHAnsi" w:eastAsia="Times New Roman" w:hAnsiTheme="minorHAnsi" w:cs="Times New Roman"/>
          <w:iCs/>
          <w:lang w:val="en-GB"/>
        </w:rPr>
        <w:t>, the</w:t>
      </w:r>
      <w:r w:rsidR="009B7B0B" w:rsidRPr="006575C9">
        <w:rPr>
          <w:rFonts w:asciiTheme="minorHAnsi" w:eastAsia="Times New Roman" w:hAnsiTheme="minorHAnsi" w:cs="Times New Roman"/>
          <w:lang w:val="en-GB"/>
        </w:rPr>
        <w:t xml:space="preserve"> distribution </w:t>
      </w:r>
      <w:r w:rsidR="009B7B0B">
        <w:rPr>
          <w:rFonts w:asciiTheme="minorHAnsi" w:eastAsia="Times New Roman" w:hAnsiTheme="minorHAnsi" w:cs="Times New Roman"/>
          <w:lang w:val="en-GB"/>
        </w:rPr>
        <w:t xml:space="preserve">from where the random sample of </w:t>
      </w:r>
      <w:r w:rsidR="009B7B0B" w:rsidRPr="006575C9">
        <w:rPr>
          <w:rFonts w:asciiTheme="minorHAnsi" w:eastAsia="Times New Roman" w:hAnsiTheme="minorHAnsi" w:cs="Times New Roman"/>
          <w:lang w:val="en-GB"/>
        </w:rPr>
        <w:t>data point</w:t>
      </w:r>
      <w:r w:rsidR="009B7B0B">
        <w:rPr>
          <w:rFonts w:asciiTheme="minorHAnsi" w:eastAsia="Times New Roman" w:hAnsiTheme="minorHAnsi" w:cs="Times New Roman"/>
          <w:lang w:val="en-GB"/>
        </w:rPr>
        <w:t>s</w:t>
      </w:r>
      <w:r w:rsidR="009B7B0B" w:rsidRPr="006575C9">
        <w:rPr>
          <w:rFonts w:asciiTheme="minorHAnsi" w:eastAsia="Times New Roman" w:hAnsiTheme="minorHAnsi" w:cs="Times New Roman"/>
          <w:lang w:val="en-GB"/>
        </w:rPr>
        <w:t xml:space="preserve"> and labels</w:t>
      </w:r>
      <w:r w:rsidR="009B7B0B">
        <w:rPr>
          <w:rFonts w:asciiTheme="minorHAnsi" w:eastAsia="Times New Roman" w:hAnsiTheme="minorHAnsi" w:cs="Times New Roman"/>
          <w:lang w:val="en-GB"/>
        </w:rPr>
        <w:t xml:space="preserve"> were drawn: </w:t>
      </w:r>
    </w:p>
    <w:p w14:paraId="158442AB" w14:textId="460934A5" w:rsidR="006575C9" w:rsidRPr="00413FAB" w:rsidRDefault="006575C9" w:rsidP="00413FAB">
      <w:pPr>
        <w:jc w:val="cente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124F4C24" w:rsidR="00413FAB" w:rsidRDefault="009B7B0B" w:rsidP="00413FAB">
      <w:pPr>
        <w:jc w:val="left"/>
        <w:rPr>
          <w:rFonts w:asciiTheme="minorHAnsi" w:eastAsia="Times New Roman" w:hAnsiTheme="minorHAnsi" w:cs="Times New Roman"/>
          <w:lang w:val="en-GB"/>
        </w:rPr>
      </w:pPr>
      <w:r>
        <w:rPr>
          <w:rFonts w:asciiTheme="minorHAnsi" w:eastAsia="Times New Roman" w:hAnsiTheme="minorHAnsi" w:cs="Times New Roman"/>
          <w:iCs/>
          <w:lang w:val="en-GB"/>
        </w:rPr>
        <w:t>w</w:t>
      </w:r>
      <w:r w:rsidR="006575C9">
        <w:rPr>
          <w:rFonts w:asciiTheme="minorHAnsi" w:eastAsia="Times New Roman" w:hAnsiTheme="minorHAnsi" w:cs="Times New Roman"/>
          <w:iCs/>
          <w:lang w:val="en-GB"/>
        </w:rPr>
        <w:t xml:space="preserve">here </w:t>
      </w:r>
      <m:oMath>
        <m:r>
          <w:rPr>
            <w:rFonts w:ascii="Cambria Math" w:eastAsia="Times New Roman" w:hAnsi="Cambria Math" w:cs="Times New Roman"/>
            <w:lang w:val="en-GB"/>
          </w:rPr>
          <m:t>h</m:t>
        </m:r>
        <m:d>
          <m:dPr>
            <m:ctrlPr>
              <w:rPr>
                <w:rFonts w:ascii="Cambria Math" w:eastAsia="Times New Roman" w:hAnsi="Cambria Math" w:cs="Times New Roman"/>
                <w:lang w:val="en-GB"/>
              </w:rPr>
            </m:ctrlPr>
          </m:dPr>
          <m:e>
            <m:r>
              <w:rPr>
                <w:rFonts w:ascii="Cambria Math" w:eastAsia="Times New Roman" w:hAnsi="Cambria Math" w:cs="Times New Roman"/>
                <w:lang w:val="en-GB"/>
              </w:rPr>
              <m:t>x</m:t>
            </m:r>
          </m:e>
        </m:d>
      </m:oMath>
      <w:r w:rsidR="006575C9">
        <w:rPr>
          <w:rFonts w:asciiTheme="minorHAnsi" w:eastAsia="Times New Roman" w:hAnsiTheme="minorHAnsi" w:cs="Times New Roman"/>
          <w:lang w:val="en-GB"/>
        </w:rPr>
        <w:t xml:space="preserve"> is the predicted</w:t>
      </w:r>
      <w:r>
        <w:rPr>
          <w:rFonts w:asciiTheme="minorHAnsi" w:eastAsia="Times New Roman" w:hAnsiTheme="minorHAnsi" w:cs="Times New Roman"/>
          <w:lang w:val="en-GB"/>
        </w:rPr>
        <w:t xml:space="preserve"> label</w:t>
      </w:r>
      <w:r w:rsidR="006575C9">
        <w:rPr>
          <w:rFonts w:asciiTheme="minorHAnsi" w:eastAsia="Times New Roman" w:hAnsiTheme="minorHAnsi" w:cs="Times New Roman"/>
          <w:lang w:val="en-GB"/>
        </w:rPr>
        <w:t xml:space="preserve"> </w:t>
      </w:r>
      <m:oMath>
        <m:acc>
          <m:accPr>
            <m:ctrlPr>
              <w:rPr>
                <w:rFonts w:ascii="Cambria Math" w:eastAsia="Times New Roman" w:hAnsi="Cambria Math" w:cs="Times New Roman"/>
                <w:lang w:val="en-GB"/>
              </w:rPr>
            </m:ctrlPr>
          </m:accPr>
          <m:e>
            <m:r>
              <w:rPr>
                <w:rFonts w:ascii="Cambria Math" w:eastAsia="Times New Roman" w:hAnsi="Cambria Math" w:cs="Times New Roman"/>
                <w:lang w:val="en-GB"/>
              </w:rPr>
              <m:t>y</m:t>
            </m:r>
          </m:e>
        </m:acc>
      </m:oMath>
      <w:r>
        <w:rPr>
          <w:rFonts w:asciiTheme="minorHAnsi" w:eastAsia="Times New Roman" w:hAnsiTheme="minorHAnsi" w:cs="Times New Roman"/>
          <w:lang w:val="en-GB"/>
        </w:rPr>
        <w:t>.</w:t>
      </w:r>
      <w:r w:rsidR="006575C9" w:rsidRPr="006575C9">
        <w:rPr>
          <w:rFonts w:asciiTheme="minorHAnsi" w:eastAsia="Times New Roman" w:hAnsiTheme="minorHAnsi" w:cs="Times New Roman"/>
          <w:lang w:val="en-GB"/>
        </w:rPr>
        <w:t xml:space="preserve"> </w:t>
      </w:r>
      <w:r>
        <w:rPr>
          <w:rFonts w:asciiTheme="minorHAnsi" w:eastAsia="Times New Roman" w:hAnsiTheme="minorHAnsi" w:cs="Times New Roman"/>
          <w:lang w:val="en-GB"/>
        </w:rPr>
        <w:t xml:space="preserve"> </w:t>
      </w:r>
      <w:r w:rsidR="009C397E">
        <w:rPr>
          <w:rFonts w:asciiTheme="minorHAnsi" w:eastAsia="Times New Roman" w:hAnsiTheme="minorHAnsi" w:cs="Times New Roman"/>
          <w:lang w:val="en-GB"/>
        </w:rPr>
        <w:t xml:space="preserve">We then define as </w:t>
      </w:r>
      <w:r w:rsidR="009C397E" w:rsidRPr="00413FAB">
        <w:rPr>
          <w:rFonts w:asciiTheme="minorHAnsi" w:eastAsia="Times New Roman" w:hAnsiTheme="minorHAnsi" w:cs="Times New Roman"/>
          <w:b/>
          <w:bCs/>
          <w:lang w:val="en-GB"/>
        </w:rPr>
        <w:t>Bayes optimal predictor</w:t>
      </w:r>
      <w:r w:rsidR="009C397E">
        <w:rPr>
          <w:rFonts w:asciiTheme="minorHAnsi" w:eastAsia="Times New Roman" w:hAnsiTheme="minorHAnsi" w:cs="Times New Roman"/>
          <w:lang w:val="en-GB"/>
        </w:rPr>
        <w:t xml:space="preserve"> as the function </w:t>
      </w:r>
      <m:oMath>
        <m:sSup>
          <m:sSupPr>
            <m:ctrlPr>
              <w:rPr>
                <w:rFonts w:ascii="Cambria Math" w:eastAsia="Times New Roman" w:hAnsi="Cambria Math" w:cs="Times New Roman"/>
                <w:i/>
                <w:lang w:val="en-GB"/>
              </w:rPr>
            </m:ctrlPr>
          </m:sSupPr>
          <m:e>
            <m:r>
              <w:rPr>
                <w:rFonts w:ascii="Cambria Math" w:eastAsia="Times New Roman" w:hAnsi="Cambria Math" w:cs="Times New Roman"/>
                <w:lang w:val="en-GB"/>
              </w:rPr>
              <m:t>f</m:t>
            </m:r>
          </m:e>
          <m:sup>
            <m:r>
              <w:rPr>
                <w:rFonts w:ascii="Cambria Math" w:eastAsia="Times New Roman" w:hAnsi="Cambria Math" w:cs="Times New Roman"/>
                <w:lang w:val="en-GB"/>
              </w:rPr>
              <m:t>*</m:t>
            </m:r>
          </m:sup>
        </m:sSup>
      </m:oMath>
      <w:r w:rsidR="009C397E">
        <w:rPr>
          <w:rFonts w:asciiTheme="minorHAnsi" w:eastAsia="Times New Roman" w:hAnsiTheme="minorHAnsi" w:cs="Times New Roman"/>
          <w:lang w:val="en-GB"/>
        </w:rPr>
        <w:t xml:space="preserve"> </w:t>
      </w:r>
      <w:r w:rsidR="00530529">
        <w:rPr>
          <w:rFonts w:asciiTheme="minorHAnsi" w:eastAsia="Times New Roman" w:hAnsiTheme="minorHAnsi" w:cs="Times New Roman"/>
          <w:lang w:val="en-GB"/>
        </w:rPr>
        <w:t xml:space="preserve">which minimize the overall training error </w:t>
      </w:r>
      <m:oMath>
        <m:sSub>
          <m:sSubPr>
            <m:ctrlPr>
              <w:rPr>
                <w:rFonts w:ascii="Cambria Math" w:eastAsia="Times New Roman" w:hAnsi="Cambria Math" w:cs="Times New Roman"/>
                <w:i/>
                <w:lang w:val="en-GB"/>
              </w:rPr>
            </m:ctrlPr>
          </m:sSubPr>
          <m:e>
            <m: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oMath>
      <w:r w:rsidR="00195B47">
        <w:rPr>
          <w:rFonts w:asciiTheme="minorHAnsi" w:eastAsia="Times New Roman" w:hAnsiTheme="minorHAnsi" w:cs="Times New Roman"/>
          <w:lang w:val="en-GB"/>
        </w:rPr>
        <w:t>, given the conditional probability</w:t>
      </w:r>
      <w:r w:rsidR="00413FAB">
        <w:rPr>
          <w:rFonts w:asciiTheme="minorHAnsi" w:eastAsia="Times New Roman" w:hAnsiTheme="minorHAnsi" w:cs="Times New Roman"/>
          <w:lang w:val="en-GB"/>
        </w:rPr>
        <w:t xml:space="preserve"> among all predictors given that our data point is </w:t>
      </w:r>
      <m:oMath>
        <m:r>
          <w:rPr>
            <w:rFonts w:ascii="Cambria Math" w:hAnsi="Cambria Math"/>
          </w:rPr>
          <m:t>x</m:t>
        </m:r>
      </m:oMath>
      <w:r w:rsidR="00413FAB">
        <w:rPr>
          <w:rFonts w:asciiTheme="minorHAnsi" w:eastAsia="Times New Roman" w:hAnsiTheme="minorHAnsi" w:cs="Times New Roman"/>
          <w:lang w:val="en-GB"/>
        </w:rPr>
        <w:t xml:space="preserve">: </w:t>
      </w:r>
    </w:p>
    <w:p w14:paraId="55CF6958" w14:textId="06325872" w:rsidR="00195B47" w:rsidRPr="00195B47" w:rsidRDefault="00195B47" w:rsidP="00195B47">
      <w:pPr>
        <w:jc w:val="center"/>
        <w:rPr>
          <w:rFonts w:asciiTheme="minorHAnsi" w:eastAsia="Times New Roman" w:hAnsiTheme="minorHAnsi" w:cs="Times New Roman"/>
        </w:rPr>
      </w:pPr>
      <m:oMathPara>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e>
              </m:d>
              <m:r>
                <w:rPr>
                  <w:rFonts w:ascii="Cambria Math" w:hAnsi="Cambria Math"/>
                </w:rPr>
                <m:t>X</m:t>
              </m:r>
              <m:r>
                <w:rPr>
                  <w:rFonts w:ascii="Cambria Math" w:hAnsi="Cambria Math"/>
                  <w:lang w:val="en-GB"/>
                </w:rPr>
                <m:t>=</m:t>
              </m:r>
              <m:r>
                <w:rPr>
                  <w:rFonts w:ascii="Cambria Math" w:hAnsi="Cambria Math"/>
                </w:rPr>
                <m:t>x</m:t>
              </m:r>
            </m:e>
          </m:d>
        </m:oMath>
      </m:oMathPara>
    </w:p>
    <w:p w14:paraId="2D7A419E" w14:textId="4CAF2937" w:rsidR="00413FAB" w:rsidRDefault="00413FAB" w:rsidP="00195B47">
      <w:pPr>
        <w:jc w:val="left"/>
        <w:rPr>
          <w:rFonts w:asciiTheme="minorHAnsi" w:eastAsia="Times New Roman" w:hAnsiTheme="minorHAnsi" w:cs="Times New Roman"/>
          <w:lang w:val="en-GB"/>
        </w:rPr>
      </w:pPr>
      <w:r>
        <w:rPr>
          <w:rFonts w:asciiTheme="minorHAnsi" w:eastAsia="Times New Roman" w:hAnsiTheme="minorHAnsi" w:cs="Times New Roman"/>
          <w:lang w:val="en-GB"/>
        </w:rPr>
        <w:t xml:space="preserve">The </w:t>
      </w:r>
      <w:r w:rsidRPr="00413FAB">
        <w:rPr>
          <w:rFonts w:asciiTheme="minorHAnsi" w:eastAsia="Times New Roman" w:hAnsiTheme="minorHAnsi" w:cs="Times New Roman"/>
          <w:b/>
          <w:bCs/>
          <w:lang w:val="en-GB"/>
        </w:rPr>
        <w:t>B</w:t>
      </w:r>
      <w:r w:rsidR="00F754C4" w:rsidRPr="00413FAB">
        <w:rPr>
          <w:rFonts w:asciiTheme="minorHAnsi" w:eastAsia="Times New Roman" w:hAnsiTheme="minorHAnsi" w:cs="Times New Roman"/>
          <w:b/>
          <w:bCs/>
          <w:lang w:val="en-GB"/>
        </w:rPr>
        <w:t>ayes optimal risk</w:t>
      </w:r>
      <w:r w:rsidR="00F754C4">
        <w:rPr>
          <w:rFonts w:asciiTheme="minorHAnsi" w:eastAsia="Times New Roman" w:hAnsiTheme="minorHAnsi" w:cs="Times New Roman"/>
          <w:lang w:val="en-GB"/>
        </w:rPr>
        <w:t xml:space="preserve"> is</w:t>
      </w:r>
      <w:r>
        <w:rPr>
          <w:rFonts w:asciiTheme="minorHAnsi" w:eastAsia="Times New Roman" w:hAnsiTheme="minorHAnsi" w:cs="Times New Roman"/>
          <w:lang w:val="en-GB"/>
        </w:rPr>
        <w:t xml:space="preserve"> the expectation over </w:t>
      </w:r>
      <w:r w:rsidR="00F754C4">
        <w:rPr>
          <w:rFonts w:asciiTheme="minorHAnsi" w:eastAsia="Times New Roman" w:hAnsiTheme="minorHAnsi" w:cs="Times New Roman"/>
          <w:lang w:val="en-GB"/>
        </w:rPr>
        <w:t>the loss function of the bayes optimal predictor</w:t>
      </w:r>
      <w:r>
        <w:rPr>
          <w:rFonts w:asciiTheme="minorHAnsi" w:eastAsia="Times New Roman" w:hAnsiTheme="minorHAnsi" w:cs="Times New Roman"/>
          <w:lang w:val="en-GB"/>
        </w:rPr>
        <w:t xml:space="preserve"> and following the same logic as before we have that the Bayes risk is smaller than the other risks: </w:t>
      </w:r>
    </w:p>
    <w:p w14:paraId="76CD00DD" w14:textId="0B7C5E9B" w:rsidR="00413FAB" w:rsidRDefault="00ED7EDB" w:rsidP="00195B47">
      <w:pPr>
        <w:jc w:val="left"/>
        <w:rPr>
          <w:rFonts w:asciiTheme="minorHAnsi" w:eastAsia="Times New Roman" w:hAnsiTheme="minorHAnsi" w:cs="Times New Roman"/>
          <w:lang w:val="en-GB"/>
        </w:rPr>
      </w:pPr>
      <m:oMathPara>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d>
          <m:r>
            <w:rPr>
              <w:rFonts w:ascii="Cambria Math" w:eastAsia="Times New Roman" w:hAnsi="Cambria Math" w:cs="Times New Roman"/>
              <w:lang w:val="en-GB"/>
            </w:rPr>
            <m:t>≤</m:t>
          </m:r>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195B47">
      <w:pPr>
        <w:jc w:val="left"/>
        <w:rPr>
          <w:rFonts w:asciiTheme="minorHAnsi" w:eastAsia="Times New Roman" w:hAnsiTheme="minorHAnsi" w:cs="Times New Roman"/>
          <w:lang w:val="en-GB"/>
        </w:rPr>
      </w:pPr>
      <w:r>
        <w:rPr>
          <w:rFonts w:asciiTheme="minorHAnsi" w:eastAsia="Times New Roman" w:hAnsiTheme="minorHAnsi" w:cs="Times New Roman"/>
          <w:lang w:val="en-GB"/>
        </w:rPr>
        <w:t xml:space="preserve">Coming to our </w:t>
      </w:r>
      <w:r w:rsidR="00ED7EDB">
        <w:rPr>
          <w:rFonts w:asciiTheme="minorHAnsi" w:eastAsia="Times New Roman" w:hAnsiTheme="minorHAnsi" w:cs="Times New Roman"/>
          <w:lang w:val="en-GB"/>
        </w:rPr>
        <w:t>regression</w:t>
      </w:r>
      <w:r w:rsidR="00681CAC">
        <w:rPr>
          <w:rFonts w:asciiTheme="minorHAnsi" w:eastAsia="Times New Roman" w:hAnsiTheme="minorHAnsi" w:cs="Times New Roman"/>
          <w:lang w:val="en-GB"/>
        </w:rPr>
        <w:t xml:space="preserve"> problem with the squared loss</w:t>
      </w:r>
      <w:r w:rsidR="00ED7EDB">
        <w:rPr>
          <w:rFonts w:asciiTheme="minorHAnsi" w:eastAsia="Times New Roman" w:hAnsiTheme="minorHAnsi" w:cs="Times New Roman"/>
          <w:lang w:val="en-GB"/>
        </w:rPr>
        <w:t>, the Bayes optimal predictor is:</w:t>
      </w:r>
    </w:p>
    <w:p w14:paraId="7A3E972A" w14:textId="663C6DB6" w:rsidR="00ED7EDB" w:rsidRPr="00681CAC" w:rsidRDefault="00ED7EDB" w:rsidP="00681CAC">
      <w:pPr>
        <w:jc w:val="center"/>
        <w:rPr>
          <w:rFonts w:asciiTheme="minorHAnsi" w:eastAsia="Times New Roman" w:hAnsiTheme="minorHAnsi" w:cs="Times New Roman"/>
          <w:sz w:val="20"/>
          <w:szCs w:val="20"/>
          <w:lang w:val="en-GB"/>
        </w:rPr>
      </w:pP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m:t>
        </m:r>
        <m:sSub>
          <m:sSubPr>
            <m:ctrlPr>
              <w:rPr>
                <w:rFonts w:ascii="Cambria Math" w:hAnsi="Cambria Math"/>
                <w:i/>
              </w:rPr>
            </m:ctrlPr>
          </m:sSubPr>
          <m:e>
            <m:r>
              <w:rPr>
                <w:rFonts w:ascii="Cambria Math" w:hAnsi="Cambria Math"/>
              </w:rPr>
              <m:t>argmin</m:t>
            </m:r>
          </m:e>
          <m:sub>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r>
              <w:rPr>
                <w:rFonts w:ascii="Cambria Math" w:hAnsi="Cambria Math"/>
                <w:lang w:val="en-GB"/>
              </w:rPr>
              <m:t xml:space="preserve"> </m:t>
            </m:r>
          </m:sub>
        </m:sSub>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4EE65D4C" w:rsidR="00681CAC" w:rsidRDefault="00ED7EDB" w:rsidP="00681CAC">
      <w:pPr>
        <w:jc w:val="left"/>
        <w:rPr>
          <w:rFonts w:asciiTheme="minorHAnsi" w:eastAsia="Times New Roman" w:hAnsiTheme="minorHAnsi" w:cs="Times New Roman"/>
          <w:lang w:val="en-GB"/>
        </w:rPr>
      </w:pPr>
      <w:r>
        <w:rPr>
          <w:rFonts w:asciiTheme="minorHAnsi" w:eastAsia="Times New Roman" w:hAnsiTheme="minorHAnsi" w:cs="Times New Roman"/>
          <w:lang w:val="en-GB"/>
        </w:rPr>
        <w:t>minimizing this quantity</w:t>
      </w:r>
      <w:r w:rsidR="00681CAC">
        <w:rPr>
          <w:rStyle w:val="Rimandonotaapidipagina"/>
          <w:rFonts w:asciiTheme="minorHAnsi" w:eastAsia="Times New Roman" w:hAnsiTheme="minorHAnsi" w:cs="Times New Roman"/>
          <w:lang w:val="en-GB"/>
        </w:rPr>
        <w:footnoteReference w:id="13"/>
      </w:r>
      <w:r>
        <w:rPr>
          <w:rFonts w:asciiTheme="minorHAnsi" w:eastAsia="Times New Roman" w:hAnsiTheme="minorHAnsi" w:cs="Times New Roman"/>
          <w:lang w:val="en-GB"/>
        </w:rPr>
        <w:t xml:space="preserve">, we have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r>
          <w:rPr>
            <w:rFonts w:ascii="Cambria Math" w:eastAsia="Times New Roman" w:hAnsi="Cambria Math" w:cs="Times New Roman"/>
            <w:lang w:val="en-GB"/>
          </w:rPr>
          <m:t xml:space="preserve">: </m:t>
        </m:r>
      </m:oMath>
    </w:p>
    <w:p w14:paraId="4AC625A2" w14:textId="6807F65F" w:rsidR="00ED7EDB" w:rsidRPr="00681CAC" w:rsidRDefault="00ED7EDB" w:rsidP="00681CAC">
      <w:pPr>
        <w:jc w:val="left"/>
        <w:rPr>
          <w:rFonts w:asciiTheme="minorHAnsi" w:eastAsia="Times New Roman" w:hAnsiTheme="minorHAnsi" w:cs="Times New Roman"/>
          <w:lang w:val="en-GB"/>
        </w:rPr>
      </w:pPr>
      <m:oMathPara>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Y∕X=x</m:t>
              </m:r>
            </m:e>
          </m:d>
        </m:oMath>
      </m:oMathPara>
    </w:p>
    <w:p w14:paraId="14838F41" w14:textId="77777777" w:rsidR="00681CAC" w:rsidRPr="00ED7EDB" w:rsidRDefault="00681CAC" w:rsidP="00681CAC">
      <w:pPr>
        <w:jc w:val="left"/>
        <w:rPr>
          <w:rFonts w:asciiTheme="minorHAnsi" w:eastAsia="Times New Roman" w:hAnsiTheme="minorHAnsi" w:cs="Times New Roman"/>
          <w:lang w:val="en-GB"/>
        </w:rPr>
      </w:pPr>
    </w:p>
    <w:p w14:paraId="68282B09" w14:textId="77777777" w:rsidR="00681CAC" w:rsidRDefault="00ED7EDB" w:rsidP="00ED7EDB">
      <w:pPr>
        <w:jc w:val="left"/>
        <w:rPr>
          <w:rFonts w:asciiTheme="minorHAnsi" w:eastAsia="Times New Roman" w:hAnsiTheme="minorHAnsi" w:cs="Times New Roman"/>
          <w:sz w:val="20"/>
          <w:szCs w:val="20"/>
          <w:lang w:val="en-GB"/>
        </w:rPr>
      </w:pPr>
      <w:r>
        <w:rPr>
          <w:rFonts w:asciiTheme="minorHAnsi" w:eastAsia="Times New Roman" w:hAnsiTheme="minorHAnsi" w:cs="Times New Roman"/>
          <w:lang w:val="en-GB"/>
        </w:rPr>
        <w:t xml:space="preserve">And the Bayes risk </w:t>
      </w:r>
      <w:r w:rsidR="00681CAC">
        <w:rPr>
          <w:rFonts w:asciiTheme="minorHAnsi" w:eastAsia="Times New Roman" w:hAnsiTheme="minorHAnsi" w:cs="Times New Roman"/>
          <w:lang w:val="en-GB"/>
        </w:rPr>
        <w:t xml:space="preserve">becomes the expectation of </w:t>
      </w:r>
      <w:r w:rsidR="00681CAC" w:rsidRPr="00681CAC">
        <w:rPr>
          <w:rFonts w:asciiTheme="minorHAnsi" w:eastAsia="Times New Roman" w:hAnsiTheme="minorHAnsi" w:cs="Times New Roman"/>
          <w:sz w:val="20"/>
          <w:szCs w:val="20"/>
          <w:lang w:val="en-GB"/>
        </w:rPr>
        <w:t>(1)</w:t>
      </w:r>
      <w:r w:rsidR="00681CAC">
        <w:rPr>
          <w:rFonts w:asciiTheme="minorHAnsi" w:eastAsia="Times New Roman" w:hAnsiTheme="minorHAnsi" w:cs="Times New Roman"/>
          <w:sz w:val="20"/>
          <w:szCs w:val="20"/>
          <w:lang w:val="en-GB"/>
        </w:rPr>
        <w:t xml:space="preserve">: </w:t>
      </w:r>
    </w:p>
    <w:p w14:paraId="56CC8CB2" w14:textId="34554ABE" w:rsidR="00FD568C" w:rsidRPr="00681CAC" w:rsidRDefault="00681CAC" w:rsidP="00681CAC">
      <w:pPr>
        <w:jc w:val="center"/>
        <w:rPr>
          <w:rFonts w:asciiTheme="minorHAnsi" w:eastAsia="Times New Roman" w:hAnsiTheme="minorHAnsi" w:cs="Times New Roman"/>
          <w:lang w:val="en-GB"/>
        </w:rPr>
      </w:pPr>
      <m:oMath>
        <m: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m:t>
                        </m:r>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e>
                    </m:d>
                  </m:e>
                  <m:sup>
                    <m:r>
                      <w:rPr>
                        <w:rFonts w:ascii="Cambria Math" w:eastAsia="Times New Roman" w:hAnsi="Cambria Math" w:cs="Times New Roman"/>
                        <w:lang w:val="en-GB"/>
                      </w:rPr>
                      <m:t>2</m:t>
                    </m:r>
                  </m:sup>
                </m:sSup>
              </m:e>
            </m:d>
            <m:r>
              <w:rPr>
                <w:rFonts w:ascii="Cambria Math" w:eastAsia="Times New Roman" w:hAnsi="Cambria Math" w:cs="Times New Roman"/>
                <w:lang w:val="en-GB"/>
              </w:rPr>
              <m:t>X=x</m:t>
            </m:r>
          </m:e>
        </m:d>
      </m:oMath>
      <w:r>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e>
                </m:d>
                <m:r>
                  <w:rPr>
                    <w:rFonts w:ascii="Cambria Math" w:eastAsia="Times New Roman" w:hAnsi="Cambria Math" w:cs="Times New Roman"/>
                    <w:lang w:val="en-GB"/>
                  </w:rPr>
                  <m:t>X=x</m:t>
                </m:r>
              </m:e>
            </m:d>
          </m:e>
        </m:func>
      </m:oMath>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555222">
      <w:pPr>
        <w:jc w:val="left"/>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4"/>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9F0F25"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7EA5E3B5" w14:textId="77777777" w:rsidR="00926925" w:rsidRDefault="003F7905" w:rsidP="00926925">
      <w:pPr>
        <w:spacing w:after="0"/>
        <w:jc w:val="left"/>
        <w:rPr>
          <w:lang w:val="en-GB"/>
        </w:rPr>
      </w:pPr>
      <w:r>
        <w:rPr>
          <w:lang w:val="en-GB"/>
        </w:rPr>
        <w:t xml:space="preserve">  </w:t>
      </w:r>
      <w:r w:rsidR="007945BC" w:rsidRPr="008717A6">
        <w:rPr>
          <w:lang w:val="en-GB"/>
        </w:rPr>
        <w:t xml:space="preserve">Let be the data domain </w:t>
      </w:r>
      <m:oMath>
        <m:r>
          <w:rPr>
            <w:rFonts w:ascii="Cambria Math" w:hAnsi="Cambria Math"/>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 </w:t>
      </w:r>
      <w:r w:rsidR="00926925">
        <w:rPr>
          <w:lang w:val="en-GB"/>
        </w:rPr>
        <w:t xml:space="preserve"> </w:t>
      </w:r>
    </w:p>
    <w:p w14:paraId="552A6709" w14:textId="77D98E59" w:rsidR="00926925" w:rsidRDefault="007945BC" w:rsidP="00926925">
      <w:pPr>
        <w:spacing w:after="0"/>
        <w:jc w:val="left"/>
        <w:rPr>
          <w:lang w:val="en-GB"/>
        </w:rPr>
      </w:pP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5"/>
        </m:r>
      </m:oMath>
      <w:r w:rsidR="00AD5C80" w:rsidRPr="00AD5C80">
        <w:rPr>
          <w:lang w:val="en-GB"/>
        </w:rPr>
        <w:t xml:space="preserve"> </w:t>
      </w:r>
      <w:r w:rsidR="00926925">
        <w:rPr>
          <w:lang w:val="en-GB"/>
        </w:rPr>
        <w:t xml:space="preserve"> </w:t>
      </w:r>
      <w:r w:rsidR="00AD5C80" w:rsidRPr="00AD5C80">
        <w:rPr>
          <w:lang w:val="en-GB"/>
        </w:rPr>
        <w:t>a row vector of</w:t>
      </w:r>
      <w:r w:rsidR="00AD5C80">
        <w:rPr>
          <w:lang w:val="en-GB"/>
        </w:rPr>
        <w:t xml:space="preserve"> </w:t>
      </w:r>
      <m:oMath>
        <m:r>
          <w:rPr>
            <w:rFonts w:ascii="Cambria Math" w:hAnsi="Cambria Math"/>
          </w:rPr>
          <m:t>X</m:t>
        </m:r>
      </m:oMath>
      <w:r w:rsidRPr="008717A6">
        <w:rPr>
          <w:lang w:val="en-GB"/>
        </w:rPr>
        <w:t>.</w:t>
      </w:r>
      <w:r w:rsidR="00076C35">
        <w:rPr>
          <w:lang w:val="en-GB"/>
        </w:rPr>
        <w:t xml:space="preserve"> </w:t>
      </w:r>
      <w:r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w:rPr>
            <w:rFonts w:ascii="Cambria Math" w:hAnsi="Cambria Math"/>
          </w:rPr>
          <m:t>Y</m:t>
        </m:r>
      </m:oMath>
      <w:r w:rsidR="00076C35">
        <w:rPr>
          <w:lang w:val="en-GB"/>
        </w:rPr>
        <w:t xml:space="preserve"> </w:t>
      </w:r>
      <w:r w:rsidR="00B97C51">
        <w:rPr>
          <w:lang w:val="en-GB"/>
        </w:rPr>
        <w:t xml:space="preserve">, and for a </w:t>
      </w:r>
      <m:oMath>
        <m:r>
          <w:rPr>
            <w:rFonts w:ascii="Cambria Math" w:hAnsi="Cambria Math"/>
          </w:rPr>
          <m:t>f</m:t>
        </m:r>
        <m:r>
          <m:rPr>
            <m:scr m:val="double-struck"/>
            <m:sty m:val="p"/>
          </m:rPr>
          <w:rPr>
            <w:rFonts w:ascii="Cambria Math" w:hAnsi="Cambria Math"/>
            <w:lang w:val="en-GB"/>
          </w:rPr>
          <m:t>:R→</m:t>
        </m:r>
        <m:r>
          <w:rPr>
            <w:rFonts w:ascii="Cambria Math" w:hAnsi="Cambria Math"/>
          </w:rPr>
          <m:t>Y</m:t>
        </m:r>
      </m:oMath>
      <w:r w:rsidR="00B97C51">
        <w:rPr>
          <w:lang w:val="en-GB"/>
        </w:rPr>
        <w:t xml:space="preserve"> </w:t>
      </w:r>
      <w:r w:rsidR="00926925">
        <w:rPr>
          <w:lang w:val="en-GB"/>
        </w:rPr>
        <w:t>we can write as follows:</w:t>
      </w:r>
    </w:p>
    <w:p w14:paraId="131567D6" w14:textId="16AD4A0E"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m:oMathPara>
    </w:p>
    <w:p w14:paraId="5235AC8B" w14:textId="1875412B" w:rsidR="00F03759" w:rsidRDefault="007945BC" w:rsidP="00AD5C80">
      <w:pPr>
        <w:jc w:val="left"/>
        <w:rPr>
          <w:lang w:val="en-GB"/>
        </w:rPr>
      </w:pPr>
      <w:r w:rsidRPr="008717A6">
        <w:rPr>
          <w:lang w:val="en-GB"/>
        </w:rPr>
        <w:t xml:space="preserve"> 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w:r w:rsidR="00076C35">
        <w:rPr>
          <w:lang w:val="en-GB"/>
        </w:rPr>
        <w:t xml:space="preserve"> </w:t>
      </w:r>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05E53C9B" w:rsidR="00B97C51" w:rsidRPr="00B97C51" w:rsidRDefault="00B97C51" w:rsidP="00503E6F">
      <w:pPr>
        <w:rPr>
          <w:lang w:val="en-GB"/>
        </w:rPr>
      </w:pPr>
      <w:r w:rsidRPr="00B97C51">
        <w:rPr>
          <w:lang w:val="en-GB"/>
        </w:rPr>
        <w:t>the bayes optimal risk i</w:t>
      </w:r>
      <w:r>
        <w:rPr>
          <w:lang w:val="en-GB"/>
        </w:rPr>
        <w:t xml:space="preserve">s given by </w:t>
      </w:r>
    </w:p>
    <w:p w14:paraId="497FC60A" w14:textId="7A8FD7A8" w:rsidR="007945BC" w:rsidRPr="00F1615D" w:rsidRDefault="009F0F25"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rPr>
              </m:ctrlPr>
            </m:dPr>
            <m:e>
              <m:r>
                <w:rPr>
                  <w:rFonts w:ascii="Cambria Math" w:hAnsi="Cambria Math"/>
                </w:rPr>
                <m:t>x</m:t>
              </m:r>
            </m:e>
          </m:d>
          <m:r>
            <w:rPr>
              <w:rFonts w:ascii="Cambria Math" w:hAnsi="Cambria Math"/>
              <w:lang w:val="en-GB"/>
            </w:rPr>
            <m:t>=</m:t>
          </m:r>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m:t>
              </m:r>
              <m:r>
                <w:rPr>
                  <w:rFonts w:ascii="Cambria Math" w:hAnsi="Cambria Math"/>
                  <w:lang w:val="en-GB"/>
                </w:rPr>
                <m:t>=</m:t>
              </m:r>
              <m:r>
                <w:rPr>
                  <w:rFonts w:ascii="Cambria Math" w:hAnsi="Cambria Math"/>
                </w:rPr>
                <m:t>x</m:t>
              </m:r>
            </m:e>
          </m:d>
        </m:oMath>
      </m:oMathPara>
    </w:p>
    <w:p w14:paraId="45DD40E1" w14:textId="6051D9C8" w:rsidR="007945BC" w:rsidRPr="008717A6" w:rsidRDefault="00B97C51" w:rsidP="00503E6F">
      <w:pPr>
        <w:rPr>
          <w:lang w:val="en-GB"/>
        </w:rPr>
      </w:pPr>
      <w:r>
        <w:rPr>
          <w:lang w:val="en-GB"/>
        </w:rPr>
        <w:t>And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540ECA02" w14:textId="77777777" w:rsidR="007945BC" w:rsidRPr="003C2C7D" w:rsidRDefault="009F0F25"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 xml:space="preserve"> </m:t>
              </m:r>
            </m:e>
          </m:eqArr>
        </m:oMath>
      </m:oMathPara>
    </w:p>
    <w:p w14:paraId="56689980" w14:textId="598945DD" w:rsidR="007945BC" w:rsidRPr="008717A6" w:rsidRDefault="007945BC" w:rsidP="00503E6F">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 </w:t>
      </w:r>
    </w:p>
    <w:p w14:paraId="05D59720" w14:textId="77777777" w:rsidR="007945BC" w:rsidRPr="003C2C7D" w:rsidRDefault="009F0F25" w:rsidP="007945BC">
      <w:pPr>
        <w:jc w:val="center"/>
        <w:rPr>
          <w:rFonts w:ascii="Cambria Math" w:hAnsi="Cambria Math"/>
          <w:i/>
        </w:rPr>
      </w:pPr>
      <m:oMathPara>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e>
            <m:e>
              <m:r>
                <w:rPr>
                  <w:rFonts w:ascii="Cambria Math" w:hAnsi="Cambria Math"/>
                </w:rPr>
                <m:t xml:space="preserve"> </m:t>
              </m:r>
            </m:e>
          </m:eqArr>
        </m:oMath>
      </m:oMathPara>
    </w:p>
    <w:p w14:paraId="6E134F02" w14:textId="52ABCD11" w:rsidR="007945BC" w:rsidRPr="008717A6" w:rsidRDefault="007945BC" w:rsidP="00503E6F">
      <w:pPr>
        <w:rPr>
          <w:lang w:val="en-GB"/>
        </w:rPr>
      </w:pPr>
      <w:r w:rsidRPr="008717A6">
        <w:rPr>
          <w:lang w:val="en-GB"/>
        </w:rPr>
        <w:t xml:space="preserve">For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n</m:t>
                </m:r>
              </m:sub>
            </m:sSub>
          </m:e>
        </m:d>
      </m:oMath>
      <w:r w:rsidR="00076C35">
        <w:rPr>
          <w:lang w:val="en-GB"/>
        </w:rPr>
        <w:t xml:space="preserve"> </w:t>
      </w:r>
      <w:r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Pr="008717A6">
        <w:rPr>
          <w:lang w:val="en-GB"/>
        </w:rPr>
        <w:t xml:space="preserve">the vector of real labels and for </w:t>
      </w:r>
      <m:oMath>
        <m:sSub>
          <m:sSubPr>
            <m:ctrlPr>
              <w:rPr>
                <w:rFonts w:ascii="Cambria Math" w:hAnsi="Cambria Math"/>
              </w:rPr>
            </m:ctrlPr>
          </m:sSubPr>
          <m:e>
            <m:r>
              <w:rPr>
                <w:rFonts w:ascii="Cambria Math" w:hAnsi="Cambria Math"/>
              </w:rPr>
              <m:t>v</m:t>
            </m:r>
          </m:e>
          <m:sub>
            <m:r>
              <w:rPr>
                <w:rFonts w:ascii="Cambria Math" w:hAnsi="Cambria Math"/>
                <w:lang w:val="en-GB"/>
              </w:rPr>
              <m:t>,</m:t>
            </m:r>
          </m:sub>
        </m:sSub>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Pr="008717A6">
        <w:rPr>
          <w:lang w:val="en-GB"/>
        </w:rPr>
        <w:t xml:space="preserve"> .</w:t>
      </w:r>
    </w:p>
    <w:p w14:paraId="073C45A0" w14:textId="3CAA9C74" w:rsidR="007945BC" w:rsidRPr="008717A6" w:rsidRDefault="00B97C51" w:rsidP="00B97C51">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lastRenderedPageBreak/>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2E47AFEB" w14:textId="77777777" w:rsidR="007945BC" w:rsidRPr="00226D5B" w:rsidRDefault="009F0F25" w:rsidP="007945BC">
      <w:pPr>
        <w:jc w:val="center"/>
      </w:pPr>
      <m:oMathPara>
        <m:oMathParaPr>
          <m:jc m:val="center"/>
        </m:oMathPara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fName>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 xml:space="preserve"> </m:t>
              </m:r>
            </m:e>
          </m:eqArr>
        </m:oMath>
      </m:oMathPara>
    </w:p>
    <w:p w14:paraId="43B1FC1A" w14:textId="35823D16" w:rsidR="007945BC" w:rsidRPr="008717A6" w:rsidRDefault="007945BC" w:rsidP="007945BC">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Euclidian distance.</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closed form solution</w:t>
      </w:r>
      <w:r w:rsidR="00B97C51">
        <w:rPr>
          <w:lang w:val="en-GB"/>
        </w:rPr>
        <w:t xml:space="preserve"> </w:t>
      </w:r>
      <w:r w:rsidRPr="008717A6">
        <w:rPr>
          <w:lang w:val="en-GB"/>
        </w:rPr>
        <w:t xml:space="preserve">or the gradient descend. </w:t>
      </w:r>
    </w:p>
    <w:p w14:paraId="1E2147EA" w14:textId="00D6CEFC" w:rsidR="007945BC" w:rsidRPr="008717A6" w:rsidRDefault="007945BC" w:rsidP="007945BC">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 xml:space="preserve"> </m:t>
        </m:r>
      </m:oMath>
      <w:r w:rsidRPr="008717A6">
        <w:rPr>
          <w:lang w:val="en-GB"/>
        </w:rPr>
        <w:t>is a non-singular matrix</w:t>
      </w:r>
      <w:r>
        <w:rPr>
          <w:rStyle w:val="Rimandonotaapidipagina"/>
        </w:rPr>
        <w:footnoteReference w:id="16"/>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77777777" w:rsidR="007945BC" w:rsidRPr="008717A6" w:rsidRDefault="007945BC"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2C5C54C2" w:rsidR="0087003E" w:rsidRPr="00F1615D" w:rsidRDefault="009F0F25"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CA57BDB" w14:textId="73559B59" w:rsidR="007945BC" w:rsidRPr="003F6F01" w:rsidRDefault="007945BC" w:rsidP="006F03F2">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3F6F01" w:rsidRPr="008717A6">
        <w:rPr>
          <w:lang w:val="en-GB"/>
        </w:rPr>
        <w:t>good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7"/>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8"/>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9"/>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20"/>
      </w:r>
      <w:r w:rsidRPr="007E31CF">
        <w:rPr>
          <w:lang w:val="en-US"/>
        </w:rPr>
        <w:t xml:space="preserve">. </w:t>
      </w:r>
    </w:p>
    <w:p w14:paraId="3E6E321B" w14:textId="01A9B714" w:rsidR="00445573" w:rsidRPr="003F6F01" w:rsidRDefault="007945BC" w:rsidP="006F03F2">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6F03F2">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7945BC">
      <w:pPr>
        <w:rPr>
          <w:lang w:val="en-GB"/>
        </w:rPr>
      </w:pPr>
      <w:r>
        <w:rPr>
          <w:lang w:val="en-GB"/>
        </w:rPr>
        <w:t xml:space="preserve">The ERM functional of Ridge regression is </w:t>
      </w:r>
    </w:p>
    <w:p w14:paraId="344A41E5" w14:textId="77777777" w:rsidR="007945BC" w:rsidRPr="008717A6" w:rsidRDefault="009F0F25"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0D13493C" w:rsidR="007945BC" w:rsidRDefault="007945BC" w:rsidP="007945BC">
      <w:pPr>
        <w:rPr>
          <w:lang w:val="en-GB"/>
        </w:rPr>
      </w:pPr>
      <w:r w:rsidRPr="008717A6">
        <w:rPr>
          <w:lang w:val="en-GB"/>
        </w:rPr>
        <w:t xml:space="preserve">For </w:t>
      </w:r>
      <m:oMath>
        <m:r>
          <w:rPr>
            <w:rFonts w:ascii="Cambria Math" w:hAnsi="Cambria Math"/>
          </w:rPr>
          <m:t>α</m:t>
        </m:r>
        <m:r>
          <w:rPr>
            <w:rFonts w:ascii="Cambria Math" w:hAnsi="Cambria Math"/>
            <w:lang w:val="en-GB"/>
          </w:rPr>
          <m:t>→0</m:t>
        </m:r>
      </m:oMath>
      <w:r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Pr="008717A6">
        <w:rPr>
          <w:lang w:val="en-GB"/>
        </w:rPr>
        <w:t xml:space="preserve"> </w:t>
      </w:r>
      <w:r>
        <w:rPr>
          <w:lang w:val="en-GB"/>
        </w:rPr>
        <w:t>so</w:t>
      </w:r>
      <w:r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Pr="008717A6">
        <w:rPr>
          <w:lang w:val="en-GB"/>
        </w:rPr>
        <w:t>and the line becomes flatter, shrink</w:t>
      </w:r>
      <w:r>
        <w:rPr>
          <w:lang w:val="en-GB"/>
        </w:rPr>
        <w:t>ing</w:t>
      </w:r>
      <w:r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7945BC">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9F0F25"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rPr>
            <m:t xml:space="preserve"> </m:t>
          </m:r>
          <m:r>
            <w:rPr>
              <w:rStyle w:val="Rimandonotaapidipagina"/>
              <w:rFonts w:ascii="Cambria Math" w:hAnsi="Cambria Math"/>
              <w:i/>
            </w:rPr>
            <w:footnoteReference w:id="21"/>
          </m:r>
        </m:oMath>
      </m:oMathPara>
    </w:p>
    <w:p w14:paraId="5AC796E5" w14:textId="77777777" w:rsidR="007945BC" w:rsidRDefault="007945BC" w:rsidP="007945BC">
      <w:pPr>
        <w:rPr>
          <w:lang w:val="en-GB"/>
        </w:rPr>
      </w:pPr>
      <w:r w:rsidRPr="008717A6">
        <w:rPr>
          <w:lang w:val="en-GB"/>
        </w:rPr>
        <w:t>The new estimated parameter becomes</w:t>
      </w:r>
    </w:p>
    <w:p w14:paraId="35F4B924" w14:textId="2882965B" w:rsidR="007945BC" w:rsidRPr="00112397" w:rsidRDefault="009F0F25"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112397">
      <w:pPr>
        <w:jc w:val="left"/>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08BC6F93" w:rsidR="007945BC" w:rsidRDefault="007945BC" w:rsidP="007945B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9F0F25"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47240688" w14:textId="77777777" w:rsidR="007945BC" w:rsidRDefault="007945BC" w:rsidP="006F03F2">
      <w:pPr>
        <w:rPr>
          <w:lang w:val="en-GB"/>
        </w:rPr>
      </w:pPr>
      <w:r w:rsidRPr="008717A6">
        <w:rPr>
          <w:lang w:val="en-GB"/>
        </w:rPr>
        <w:lastRenderedPageBreak/>
        <w:t xml:space="preserve">The </w:t>
      </w:r>
      <w:r>
        <w:rPr>
          <w:lang w:val="en-GB"/>
        </w:rPr>
        <w:t>L</w:t>
      </w:r>
      <w:r w:rsidRPr="008717A6">
        <w:rPr>
          <w:lang w:val="en-GB"/>
        </w:rPr>
        <w:t>asso procedure encourages simple, sparse models</w:t>
      </w:r>
      <w:r>
        <w:rPr>
          <w:rStyle w:val="Rimandonotaapidipagina"/>
        </w:rPr>
        <w:footnoteReference w:id="22"/>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xml:space="preserve">, this way performing a feature selection. </w:t>
      </w:r>
    </w:p>
    <w:p w14:paraId="4C1B7D40" w14:textId="41C9187A" w:rsidR="007945BC" w:rsidRDefault="007945BC" w:rsidP="007945BC">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5845F5C6" w14:textId="4FFA50AB" w:rsidR="0043090E" w:rsidRDefault="00E7572B" w:rsidP="007945BC">
      <w:pPr>
        <w:rPr>
          <w:lang w:val="en-GB"/>
        </w:rPr>
      </w:pPr>
      <w:r w:rsidRPr="00FE40CF">
        <w:rPr>
          <w:rStyle w:val="mjx-char"/>
          <w:sz w:val="26"/>
          <w:szCs w:val="26"/>
          <w:highlight w:val="yellow"/>
        </w:rPr>
        <w:t>Λ</w:t>
      </w:r>
      <w:r w:rsidR="0043090E" w:rsidRPr="00FE40CF">
        <w:rPr>
          <w:highlight w:val="yellow"/>
          <w:lang w:val="en-GB"/>
        </w:rPr>
        <w:t xml:space="preserve"> (lambda) provides a trade-off between balancing RSS and magnitude of coefficients.</w:t>
      </w:r>
    </w:p>
    <w:p w14:paraId="7BD1E3AF" w14:textId="73D2ED19" w:rsidR="0043090E" w:rsidRPr="00FE40CF" w:rsidRDefault="00EE1C09" w:rsidP="0043090E">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7945BC">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9F0F25"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1AB3C0F0" w:rsidR="00F0750D" w:rsidRDefault="00F0750D" w:rsidP="007945BC">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w:t>
      </w:r>
    </w:p>
    <w:p w14:paraId="647C307A" w14:textId="486F9D6A" w:rsidR="00F0750D" w:rsidRPr="0043090E" w:rsidRDefault="00D67AC1" w:rsidP="007945BC">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9F0F25"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33B50AD2" w:rsidR="0079238A" w:rsidRDefault="0079238A" w:rsidP="007945BC">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w:t>
      </w:r>
      <w:proofErr w:type="gramStart"/>
      <w:r>
        <w:rPr>
          <w:lang w:val="en-GB"/>
        </w:rPr>
        <w:t>as</w:t>
      </w:r>
      <w:r w:rsidR="001F6F3A">
        <w:rPr>
          <w:lang w:val="en-GB"/>
        </w:rPr>
        <w:t xml:space="preserve"> :</w:t>
      </w:r>
      <w:proofErr w:type="gramEnd"/>
    </w:p>
    <w:p w14:paraId="7DDD3FA5" w14:textId="3928A27C" w:rsidR="0079238A" w:rsidRPr="00F0750D" w:rsidRDefault="009F0F25"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7945BC">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9F0F25"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829E483" w:rsidR="00A63C1F" w:rsidRPr="00210E8D" w:rsidRDefault="0019388A" w:rsidP="007945BC">
      <w:pPr>
        <w:rPr>
          <w:lang w:val="en-GB"/>
        </w:rPr>
      </w:pPr>
      <w:r w:rsidRPr="0019388A">
        <w:rPr>
          <w:lang w:val="en-GB"/>
        </w:rPr>
        <w:t>Differentiate</w:t>
      </w:r>
      <w:r w:rsidR="00112397">
        <w:rPr>
          <w:lang w:val="en-GB"/>
        </w:rPr>
        <w:t xml:space="preserve"> </w:t>
      </w:r>
      <w:r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9F0F25"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3ED01DB8" w:rsidR="0019388A" w:rsidRPr="0019388A" w:rsidRDefault="0019388A" w:rsidP="0019388A">
      <w:pPr>
        <w:jc w:val="left"/>
        <w:rPr>
          <w:lang w:val="en-GB"/>
        </w:rPr>
      </w:pPr>
      <w:r w:rsidRPr="0019388A">
        <w:rPr>
          <w:lang w:val="en-GB"/>
        </w:rPr>
        <w:t>Theref</w:t>
      </w:r>
      <w:r>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3A74DD6E" w:rsidR="0019388A" w:rsidRPr="0019388A" w:rsidRDefault="0019388A" w:rsidP="0019388A">
      <w:pPr>
        <w:rPr>
          <w:lang w:val="en-GB"/>
        </w:rPr>
      </w:pPr>
      <w:r w:rsidRPr="0019388A">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5DC98240" w:rsidR="0019388A" w:rsidRPr="0019388A" w:rsidRDefault="00B445D4" w:rsidP="0019388A">
      <w:pPr>
        <w:rPr>
          <w:lang w:val="en-GB"/>
        </w:rPr>
      </w:pPr>
      <w:r>
        <w:rPr>
          <w:lang w:val="en-GB"/>
        </w:rPr>
        <w:t>Otherwise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9F0F25"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41A91025" w:rsidR="00112397" w:rsidRPr="00112397" w:rsidRDefault="00112397" w:rsidP="0019388A">
      <w:pPr>
        <w:rPr>
          <w:lang w:val="en-GB"/>
        </w:rPr>
      </w:pPr>
      <w:r w:rsidRPr="00112397">
        <w:rPr>
          <w:lang w:val="en-GB"/>
        </w:rPr>
        <w:t xml:space="preserve">Differentiate </w:t>
      </w:r>
      <w:r w:rsidRPr="0019388A">
        <w:rPr>
          <w:lang w:val="en-GB"/>
        </w:rPr>
        <w:t xml:space="preserve">with respect to </w:t>
      </w:r>
      <m:oMath>
        <m:r>
          <w:rPr>
            <w:rFonts w:ascii="Cambria Math" w:hAnsi="Cambria Math"/>
          </w:rPr>
          <m:t>w</m:t>
        </m:r>
      </m:oMath>
      <w:r w:rsidRPr="00210E8D">
        <w:rPr>
          <w:lang w:val="en-GB"/>
        </w:rPr>
        <w:t xml:space="preserve"> </w:t>
      </w:r>
      <w:r>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9F0F25"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16E487C4" w:rsidR="00210E8D" w:rsidRPr="00210E8D" w:rsidRDefault="00210E8D" w:rsidP="0019388A">
      <w:pPr>
        <w:rPr>
          <w:lang w:val="en-GB"/>
        </w:rPr>
      </w:pPr>
      <w:r w:rsidRPr="00E40417">
        <w:rPr>
          <w:lang w:val="en-GB"/>
        </w:rP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2505ED6D" w:rsidR="00A63C1F" w:rsidRPr="00E40417" w:rsidRDefault="00210E8D" w:rsidP="007945BC">
      <w:pPr>
        <w:rPr>
          <w:lang w:val="en-GB"/>
        </w:rPr>
      </w:pPr>
      <w:r w:rsidRPr="00E40417">
        <w:rPr>
          <w:lang w:val="en-GB"/>
        </w:rPr>
        <w:t xml:space="preserve">Otherwise </w:t>
      </w:r>
      <m:oMath>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09ABE893" w14:textId="23060979" w:rsidR="001F6F3A" w:rsidRPr="00E40417" w:rsidRDefault="001F6F3A" w:rsidP="007945BC">
      <w:pPr>
        <w:rPr>
          <w:lang w:val="en-GB"/>
        </w:rPr>
      </w:pPr>
    </w:p>
    <w:p w14:paraId="7435E8A2" w14:textId="02E38109" w:rsidR="002C23A1" w:rsidRDefault="00D524FF" w:rsidP="007945BC">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2C23A1">
        <w:rPr>
          <w:lang w:val="en-GB"/>
        </w:rPr>
        <w:t xml:space="preserve"> operation,</w:t>
      </w:r>
    </w:p>
    <w:p w14:paraId="23C19232" w14:textId="7F4084BB" w:rsidR="002C23A1" w:rsidRDefault="002C23A1" w:rsidP="007945BC">
      <w:pPr>
        <w:rPr>
          <w:lang w:val="en-GB"/>
        </w:rPr>
      </w:pPr>
      <w:r>
        <w:rPr>
          <w:lang w:val="en-GB"/>
        </w:rPr>
        <w:t xml:space="preserve">There is some shrinkage going on in </w:t>
      </w:r>
      <w:proofErr w:type="gramStart"/>
      <w:r>
        <w:rPr>
          <w:lang w:val="en-GB"/>
        </w:rPr>
        <w:t>this three cases</w:t>
      </w:r>
      <w:proofErr w:type="gramEnd"/>
      <w:r>
        <w:rPr>
          <w:lang w:val="en-GB"/>
        </w:rPr>
        <w:t>, w is the shank version of z</w:t>
      </w:r>
    </w:p>
    <w:p w14:paraId="1B4C541A" w14:textId="532A95CC" w:rsidR="00D524FF" w:rsidRPr="00D524FF" w:rsidRDefault="002C23A1" w:rsidP="007945BC">
      <w:pPr>
        <w:rPr>
          <w:lang w:val="en-GB"/>
        </w:rPr>
      </w:pPr>
      <w:r>
        <w:rPr>
          <w:lang w:val="en-GB"/>
        </w:rPr>
        <w:t xml:space="preserve"> where the value taken by w is the shrinkage of z</w:t>
      </w:r>
    </w:p>
    <w:p w14:paraId="7503F0AD" w14:textId="77777777" w:rsidR="005061EB" w:rsidRDefault="001F6F3A" w:rsidP="007945BC">
      <w:pPr>
        <w:rPr>
          <w:lang w:val="en-GB"/>
        </w:rPr>
      </w:pPr>
      <w:r w:rsidRPr="005061EB">
        <w:rPr>
          <w:highlight w:val="yellow"/>
          <w:lang w:val="en-GB"/>
        </w:rPr>
        <w:t xml:space="preserve">The update rule </w:t>
      </w:r>
      <w:r w:rsidR="002C23A1" w:rsidRPr="005061EB">
        <w:rPr>
          <w:highlight w:val="yellow"/>
          <w:lang w:val="en-GB"/>
        </w:rPr>
        <w:t>of the algorithm is therefore</w:t>
      </w:r>
    </w:p>
    <w:p w14:paraId="39A63808" w14:textId="25DE39D4" w:rsidR="001F6F3A" w:rsidRPr="005061EB" w:rsidRDefault="005061EB" w:rsidP="007945BC">
      <w:pPr>
        <w:rPr>
          <w:color w:val="C00000"/>
          <w:lang w:val="en-GB"/>
        </w:rPr>
      </w:pPr>
      <w:r w:rsidRPr="005061EB">
        <w:rPr>
          <w:color w:val="C00000"/>
          <w:lang w:val="en-GB"/>
        </w:rPr>
        <w:t>DA COMPLETARE</w:t>
      </w:r>
      <w:r w:rsidR="002C23A1" w:rsidRPr="005061EB">
        <w:rPr>
          <w:color w:val="C00000"/>
          <w:lang w:val="en-GB"/>
        </w:rPr>
        <w:t xml:space="preserve"> </w:t>
      </w:r>
    </w:p>
    <w:p w14:paraId="187F2326" w14:textId="7E08DEFC" w:rsidR="007945BC" w:rsidRDefault="00112397" w:rsidP="007945BC">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p>
    <w:p w14:paraId="6813A2A2" w14:textId="5A709063" w:rsidR="007945BC" w:rsidRPr="008717A6" w:rsidRDefault="00A13438" w:rsidP="003B0A77">
      <w:pPr>
        <w:rPr>
          <w:lang w:val="en-GB"/>
        </w:rPr>
      </w:pPr>
      <w:r>
        <w:rPr>
          <w:lang w:val="en-GB"/>
        </w:rPr>
        <w:t xml:space="preserve">The main difference is that </w:t>
      </w:r>
      <w:r w:rsidR="007945BC" w:rsidRPr="00241E3A">
        <w:rPr>
          <w:lang w:val="en-GB"/>
        </w:rPr>
        <w:t>many coefficients are exactly zeroed under lasso, which is never the case in ridge regression</w:t>
      </w:r>
      <w:r>
        <w:rPr>
          <w:lang w:val="en-GB"/>
        </w:rPr>
        <w:t xml:space="preserve"> where there is not any </w:t>
      </w:r>
      <w:r w:rsidRPr="00241E3A">
        <w:rPr>
          <w:lang w:val="en-GB"/>
        </w:rPr>
        <w:t>elimination of coefficients.</w:t>
      </w:r>
      <w:r>
        <w:rPr>
          <w:lang w:val="en-GB"/>
        </w:rPr>
        <w:t xml:space="preserve"> </w:t>
      </w:r>
    </w:p>
    <w:p w14:paraId="23A32BD7" w14:textId="77777777" w:rsidR="00BC46C0" w:rsidRPr="008717A6" w:rsidRDefault="00383428" w:rsidP="00835CFE">
      <w:pPr>
        <w:pStyle w:val="Titolo3"/>
        <w:rPr>
          <w:lang w:val="en-GB"/>
        </w:rPr>
      </w:pPr>
      <w:r w:rsidRPr="008717A6">
        <w:rPr>
          <w:lang w:val="en-GB"/>
        </w:rPr>
        <w:t>Cross-validation</w:t>
      </w:r>
    </w:p>
    <w:p w14:paraId="45D595D2" w14:textId="77777777" w:rsidR="00FF6D7B" w:rsidRPr="008717A6" w:rsidRDefault="00383428" w:rsidP="00FF6D7B">
      <w:pPr>
        <w:pStyle w:val="NormaleWeb"/>
        <w:spacing w:before="0" w:beforeAutospacing="0" w:after="0" w:afterAutospacing="0"/>
        <w:rPr>
          <w:rFonts w:ascii="Calibri" w:eastAsia="Calibri" w:hAnsi="Calibri" w:cs="Calibri"/>
          <w:sz w:val="22"/>
          <w:szCs w:val="22"/>
          <w:lang w:val="en-GB"/>
        </w:rPr>
      </w:pPr>
      <w:r w:rsidRPr="008717A6">
        <w:rPr>
          <w:rFonts w:ascii="Calibri" w:eastAsia="Calibri" w:hAnsi="Calibri" w:cs="Calibri"/>
          <w:sz w:val="22"/>
          <w:szCs w:val="22"/>
          <w:lang w:val="en-GB"/>
        </w:rPr>
        <w:t>Cross-validation (CV) is one of the techniques used to test the effectiveness of a machine learning models, it is also a re-sampling procedure used to evaluate a model if we have a limited data</w:t>
      </w:r>
      <w:r w:rsidRPr="003353FE">
        <w:rPr>
          <w:rStyle w:val="Rimandonotaapidipagina"/>
          <w:rFonts w:eastAsia="Calibri"/>
          <w:sz w:val="22"/>
          <w:szCs w:val="22"/>
        </w:rPr>
        <w:footnoteReference w:id="23"/>
      </w:r>
      <w:r w:rsidRPr="00E40417">
        <w:rPr>
          <w:rStyle w:val="Rimandonotaapidipagina"/>
          <w:rFonts w:eastAsia="Calibri"/>
          <w:sz w:val="22"/>
          <w:szCs w:val="22"/>
          <w:lang w:val="en-GB"/>
        </w:rPr>
        <w:t>.</w:t>
      </w:r>
    </w:p>
    <w:p w14:paraId="2E3056B7" w14:textId="57CFC1C7" w:rsidR="003353FE" w:rsidRDefault="00383428" w:rsidP="00835CFE">
      <w:pPr>
        <w:pStyle w:val="NormaleWeb"/>
        <w:spacing w:before="0" w:beforeAutospacing="0" w:after="0" w:afterAutospacing="0"/>
        <w:rPr>
          <w:b/>
          <w:bCs/>
          <w:lang w:val="en-GB"/>
        </w:rPr>
      </w:pPr>
      <w:r w:rsidRPr="008717A6">
        <w:rPr>
          <w:rFonts w:ascii="Calibri" w:eastAsia="Calibri" w:hAnsi="Calibri" w:cs="Calibri"/>
          <w:sz w:val="22"/>
          <w:szCs w:val="22"/>
          <w:lang w:val="en-GB"/>
        </w:rPr>
        <w:lastRenderedPageBreak/>
        <w:t>In case of limited data, this approach can present a high bias, since there is a substantial loss of data in the training set, but if data is huge and our test sample and train sample has the same distribution then this approach is acceptable.</w:t>
      </w:r>
    </w:p>
    <w:p w14:paraId="1F8B9865" w14:textId="77777777" w:rsidR="003353FE" w:rsidRDefault="00383428" w:rsidP="00835CFE">
      <w:pPr>
        <w:pStyle w:val="Titolo3"/>
        <w:rPr>
          <w:lang w:val="en-GB"/>
        </w:rPr>
      </w:pPr>
      <w:r w:rsidRPr="003353FE">
        <w:rPr>
          <w:lang w:val="en-GB"/>
        </w:rPr>
        <w:t>K-fold</w:t>
      </w:r>
    </w:p>
    <w:p w14:paraId="05CA96B2" w14:textId="0E990619" w:rsidR="00BC46C0" w:rsidRPr="003353FE" w:rsidRDefault="00383428" w:rsidP="003B0A77">
      <w:pPr>
        <w:rPr>
          <w:b/>
          <w:bCs/>
          <w:lang w:val="en-GB"/>
        </w:rPr>
      </w:pPr>
      <w:r w:rsidRPr="008717A6">
        <w:rPr>
          <w:lang w:val="en-GB"/>
        </w:rPr>
        <w:t>K-fold cross-validation is a non-parametric method for evaluating the accuracy of a predictive rule.</w:t>
      </w:r>
      <w:r>
        <w:rPr>
          <w:rStyle w:val="Rimandonotaapidipagina"/>
        </w:rPr>
        <w:footnoteReference w:id="24"/>
      </w:r>
    </w:p>
    <w:p w14:paraId="4803E0E9" w14:textId="763BF9BA" w:rsidR="00B62B5C" w:rsidRPr="008717A6" w:rsidRDefault="00E7572B" w:rsidP="003B0A77">
      <w:pPr>
        <w:rPr>
          <w:lang w:val="en-GB"/>
        </w:rPr>
      </w:pPr>
      <w:r w:rsidRPr="008717A6">
        <w:rPr>
          <w:lang w:val="en-GB"/>
        </w:rPr>
        <w:t>I</w:t>
      </w:r>
      <w:r w:rsidR="00383428" w:rsidRPr="008717A6">
        <w:rPr>
          <w:lang w:val="en-GB"/>
        </w:rPr>
        <w:t>t ensures that every observation from the original dataset has the chance of appearing in training and test set</w:t>
      </w:r>
    </w:p>
    <w:p w14:paraId="57D837F7" w14:textId="77777777" w:rsidR="00A53898" w:rsidRPr="003353FE" w:rsidRDefault="00383428" w:rsidP="003B0A77">
      <w:pPr>
        <w:rPr>
          <w:color w:val="0D0D0D" w:themeColor="text1" w:themeTint="F2"/>
          <w:lang w:val="en-GB"/>
        </w:rPr>
      </w:pPr>
      <w:r w:rsidRPr="003353FE">
        <w:rPr>
          <w:color w:val="0D0D0D" w:themeColor="text1" w:themeTint="F2"/>
          <w:lang w:val="en-GB"/>
        </w:rPr>
        <w:t>for model selection</w:t>
      </w:r>
    </w:p>
    <w:p w14:paraId="1CE7D919" w14:textId="77777777" w:rsidR="00BF648A" w:rsidRPr="008717A6" w:rsidRDefault="00383428" w:rsidP="003B0A77">
      <w:pPr>
        <w:rPr>
          <w:lang w:val="en-GB"/>
        </w:rPr>
      </w:pPr>
      <w:r w:rsidRPr="008717A6">
        <w:rPr>
          <w:lang w:val="en-GB"/>
        </w:rPr>
        <w:t>Hyperparameters whose value must be determined before the training phase can start</w:t>
      </w:r>
    </w:p>
    <w:p w14:paraId="058049CF" w14:textId="77777777" w:rsidR="00E67E81" w:rsidRPr="008717A6" w:rsidRDefault="00383428" w:rsidP="003B0A77">
      <w:pPr>
        <w:rPr>
          <w:lang w:val="en-GB"/>
        </w:rPr>
      </w:pPr>
      <w:r w:rsidRPr="008717A6">
        <w:rPr>
          <w:lang w:val="en-GB"/>
        </w:rPr>
        <w:t xml:space="preserve">The computed error on the testing part of each fold is </w:t>
      </w:r>
    </w:p>
    <w:p w14:paraId="259C46BE" w14:textId="407452E9" w:rsidR="00BF648A" w:rsidRPr="009029A8" w:rsidRDefault="009F0F25"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752B7DE" w14:textId="6CB10363" w:rsidR="00BC46C0" w:rsidRPr="008717A6" w:rsidRDefault="00383428" w:rsidP="003B0A77">
      <w:pPr>
        <w:rPr>
          <w:lang w:val="en-GB"/>
        </w:rPr>
      </w:pPr>
      <m:oMath>
        <m:r>
          <w:rPr>
            <w:rFonts w:ascii="Cambria Math" w:hAnsi="Cambria Math"/>
          </w:rPr>
          <m:t>s</m:t>
        </m:r>
      </m:oMath>
      <w:r w:rsidRPr="008717A6">
        <w:rPr>
          <w:lang w:val="en-GB"/>
        </w:rPr>
        <w:t xml:space="preserve"> is the dataset divided in </w:t>
      </w:r>
      <m:oMath>
        <m:r>
          <w:rPr>
            <w:rFonts w:ascii="Cambria Math" w:hAnsi="Cambria Math"/>
          </w:rPr>
          <m:t>K</m:t>
        </m:r>
      </m:oMath>
      <w:r w:rsidRPr="008717A6">
        <w:rPr>
          <w:lang w:val="en-GB"/>
        </w:rPr>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w:t>
      </w:r>
      <w:r w:rsidR="00A53898" w:rsidRPr="008717A6">
        <w:rPr>
          <w:lang w:val="en-GB"/>
        </w:rPr>
        <w:t xml:space="preserve">, where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8717A6">
        <w:rPr>
          <w:lang w:val="en-GB"/>
        </w:rPr>
        <w:t xml:space="preserve"> is the testing </w:t>
      </w:r>
      <w:proofErr w:type="gramStart"/>
      <w:r w:rsidR="00A53898" w:rsidRPr="008717A6">
        <w:rPr>
          <w:lang w:val="en-GB"/>
        </w:rPr>
        <w:t>part</w:t>
      </w:r>
      <w:r w:rsidR="003353FE">
        <w:rPr>
          <w:lang w:val="en-GB"/>
        </w:rPr>
        <w:t>.</w:t>
      </w:r>
      <w:proofErr w:type="gramEnd"/>
    </w:p>
    <w:p w14:paraId="3B64BF7A" w14:textId="58742463" w:rsidR="00E67E81" w:rsidRPr="008717A6" w:rsidRDefault="00383428" w:rsidP="003B0A77">
      <w:pPr>
        <w:rPr>
          <w:lang w:val="en-GB"/>
        </w:rPr>
      </w:pPr>
      <w:r w:rsidRPr="008717A6">
        <w:rPr>
          <w:lang w:val="en-GB"/>
        </w:rPr>
        <w:t xml:space="preserve">We 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8717A6">
        <w:rPr>
          <w:lang w:val="en-GB"/>
        </w:rPr>
        <w:t xml:space="preserve"> for a fixed </w:t>
      </w:r>
      <w:r w:rsidR="003353FE" w:rsidRPr="008717A6">
        <w:rPr>
          <w:lang w:val="en-GB"/>
        </w:rPr>
        <w:t>hyperparameter.</w:t>
      </w:r>
    </w:p>
    <w:p w14:paraId="231280AA" w14:textId="6B65548E" w:rsidR="002F710F" w:rsidRPr="008717A6" w:rsidRDefault="00383428" w:rsidP="003B0A77">
      <w:pPr>
        <w:rPr>
          <w:lang w:val="en-GB"/>
        </w:rPr>
      </w:pPr>
      <w:r w:rsidRPr="008717A6">
        <w:rPr>
          <w:lang w:val="en-GB"/>
        </w:rPr>
        <w:t>And the CV</w:t>
      </w:r>
      <w:r w:rsidR="00B62B5C" w:rsidRPr="008717A6">
        <w:rPr>
          <w:lang w:val="en-GB"/>
        </w:rPr>
        <w:t xml:space="preserve"> final error</w:t>
      </w:r>
      <w:r w:rsidRPr="008717A6">
        <w:rPr>
          <w:lang w:val="en-GB"/>
        </w:rPr>
        <w:t xml:space="preserve"> is the </w:t>
      </w:r>
      <w:r w:rsidR="00E7572B">
        <w:rPr>
          <w:lang w:val="en-GB"/>
        </w:rPr>
        <w:pgNum/>
      </w:r>
      <w:r w:rsidR="00E7572B">
        <w:rPr>
          <w:lang w:val="en-GB"/>
        </w:rPr>
        <w:t>egress</w:t>
      </w:r>
      <w:r w:rsidRPr="008717A6">
        <w:rPr>
          <w:lang w:val="en-GB"/>
        </w:rPr>
        <w:t xml:space="preserve"> of the errors </w:t>
      </w:r>
    </w:p>
    <w:p w14:paraId="59C48DA0" w14:textId="66CCC942" w:rsidR="00A53898" w:rsidRDefault="009F0F25"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647A113C" w14:textId="33AC8B0B" w:rsidR="00A53898" w:rsidRPr="008717A6" w:rsidRDefault="00383428" w:rsidP="003B0A77">
      <w:pPr>
        <w:rPr>
          <w:lang w:val="en-GB"/>
        </w:rPr>
      </w:pPr>
      <w:r w:rsidRPr="008717A6">
        <w:rPr>
          <w:lang w:val="en-GB"/>
        </w:rPr>
        <w:t>given the choice of two predictors, it repeatedly pi</w:t>
      </w:r>
      <w:r w:rsidR="004477C9" w:rsidRPr="008717A6">
        <w:rPr>
          <w:lang w:val="en-GB"/>
        </w:rPr>
        <w:t xml:space="preserve">cks </w:t>
      </w:r>
      <w:r w:rsidRPr="008717A6">
        <w:rPr>
          <w:lang w:val="en-GB"/>
        </w:rPr>
        <w:t xml:space="preserve">the </w:t>
      </w:r>
      <w:r w:rsidR="004477C9" w:rsidRPr="008717A6">
        <w:rPr>
          <w:lang w:val="en-GB"/>
        </w:rPr>
        <w:t>most</w:t>
      </w:r>
      <w:r w:rsidRPr="008717A6">
        <w:rPr>
          <w:lang w:val="en-GB"/>
        </w:rPr>
        <w:t xml:space="preserve"> accurate of the two.</w:t>
      </w:r>
      <w:r w:rsidR="0033117F" w:rsidRPr="008717A6">
        <w:rPr>
          <w:lang w:val="en-GB"/>
        </w:rPr>
        <w:t xml:space="preserve"> Fix a training\test </w:t>
      </w:r>
      <w:proofErr w:type="gramStart"/>
      <w:r w:rsidR="0033117F" w:rsidRPr="008717A6">
        <w:rPr>
          <w:lang w:val="en-GB"/>
        </w:rPr>
        <w:t xml:space="preserve">set </w:t>
      </w:r>
      <w:r w:rsidR="001F6F3A">
        <w:rPr>
          <w:lang w:val="en-GB"/>
        </w:rPr>
        <w:t>.</w:t>
      </w:r>
      <w:proofErr w:type="gramEnd"/>
    </w:p>
    <w:p w14:paraId="39F40A08" w14:textId="77777777" w:rsidR="009029A8" w:rsidRPr="008717A6" w:rsidRDefault="00383428" w:rsidP="003B0A77">
      <w:pPr>
        <w:rPr>
          <w:lang w:val="en-GB"/>
        </w:rPr>
      </w:pPr>
      <w:proofErr w:type="gramStart"/>
      <w:r w:rsidRPr="008717A6">
        <w:rPr>
          <w:highlight w:val="yellow"/>
          <w:lang w:val="en-GB"/>
        </w:rPr>
        <w:t>So</w:t>
      </w:r>
      <w:proofErr w:type="gramEnd"/>
      <w:r w:rsidRPr="008717A6">
        <w:rPr>
          <w:highlight w:val="yellow"/>
          <w:lang w:val="en-GB"/>
        </w:rPr>
        <w:t xml:space="preserve"> for tuning the hyperparameter</w:t>
      </w:r>
    </w:p>
    <w:p w14:paraId="6231A993" w14:textId="77777777" w:rsidR="00A53898" w:rsidRPr="008717A6" w:rsidRDefault="00383428" w:rsidP="003B0A77">
      <w:pPr>
        <w:rPr>
          <w:lang w:val="en-GB"/>
        </w:rPr>
      </w:pPr>
      <w:r w:rsidRPr="008717A6">
        <w:rPr>
          <w:lang w:val="en-GB"/>
        </w:rPr>
        <w:t xml:space="preserve"> </w:t>
      </w:r>
      <w:r w:rsidR="0033117F" w:rsidRPr="008717A6">
        <w:rPr>
          <w:lang w:val="en-GB"/>
        </w:rPr>
        <w:t>we look on</w:t>
      </w:r>
    </w:p>
    <w:p w14:paraId="26434FFC" w14:textId="5292B07A" w:rsidR="00A53898" w:rsidRPr="008717A6" w:rsidRDefault="009F0F25" w:rsidP="003B0A77">
      <w:pPr>
        <w:rPr>
          <w:lang w:val="en-GB"/>
        </w:rPr>
      </w:pP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076C35">
        <w:rPr>
          <w:lang w:val="en-GB"/>
        </w:rPr>
        <w:t xml:space="preserve"> </w:t>
      </w:r>
      <w:r w:rsidR="0033117F" w:rsidRPr="008717A6">
        <w:rPr>
          <w:lang w:val="en-GB"/>
        </w:rPr>
        <w:t>where</w:t>
      </w:r>
      <w:r w:rsidR="00076C35">
        <w:rPr>
          <w:lang w:val="en-GB"/>
        </w:rPr>
        <w:t xml:space="preserv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7F603961" w14:textId="00935BFE" w:rsidR="00973B06" w:rsidRPr="009F0F25" w:rsidRDefault="00383428" w:rsidP="003B0A77">
      <w:r w:rsidRPr="009F0F25">
        <w:t>Estimate</w:t>
      </w:r>
      <w:r w:rsidR="0033117F" w:rsidRPr="009F0F25">
        <w:t xml:space="preserve"> risk </w:t>
      </w:r>
      <w:r w:rsidRPr="009F0F25">
        <w:t xml:space="preserve">on </w:t>
      </w:r>
      <w:proofErr w:type="spellStart"/>
      <w:r w:rsidRPr="009F0F25">
        <w:t>all</w:t>
      </w:r>
      <w:proofErr w:type="spellEnd"/>
      <w:r w:rsidRPr="009F0F25">
        <w:t xml:space="preserve"> S </w:t>
      </w:r>
    </w:p>
    <w:p w14:paraId="303CD932" w14:textId="009189C8" w:rsidR="00C8466D" w:rsidRPr="00C8466D" w:rsidRDefault="00C8466D" w:rsidP="003B0A77">
      <w:r w:rsidRPr="00C8466D">
        <w:t>ALGORITMO POI LO AGGIUSTO I</w:t>
      </w:r>
      <w:r>
        <w:t>O VISIVAMENTE</w:t>
      </w:r>
    </w:p>
    <w:p w14:paraId="29863F57" w14:textId="77777777" w:rsidR="00191362" w:rsidRPr="008717A6" w:rsidRDefault="00383428" w:rsidP="003B0A77">
      <w:pPr>
        <w:rPr>
          <w:lang w:val="en-GB"/>
        </w:rPr>
      </w:pPr>
      <w:r w:rsidRPr="008717A6">
        <w:rPr>
          <w:lang w:val="en-GB"/>
        </w:rPr>
        <w:t>This is the algorithm</w:t>
      </w:r>
      <w:r>
        <w:rPr>
          <w:rStyle w:val="Rimandonotaapidipagina"/>
        </w:rPr>
        <w:footnoteReference w:id="25"/>
      </w:r>
    </w:p>
    <w:p w14:paraId="1E38C53F" w14:textId="77777777" w:rsidR="00191362" w:rsidRPr="009F0F25" w:rsidRDefault="00383428" w:rsidP="0001623F">
      <w:pPr>
        <w:pStyle w:val="Codice"/>
        <w:rPr>
          <w:lang w:val="en-GB"/>
        </w:rPr>
      </w:pPr>
      <w:r w:rsidRPr="009F0F25">
        <w:rPr>
          <w:lang w:val="en-GB"/>
        </w:rPr>
        <w:t>for p in 1:P:</w:t>
      </w:r>
    </w:p>
    <w:p w14:paraId="02F3D729" w14:textId="3CBE3049" w:rsidR="00191362" w:rsidRPr="0001623F" w:rsidRDefault="0001623F" w:rsidP="0001623F">
      <w:pPr>
        <w:pStyle w:val="Codice"/>
        <w:rPr>
          <w:lang w:val="en-US"/>
        </w:rPr>
      </w:pPr>
      <w:r w:rsidRPr="0001623F">
        <w:rPr>
          <w:lang w:val="en-US"/>
        </w:rPr>
        <w:t xml:space="preserve">  </w:t>
      </w:r>
      <w:proofErr w:type="spellStart"/>
      <w:r w:rsidR="00383428" w:rsidRPr="0001623F">
        <w:rPr>
          <w:lang w:val="en-US"/>
        </w:rPr>
        <w:t>for k</w:t>
      </w:r>
      <w:proofErr w:type="spellEnd"/>
      <w:r w:rsidR="00383428" w:rsidRPr="0001623F">
        <w:rPr>
          <w:lang w:val="en-US"/>
        </w:rPr>
        <w:t xml:space="preserve"> in </w:t>
      </w:r>
      <w:proofErr w:type="gramStart"/>
      <w:r w:rsidR="00383428" w:rsidRPr="0001623F">
        <w:rPr>
          <w:lang w:val="en-US"/>
        </w:rPr>
        <w:t>1:K</w:t>
      </w:r>
      <w:proofErr w:type="gramEnd"/>
      <w:r w:rsidR="00383428" w:rsidRPr="0001623F">
        <w:rPr>
          <w:lang w:val="en-US"/>
        </w:rPr>
        <w:t>:</w:t>
      </w:r>
    </w:p>
    <w:p w14:paraId="5F91E821" w14:textId="27518925" w:rsidR="00191362" w:rsidRPr="0001623F" w:rsidRDefault="0001623F" w:rsidP="0001623F">
      <w:pPr>
        <w:pStyle w:val="Codice"/>
        <w:rPr>
          <w:lang w:val="en-US"/>
        </w:rPr>
      </w:pPr>
      <w:r w:rsidRPr="0001623F">
        <w:rPr>
          <w:lang w:val="en-US"/>
        </w:rPr>
        <w:t xml:space="preserve"> </w:t>
      </w:r>
      <w:r>
        <w:rPr>
          <w:lang w:val="en-US"/>
        </w:rPr>
        <w:t xml:space="preserve">   </w:t>
      </w:r>
      <w:r w:rsidR="00383428" w:rsidRPr="0001623F">
        <w:rPr>
          <w:lang w:val="en-US"/>
        </w:rPr>
        <w:t>keep fold k as hold-out data</w:t>
      </w:r>
    </w:p>
    <w:p w14:paraId="7B832895" w14:textId="40550FCD" w:rsidR="00191362" w:rsidRPr="0001623F" w:rsidRDefault="0001623F" w:rsidP="0001623F">
      <w:pPr>
        <w:pStyle w:val="Codice"/>
        <w:rPr>
          <w:lang w:val="en-US"/>
        </w:rPr>
      </w:pPr>
      <w:r w:rsidRPr="0001623F">
        <w:rPr>
          <w:lang w:val="en-US"/>
        </w:rPr>
        <w:t xml:space="preserve"> </w:t>
      </w:r>
      <w:r>
        <w:rPr>
          <w:lang w:val="en-US"/>
        </w:rPr>
        <w:t xml:space="preserve">   </w:t>
      </w:r>
      <w:r w:rsidR="00383428" w:rsidRPr="0001623F">
        <w:rPr>
          <w:lang w:val="en-US"/>
        </w:rPr>
        <w:t xml:space="preserve">use the remaining folds and </w:t>
      </w:r>
      <w:r w:rsidR="00383428" w:rsidRPr="0001623F">
        <w:t>λ</w:t>
      </w:r>
      <w:r w:rsidR="00383428" w:rsidRPr="0001623F">
        <w:rPr>
          <w:lang w:val="en-US"/>
        </w:rPr>
        <w:t> = </w:t>
      </w:r>
      <w:r w:rsidR="00383428" w:rsidRPr="0001623F">
        <w:t>λ</w:t>
      </w:r>
      <w:r w:rsidR="00383428" w:rsidRPr="0001623F">
        <w:rPr>
          <w:lang w:val="en-US"/>
        </w:rPr>
        <w:t xml:space="preserve">p to estimate </w:t>
      </w:r>
      <w:r w:rsidR="00383428" w:rsidRPr="0001623F">
        <w:t>β</w:t>
      </w:r>
      <w:r w:rsidR="00383428" w:rsidRPr="0001623F">
        <w:rPr>
          <w:lang w:val="en-US"/>
        </w:rPr>
        <w:t>^ridge</w:t>
      </w:r>
    </w:p>
    <w:p w14:paraId="71B8D0DD" w14:textId="4FADEDA1" w:rsidR="00191362" w:rsidRPr="0001623F" w:rsidRDefault="0001623F" w:rsidP="0001623F">
      <w:pPr>
        <w:pStyle w:val="Codice"/>
        <w:rPr>
          <w:lang w:val="en-US"/>
        </w:rPr>
      </w:pPr>
      <w:r>
        <w:rPr>
          <w:lang w:val="en-US"/>
        </w:rPr>
        <w:t xml:space="preserve">    </w:t>
      </w:r>
      <w:r w:rsidR="00383428" w:rsidRPr="0001623F">
        <w:rPr>
          <w:lang w:val="en-US"/>
        </w:rPr>
        <w:t xml:space="preserve">predict hold-out data: </w:t>
      </w:r>
      <w:proofErr w:type="spellStart"/>
      <w:proofErr w:type="gramStart"/>
      <w:r w:rsidR="00383428" w:rsidRPr="0001623F">
        <w:rPr>
          <w:lang w:val="en-US"/>
        </w:rPr>
        <w:t>ytest,k</w:t>
      </w:r>
      <w:proofErr w:type="spellEnd"/>
      <w:proofErr w:type="gramEnd"/>
      <w:r w:rsidR="00383428" w:rsidRPr="0001623F">
        <w:rPr>
          <w:lang w:val="en-US"/>
        </w:rPr>
        <w:t>=</w:t>
      </w:r>
      <w:proofErr w:type="spellStart"/>
      <w:r w:rsidR="00383428" w:rsidRPr="0001623F">
        <w:rPr>
          <w:lang w:val="en-US"/>
        </w:rPr>
        <w:t>Xtest,k</w:t>
      </w:r>
      <w:proofErr w:type="spellEnd"/>
      <w:r w:rsidR="00383428" w:rsidRPr="0001623F">
        <w:t>β</w:t>
      </w:r>
      <w:r w:rsidR="00383428" w:rsidRPr="0001623F">
        <w:rPr>
          <w:lang w:val="en-US"/>
        </w:rPr>
        <w:t>^ridge</w:t>
      </w:r>
    </w:p>
    <w:p w14:paraId="5A31AE7C" w14:textId="5AC432AA" w:rsidR="00191362" w:rsidRPr="0001623F" w:rsidRDefault="0001623F" w:rsidP="0001623F">
      <w:pPr>
        <w:pStyle w:val="Codice"/>
        <w:rPr>
          <w:lang w:val="en-US"/>
        </w:rPr>
      </w:pPr>
      <w:r>
        <w:rPr>
          <w:lang w:val="en-US"/>
        </w:rPr>
        <w:t xml:space="preserve">    </w:t>
      </w:r>
      <w:r w:rsidR="00383428" w:rsidRPr="0001623F">
        <w:rPr>
          <w:lang w:val="en-US"/>
        </w:rPr>
        <w:t xml:space="preserve">compute a sum of squared residuals: </w:t>
      </w:r>
      <w:proofErr w:type="spellStart"/>
      <w:r w:rsidR="00383428" w:rsidRPr="0001623F">
        <w:rPr>
          <w:lang w:val="en-US"/>
        </w:rPr>
        <w:t>SSRk</w:t>
      </w:r>
      <w:proofErr w:type="spellEnd"/>
      <w:r w:rsidR="00383428" w:rsidRPr="0001623F">
        <w:rPr>
          <w:lang w:val="en-US"/>
        </w:rPr>
        <w:t> = ||y − </w:t>
      </w:r>
      <w:proofErr w:type="spellStart"/>
      <w:r w:rsidR="00383428" w:rsidRPr="0001623F">
        <w:rPr>
          <w:lang w:val="en-US"/>
        </w:rPr>
        <w:t>ytest</w:t>
      </w:r>
      <w:proofErr w:type="spellEnd"/>
      <w:r w:rsidR="00383428" w:rsidRPr="0001623F">
        <w:rPr>
          <w:lang w:val="en-US"/>
        </w:rPr>
        <w:t>, k||2</w:t>
      </w:r>
    </w:p>
    <w:p w14:paraId="3EFFC328" w14:textId="15C12C74" w:rsidR="00191362" w:rsidRPr="0001623F" w:rsidRDefault="0001623F" w:rsidP="0001623F">
      <w:pPr>
        <w:pStyle w:val="Codice"/>
        <w:rPr>
          <w:lang w:val="en-US"/>
        </w:rPr>
      </w:pPr>
      <w:r>
        <w:rPr>
          <w:lang w:val="en-US"/>
        </w:rPr>
        <w:t xml:space="preserve">  </w:t>
      </w:r>
      <w:r w:rsidR="00383428" w:rsidRPr="0001623F">
        <w:rPr>
          <w:lang w:val="en-US"/>
        </w:rPr>
        <w:t>end for k</w:t>
      </w:r>
    </w:p>
    <w:p w14:paraId="74EEB5E3" w14:textId="71B9932E" w:rsidR="00191362" w:rsidRPr="0001623F" w:rsidRDefault="0001623F" w:rsidP="0001623F">
      <w:pPr>
        <w:pStyle w:val="Codice"/>
        <w:rPr>
          <w:lang w:val="en-US"/>
        </w:rPr>
      </w:pPr>
      <w:r>
        <w:rPr>
          <w:lang w:val="en-US"/>
        </w:rPr>
        <w:t xml:space="preserve">  </w:t>
      </w:r>
      <w:r w:rsidR="00383428" w:rsidRPr="0001623F">
        <w:rPr>
          <w:lang w:val="en-US"/>
        </w:rPr>
        <w:t>average SSR over the folds:</w:t>
      </w:r>
      <w:r w:rsidR="000B1BA6" w:rsidRPr="0001623F">
        <w:rPr>
          <w:lang w:val="en-US"/>
        </w:rPr>
        <w:t xml:space="preserve"> </w:t>
      </w:r>
      <w:proofErr w:type="spellStart"/>
      <w:r w:rsidR="00383428" w:rsidRPr="0001623F">
        <w:rPr>
          <w:lang w:val="en-US"/>
        </w:rPr>
        <w:t>SSRp</w:t>
      </w:r>
      <w:proofErr w:type="spellEnd"/>
      <w:r w:rsidR="00383428" w:rsidRPr="0001623F">
        <w:rPr>
          <w:lang w:val="en-US"/>
        </w:rPr>
        <w:t>=1K∑k=1KSSRk</w:t>
      </w:r>
    </w:p>
    <w:p w14:paraId="04C4B5F0" w14:textId="77777777" w:rsidR="00191362" w:rsidRPr="0001623F" w:rsidRDefault="00383428" w:rsidP="0001623F">
      <w:pPr>
        <w:pStyle w:val="Codice"/>
        <w:rPr>
          <w:lang w:val="en-US"/>
        </w:rPr>
      </w:pPr>
      <w:r w:rsidRPr="0001623F">
        <w:rPr>
          <w:lang w:val="en-US"/>
        </w:rPr>
        <w:t>end for p</w:t>
      </w:r>
    </w:p>
    <w:p w14:paraId="09845E08" w14:textId="77777777" w:rsidR="00191362" w:rsidRPr="0001623F" w:rsidRDefault="00383428" w:rsidP="0001623F">
      <w:pPr>
        <w:pStyle w:val="Codice"/>
        <w:rPr>
          <w:lang w:val="en-US"/>
        </w:rPr>
      </w:pPr>
      <w:r w:rsidRPr="0001623F">
        <w:rPr>
          <w:lang w:val="en-US"/>
        </w:rPr>
        <w:t xml:space="preserve">choose optimal value: </w:t>
      </w:r>
      <w:r w:rsidRPr="0001623F">
        <w:t>λ</w:t>
      </w:r>
      <w:r w:rsidRPr="0001623F">
        <w:rPr>
          <w:lang w:val="en-US"/>
        </w:rPr>
        <w:t>opt = argminpSSRp</w:t>
      </w:r>
    </w:p>
    <w:p w14:paraId="52104F40" w14:textId="77777777" w:rsidR="00600C11" w:rsidRPr="0083450E" w:rsidRDefault="00383428" w:rsidP="00600C11">
      <w:pPr>
        <w:rPr>
          <w:lang w:val="en-US"/>
        </w:rPr>
      </w:pPr>
      <w:proofErr w:type="gramStart"/>
      <w:r w:rsidRPr="0083450E">
        <w:rPr>
          <w:lang w:val="en-US"/>
        </w:rPr>
        <w:t>Moreover</w:t>
      </w:r>
      <w:proofErr w:type="gramEnd"/>
      <w:r w:rsidRPr="0083450E">
        <w:rPr>
          <w:lang w:val="en-US"/>
        </w:rPr>
        <w:t xml:space="preserve"> the choose of k</w:t>
      </w:r>
    </w:p>
    <w:p w14:paraId="56BD2104" w14:textId="77777777" w:rsidR="00600C11" w:rsidRPr="0083450E" w:rsidRDefault="00383428" w:rsidP="00600C11">
      <w:pPr>
        <w:spacing w:before="100" w:beforeAutospacing="1" w:after="100" w:afterAutospacing="1" w:line="240" w:lineRule="auto"/>
        <w:jc w:val="left"/>
        <w:rPr>
          <w:lang w:val="en-US"/>
        </w:rPr>
      </w:pPr>
      <w:r w:rsidRPr="0083450E">
        <w:rPr>
          <w:lang w:val="en-US"/>
        </w:rPr>
        <w:t>he k value must be chosen carefully for your data sample.</w:t>
      </w:r>
    </w:p>
    <w:p w14:paraId="30A87D55" w14:textId="25B07079" w:rsidR="00191362" w:rsidRDefault="00383428" w:rsidP="004C1105">
      <w:pPr>
        <w:rPr>
          <w:lang w:val="en-US"/>
        </w:rPr>
      </w:pPr>
      <w:r w:rsidRPr="0083450E">
        <w:rPr>
          <w:lang w:val="en-US"/>
        </w:rPr>
        <w:t>A poorly chosen value for k may result in a mis-representative idea of the skill of the model, such as a score with a high variance (that may change a lot based on the data used to fit the model), or a high bias, (such as an overestimate of the skill of the model).</w:t>
      </w:r>
    </w:p>
    <w:p w14:paraId="0E47B3BF" w14:textId="722B3757" w:rsidR="00E40417" w:rsidRDefault="00E40417" w:rsidP="00F04196">
      <w:pPr>
        <w:rPr>
          <w:lang w:val="en-GB"/>
        </w:rPr>
      </w:pPr>
      <w:r w:rsidRPr="00E40417">
        <w:rPr>
          <w:lang w:val="en-GB"/>
        </w:rPr>
        <w:t xml:space="preserve">Always remember, a lower value of </w:t>
      </w:r>
      <w:r w:rsidRPr="00E40417">
        <w:rPr>
          <w:rStyle w:val="Enfasicorsivo"/>
          <w:lang w:val="en-GB"/>
        </w:rPr>
        <w:t>k</w:t>
      </w:r>
      <w:r w:rsidRPr="00E40417">
        <w:rPr>
          <w:lang w:val="en-GB"/>
        </w:rPr>
        <w:t xml:space="preserve"> is more biased, and hence undesirable. On the other hand, a higher value of K is less biased, but can suffer from large variability. It is important to know that a smaller value of </w:t>
      </w:r>
      <w:r w:rsidRPr="00E40417">
        <w:rPr>
          <w:rStyle w:val="Enfasicorsivo"/>
          <w:lang w:val="en-GB"/>
        </w:rPr>
        <w:t>k</w:t>
      </w:r>
      <w:r w:rsidRPr="00E40417">
        <w:rPr>
          <w:lang w:val="en-GB"/>
        </w:rPr>
        <w:t xml:space="preserve"> always takes us towards validation set approach, whereas a higher value of </w:t>
      </w:r>
      <w:r w:rsidRPr="00E40417">
        <w:rPr>
          <w:rStyle w:val="Enfasicorsivo"/>
          <w:lang w:val="en-GB"/>
        </w:rPr>
        <w:t>k</w:t>
      </w:r>
      <w:r w:rsidRPr="00E40417">
        <w:rPr>
          <w:lang w:val="en-GB"/>
        </w:rPr>
        <w:t xml:space="preserve"> leads to LOOCV approach.</w:t>
      </w:r>
    </w:p>
    <w:p w14:paraId="50A3A45E" w14:textId="1BBB21B1" w:rsidR="00E40417" w:rsidRDefault="00E40417" w:rsidP="00600C11">
      <w:pPr>
        <w:spacing w:before="100" w:beforeAutospacing="1" w:after="100" w:afterAutospacing="1" w:line="240" w:lineRule="auto"/>
        <w:jc w:val="left"/>
        <w:rPr>
          <w:lang w:val="en-GB"/>
        </w:rPr>
      </w:pPr>
      <w:r>
        <w:rPr>
          <w:lang w:val="en-GB"/>
        </w:rPr>
        <w:t>HOW TO READ BIAS VARIANCE TRADE OFF</w:t>
      </w:r>
    </w:p>
    <w:p w14:paraId="4740CA8E" w14:textId="77777777" w:rsidR="00E40417" w:rsidRPr="00E40417" w:rsidRDefault="00E40417" w:rsidP="004C1105">
      <w:pPr>
        <w:rPr>
          <w:lang w:val="en-GB"/>
        </w:rPr>
      </w:pPr>
      <w:r w:rsidRPr="00E40417">
        <w:rPr>
          <w:lang w:val="en-GB"/>
        </w:rPr>
        <w:t xml:space="preserve">After k-fold cross validation, we’ll get </w:t>
      </w:r>
      <w:r w:rsidRPr="00E40417">
        <w:rPr>
          <w:i/>
          <w:iCs/>
          <w:lang w:val="en-GB"/>
        </w:rPr>
        <w:t>k</w:t>
      </w:r>
      <w:r w:rsidRPr="00E40417">
        <w:rPr>
          <w:lang w:val="en-GB"/>
        </w:rPr>
        <w:t xml:space="preserve"> different model estimation errors (e1, e2 </w:t>
      </w:r>
      <w:proofErr w:type="gramStart"/>
      <w:r w:rsidRPr="00E40417">
        <w:rPr>
          <w:lang w:val="en-GB"/>
        </w:rPr>
        <w:t>…..</w:t>
      </w:r>
      <w:proofErr w:type="spellStart"/>
      <w:proofErr w:type="gramEnd"/>
      <w:r w:rsidRPr="00E40417">
        <w:rPr>
          <w:lang w:val="en-GB"/>
        </w:rPr>
        <w:t>ek</w:t>
      </w:r>
      <w:proofErr w:type="spellEnd"/>
      <w:r w:rsidRPr="00E40417">
        <w:rPr>
          <w:lang w:val="en-GB"/>
        </w:rPr>
        <w:t>). In an ideal scenario, these error values should sum up to zero. To return the model’s bias, we take the average of all the errors. Lower the average value, better the model.</w:t>
      </w:r>
    </w:p>
    <w:p w14:paraId="1BA78B68" w14:textId="77777777" w:rsidR="00E40417" w:rsidRPr="00E40417" w:rsidRDefault="00E40417" w:rsidP="004C1105">
      <w:pPr>
        <w:rPr>
          <w:lang w:val="en-GB"/>
        </w:rPr>
      </w:pPr>
      <w:proofErr w:type="gramStart"/>
      <w:r w:rsidRPr="00E40417">
        <w:rPr>
          <w:lang w:val="en-GB"/>
        </w:rPr>
        <w:lastRenderedPageBreak/>
        <w:t>Similarly</w:t>
      </w:r>
      <w:proofErr w:type="gramEnd"/>
      <w:r w:rsidRPr="00E40417">
        <w:rPr>
          <w:lang w:val="en-GB"/>
        </w:rPr>
        <w:t xml:space="preserve"> for calculating the model variance, we take standard deviation of all the errors. A low value of standard deviation suggests our model does not vary a lot with different subsets of training data.</w:t>
      </w:r>
    </w:p>
    <w:p w14:paraId="750835BA" w14:textId="68DF1B3E" w:rsidR="00E40417" w:rsidRDefault="00E40417" w:rsidP="004C1105">
      <w:pPr>
        <w:rPr>
          <w:lang w:val="en-GB"/>
        </w:rPr>
      </w:pPr>
      <w:r w:rsidRPr="00E40417">
        <w:rPr>
          <w:lang w:val="en-GB"/>
        </w:rPr>
        <w:t xml:space="preserve">We should focus on achieving a balance between bias and variance. This can be done by reducing the variance and controlling bias to an extent. </w:t>
      </w:r>
      <w:proofErr w:type="gramStart"/>
      <w:r w:rsidRPr="00E40417">
        <w:rPr>
          <w:lang w:val="en-GB"/>
        </w:rPr>
        <w:t>It’ll</w:t>
      </w:r>
      <w:proofErr w:type="gramEnd"/>
      <w:r w:rsidRPr="00E40417">
        <w:rPr>
          <w:lang w:val="en-GB"/>
        </w:rPr>
        <w:t xml:space="preserve"> result in a better predictive model. This trade-off usually leads to building less complex predictive models as well.</w:t>
      </w:r>
    </w:p>
    <w:p w14:paraId="52251A19" w14:textId="2AC1550B" w:rsidR="00A90C34" w:rsidRDefault="00A90C34" w:rsidP="004015A1">
      <w:pPr>
        <w:pStyle w:val="Titolo3"/>
        <w:rPr>
          <w:lang w:val="en-GB"/>
        </w:rPr>
      </w:pPr>
      <w:r w:rsidRPr="00A90C34">
        <w:rPr>
          <w:lang w:val="en-GB"/>
        </w:rPr>
        <w:t xml:space="preserve">Principal component analysis </w:t>
      </w:r>
    </w:p>
    <w:p w14:paraId="55E8481C" w14:textId="0778EA53" w:rsidR="005E7C69" w:rsidRPr="005E7C69" w:rsidRDefault="005E7C69" w:rsidP="004C1105">
      <w:pPr>
        <w:rPr>
          <w:b/>
          <w:bCs/>
          <w:lang w:val="en-GB"/>
        </w:rPr>
      </w:pPr>
      <w:r w:rsidRPr="005E7C69">
        <w:rPr>
          <w:lang w:val="en-GB"/>
        </w:rPr>
        <w:t>Principal Component Analysis is a mathematical technique</w:t>
      </w:r>
      <w:r w:rsidR="00F91227">
        <w:rPr>
          <w:lang w:val="en-GB"/>
        </w:rPr>
        <w:t>, unsupervised</w:t>
      </w:r>
      <w:r w:rsidRPr="005E7C69">
        <w:rPr>
          <w:lang w:val="en-GB"/>
        </w:rPr>
        <w:t xml:space="preserve"> used for dimensionality reduction. Its goal is to reduce the number of features</w:t>
      </w:r>
      <w:r w:rsidR="00F91227">
        <w:rPr>
          <w:lang w:val="en-GB"/>
        </w:rPr>
        <w:t xml:space="preserve"> through a </w:t>
      </w:r>
      <w:proofErr w:type="gramStart"/>
      <w:r w:rsidR="00F91227" w:rsidRPr="00A90C34">
        <w:rPr>
          <w:lang w:val="en-GB"/>
        </w:rPr>
        <w:t>combinations of the original data variables</w:t>
      </w:r>
      <w:proofErr w:type="gramEnd"/>
      <w:r w:rsidR="00F91227" w:rsidRPr="00A90C34">
        <w:rPr>
          <w:lang w:val="en-GB"/>
        </w:rPr>
        <w:t>.</w:t>
      </w:r>
      <w:r w:rsidR="00076C35">
        <w:rPr>
          <w:lang w:val="en-GB"/>
        </w:rPr>
        <w:t xml:space="preserve"> </w:t>
      </w:r>
      <w:r w:rsidR="00F91227">
        <w:rPr>
          <w:lang w:val="en-GB"/>
        </w:rPr>
        <w:t xml:space="preserve">In this way </w:t>
      </w:r>
      <w:r w:rsidRPr="005E7C69">
        <w:rPr>
          <w:lang w:val="en-GB"/>
        </w:rPr>
        <w:t>keeping most of the original information.</w:t>
      </w:r>
    </w:p>
    <w:p w14:paraId="7763E607" w14:textId="6D0DFED2" w:rsidR="00A90C34" w:rsidRDefault="00E7572B" w:rsidP="004C1105">
      <w:pPr>
        <w:rPr>
          <w:lang w:val="en-GB"/>
        </w:rPr>
      </w:pPr>
      <w:proofErr w:type="gramStart"/>
      <w:r w:rsidRPr="00A90C34">
        <w:rPr>
          <w:lang w:val="en-GB"/>
        </w:rPr>
        <w:t>L</w:t>
      </w:r>
      <w:r w:rsidR="00A90C34" w:rsidRPr="00A90C34">
        <w:rPr>
          <w:lang w:val="en-GB"/>
        </w:rPr>
        <w:t>et</w:t>
      </w:r>
      <w:r>
        <w:rPr>
          <w:lang w:val="en-GB"/>
        </w:rPr>
        <w:t>’</w:t>
      </w:r>
      <w:r w:rsidR="00A90C34" w:rsidRPr="00A90C34">
        <w:rPr>
          <w:lang w:val="en-GB"/>
        </w:rPr>
        <w:t>s</w:t>
      </w:r>
      <w:proofErr w:type="gramEnd"/>
      <w:r w:rsidR="00A90C34" w:rsidRPr="00A90C34">
        <w:rPr>
          <w:lang w:val="en-GB"/>
        </w:rPr>
        <w:t xml:space="preserve"> identify the principal components and interpret their relationship to the original variables. The linear coefficients for the PCs (sometimes called the </w:t>
      </w:r>
      <w:r>
        <w:rPr>
          <w:lang w:val="en-GB"/>
        </w:rPr>
        <w:t>“</w:t>
      </w:r>
      <w:r w:rsidR="00A90C34" w:rsidRPr="00A90C34">
        <w:rPr>
          <w:lang w:val="en-GB"/>
        </w:rPr>
        <w:t>loadings</w:t>
      </w:r>
      <w:r>
        <w:rPr>
          <w:lang w:val="en-GB"/>
        </w:rPr>
        <w:t>”</w:t>
      </w:r>
      <w:r w:rsidR="00A90C34" w:rsidRPr="00A90C34">
        <w:rPr>
          <w:lang w:val="en-GB"/>
        </w:rPr>
        <w:t>) are shown in the columns of the Eigenvectors table.</w:t>
      </w:r>
    </w:p>
    <w:p w14:paraId="06620196" w14:textId="05C89114" w:rsidR="005E7C69" w:rsidRDefault="00E7572B" w:rsidP="00600C11">
      <w:pPr>
        <w:spacing w:before="100" w:beforeAutospacing="1" w:after="100" w:afterAutospacing="1" w:line="240" w:lineRule="auto"/>
        <w:jc w:val="left"/>
        <w:rPr>
          <w:lang w:val="en-GB"/>
        </w:rPr>
      </w:pPr>
      <w:r w:rsidRPr="005E7C69">
        <w:rPr>
          <w:highlight w:val="yellow"/>
          <w:lang w:val="en-GB"/>
        </w:rPr>
        <w:t>U</w:t>
      </w:r>
      <w:r w:rsidR="005E7C69" w:rsidRPr="005E7C69">
        <w:rPr>
          <w:highlight w:val="yellow"/>
          <w:lang w:val="en-GB"/>
        </w:rPr>
        <w:t>nsupervised algorithms, principal component analysis (PCA)</w:t>
      </w:r>
    </w:p>
    <w:p w14:paraId="5A037078" w14:textId="77777777" w:rsidR="00F91227" w:rsidRDefault="00775B80" w:rsidP="004C1105">
      <w:pPr>
        <w:rPr>
          <w:lang w:val="en-GB"/>
        </w:rPr>
      </w:pPr>
      <w:r w:rsidRPr="00775B80">
        <w:rPr>
          <w:lang w:val="en-GB"/>
        </w:rPr>
        <w:t xml:space="preserve">The features are selected </w:t>
      </w:r>
      <w:proofErr w:type="gramStart"/>
      <w:r w:rsidRPr="00775B80">
        <w:rPr>
          <w:lang w:val="en-GB"/>
        </w:rPr>
        <w:t>on the basis of</w:t>
      </w:r>
      <w:proofErr w:type="gramEnd"/>
      <w:r w:rsidRPr="00775B80">
        <w:rPr>
          <w:lang w:val="en-GB"/>
        </w:rPr>
        <w:t xml:space="preserve"> variance that they cause in the output. </w:t>
      </w:r>
    </w:p>
    <w:p w14:paraId="5276A0C9" w14:textId="4E141322" w:rsidR="00F91227" w:rsidRDefault="00775B80" w:rsidP="004C1105">
      <w:pPr>
        <w:rPr>
          <w:lang w:val="en-GB"/>
        </w:rPr>
      </w:pPr>
      <w:r w:rsidRPr="00775B80">
        <w:rPr>
          <w:lang w:val="en-GB"/>
        </w:rPr>
        <w:t>The feature that causes highest variance is the first principal component.</w:t>
      </w:r>
      <w:r w:rsidR="00B7359C">
        <w:rPr>
          <w:lang w:val="en-GB"/>
        </w:rPr>
        <w:t xml:space="preserve"> </w:t>
      </w:r>
    </w:p>
    <w:p w14:paraId="0D59478C" w14:textId="77777777" w:rsidR="00F91227" w:rsidRDefault="00775B80" w:rsidP="008A78DB">
      <w:pPr>
        <w:rPr>
          <w:lang w:val="en-GB"/>
        </w:rPr>
      </w:pPr>
      <w:r w:rsidRPr="00775B80">
        <w:rPr>
          <w:lang w:val="en-GB"/>
        </w:rPr>
        <w:t xml:space="preserve"> The feature that is responsible for second highest variance is considered the second principal component, and so on.</w:t>
      </w:r>
    </w:p>
    <w:p w14:paraId="4619AD88" w14:textId="351A76A4" w:rsidR="00775B80" w:rsidRDefault="00775B80" w:rsidP="008A78DB">
      <w:pPr>
        <w:rPr>
          <w:lang w:val="en-GB"/>
        </w:rPr>
      </w:pPr>
      <w:r w:rsidRPr="00775B80">
        <w:rPr>
          <w:lang w:val="en-GB"/>
        </w:rPr>
        <w:t>It is important to mention that principal components do not have any correlation with each other.</w:t>
      </w:r>
    </w:p>
    <w:p w14:paraId="1664CCBA" w14:textId="04166384" w:rsidR="00EF50C6" w:rsidRDefault="00EF50C6" w:rsidP="008A78DB">
      <w:pPr>
        <w:rPr>
          <w:lang w:val="en-GB"/>
        </w:rPr>
      </w:pPr>
      <w:proofErr w:type="gramStart"/>
      <w:r w:rsidRPr="00EF50C6">
        <w:rPr>
          <w:lang w:val="en-GB"/>
        </w:rPr>
        <w:t>It can be seen that first</w:t>
      </w:r>
      <w:proofErr w:type="gramEnd"/>
      <w:r w:rsidRPr="00EF50C6">
        <w:rPr>
          <w:lang w:val="en-GB"/>
        </w:rPr>
        <w:t xml:space="preserve"> principal component is responsible for 72.22% variance</w:t>
      </w:r>
    </w:p>
    <w:p w14:paraId="69F46AEF" w14:textId="18C971CA" w:rsidR="00267C4A" w:rsidRDefault="00267C4A" w:rsidP="008A78DB">
      <w:pPr>
        <w:rPr>
          <w:lang w:val="en-GB"/>
        </w:rPr>
      </w:pPr>
      <w:r w:rsidRPr="00267C4A">
        <w:rPr>
          <w:lang w:val="en-GB"/>
        </w:rPr>
        <w:t xml:space="preserve">A general rule of thumb is to take number of </w:t>
      </w:r>
      <w:proofErr w:type="gramStart"/>
      <w:r w:rsidRPr="00267C4A">
        <w:rPr>
          <w:lang w:val="en-GB"/>
        </w:rPr>
        <w:t>principal</w:t>
      </w:r>
      <w:proofErr w:type="gramEnd"/>
      <w:r w:rsidRPr="00267C4A">
        <w:rPr>
          <w:lang w:val="en-GB"/>
        </w:rPr>
        <w:t xml:space="preserve"> of principal components that contribute </w:t>
      </w:r>
      <w:r w:rsidRPr="00267C4A">
        <w:rPr>
          <w:lang w:val="en-GB"/>
        </w:rPr>
        <w:t>to significant variance and ignore those with diminishing variance returns. A good way is to plot the variance against principal components and ignore the principal components with diminishing values as shown in the following graph:</w:t>
      </w:r>
      <w:r>
        <w:rPr>
          <w:rStyle w:val="Rimandonotaapidipagina"/>
          <w:lang w:val="en-GB"/>
        </w:rPr>
        <w:footnoteReference w:id="26"/>
      </w:r>
    </w:p>
    <w:p w14:paraId="031F1F30" w14:textId="3B473294" w:rsidR="00B62A1D" w:rsidRDefault="00B62A1D" w:rsidP="00600C11">
      <w:pPr>
        <w:spacing w:before="100" w:beforeAutospacing="1" w:after="100" w:afterAutospacing="1" w:line="240" w:lineRule="auto"/>
        <w:jc w:val="left"/>
        <w:rPr>
          <w:lang w:val="en-GB"/>
        </w:rPr>
      </w:pPr>
      <w:r>
        <w:rPr>
          <w:lang w:val="en-GB"/>
        </w:rPr>
        <w:t>VIDEO</w:t>
      </w:r>
    </w:p>
    <w:p w14:paraId="46756B55" w14:textId="77777777" w:rsidR="00F91227" w:rsidRDefault="00B62A1D" w:rsidP="008A78DB">
      <w:pPr>
        <w:rPr>
          <w:lang w:val="en-GB"/>
        </w:rPr>
      </w:pPr>
      <w:r>
        <w:rPr>
          <w:lang w:val="en-GB"/>
        </w:rPr>
        <w:t xml:space="preserve">We increase the number of features in </w:t>
      </w:r>
      <w:proofErr w:type="spellStart"/>
      <w:proofErr w:type="gramStart"/>
      <w:r>
        <w:rPr>
          <w:lang w:val="en-GB"/>
        </w:rPr>
        <w:t>a</w:t>
      </w:r>
      <w:proofErr w:type="spellEnd"/>
      <w:proofErr w:type="gramEnd"/>
      <w:r>
        <w:rPr>
          <w:lang w:val="en-GB"/>
        </w:rPr>
        <w:t xml:space="preserve"> intelligent way, because </w:t>
      </w:r>
      <w:proofErr w:type="spellStart"/>
      <w:r>
        <w:rPr>
          <w:lang w:val="en-GB"/>
        </w:rPr>
        <w:t>pca</w:t>
      </w:r>
      <w:proofErr w:type="spellEnd"/>
      <w:r>
        <w:rPr>
          <w:lang w:val="en-GB"/>
        </w:rPr>
        <w:t xml:space="preserve"> keep the most informative. </w:t>
      </w:r>
    </w:p>
    <w:p w14:paraId="43595A3B" w14:textId="77777777" w:rsidR="00F91227" w:rsidRDefault="00B62A1D" w:rsidP="008A78DB">
      <w:pPr>
        <w:rPr>
          <w:lang w:val="en-GB"/>
        </w:rPr>
      </w:pPr>
      <w:r>
        <w:rPr>
          <w:lang w:val="en-GB"/>
        </w:rPr>
        <w:t>This way bias is increased but we can have a more stable prediction, it increases the bias but reduces the variance</w:t>
      </w:r>
      <w:r w:rsidR="00F91227">
        <w:rPr>
          <w:lang w:val="en-GB"/>
        </w:rPr>
        <w:t>.</w:t>
      </w:r>
    </w:p>
    <w:p w14:paraId="762836A3" w14:textId="265FE28E" w:rsidR="00083AC8" w:rsidRDefault="00083AC8" w:rsidP="008A78DB">
      <w:pPr>
        <w:rPr>
          <w:lang w:val="en-GB"/>
        </w:rPr>
      </w:pPr>
      <w:r>
        <w:rPr>
          <w:lang w:val="en-GB"/>
        </w:rPr>
        <w:t>One of the points is a linear (ridge)predictor that we have learned</w:t>
      </w:r>
      <w:r w:rsidR="00F91227">
        <w:rPr>
          <w:lang w:val="en-GB"/>
        </w:rPr>
        <w:t>.</w:t>
      </w:r>
    </w:p>
    <w:p w14:paraId="6AAF8FED" w14:textId="56E926DD" w:rsidR="00FA6FB2" w:rsidRDefault="00487C35" w:rsidP="008A78DB">
      <w:pPr>
        <w:rPr>
          <w:lang w:val="en-GB"/>
        </w:rPr>
      </w:pPr>
      <w:r>
        <w:rPr>
          <w:lang w:val="en-GB"/>
        </w:rPr>
        <w:t>But basically</w:t>
      </w:r>
      <w:r w:rsidR="00F92054">
        <w:rPr>
          <w:lang w:val="en-GB"/>
        </w:rPr>
        <w:t>,</w:t>
      </w:r>
      <w:r>
        <w:rPr>
          <w:lang w:val="en-GB"/>
        </w:rPr>
        <w:t xml:space="preserve"> to </w:t>
      </w:r>
      <w:proofErr w:type="spellStart"/>
      <w:r>
        <w:rPr>
          <w:lang w:val="en-GB"/>
        </w:rPr>
        <w:t>inmprove</w:t>
      </w:r>
      <w:proofErr w:type="spellEnd"/>
      <w:r>
        <w:rPr>
          <w:lang w:val="en-GB"/>
        </w:rPr>
        <w:t xml:space="preserve"> the stability we can use ridge regression as well. </w:t>
      </w:r>
    </w:p>
    <w:p w14:paraId="3FE30058" w14:textId="1350D0DC" w:rsidR="00FA6FB2" w:rsidRDefault="00FA6FB2" w:rsidP="008A78DB">
      <w:pPr>
        <w:rPr>
          <w:lang w:val="en-GB"/>
        </w:rPr>
      </w:pPr>
      <w:r w:rsidRPr="00FA6FB2">
        <w:rPr>
          <w:lang w:val="en-GB"/>
        </w:rPr>
        <w:t xml:space="preserve">Therefore, ridge regression is a soft PCA regression in fact. They both intend to solve the multi-collinearity in order to improve the model </w:t>
      </w:r>
      <w:r w:rsidR="00E7572B">
        <w:rPr>
          <w:lang w:val="en-GB"/>
        </w:rPr>
        <w:pgNum/>
      </w:r>
      <w:r w:rsidR="00E7572B">
        <w:rPr>
          <w:lang w:val="en-GB"/>
        </w:rPr>
        <w:t>egress</w:t>
      </w:r>
      <w:r w:rsidRPr="00FA6FB2">
        <w:rPr>
          <w:lang w:val="en-GB"/>
        </w:rPr>
        <w:t>.</w:t>
      </w:r>
    </w:p>
    <w:p w14:paraId="0AC20321" w14:textId="4AE053E5" w:rsidR="00D52E4E" w:rsidRPr="00FA6FB2" w:rsidRDefault="00FA6FB2" w:rsidP="008A78DB">
      <w:pPr>
        <w:rPr>
          <w:b/>
          <w:bCs/>
          <w:lang w:val="en-GB"/>
        </w:rPr>
      </w:pPr>
      <w:r w:rsidRPr="002A71F3">
        <w:rPr>
          <w:rStyle w:val="linkify"/>
          <w:lang w:val="en-GB"/>
        </w:rPr>
        <w:t>In the PCA analysis negative values of loadings of variable in the components of the PCA means the existence of an inverse correlation between the factor PCA and the variables.</w:t>
      </w:r>
    </w:p>
    <w:p w14:paraId="4ADCE86A" w14:textId="72FCBBF5" w:rsidR="00463C11" w:rsidRDefault="002A01F2" w:rsidP="004015A1">
      <w:pPr>
        <w:pStyle w:val="Titolo1"/>
        <w:rPr>
          <w:lang w:val="en-GB"/>
        </w:rPr>
      </w:pPr>
      <w:r w:rsidRPr="004015A1">
        <w:t>Proof</w:t>
      </w:r>
      <w:r w:rsidRPr="008717A6">
        <w:rPr>
          <w:lang w:val="en-GB"/>
        </w:rPr>
        <w:t xml:space="preserve"> of a technical result</w:t>
      </w:r>
    </w:p>
    <w:p w14:paraId="17CD0FBD" w14:textId="013EB364" w:rsidR="008D7D57" w:rsidRPr="008717A6" w:rsidRDefault="00FD364A" w:rsidP="008A78DB">
      <w:pPr>
        <w:rPr>
          <w:lang w:val="en-GB"/>
        </w:rPr>
      </w:pPr>
      <w:r>
        <w:rPr>
          <w:lang w:val="en-GB"/>
        </w:rPr>
        <w:t xml:space="preserve">The dataset presents features that cannot be compared in a linear </w:t>
      </w:r>
      <w:r w:rsidR="00D27CB0">
        <w:rPr>
          <w:lang w:val="en-GB"/>
        </w:rPr>
        <w:t>Euclidian</w:t>
      </w:r>
      <w:r>
        <w:rPr>
          <w:lang w:val="en-GB"/>
        </w:rPr>
        <w:t xml:space="preserve"> </w:t>
      </w:r>
      <w:r w:rsidR="00D27CB0">
        <w:rPr>
          <w:lang w:val="en-GB"/>
        </w:rPr>
        <w:t>space;</w:t>
      </w:r>
      <w:r>
        <w:rPr>
          <w:lang w:val="en-GB"/>
        </w:rPr>
        <w:t xml:space="preserve"> </w:t>
      </w:r>
      <w:r w:rsidR="00D52E4E">
        <w:rPr>
          <w:lang w:val="en-GB"/>
        </w:rPr>
        <w:t>therefore,</w:t>
      </w:r>
      <w:r>
        <w:rPr>
          <w:lang w:val="en-GB"/>
        </w:rPr>
        <w:t xml:space="preserve"> geometry is not working properly on this row data. </w:t>
      </w:r>
      <w:r w:rsidR="00D27CB0">
        <w:rPr>
          <w:lang w:val="en-GB"/>
        </w:rPr>
        <w:t>Indeed,</w:t>
      </w:r>
      <w:r>
        <w:rPr>
          <w:lang w:val="en-GB"/>
        </w:rPr>
        <w:t xml:space="preserve"> in order to learn the </w:t>
      </w:r>
      <w:r w:rsidR="00D27CB0">
        <w:rPr>
          <w:lang w:val="en-GB"/>
        </w:rPr>
        <w:t>algorithm,</w:t>
      </w:r>
      <w:r>
        <w:rPr>
          <w:lang w:val="en-GB"/>
        </w:rPr>
        <w:t xml:space="preserve"> we need to encode the features and raise them to a homogeneous level, so we can compare them (ex. Longitude and households are real numbers however they represent different meanings)</w:t>
      </w:r>
    </w:p>
    <w:p w14:paraId="30E18859" w14:textId="0942CA38" w:rsidR="00BA2242" w:rsidRPr="008717A6" w:rsidRDefault="00383428" w:rsidP="008A78DB">
      <w:pPr>
        <w:rPr>
          <w:lang w:val="en-GB"/>
        </w:rPr>
      </w:pPr>
      <w:r w:rsidRPr="008717A6">
        <w:rPr>
          <w:lang w:val="en-GB"/>
        </w:rPr>
        <w:t>Before performing the analysis and regression, pre-procession of data is necessary.</w:t>
      </w:r>
    </w:p>
    <w:p w14:paraId="57388B22" w14:textId="6A1B8146" w:rsidR="00BA2242" w:rsidRPr="008717A6" w:rsidRDefault="00383428" w:rsidP="008A78DB">
      <w:pPr>
        <w:rPr>
          <w:lang w:val="en-GB"/>
        </w:rPr>
      </w:pPr>
      <w:r w:rsidRPr="008717A6">
        <w:rPr>
          <w:lang w:val="en-GB"/>
        </w:rPr>
        <w:t>The dataset contains 20640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Pr="008717A6">
        <w:rPr>
          <w:lang w:val="en-GB"/>
        </w:rPr>
        <w:t xml:space="preserve"> we create the two constants</w:t>
      </w:r>
      <w:r w:rsidR="00C22BA7" w:rsidRPr="008717A6">
        <w:rPr>
          <w:lang w:val="en-GB"/>
        </w:rPr>
        <w:t xml:space="preserve"> of labels and data domain: </w:t>
      </w:r>
    </w:p>
    <w:p w14:paraId="2F3E7829" w14:textId="18058FC5" w:rsidR="00BA2242" w:rsidRPr="008717A6" w:rsidRDefault="00383428" w:rsidP="00BA2242">
      <w:pPr>
        <w:rPr>
          <w:lang w:val="en-GB"/>
        </w:rPr>
      </w:pPr>
      <w:r w:rsidRPr="008717A6">
        <w:rPr>
          <w:lang w:val="en-GB"/>
        </w:rPr>
        <w:lastRenderedPageBreak/>
        <w:t xml:space="preserve"> </w:t>
      </w:r>
      <m:oMath>
        <m:r>
          <w:rPr>
            <w:rFonts w:ascii="Cambria Math" w:hAnsi="Cambria Math"/>
          </w:rPr>
          <m:t>y</m:t>
        </m:r>
      </m:oMath>
      <w:r w:rsidRPr="008717A6">
        <w:rPr>
          <w:lang w:val="en-GB"/>
        </w:rPr>
        <w:t xml:space="preserve"> </w:t>
      </w:r>
      <w:r w:rsidRPr="008717A6">
        <w:rPr>
          <w:rFonts w:ascii="Courier New" w:eastAsia="Times New Roman" w:hAnsi="Courier New" w:cs="Courier New"/>
          <w:sz w:val="20"/>
          <w:szCs w:val="20"/>
          <w:lang w:val="en-GB"/>
        </w:rPr>
        <w:t xml:space="preserve">= </w:t>
      </w:r>
      <w:proofErr w:type="spellStart"/>
      <w:r w:rsidRPr="008717A6">
        <w:rPr>
          <w:rFonts w:ascii="Courier New" w:eastAsia="Times New Roman" w:hAnsi="Courier New" w:cs="Courier New"/>
          <w:sz w:val="20"/>
          <w:szCs w:val="20"/>
          <w:lang w:val="en-GB"/>
        </w:rPr>
        <w:t>median_house_value</w:t>
      </w:r>
      <w:proofErr w:type="spellEnd"/>
      <w:r w:rsidRPr="008717A6">
        <w:rPr>
          <w:lang w:val="en-GB"/>
        </w:rPr>
        <w:t xml:space="preserve"> </w:t>
      </w:r>
    </w:p>
    <w:p w14:paraId="0A948A73" w14:textId="77777777" w:rsidR="00BA2242" w:rsidRPr="008717A6" w:rsidRDefault="00383428" w:rsidP="00BA2242">
      <w:pPr>
        <w:rPr>
          <w:lang w:val="en-GB"/>
        </w:rPr>
      </w:pPr>
      <m:oMath>
        <m:r>
          <w:rPr>
            <w:rFonts w:ascii="Cambria Math" w:hAnsi="Cambria Math"/>
          </w:rPr>
          <m:t>X</m:t>
        </m:r>
      </m:oMath>
      <w:r w:rsidRPr="008717A6">
        <w:rPr>
          <w:lang w:val="en-GB"/>
        </w:rPr>
        <w:t xml:space="preserve">= </w:t>
      </w:r>
      <w:r w:rsidRPr="008717A6">
        <w:rPr>
          <w:rFonts w:ascii="Courier New" w:eastAsia="Times New Roman" w:hAnsi="Courier New" w:cs="Courier New"/>
          <w:sz w:val="20"/>
          <w:szCs w:val="20"/>
          <w:lang w:val="en-GB"/>
        </w:rPr>
        <w:t>data frame</w:t>
      </w:r>
    </w:p>
    <w:p w14:paraId="7F90112D" w14:textId="42E9EDE3" w:rsidR="00BA2242" w:rsidRPr="008717A6" w:rsidRDefault="00383428" w:rsidP="008A78DB">
      <w:pPr>
        <w:rPr>
          <w:lang w:val="en-GB"/>
        </w:rPr>
      </w:pPr>
      <w:r w:rsidRPr="008717A6">
        <w:rPr>
          <w:lang w:val="en-GB"/>
        </w:rPr>
        <w:t xml:space="preserve">The missing values are handled to avoid errors in the execution of the </w:t>
      </w:r>
      <w:proofErr w:type="spellStart"/>
      <w:proofErr w:type="gramStart"/>
      <w:r w:rsidRPr="008717A6">
        <w:rPr>
          <w:lang w:val="en-GB"/>
        </w:rPr>
        <w:t>code</w:t>
      </w:r>
      <w:r w:rsidR="00C33048" w:rsidRPr="008717A6">
        <w:rPr>
          <w:lang w:val="en-GB"/>
        </w:rPr>
        <w:t>.</w:t>
      </w:r>
      <w:r w:rsidRPr="008717A6">
        <w:rPr>
          <w:lang w:val="en-GB"/>
        </w:rPr>
        <w:t>There</w:t>
      </w:r>
      <w:proofErr w:type="spellEnd"/>
      <w:proofErr w:type="gramEnd"/>
      <w:r w:rsidRPr="008717A6">
        <w:rPr>
          <w:lang w:val="en-GB"/>
        </w:rPr>
        <w:t xml:space="preserve"> is a categorical feature which represents the distance from t</w:t>
      </w:r>
      <w:r w:rsidR="00C33048" w:rsidRPr="008717A6">
        <w:rPr>
          <w:lang w:val="en-GB"/>
        </w:rPr>
        <w:t xml:space="preserve">he </w:t>
      </w:r>
      <w:r w:rsidRPr="008717A6">
        <w:rPr>
          <w:lang w:val="en-GB"/>
        </w:rPr>
        <w:t xml:space="preserve">ocean, </w:t>
      </w:r>
      <w:r w:rsidR="00C33048" w:rsidRPr="008717A6">
        <w:rPr>
          <w:lang w:val="en-GB"/>
        </w:rPr>
        <w:t xml:space="preserve">we assign a numerical value to each category of labels. </w:t>
      </w:r>
      <w:r w:rsidRPr="008717A6">
        <w:rPr>
          <w:lang w:val="en-GB"/>
        </w:rPr>
        <w:t xml:space="preserve">The dataset is </w:t>
      </w:r>
      <w:proofErr w:type="gramStart"/>
      <w:r w:rsidRPr="008717A6">
        <w:rPr>
          <w:lang w:val="en-GB"/>
        </w:rPr>
        <w:t>randomized</w:t>
      </w:r>
      <w:proofErr w:type="gramEnd"/>
      <w:r w:rsidRPr="008717A6">
        <w:rPr>
          <w:lang w:val="en-GB"/>
        </w:rPr>
        <w:t xml:space="preserve"> </w:t>
      </w:r>
      <w:r w:rsidR="00C33048" w:rsidRPr="008717A6">
        <w:rPr>
          <w:lang w:val="en-GB"/>
        </w:rPr>
        <w:t xml:space="preserve">and </w:t>
      </w:r>
      <w:r w:rsidRPr="008717A6">
        <w:rPr>
          <w:lang w:val="en-GB"/>
        </w:rPr>
        <w:t>outliers</w:t>
      </w:r>
      <w:r w:rsidR="00C33048" w:rsidRPr="008717A6">
        <w:rPr>
          <w:lang w:val="en-GB"/>
        </w:rPr>
        <w:t xml:space="preserve"> are dropped.</w:t>
      </w:r>
      <w:r w:rsidR="00076C35">
        <w:rPr>
          <w:lang w:val="en-GB"/>
        </w:rPr>
        <w:t xml:space="preserve"> </w:t>
      </w:r>
    </w:p>
    <w:p w14:paraId="5E5E9207" w14:textId="2D23BE76" w:rsidR="00E32DB6" w:rsidRPr="002A71F3" w:rsidRDefault="002A71F3" w:rsidP="008A78DB">
      <w:pPr>
        <w:rPr>
          <w:lang w:val="en-GB"/>
        </w:rPr>
      </w:pPr>
      <w:r w:rsidRPr="002A71F3">
        <w:rPr>
          <w:lang w:val="en-GB"/>
        </w:rPr>
        <w:t xml:space="preserve">Features such as garden, household size, </w:t>
      </w:r>
      <w:proofErr w:type="spellStart"/>
      <w:r w:rsidRPr="002A71F3">
        <w:rPr>
          <w:lang w:val="en-GB"/>
        </w:rPr>
        <w:t>neighborhood</w:t>
      </w:r>
      <w:proofErr w:type="spellEnd"/>
      <w:r w:rsidRPr="002A71F3">
        <w:rPr>
          <w:lang w:val="en-GB"/>
        </w:rPr>
        <w:t xml:space="preserve"> satisfaction and schools were considered statistically insignificant in a hedonic model as demonstrated by Berna and Craig [12].</w:t>
      </w:r>
    </w:p>
    <w:p w14:paraId="0F57406E" w14:textId="14266780" w:rsidR="002A71F3" w:rsidRPr="002A71F3" w:rsidRDefault="002A71F3" w:rsidP="004015A1">
      <w:pPr>
        <w:pStyle w:val="Titolo2"/>
        <w:rPr>
          <w:lang w:val="en-GB"/>
        </w:rPr>
      </w:pPr>
      <w:r w:rsidRPr="002A71F3">
        <w:rPr>
          <w:lang w:val="en-GB"/>
        </w:rPr>
        <w:t xml:space="preserve">Normalization </w:t>
      </w:r>
    </w:p>
    <w:p w14:paraId="7E959750" w14:textId="02353DA6" w:rsidR="002A71F3" w:rsidRDefault="002A71F3" w:rsidP="008A78DB">
      <w:pPr>
        <w:rPr>
          <w:lang w:val="en-GB"/>
        </w:rPr>
      </w:pPr>
      <w:r w:rsidRPr="002A71F3">
        <w:rPr>
          <w:lang w:val="en-GB"/>
        </w:rPr>
        <w:t>We used min-max normalization for rescaling the da-</w:t>
      </w:r>
      <w:proofErr w:type="spellStart"/>
      <w:r w:rsidRPr="002A71F3">
        <w:rPr>
          <w:lang w:val="en-GB"/>
        </w:rPr>
        <w:t>tasets</w:t>
      </w:r>
      <w:proofErr w:type="spellEnd"/>
      <w:r w:rsidRPr="002A71F3">
        <w:rPr>
          <w:lang w:val="en-GB"/>
        </w:rPr>
        <w:t xml:space="preserve"> into a normalized form</w:t>
      </w:r>
    </w:p>
    <w:p w14:paraId="4F8AABFF" w14:textId="2AD05001" w:rsidR="004820D5" w:rsidRDefault="004820D5" w:rsidP="008A78DB">
      <w:pPr>
        <w:rPr>
          <w:lang w:val="en-GB"/>
        </w:rPr>
      </w:pPr>
      <w:r>
        <w:rPr>
          <w:lang w:val="en-GB"/>
        </w:rPr>
        <w:t xml:space="preserve">Standardized features </w:t>
      </w:r>
      <w:r w:rsidR="007D1E64">
        <w:rPr>
          <w:lang w:val="en-GB"/>
        </w:rPr>
        <w:t xml:space="preserve">for implementing algorithms thar use </w:t>
      </w:r>
      <w:proofErr w:type="spellStart"/>
      <w:r w:rsidR="007D1E64">
        <w:rPr>
          <w:lang w:val="en-GB"/>
        </w:rPr>
        <w:t>eucleadian</w:t>
      </w:r>
      <w:proofErr w:type="spellEnd"/>
      <w:r w:rsidR="007D1E64">
        <w:rPr>
          <w:lang w:val="en-GB"/>
        </w:rPr>
        <w:t xml:space="preserve"> distance</w:t>
      </w:r>
    </w:p>
    <w:p w14:paraId="1499F023" w14:textId="722D6C6F" w:rsidR="007D1E64" w:rsidRPr="002A71F3" w:rsidRDefault="007D1E64" w:rsidP="009E2BF5">
      <w:pPr>
        <w:rPr>
          <w:lang w:val="en-GB"/>
        </w:rPr>
      </w:pPr>
      <w:r>
        <w:rPr>
          <w:lang w:val="en-GB"/>
        </w:rPr>
        <w:t xml:space="preserve">To implement </w:t>
      </w:r>
      <w:proofErr w:type="spellStart"/>
      <w:r>
        <w:rPr>
          <w:lang w:val="en-GB"/>
        </w:rPr>
        <w:t>pca</w:t>
      </w:r>
      <w:proofErr w:type="spellEnd"/>
      <w:r>
        <w:rPr>
          <w:lang w:val="en-GB"/>
        </w:rPr>
        <w:t xml:space="preserve"> </w:t>
      </w:r>
    </w:p>
    <w:p w14:paraId="2252C37F" w14:textId="48804729" w:rsidR="00E32DB6" w:rsidRPr="008717A6" w:rsidRDefault="00E32DB6" w:rsidP="008A78DB">
      <w:pPr>
        <w:rPr>
          <w:lang w:val="en-GB"/>
        </w:rPr>
      </w:pPr>
      <w:r w:rsidRPr="008717A6">
        <w:rPr>
          <w:lang w:val="en-GB"/>
        </w:rPr>
        <w:t>It is important to standardize the features by removing the mean and scaling to unit variance.</w:t>
      </w:r>
    </w:p>
    <w:p w14:paraId="3A084D0A" w14:textId="39193807" w:rsidR="00E32DB6" w:rsidRPr="008717A6" w:rsidRDefault="00E32DB6" w:rsidP="008A78DB">
      <w:pPr>
        <w:rPr>
          <w:lang w:val="en-GB"/>
        </w:rPr>
      </w:pPr>
      <w:r w:rsidRPr="008717A6">
        <w:rPr>
          <w:lang w:val="en-GB"/>
        </w:rPr>
        <w:t xml:space="preserve">The L1 (Lasso) and L2 (Ridge) </w:t>
      </w:r>
      <w:proofErr w:type="spellStart"/>
      <w:r w:rsidRPr="008717A6">
        <w:rPr>
          <w:lang w:val="en-GB"/>
        </w:rPr>
        <w:t>regularizers</w:t>
      </w:r>
      <w:proofErr w:type="spellEnd"/>
      <w:r w:rsidRPr="008717A6">
        <w:rPr>
          <w:lang w:val="en-GB"/>
        </w:rPr>
        <w:t xml:space="preserve"> of linear models assume that all features are </w:t>
      </w:r>
      <w:proofErr w:type="spellStart"/>
      <w:r w:rsidRPr="008717A6">
        <w:rPr>
          <w:lang w:val="en-GB"/>
        </w:rPr>
        <w:t>centered</w:t>
      </w:r>
      <w:proofErr w:type="spellEnd"/>
      <w:r w:rsidRPr="008717A6">
        <w:rPr>
          <w:lang w:val="en-GB"/>
        </w:rPr>
        <w:t xml:space="preserve"> around 0 and have variance in the same order.</w:t>
      </w:r>
    </w:p>
    <w:p w14:paraId="1537FA3F" w14:textId="0DC7A511" w:rsidR="00E32DB6" w:rsidRDefault="00BC10FE" w:rsidP="008A78DB">
      <w:pPr>
        <w:rPr>
          <w:lang w:val="en-GB"/>
        </w:rPr>
      </w:pPr>
      <w:r>
        <w:rPr>
          <w:lang w:val="en-GB"/>
        </w:rPr>
        <w:t xml:space="preserve">Correlation </w:t>
      </w:r>
    </w:p>
    <w:p w14:paraId="77352F8D" w14:textId="4E6E352C" w:rsidR="00BC10FE" w:rsidRDefault="00BC10FE" w:rsidP="00BA2242">
      <w:pPr>
        <w:rPr>
          <w:rFonts w:ascii="Arial" w:hAnsi="Arial" w:cs="Arial"/>
          <w:sz w:val="23"/>
          <w:szCs w:val="23"/>
        </w:rPr>
      </w:pPr>
    </w:p>
    <w:p w14:paraId="74FACA0C" w14:textId="75FA768B" w:rsidR="00BC10FE" w:rsidRPr="008717A6" w:rsidRDefault="00BC10FE" w:rsidP="00BA2242">
      <w:pPr>
        <w:rPr>
          <w:lang w:val="en-GB"/>
        </w:rPr>
      </w:pPr>
      <w:r>
        <w:rPr>
          <w:noProof/>
          <w:lang w:val="en-GB"/>
        </w:rPr>
        <w:drawing>
          <wp:inline distT="0" distB="0" distL="0" distR="0" wp14:anchorId="3F708873" wp14:editId="5D6F4A71">
            <wp:extent cx="2844790" cy="27114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9775" cy="2716201"/>
                    </a:xfrm>
                    <a:prstGeom prst="rect">
                      <a:avLst/>
                    </a:prstGeom>
                    <a:noFill/>
                    <a:ln>
                      <a:noFill/>
                    </a:ln>
                  </pic:spPr>
                </pic:pic>
              </a:graphicData>
            </a:graphic>
          </wp:inline>
        </w:drawing>
      </w:r>
    </w:p>
    <w:p w14:paraId="5443C540" w14:textId="72A42989" w:rsidR="00BC10FE" w:rsidRPr="00BB0B1B" w:rsidRDefault="00BC10FE" w:rsidP="00BA2242">
      <w:pPr>
        <w:rPr>
          <w:rFonts w:ascii="Arial" w:hAnsi="Arial" w:cs="Arial"/>
          <w:i/>
          <w:iCs/>
          <w:sz w:val="23"/>
          <w:szCs w:val="23"/>
          <w:lang w:val="en-GB"/>
        </w:rPr>
      </w:pPr>
      <w:r w:rsidRPr="00BB0B1B">
        <w:rPr>
          <w:rFonts w:ascii="Arial" w:hAnsi="Arial" w:cs="Arial"/>
          <w:i/>
          <w:iCs/>
          <w:sz w:val="23"/>
          <w:szCs w:val="23"/>
          <w:lang w:val="en-GB"/>
        </w:rPr>
        <w:t>Correlation matrix,</w:t>
      </w:r>
    </w:p>
    <w:p w14:paraId="062F694B" w14:textId="77777777" w:rsidR="00BC10FE" w:rsidRDefault="00BC10FE" w:rsidP="003F4EEF">
      <w:pPr>
        <w:rPr>
          <w:lang w:val="en-GB"/>
        </w:rPr>
      </w:pPr>
      <w:r w:rsidRPr="00BC10FE">
        <w:rPr>
          <w:lang w:val="en-GB"/>
        </w:rPr>
        <w:t>provided enough evidence that there exists statistical re-</w:t>
      </w:r>
      <w:proofErr w:type="spellStart"/>
      <w:r w:rsidRPr="00BC10FE">
        <w:rPr>
          <w:lang w:val="en-GB"/>
        </w:rPr>
        <w:t>lationship</w:t>
      </w:r>
      <w:proofErr w:type="spellEnd"/>
      <w:r w:rsidRPr="00BC10FE">
        <w:rPr>
          <w:lang w:val="en-GB"/>
        </w:rPr>
        <w:t xml:space="preserve"> between the variables. Therefore, our dataset was suitable for decomposition into its principal components. A principal component analysis (PCA) was necessary to find the core components of the datasets, increase convergence speed and eliminate collinearity.</w:t>
      </w:r>
    </w:p>
    <w:p w14:paraId="39FB5C01" w14:textId="464C4766" w:rsidR="00BC10FE" w:rsidRPr="00BC10FE" w:rsidRDefault="00E7572B" w:rsidP="003F4EEF">
      <w:pPr>
        <w:rPr>
          <w:lang w:val="en-GB"/>
        </w:rPr>
      </w:pPr>
      <w:r>
        <w:rPr>
          <w:lang w:val="en-GB"/>
        </w:rPr>
        <w:t>T</w:t>
      </w:r>
      <w:r w:rsidR="00BC10FE" w:rsidRPr="00BC10FE">
        <w:rPr>
          <w:lang w:val="en-GB"/>
        </w:rPr>
        <w:t xml:space="preserve">he PCA algorithm trans-formed the data into some smaller and more meaningful com-ponents which were the true representation of the attributes. In other words, new variables were derived from the datasets. PC1 is the first principal component; it is the linear </w:t>
      </w:r>
      <w:proofErr w:type="spellStart"/>
      <w:r w:rsidR="00BC10FE" w:rsidRPr="00BC10FE">
        <w:rPr>
          <w:lang w:val="en-GB"/>
        </w:rPr>
        <w:t>combina-tion</w:t>
      </w:r>
      <w:proofErr w:type="spellEnd"/>
      <w:r w:rsidR="00BC10FE" w:rsidRPr="00BC10FE">
        <w:rPr>
          <w:lang w:val="en-GB"/>
        </w:rPr>
        <w:t xml:space="preserve"> of variables with most possible variance in the datasets. The second one, PC2 covers the next variance. A new </w:t>
      </w:r>
      <w:proofErr w:type="spellStart"/>
      <w:r w:rsidR="00BC10FE" w:rsidRPr="00BC10FE">
        <w:rPr>
          <w:lang w:val="en-GB"/>
        </w:rPr>
        <w:t>princi</w:t>
      </w:r>
      <w:proofErr w:type="spellEnd"/>
      <w:r w:rsidR="00BC10FE" w:rsidRPr="00BC10FE">
        <w:rPr>
          <w:lang w:val="en-GB"/>
        </w:rPr>
        <w:t xml:space="preserve">-pal component is assumed to be uncorrelated with all </w:t>
      </w:r>
      <w:proofErr w:type="spellStart"/>
      <w:r w:rsidR="00BC10FE" w:rsidRPr="00BC10FE">
        <w:rPr>
          <w:lang w:val="en-GB"/>
        </w:rPr>
        <w:t>previ-ous</w:t>
      </w:r>
      <w:proofErr w:type="spellEnd"/>
      <w:r w:rsidR="00BC10FE" w:rsidRPr="00BC10FE">
        <w:rPr>
          <w:lang w:val="en-GB"/>
        </w:rPr>
        <w:t xml:space="preserve"> components. Mathematically; </w:t>
      </w:r>
      <w:proofErr w:type="spellStart"/>
      <w:r w:rsidR="00BC10FE" w:rsidRPr="00BC10FE">
        <w:rPr>
          <w:rFonts w:ascii="Segoe UI Historic" w:hAnsi="Segoe UI Historic" w:cs="Segoe UI Historic"/>
          <w:lang w:val="en-GB"/>
        </w:rPr>
        <w:t>ܥܲ</w:t>
      </w:r>
      <w:proofErr w:type="spellEnd"/>
      <w:r w:rsidR="00BC10FE" w:rsidRPr="00BC10FE">
        <w:rPr>
          <w:rFonts w:ascii="Segoe UI Historic" w:hAnsi="Segoe UI Historic" w:cs="Segoe UI Historic"/>
          <w:lang w:val="en-GB"/>
        </w:rPr>
        <w:t>݊</w:t>
      </w:r>
      <w:r w:rsidR="00BC10FE" w:rsidRPr="00BC10FE">
        <w:rPr>
          <w:lang w:val="en-GB"/>
        </w:rPr>
        <w:t>௜</w:t>
      </w:r>
      <w:proofErr w:type="gramStart"/>
      <w:r w:rsidR="00BC10FE" w:rsidRPr="00BC10FE">
        <w:rPr>
          <w:lang w:val="en-GB"/>
        </w:rPr>
        <w:t>=(</w:t>
      </w:r>
      <w:proofErr w:type="gramEnd"/>
      <w:r w:rsidR="00BC10FE" w:rsidRPr="00BC10FE">
        <w:rPr>
          <w:rFonts w:ascii="Segoe UI Historic" w:hAnsi="Segoe UI Historic" w:cs="Segoe UI Historic"/>
          <w:lang w:val="en-GB"/>
        </w:rPr>
        <w:t>ܽ</w:t>
      </w:r>
      <w:r w:rsidR="00BC10FE" w:rsidRPr="00BC10FE">
        <w:rPr>
          <w:lang w:val="en-GB"/>
        </w:rPr>
        <w:t>௜</w:t>
      </w:r>
      <w:r w:rsidR="00BC10FE" w:rsidRPr="00BC10FE">
        <w:rPr>
          <w:rFonts w:ascii="Nirmala UI" w:hAnsi="Nirmala UI" w:cs="Nirmala UI"/>
          <w:lang w:val="en-GB"/>
        </w:rPr>
        <w:t>ଵ</w:t>
      </w:r>
      <w:r w:rsidR="00BC10FE" w:rsidRPr="00BC10FE">
        <w:rPr>
          <w:rFonts w:ascii="Segoe UI Historic" w:hAnsi="Segoe UI Historic" w:cs="Segoe UI Historic"/>
          <w:lang w:val="en-GB"/>
        </w:rPr>
        <w:t>ܸ</w:t>
      </w:r>
      <w:r w:rsidR="00BC10FE" w:rsidRPr="00BC10FE">
        <w:rPr>
          <w:lang w:val="en-GB"/>
        </w:rPr>
        <w:t xml:space="preserve"> </w:t>
      </w:r>
      <w:r w:rsidR="00BC10FE" w:rsidRPr="00BC10FE">
        <w:rPr>
          <w:rFonts w:ascii="Nirmala UI" w:hAnsi="Nirmala UI" w:cs="Nirmala UI"/>
          <w:lang w:val="en-GB"/>
        </w:rPr>
        <w:t>ଵ</w:t>
      </w:r>
      <w:r w:rsidR="00BC10FE" w:rsidRPr="00BC10FE">
        <w:rPr>
          <w:lang w:val="en-GB"/>
        </w:rPr>
        <w:t>)+(</w:t>
      </w:r>
      <w:proofErr w:type="spellStart"/>
      <w:r w:rsidR="00BC10FE" w:rsidRPr="00BC10FE">
        <w:rPr>
          <w:rFonts w:ascii="Segoe UI Historic" w:hAnsi="Segoe UI Historic" w:cs="Segoe UI Historic"/>
          <w:lang w:val="en-GB"/>
        </w:rPr>
        <w:t>ܽ</w:t>
      </w:r>
      <w:r w:rsidR="00BC10FE" w:rsidRPr="00BC10FE">
        <w:rPr>
          <w:lang w:val="en-GB"/>
        </w:rPr>
        <w:t>௜</w:t>
      </w:r>
      <w:r w:rsidR="00BC10FE" w:rsidRPr="00BC10FE">
        <w:rPr>
          <w:rFonts w:ascii="Nirmala UI" w:hAnsi="Nirmala UI" w:cs="Nirmala UI"/>
          <w:lang w:val="en-GB"/>
        </w:rPr>
        <w:t>ଶ</w:t>
      </w:r>
      <w:r w:rsidR="00BC10FE" w:rsidRPr="00BC10FE">
        <w:rPr>
          <w:rFonts w:ascii="Segoe UI Historic" w:hAnsi="Segoe UI Historic" w:cs="Segoe UI Historic"/>
          <w:lang w:val="en-GB"/>
        </w:rPr>
        <w:t>ܸ</w:t>
      </w:r>
      <w:proofErr w:type="spellEnd"/>
      <w:r w:rsidR="00BC10FE" w:rsidRPr="00BC10FE">
        <w:rPr>
          <w:lang w:val="en-GB"/>
        </w:rPr>
        <w:t xml:space="preserve"> </w:t>
      </w:r>
      <w:r w:rsidR="00BC10FE" w:rsidRPr="00BC10FE">
        <w:rPr>
          <w:rFonts w:ascii="Nirmala UI" w:hAnsi="Nirmala UI" w:cs="Nirmala UI"/>
          <w:lang w:val="en-GB"/>
        </w:rPr>
        <w:t>ଶ</w:t>
      </w:r>
      <w:r w:rsidR="00BC10FE" w:rsidRPr="00BC10FE">
        <w:rPr>
          <w:lang w:val="en-GB"/>
        </w:rPr>
        <w:t>)+</w:t>
      </w:r>
      <w:r w:rsidR="00BC10FE" w:rsidRPr="00BC10FE">
        <w:rPr>
          <w:rFonts w:ascii="Cambria Math" w:hAnsi="Cambria Math" w:cs="Cambria Math"/>
          <w:lang w:val="en-GB"/>
        </w:rPr>
        <w:t>⋯</w:t>
      </w:r>
      <w:r w:rsidR="00BC10FE" w:rsidRPr="00BC10FE">
        <w:rPr>
          <w:lang w:val="en-GB"/>
        </w:rPr>
        <w:t>+(</w:t>
      </w:r>
      <w:r w:rsidR="00BC10FE" w:rsidRPr="00BC10FE">
        <w:rPr>
          <w:rFonts w:ascii="Segoe UI Historic" w:hAnsi="Segoe UI Historic" w:cs="Segoe UI Historic"/>
          <w:lang w:val="en-GB"/>
        </w:rPr>
        <w:t>ܽ</w:t>
      </w:r>
      <w:r w:rsidR="00BC10FE" w:rsidRPr="00BC10FE">
        <w:rPr>
          <w:lang w:val="en-GB"/>
        </w:rPr>
        <w:t>௜௡</w:t>
      </w:r>
      <w:r w:rsidR="00BC10FE" w:rsidRPr="00BC10FE">
        <w:rPr>
          <w:rFonts w:ascii="Segoe UI Historic" w:hAnsi="Segoe UI Historic" w:cs="Segoe UI Historic"/>
          <w:lang w:val="en-GB"/>
        </w:rPr>
        <w:t>ܸ</w:t>
      </w:r>
      <w:r w:rsidR="00BC10FE" w:rsidRPr="00BC10FE">
        <w:rPr>
          <w:lang w:val="en-GB"/>
        </w:rPr>
        <w:t xml:space="preserve"> ௡). (2) Where </w:t>
      </w:r>
      <w:proofErr w:type="spellStart"/>
      <w:r w:rsidR="00BC10FE" w:rsidRPr="00BC10FE">
        <w:rPr>
          <w:lang w:val="en-GB"/>
        </w:rPr>
        <w:t>nPis</w:t>
      </w:r>
      <w:proofErr w:type="spellEnd"/>
      <w:r w:rsidR="00BC10FE" w:rsidRPr="00BC10FE">
        <w:rPr>
          <w:lang w:val="en-GB"/>
        </w:rPr>
        <w:t xml:space="preserve"> the number of components, </w:t>
      </w:r>
      <w:r w:rsidR="00BC10FE" w:rsidRPr="00BC10FE">
        <w:rPr>
          <w:rFonts w:ascii="Segoe UI Historic" w:hAnsi="Segoe UI Historic" w:cs="Segoe UI Historic"/>
          <w:lang w:val="en-GB"/>
        </w:rPr>
        <w:t>ܽ</w:t>
      </w:r>
      <w:r w:rsidR="00BC10FE" w:rsidRPr="00BC10FE">
        <w:rPr>
          <w:lang w:val="en-GB"/>
        </w:rPr>
        <w:t>௜</w:t>
      </w:r>
      <w:r w:rsidR="00BC10FE" w:rsidRPr="00BC10FE">
        <w:rPr>
          <w:rFonts w:ascii="Nirmala UI" w:hAnsi="Nirmala UI" w:cs="Nirmala UI"/>
          <w:lang w:val="en-GB"/>
        </w:rPr>
        <w:t>ଵ</w:t>
      </w:r>
      <w:proofErr w:type="gramStart"/>
      <w:r w:rsidR="00BC10FE" w:rsidRPr="00BC10FE">
        <w:rPr>
          <w:lang w:val="en-GB"/>
        </w:rPr>
        <w:t>.....</w:t>
      </w:r>
      <w:proofErr w:type="gramEnd"/>
      <w:r w:rsidR="00BC10FE" w:rsidRPr="00BC10FE">
        <w:rPr>
          <w:rFonts w:ascii="Segoe UI Historic" w:hAnsi="Segoe UI Historic" w:cs="Segoe UI Historic"/>
          <w:lang w:val="en-GB"/>
        </w:rPr>
        <w:t>ܽ</w:t>
      </w:r>
      <w:r w:rsidR="00BC10FE" w:rsidRPr="00BC10FE">
        <w:rPr>
          <w:lang w:val="en-GB"/>
        </w:rPr>
        <w:t>௜௡are the component weights and V1.....</w:t>
      </w:r>
      <w:proofErr w:type="spellStart"/>
      <w:r w:rsidR="00BC10FE" w:rsidRPr="00BC10FE">
        <w:rPr>
          <w:lang w:val="en-GB"/>
        </w:rPr>
        <w:t>Vn</w:t>
      </w:r>
      <w:proofErr w:type="spellEnd"/>
      <w:r w:rsidR="00BC10FE" w:rsidRPr="00BC10FE">
        <w:rPr>
          <w:lang w:val="en-GB"/>
        </w:rPr>
        <w:t xml:space="preserve"> the variables.</w:t>
      </w:r>
    </w:p>
    <w:p w14:paraId="1E5AC669" w14:textId="77777777" w:rsidR="00BC10FE" w:rsidRDefault="00BC10FE" w:rsidP="00BA2242">
      <w:pPr>
        <w:rPr>
          <w:rStyle w:val="Enfasigrassetto"/>
          <w:lang w:val="en-GB"/>
        </w:rPr>
      </w:pPr>
    </w:p>
    <w:p w14:paraId="54EFDC6A" w14:textId="234B647D" w:rsidR="00916537" w:rsidRPr="00E16FE1" w:rsidRDefault="00383428" w:rsidP="00E16FE1">
      <w:pPr>
        <w:pStyle w:val="Titolo2"/>
      </w:pPr>
      <w:r w:rsidRPr="00E16FE1">
        <w:t>Model Tuning</w:t>
      </w:r>
    </w:p>
    <w:p w14:paraId="77F777FD" w14:textId="3C36A8AF" w:rsidR="00B84DCC" w:rsidRPr="00145559" w:rsidRDefault="00B84DCC" w:rsidP="004015A1">
      <w:pPr>
        <w:pStyle w:val="Titolo3"/>
        <w:rPr>
          <w:lang w:val="en-GB"/>
        </w:rPr>
      </w:pPr>
      <w:r w:rsidRPr="00145559">
        <w:rPr>
          <w:lang w:val="en-GB"/>
        </w:rPr>
        <w:t>Scoring</w:t>
      </w:r>
    </w:p>
    <w:p w14:paraId="17F20DEE" w14:textId="0D1B3A2F" w:rsidR="00B84DCC" w:rsidRPr="00B84DCC" w:rsidRDefault="00B84DCC" w:rsidP="00BA2242">
      <w:pPr>
        <w:rPr>
          <w:lang w:val="en-GB"/>
        </w:rPr>
      </w:pPr>
      <w:r w:rsidRPr="00145559">
        <w:rPr>
          <w:lang w:val="en-GB"/>
        </w:rPr>
        <w:t>We use the RMS as scoring, so the ---</w:t>
      </w:r>
    </w:p>
    <w:p w14:paraId="10E7AC19" w14:textId="77777777" w:rsidR="00C33048" w:rsidRPr="008717A6" w:rsidRDefault="00383428" w:rsidP="00BA2242">
      <w:pPr>
        <w:rPr>
          <w:highlight w:val="lightGray"/>
          <w:lang w:val="en-GB"/>
        </w:rPr>
      </w:pPr>
      <w:r w:rsidRPr="008717A6">
        <w:rPr>
          <w:highlight w:val="lightGray"/>
          <w:lang w:val="en-GB"/>
        </w:rPr>
        <w:t>CORRELATION</w:t>
      </w:r>
    </w:p>
    <w:p w14:paraId="22C1E98A" w14:textId="28F14E7E" w:rsidR="00BA2242" w:rsidRPr="008717A6" w:rsidRDefault="00383428" w:rsidP="00BA2242">
      <w:pPr>
        <w:rPr>
          <w:lang w:val="en-GB"/>
        </w:rPr>
      </w:pPr>
      <w:r w:rsidRPr="008717A6">
        <w:rPr>
          <w:highlight w:val="lightGray"/>
          <w:lang w:val="en-GB"/>
        </w:rPr>
        <w:t>Finally, looking at Pearson</w:t>
      </w:r>
      <w:r w:rsidR="00E7572B">
        <w:rPr>
          <w:highlight w:val="lightGray"/>
          <w:lang w:val="en-GB"/>
        </w:rPr>
        <w:t>’</w:t>
      </w:r>
      <w:r w:rsidRPr="008717A6">
        <w:rPr>
          <w:highlight w:val="lightGray"/>
          <w:lang w:val="en-GB"/>
        </w:rPr>
        <w:t>s correlation matrix a features reduction is performed by taking away the most correlated feature</w:t>
      </w:r>
      <w:r w:rsidR="00252ABF" w:rsidRPr="008717A6">
        <w:rPr>
          <w:highlight w:val="lightGray"/>
          <w:lang w:val="en-GB"/>
        </w:rPr>
        <w:t xml:space="preserve"> with a </w:t>
      </w:r>
      <w:r w:rsidR="00E7572B">
        <w:rPr>
          <w:highlight w:val="lightGray"/>
          <w:lang w:val="en-GB"/>
        </w:rPr>
        <w:pgNum/>
      </w:r>
      <w:proofErr w:type="spellStart"/>
      <w:r w:rsidR="00E7572B">
        <w:rPr>
          <w:highlight w:val="lightGray"/>
          <w:lang w:val="en-GB"/>
        </w:rPr>
        <w:t>egressio</w:t>
      </w:r>
      <w:proofErr w:type="spellEnd"/>
      <w:r w:rsidR="00252ABF" w:rsidRPr="008717A6">
        <w:rPr>
          <w:highlight w:val="lightGray"/>
          <w:lang w:val="en-GB"/>
        </w:rPr>
        <w:t xml:space="preserve"> of |0.75|</w:t>
      </w:r>
    </w:p>
    <w:p w14:paraId="749CC8FE" w14:textId="172DBE32" w:rsidR="006C7E8A" w:rsidRPr="00B84DCC" w:rsidRDefault="003A440A" w:rsidP="004015A1">
      <w:pPr>
        <w:pStyle w:val="Titolo3"/>
        <w:rPr>
          <w:lang w:val="en-GB"/>
        </w:rPr>
      </w:pPr>
      <w:r w:rsidRPr="00B84DCC">
        <w:rPr>
          <w:lang w:val="en-GB"/>
        </w:rPr>
        <w:t xml:space="preserve">Choosing the set of parameters alpha </w:t>
      </w:r>
    </w:p>
    <w:p w14:paraId="50E64460" w14:textId="7BF31FF6" w:rsidR="003A440A" w:rsidRDefault="003A440A" w:rsidP="003F4EEF">
      <w:pPr>
        <w:rPr>
          <w:lang w:val="en-GB"/>
        </w:rPr>
      </w:pPr>
      <w:r>
        <w:rPr>
          <w:lang w:val="en-GB"/>
        </w:rPr>
        <w:t xml:space="preserve">In order to obtain a reasonable amount of information to determine a certain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hAnsi="Cambria Math"/>
            <w:lang w:val="en-GB"/>
          </w:rPr>
          <m:t>∈F</m:t>
        </m:r>
      </m:oMath>
      <w:r>
        <w:rPr>
          <w:lang w:val="en-GB"/>
        </w:rPr>
        <w:t xml:space="preserve"> 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is the function that minimize the training error, we use a logarithmic 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w:t>
      </w:r>
    </w:p>
    <w:p w14:paraId="1F4FE3F6" w14:textId="2351E66D" w:rsidR="00F92054" w:rsidRDefault="005E1D4F" w:rsidP="00BA2242">
      <w:pPr>
        <w:rPr>
          <w:lang w:val="en-GB"/>
        </w:rPr>
      </w:pPr>
      <w:r>
        <w:rPr>
          <w:lang w:val="en-GB"/>
        </w:rPr>
        <w:t xml:space="preserve">Training size m is bigger </w:t>
      </w:r>
      <w:r w:rsidR="00E6464A">
        <w:rPr>
          <w:lang w:val="en-GB"/>
        </w:rPr>
        <w:t>than</w:t>
      </w:r>
      <w:r>
        <w:rPr>
          <w:lang w:val="en-GB"/>
        </w:rPr>
        <w:t xml:space="preserve">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r w:rsidR="00076C35">
        <w:rPr>
          <w:lang w:val="en-GB"/>
        </w:rPr>
        <w:t xml:space="preserve"> </w:t>
      </w:r>
    </w:p>
    <w:p w14:paraId="431474AC" w14:textId="68F1CCEF" w:rsidR="00E6464A" w:rsidRPr="008717A6" w:rsidRDefault="006B3F7E" w:rsidP="00BA2242">
      <w:pPr>
        <w:rPr>
          <w:lang w:val="en-GB"/>
        </w:rPr>
      </w:pPr>
      <w:r>
        <w:rPr>
          <w:lang w:val="en-GB"/>
        </w:rPr>
        <w:t xml:space="preserve">As we can see the optimal value for the hyperparameter is around 0.01, after that the squared lost </w:t>
      </w:r>
      <w:r w:rsidR="0087003E">
        <w:rPr>
          <w:lang w:val="en-GB"/>
        </w:rPr>
        <w:t>increases.</w:t>
      </w:r>
      <w:r>
        <w:rPr>
          <w:lang w:val="en-GB"/>
        </w:rPr>
        <w:t xml:space="preserve"> </w:t>
      </w:r>
    </w:p>
    <w:p w14:paraId="188D897B" w14:textId="50AD1BBE" w:rsidR="006C7E8A" w:rsidRPr="006C7A98" w:rsidRDefault="006C7E8A" w:rsidP="006C7A98">
      <w:pPr>
        <w:pStyle w:val="Titolo2"/>
      </w:pPr>
      <w:r w:rsidRPr="006C7A98">
        <w:lastRenderedPageBreak/>
        <w:t>Optimization algorithm</w:t>
      </w:r>
    </w:p>
    <w:p w14:paraId="04291E4A" w14:textId="36550053" w:rsidR="00C33048" w:rsidRPr="008717A6" w:rsidRDefault="00383428" w:rsidP="004015A1">
      <w:pPr>
        <w:pStyle w:val="Titolo3"/>
        <w:rPr>
          <w:lang w:val="en-GB"/>
        </w:rPr>
      </w:pPr>
      <w:r w:rsidRPr="008717A6">
        <w:rPr>
          <w:lang w:val="en-GB"/>
        </w:rPr>
        <w:t>Cross- validate risk estimate</w:t>
      </w:r>
    </w:p>
    <w:p w14:paraId="15DC9E71" w14:textId="77777777" w:rsidR="00C33048" w:rsidRPr="008717A6" w:rsidRDefault="00C33048" w:rsidP="00C33048">
      <w:pPr>
        <w:rPr>
          <w:rFonts w:asciiTheme="majorHAnsi" w:eastAsiaTheme="majorEastAsia" w:hAnsiTheme="majorHAnsi" w:cstheme="majorBidi"/>
          <w:b/>
          <w:sz w:val="28"/>
          <w:szCs w:val="32"/>
          <w:lang w:val="en-GB"/>
        </w:rPr>
      </w:pPr>
    </w:p>
    <w:p w14:paraId="48E0086E" w14:textId="289F0F8A" w:rsidR="00870522" w:rsidRPr="008717A6" w:rsidRDefault="00383428" w:rsidP="00BA2242">
      <w:pPr>
        <w:rPr>
          <w:lang w:val="en-GB"/>
        </w:rPr>
      </w:pPr>
      <w:r w:rsidRPr="008717A6">
        <w:rPr>
          <w:highlight w:val="lightGray"/>
          <w:lang w:val="en-GB"/>
        </w:rPr>
        <w:t xml:space="preserve">as we see the generalized variance is smaller </w:t>
      </w:r>
      <w:proofErr w:type="spellStart"/>
      <w:proofErr w:type="gramStart"/>
      <w:r w:rsidRPr="008717A6">
        <w:rPr>
          <w:highlight w:val="lightGray"/>
          <w:lang w:val="en-GB"/>
        </w:rPr>
        <w:t>then</w:t>
      </w:r>
      <w:proofErr w:type="spellEnd"/>
      <w:proofErr w:type="gramEnd"/>
      <w:r w:rsidRPr="008717A6">
        <w:rPr>
          <w:highlight w:val="lightGray"/>
          <w:lang w:val="en-GB"/>
        </w:rPr>
        <w:t xml:space="preserve"> in training set as this is the k-fold </w:t>
      </w:r>
      <w:r w:rsidR="00E7572B">
        <w:rPr>
          <w:highlight w:val="lightGray"/>
          <w:lang w:val="en-GB"/>
        </w:rPr>
        <w:pgNum/>
      </w:r>
      <w:proofErr w:type="spellStart"/>
      <w:r w:rsidR="00E7572B">
        <w:rPr>
          <w:highlight w:val="lightGray"/>
          <w:lang w:val="en-GB"/>
        </w:rPr>
        <w:t>egressio</w:t>
      </w:r>
      <w:proofErr w:type="spellEnd"/>
      <w:r w:rsidRPr="008717A6">
        <w:rPr>
          <w:highlight w:val="lightGray"/>
          <w:lang w:val="en-GB"/>
        </w:rPr>
        <w:t xml:space="preserve"> that allows to have this results.</w:t>
      </w:r>
      <w:r w:rsidRPr="008717A6">
        <w:rPr>
          <w:lang w:val="en-GB"/>
        </w:rPr>
        <w:t xml:space="preserve"> </w:t>
      </w:r>
    </w:p>
    <w:p w14:paraId="55B0357B" w14:textId="5304EC77"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Large a</w:t>
      </w:r>
      <w:r w:rsidR="00076C35">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---------------small a</w:t>
      </w:r>
    </w:p>
    <w:p w14:paraId="6400A17F" w14:textId="77777777" w:rsidR="00161608" w:rsidRPr="008717A6" w:rsidRDefault="00161608" w:rsidP="00161608">
      <w:pPr>
        <w:spacing w:after="0" w:line="240" w:lineRule="auto"/>
        <w:jc w:val="left"/>
        <w:rPr>
          <w:rFonts w:ascii="Times New Roman" w:eastAsia="Times New Roman" w:hAnsi="Times New Roman" w:cs="Times New Roman"/>
          <w:sz w:val="24"/>
          <w:szCs w:val="24"/>
          <w:highlight w:val="yellow"/>
          <w:lang w:val="en-GB"/>
        </w:rPr>
      </w:pPr>
    </w:p>
    <w:p w14:paraId="074081F9" w14:textId="5E4B8435"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Hight bias</w:t>
      </w:r>
      <w:r w:rsidR="00076C35">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low bias</w:t>
      </w:r>
    </w:p>
    <w:p w14:paraId="50C6D219" w14:textId="7E292C9A" w:rsidR="00161608" w:rsidRPr="008717A6" w:rsidRDefault="00383428" w:rsidP="00161608">
      <w:pPr>
        <w:spacing w:after="0" w:line="240" w:lineRule="auto"/>
        <w:jc w:val="left"/>
        <w:rPr>
          <w:rFonts w:ascii="Times New Roman" w:eastAsia="Times New Roman" w:hAnsi="Times New Roman" w:cs="Times New Roman"/>
          <w:sz w:val="24"/>
          <w:szCs w:val="24"/>
          <w:highlight w:val="yellow"/>
          <w:lang w:val="en-GB"/>
        </w:rPr>
      </w:pPr>
      <w:r w:rsidRPr="008717A6">
        <w:rPr>
          <w:rFonts w:ascii="Times New Roman" w:eastAsia="Times New Roman" w:hAnsi="Times New Roman" w:cs="Times New Roman"/>
          <w:sz w:val="24"/>
          <w:szCs w:val="24"/>
          <w:highlight w:val="yellow"/>
          <w:lang w:val="en-GB"/>
        </w:rPr>
        <w:t xml:space="preserve">Low </w:t>
      </w:r>
      <w:proofErr w:type="spellStart"/>
      <w:r w:rsidRPr="008717A6">
        <w:rPr>
          <w:rFonts w:ascii="Times New Roman" w:eastAsia="Times New Roman" w:hAnsi="Times New Roman" w:cs="Times New Roman"/>
          <w:sz w:val="24"/>
          <w:szCs w:val="24"/>
          <w:highlight w:val="yellow"/>
          <w:lang w:val="en-GB"/>
        </w:rPr>
        <w:t>varance</w:t>
      </w:r>
      <w:proofErr w:type="spellEnd"/>
      <w:r w:rsidR="00076C35">
        <w:rPr>
          <w:rFonts w:ascii="Times New Roman" w:eastAsia="Times New Roman" w:hAnsi="Times New Roman" w:cs="Times New Roman"/>
          <w:sz w:val="24"/>
          <w:szCs w:val="24"/>
          <w:highlight w:val="yellow"/>
          <w:lang w:val="en-GB"/>
        </w:rPr>
        <w:t xml:space="preserve"> </w:t>
      </w:r>
      <w:r w:rsidRPr="008717A6">
        <w:rPr>
          <w:rFonts w:ascii="Times New Roman" w:eastAsia="Times New Roman" w:hAnsi="Times New Roman" w:cs="Times New Roman"/>
          <w:sz w:val="24"/>
          <w:szCs w:val="24"/>
          <w:highlight w:val="yellow"/>
          <w:lang w:val="en-GB"/>
        </w:rPr>
        <w:t xml:space="preserve">high variance </w:t>
      </w:r>
    </w:p>
    <w:p w14:paraId="7676DC19" w14:textId="1BCCBE58" w:rsidR="00161608" w:rsidRPr="008717A6" w:rsidRDefault="00383428" w:rsidP="00161608">
      <w:pPr>
        <w:spacing w:after="0" w:line="240" w:lineRule="auto"/>
        <w:jc w:val="left"/>
        <w:rPr>
          <w:rFonts w:ascii="Times New Roman" w:eastAsia="Times New Roman" w:hAnsi="Times New Roman" w:cs="Times New Roman"/>
          <w:sz w:val="24"/>
          <w:szCs w:val="24"/>
          <w:lang w:val="en-GB"/>
        </w:rPr>
      </w:pPr>
      <w:r w:rsidRPr="008717A6">
        <w:rPr>
          <w:rFonts w:ascii="Times New Roman" w:eastAsia="Times New Roman" w:hAnsi="Times New Roman" w:cs="Times New Roman"/>
          <w:sz w:val="24"/>
          <w:szCs w:val="24"/>
          <w:highlight w:val="yellow"/>
          <w:lang w:val="en-GB"/>
        </w:rPr>
        <w:t xml:space="preserve">Ex </w:t>
      </w:r>
      <w:proofErr w:type="spellStart"/>
      <w:r w:rsidRPr="008717A6">
        <w:rPr>
          <w:rFonts w:ascii="Times New Roman" w:eastAsia="Times New Roman" w:hAnsi="Times New Roman" w:cs="Times New Roman"/>
          <w:sz w:val="24"/>
          <w:szCs w:val="24"/>
          <w:highlight w:val="yellow"/>
          <w:lang w:val="en-GB"/>
        </w:rPr>
        <w:t>w hat</w:t>
      </w:r>
      <w:proofErr w:type="spellEnd"/>
      <w:r w:rsidRPr="008717A6">
        <w:rPr>
          <w:rFonts w:ascii="Times New Roman" w:eastAsia="Times New Roman" w:hAnsi="Times New Roman" w:cs="Times New Roman"/>
          <w:sz w:val="24"/>
          <w:szCs w:val="24"/>
          <w:highlight w:val="yellow"/>
          <w:lang w:val="en-GB"/>
        </w:rPr>
        <w:t xml:space="preserve"> = 0</w:t>
      </w:r>
      <w:r w:rsidR="00076C35">
        <w:rPr>
          <w:rFonts w:ascii="Times New Roman" w:eastAsia="Times New Roman" w:hAnsi="Times New Roman" w:cs="Times New Roman"/>
          <w:sz w:val="24"/>
          <w:szCs w:val="24"/>
          <w:highlight w:val="yellow"/>
          <w:lang w:val="en-GB"/>
        </w:rPr>
        <w:t xml:space="preserve"> </w:t>
      </w:r>
      <w:proofErr w:type="spellStart"/>
      <w:r w:rsidRPr="008717A6">
        <w:rPr>
          <w:rFonts w:ascii="Times New Roman" w:eastAsia="Times New Roman" w:hAnsi="Times New Roman" w:cs="Times New Roman"/>
          <w:sz w:val="24"/>
          <w:szCs w:val="24"/>
          <w:highlight w:val="yellow"/>
          <w:lang w:val="en-GB"/>
        </w:rPr>
        <w:t>rss</w:t>
      </w:r>
      <w:proofErr w:type="spellEnd"/>
      <w:r w:rsidRPr="008717A6">
        <w:rPr>
          <w:rFonts w:ascii="Times New Roman" w:eastAsia="Times New Roman" w:hAnsi="Times New Roman" w:cs="Times New Roman"/>
          <w:sz w:val="24"/>
          <w:szCs w:val="24"/>
          <w:lang w:val="en-GB"/>
        </w:rPr>
        <w:t xml:space="preserve"> </w:t>
      </w:r>
    </w:p>
    <w:p w14:paraId="48E6B52D" w14:textId="77777777" w:rsidR="00A9747A" w:rsidRPr="008717A6" w:rsidRDefault="00A9747A" w:rsidP="00BA2242">
      <w:pPr>
        <w:rPr>
          <w:lang w:val="en-GB"/>
        </w:rPr>
      </w:pPr>
    </w:p>
    <w:p w14:paraId="55C15032" w14:textId="77777777" w:rsidR="00A9747A" w:rsidRPr="008717A6" w:rsidRDefault="00383428" w:rsidP="00BA2242">
      <w:pPr>
        <w:rPr>
          <w:lang w:val="en-GB"/>
        </w:rPr>
      </w:pPr>
      <w:r w:rsidRPr="008717A6">
        <w:rPr>
          <w:lang w:val="en-GB"/>
        </w:rPr>
        <w:t>We perform an analysis of different tunning parameters alpha and the relative mean squared error, comparing the Lasso and Ridge (</w:t>
      </w:r>
      <w:proofErr w:type="spellStart"/>
      <w:r w:rsidRPr="008717A6">
        <w:rPr>
          <w:lang w:val="en-GB"/>
        </w:rPr>
        <w:t>Cholensky</w:t>
      </w:r>
      <w:proofErr w:type="spellEnd"/>
      <w:r w:rsidRPr="008717A6">
        <w:rPr>
          <w:lang w:val="en-GB"/>
        </w:rPr>
        <w:t>)</w:t>
      </w:r>
    </w:p>
    <w:p w14:paraId="742E67A0" w14:textId="77777777" w:rsidR="00C33048" w:rsidRPr="008717A6" w:rsidRDefault="00383428" w:rsidP="00BA2242">
      <w:pPr>
        <w:rPr>
          <w:lang w:val="en-GB"/>
        </w:rPr>
      </w:pPr>
      <w:r>
        <w:rPr>
          <w:noProof/>
        </w:rPr>
        <w:drawing>
          <wp:anchor distT="0" distB="0" distL="114300" distR="114300" simplePos="0" relativeHeight="251658240" behindDoc="0" locked="0" layoutInCell="1" allowOverlap="1" wp14:anchorId="1734692E" wp14:editId="50B3BD7C">
            <wp:simplePos x="0" y="0"/>
            <wp:positionH relativeFrom="column">
              <wp:posOffset>-16510</wp:posOffset>
            </wp:positionH>
            <wp:positionV relativeFrom="paragraph">
              <wp:posOffset>193675</wp:posOffset>
            </wp:positionV>
            <wp:extent cx="2686050" cy="126619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6619"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686050" cy="1266190"/>
                    </a:xfrm>
                    <a:prstGeom prst="rect">
                      <a:avLst/>
                    </a:prstGeom>
                    <a:noFill/>
                    <a:ln>
                      <a:noFill/>
                    </a:ln>
                  </pic:spPr>
                </pic:pic>
              </a:graphicData>
            </a:graphic>
          </wp:anchor>
        </w:drawing>
      </w:r>
    </w:p>
    <w:p w14:paraId="334A60AF" w14:textId="77777777" w:rsidR="00C33048" w:rsidRPr="008717A6" w:rsidRDefault="00C33048" w:rsidP="00BA2242">
      <w:pPr>
        <w:rPr>
          <w:lang w:val="en-GB"/>
        </w:rPr>
      </w:pPr>
    </w:p>
    <w:p w14:paraId="476BE148" w14:textId="6F806C41" w:rsidR="00614983" w:rsidRPr="008717A6" w:rsidRDefault="00383428" w:rsidP="00BA2242">
      <w:pPr>
        <w:rPr>
          <w:lang w:val="en-GB"/>
        </w:rPr>
      </w:pPr>
      <w:r w:rsidRPr="008717A6">
        <w:rPr>
          <w:lang w:val="en-GB"/>
        </w:rPr>
        <w:t xml:space="preserve">The best </w:t>
      </w:r>
      <w:r w:rsidR="00E7572B">
        <w:rPr>
          <w:lang w:val="en-GB"/>
        </w:rPr>
        <w:pgNum/>
      </w:r>
      <w:proofErr w:type="spellStart"/>
      <w:r w:rsidR="00E7572B">
        <w:rPr>
          <w:lang w:val="en-GB"/>
        </w:rPr>
        <w:t>egre</w:t>
      </w:r>
      <w:proofErr w:type="spellEnd"/>
      <w:r w:rsidRPr="008717A6">
        <w:rPr>
          <w:lang w:val="en-GB"/>
        </w:rPr>
        <w:t xml:space="preserve"> value is 0.2 more or less for ridge regression, then the error increases (&gt;0.022) for values </w:t>
      </w:r>
      <w:r w:rsidRPr="008717A6">
        <w:rPr>
          <w:highlight w:val="lightGray"/>
          <w:lang w:val="en-GB"/>
        </w:rPr>
        <w:t>alpha &gt; 0.2</w:t>
      </w:r>
    </w:p>
    <w:p w14:paraId="10AE5A7B" w14:textId="77777777" w:rsidR="00A9747A" w:rsidRPr="008717A6" w:rsidRDefault="00383428" w:rsidP="00BA2242">
      <w:pPr>
        <w:rPr>
          <w:lang w:val="en-GB"/>
        </w:rPr>
      </w:pPr>
      <w:r w:rsidRPr="008717A6">
        <w:rPr>
          <w:lang w:val="en-GB"/>
        </w:rPr>
        <w:t xml:space="preserve">In lasso regression this increase is smoother, and </w:t>
      </w:r>
      <w:proofErr w:type="spellStart"/>
      <w:r w:rsidRPr="008717A6">
        <w:rPr>
          <w:lang w:val="en-GB"/>
        </w:rPr>
        <w:t>mse</w:t>
      </w:r>
      <w:proofErr w:type="spellEnd"/>
      <w:r w:rsidRPr="008717A6">
        <w:rPr>
          <w:lang w:val="en-GB"/>
        </w:rPr>
        <w:t xml:space="preserve"> is </w:t>
      </w:r>
      <w:r w:rsidR="00C33048" w:rsidRPr="008717A6">
        <w:rPr>
          <w:lang w:val="en-GB"/>
        </w:rPr>
        <w:t xml:space="preserve">more </w:t>
      </w:r>
      <w:r w:rsidRPr="008717A6">
        <w:rPr>
          <w:lang w:val="en-GB"/>
        </w:rPr>
        <w:t xml:space="preserve">stable for </w:t>
      </w:r>
      <w:r w:rsidRPr="008717A6">
        <w:rPr>
          <w:highlight w:val="lightGray"/>
          <w:lang w:val="en-GB"/>
        </w:rPr>
        <w:t>alpha in between 0.1 and 1.</w:t>
      </w:r>
      <w:r w:rsidRPr="008717A6">
        <w:rPr>
          <w:lang w:val="en-GB"/>
        </w:rPr>
        <w:t xml:space="preserve"> </w:t>
      </w:r>
    </w:p>
    <w:p w14:paraId="0BD1D390" w14:textId="77777777" w:rsidR="00A9747A" w:rsidRPr="008717A6" w:rsidRDefault="00383428" w:rsidP="00BA2242">
      <w:pPr>
        <w:rPr>
          <w:lang w:val="en-GB"/>
        </w:rPr>
      </w:pPr>
      <w:r w:rsidRPr="008717A6">
        <w:rPr>
          <w:lang w:val="en-GB"/>
        </w:rPr>
        <w:t xml:space="preserve">This is what we could expect if there are feature highly correlated and that are not crucial for the regression. </w:t>
      </w:r>
    </w:p>
    <w:p w14:paraId="0BADFB9B" w14:textId="77777777" w:rsidR="00A9747A" w:rsidRPr="008717A6" w:rsidRDefault="00383428" w:rsidP="00BA2242">
      <w:pPr>
        <w:rPr>
          <w:lang w:val="en-GB"/>
        </w:rPr>
      </w:pPr>
      <w:r w:rsidRPr="008717A6">
        <w:rPr>
          <w:lang w:val="en-GB"/>
        </w:rPr>
        <w:t xml:space="preserve">On the other </w:t>
      </w:r>
      <w:proofErr w:type="gramStart"/>
      <w:r w:rsidRPr="008717A6">
        <w:rPr>
          <w:lang w:val="en-GB"/>
        </w:rPr>
        <w:t>hand</w:t>
      </w:r>
      <w:proofErr w:type="gramEnd"/>
      <w:r w:rsidRPr="008717A6">
        <w:rPr>
          <w:lang w:val="en-GB"/>
        </w:rPr>
        <w:t xml:space="preserve"> R2 is </w:t>
      </w:r>
      <w:proofErr w:type="spellStart"/>
      <w:r w:rsidRPr="008717A6">
        <w:rPr>
          <w:lang w:val="en-GB"/>
        </w:rPr>
        <w:t>speculat</w:t>
      </w:r>
      <w:proofErr w:type="spellEnd"/>
      <w:r w:rsidRPr="008717A6">
        <w:rPr>
          <w:lang w:val="en-GB"/>
        </w:rPr>
        <w:t xml:space="preserve"> to the </w:t>
      </w:r>
      <w:proofErr w:type="spellStart"/>
      <w:r w:rsidRPr="008717A6">
        <w:rPr>
          <w:lang w:val="en-GB"/>
        </w:rPr>
        <w:t>mse</w:t>
      </w:r>
      <w:proofErr w:type="spellEnd"/>
      <w:r w:rsidRPr="008717A6">
        <w:rPr>
          <w:lang w:val="en-GB"/>
        </w:rPr>
        <w:t xml:space="preserve"> and tells u show well the model fits the data</w:t>
      </w:r>
    </w:p>
    <w:p w14:paraId="2E6EE6C8" w14:textId="77777777" w:rsidR="00600C11" w:rsidRPr="008717A6" w:rsidRDefault="00383428" w:rsidP="00600C11">
      <w:pPr>
        <w:rPr>
          <w:lang w:val="en-GB"/>
        </w:rPr>
      </w:pPr>
      <w:r w:rsidRPr="008717A6">
        <w:rPr>
          <w:lang w:val="en-GB"/>
        </w:rPr>
        <w:t>The coefficient magnitude is shown in this graph</w:t>
      </w:r>
    </w:p>
    <w:p w14:paraId="6F984837" w14:textId="77777777" w:rsidR="00600C11" w:rsidRPr="008717A6" w:rsidRDefault="00600C11" w:rsidP="00600C11">
      <w:pPr>
        <w:rPr>
          <w:lang w:val="en-GB"/>
        </w:rPr>
      </w:pPr>
    </w:p>
    <w:p w14:paraId="401763B6" w14:textId="77777777" w:rsidR="00600C11" w:rsidRPr="008717A6" w:rsidRDefault="00600C11" w:rsidP="00600C11">
      <w:pPr>
        <w:rPr>
          <w:lang w:val="en-GB"/>
        </w:rPr>
      </w:pPr>
    </w:p>
    <w:p w14:paraId="5C590F2A" w14:textId="0B83584A" w:rsidR="00600C11" w:rsidRPr="00926925" w:rsidRDefault="00600C11" w:rsidP="00600C11">
      <w:pPr>
        <w:rPr>
          <w:lang w:val="en-GB"/>
        </w:rPr>
      </w:pPr>
    </w:p>
    <w:p w14:paraId="3AEA6F9C" w14:textId="36343288" w:rsidR="00BC5EA4" w:rsidRPr="00926925" w:rsidRDefault="00383428" w:rsidP="00BA2242">
      <w:pPr>
        <w:rPr>
          <w:lang w:val="en-GB"/>
        </w:rPr>
      </w:pPr>
      <w:r w:rsidRPr="008717A6">
        <w:rPr>
          <w:lang w:val="en-GB"/>
        </w:rPr>
        <w:t xml:space="preserve">Median income has a huge power in the prediction, it means that it drives the values. </w:t>
      </w:r>
    </w:p>
    <w:p w14:paraId="54456C5B" w14:textId="1D8F9925" w:rsidR="00306532" w:rsidRDefault="00306532" w:rsidP="004015A1">
      <w:pPr>
        <w:pStyle w:val="Titolo3"/>
        <w:rPr>
          <w:lang w:val="en-GB"/>
        </w:rPr>
      </w:pPr>
      <w:r>
        <w:rPr>
          <w:lang w:val="en-GB"/>
        </w:rPr>
        <w:t>PCA</w:t>
      </w:r>
    </w:p>
    <w:p w14:paraId="28F2EDB2" w14:textId="6FA59599" w:rsidR="00306532" w:rsidRDefault="00306532" w:rsidP="00BA2242">
      <w:pPr>
        <w:rPr>
          <w:lang w:val="en-GB"/>
        </w:rPr>
      </w:pPr>
      <w:r w:rsidRPr="00306532">
        <w:rPr>
          <w:lang w:val="en-GB"/>
        </w:rPr>
        <w:t xml:space="preserve">Cells that are highly correlated cluster together </w:t>
      </w:r>
    </w:p>
    <w:p w14:paraId="3E690A97" w14:textId="7D09D9E5" w:rsidR="00306532" w:rsidRDefault="00306532" w:rsidP="00BA2242">
      <w:pPr>
        <w:rPr>
          <w:lang w:val="en-GB"/>
        </w:rPr>
      </w:pPr>
      <w:r>
        <w:rPr>
          <w:lang w:val="en-GB"/>
        </w:rPr>
        <w:t>Differences between the 1</w:t>
      </w:r>
      <w:r w:rsidRPr="00306532">
        <w:rPr>
          <w:vertAlign w:val="superscript"/>
          <w:lang w:val="en-GB"/>
        </w:rPr>
        <w:t>st</w:t>
      </w:r>
      <w:r>
        <w:rPr>
          <w:lang w:val="en-GB"/>
        </w:rPr>
        <w:t xml:space="preserve"> pc </w:t>
      </w:r>
      <w:proofErr w:type="spellStart"/>
      <w:r>
        <w:rPr>
          <w:lang w:val="en-GB"/>
        </w:rPr>
        <w:t>zxex</w:t>
      </w:r>
      <w:proofErr w:type="spellEnd"/>
      <w:r>
        <w:rPr>
          <w:lang w:val="en-GB"/>
        </w:rPr>
        <w:t xml:space="preserve"> are more important then the differences between the 2</w:t>
      </w:r>
      <w:r w:rsidRPr="00306532">
        <w:rPr>
          <w:vertAlign w:val="superscript"/>
          <w:lang w:val="en-GB"/>
        </w:rPr>
        <w:t>nd</w:t>
      </w:r>
      <w:r>
        <w:rPr>
          <w:lang w:val="en-GB"/>
        </w:rPr>
        <w:t xml:space="preserve"> pc </w:t>
      </w:r>
    </w:p>
    <w:p w14:paraId="7DF9215F" w14:textId="59822B07" w:rsidR="00EE4B89" w:rsidRDefault="00EE4B89" w:rsidP="00BA2242">
      <w:pPr>
        <w:rPr>
          <w:lang w:val="en-GB"/>
        </w:rPr>
      </w:pPr>
    </w:p>
    <w:p w14:paraId="71B98C93" w14:textId="47E57BBF" w:rsidR="00EE4B89" w:rsidRDefault="00EE4B89" w:rsidP="00BA2242">
      <w:pPr>
        <w:rPr>
          <w:lang w:val="en-GB"/>
        </w:rPr>
      </w:pPr>
      <w:r>
        <w:rPr>
          <w:lang w:val="en-GB"/>
        </w:rPr>
        <w:t xml:space="preserve">Interpretation of the graph: </w:t>
      </w:r>
    </w:p>
    <w:p w14:paraId="49C92681" w14:textId="19537A15" w:rsidR="00EE4B89" w:rsidRDefault="009F0F25" w:rsidP="00BA2242">
      <w:pPr>
        <w:rPr>
          <w:lang w:val="en-GB"/>
        </w:rPr>
      </w:pPr>
      <w:hyperlink r:id="rId17" w:history="1">
        <w:r w:rsidR="00EE4B89" w:rsidRPr="00461647">
          <w:rPr>
            <w:rStyle w:val="Collegamentoipertestuale"/>
            <w:lang w:val="en-GB"/>
          </w:rPr>
          <w:t>https://online.stat.psu.edu/stat505/lesson/11/11.4</w:t>
        </w:r>
      </w:hyperlink>
    </w:p>
    <w:p w14:paraId="4EC8814C" w14:textId="2CC5EAD5" w:rsidR="00463C11" w:rsidRPr="008717A6" w:rsidRDefault="002A01F2" w:rsidP="004015A1">
      <w:pPr>
        <w:pStyle w:val="Titolo1"/>
        <w:rPr>
          <w:lang w:val="en-GB"/>
        </w:rPr>
      </w:pPr>
      <w:r w:rsidRPr="008717A6">
        <w:rPr>
          <w:lang w:val="en-GB"/>
        </w:rPr>
        <w:t xml:space="preserve">Some critical </w:t>
      </w:r>
      <w:r w:rsidRPr="004015A1">
        <w:t>considerations</w:t>
      </w:r>
    </w:p>
    <w:p w14:paraId="7D152157" w14:textId="77777777" w:rsidR="00066B5D" w:rsidRPr="008717A6" w:rsidRDefault="00383428" w:rsidP="004015A1">
      <w:pPr>
        <w:pStyle w:val="Titolo2"/>
        <w:rPr>
          <w:lang w:val="en-GB"/>
        </w:rPr>
      </w:pPr>
      <w:r w:rsidRPr="008717A6">
        <w:rPr>
          <w:lang w:val="en-GB"/>
        </w:rPr>
        <w:t>Outliers problem</w:t>
      </w:r>
    </w:p>
    <w:p w14:paraId="2EACF38D" w14:textId="77A424B5" w:rsidR="00066B5D" w:rsidRPr="008717A6" w:rsidRDefault="00383428" w:rsidP="00066B5D">
      <w:pPr>
        <w:rPr>
          <w:lang w:val="en-GB"/>
        </w:rPr>
      </w:pPr>
      <w:r w:rsidRPr="008717A6">
        <w:rPr>
          <w:lang w:val="en-GB"/>
        </w:rPr>
        <w:t xml:space="preserve">Even if ridge </w:t>
      </w:r>
      <w:r w:rsidR="00E7572B">
        <w:rPr>
          <w:lang w:val="en-GB"/>
        </w:rPr>
        <w:pgNum/>
      </w:r>
      <w:r w:rsidR="00E7572B">
        <w:rPr>
          <w:lang w:val="en-GB"/>
        </w:rPr>
        <w:t>egression</w:t>
      </w:r>
      <w:r w:rsidRPr="008717A6">
        <w:rPr>
          <w:lang w:val="en-GB"/>
        </w:rPr>
        <w:t xml:space="preserve"> s modelled in</w:t>
      </w:r>
      <w:r w:rsidR="00EB6BD6" w:rsidRPr="008717A6">
        <w:rPr>
          <w:lang w:val="en-GB"/>
        </w:rPr>
        <w:t xml:space="preserve"> </w:t>
      </w:r>
      <w:r w:rsidRPr="008717A6">
        <w:rPr>
          <w:lang w:val="en-GB"/>
        </w:rPr>
        <w:t xml:space="preserve">a way to deal with multicollinearity and outliers, it still being sensitive to outliers. In our work there were some outliers that were </w:t>
      </w:r>
      <w:r w:rsidR="007270C9" w:rsidRPr="008717A6">
        <w:rPr>
          <w:lang w:val="en-GB"/>
        </w:rPr>
        <w:t xml:space="preserve">pushing the fit in a wrong direction. </w:t>
      </w:r>
    </w:p>
    <w:p w14:paraId="3C084642" w14:textId="77777777" w:rsidR="007270C9" w:rsidRPr="008717A6" w:rsidRDefault="009F0F25" w:rsidP="00066B5D">
      <w:pPr>
        <w:rPr>
          <w:lang w:val="en-GB"/>
        </w:rPr>
      </w:pPr>
      <w:hyperlink r:id="rId18" w:history="1">
        <w:r w:rsidR="00383428" w:rsidRPr="008717A6">
          <w:rPr>
            <w:rStyle w:val="Collegamentoipertestuale"/>
            <w:lang w:val="en-GB"/>
          </w:rPr>
          <w:t>https://iopscience.iop.org/article/10.1088/1742-6596/890/1/012150</w:t>
        </w:r>
      </w:hyperlink>
      <w:r w:rsidR="00383428" w:rsidRPr="008717A6">
        <w:rPr>
          <w:lang w:val="en-GB"/>
        </w:rPr>
        <w:t xml:space="preserve"> </w:t>
      </w:r>
    </w:p>
    <w:p w14:paraId="247C2A3E" w14:textId="77777777" w:rsidR="00FD03A0" w:rsidRPr="008717A6" w:rsidRDefault="009F0F25" w:rsidP="00066B5D">
      <w:pPr>
        <w:rPr>
          <w:lang w:val="en-GB"/>
        </w:rPr>
      </w:pPr>
      <w:hyperlink r:id="rId19" w:history="1">
        <w:r w:rsidR="007270C9" w:rsidRPr="008717A6">
          <w:rPr>
            <w:rStyle w:val="Collegamentoipertestuale"/>
            <w:lang w:val="en-GB"/>
          </w:rPr>
          <w:t>https://iopscience.iop.org/article/10.1088/1742-6596/890/1/012150/pdf</w:t>
        </w:r>
      </w:hyperlink>
      <w:r w:rsidR="007270C9" w:rsidRPr="008717A6">
        <w:rPr>
          <w:lang w:val="en-GB"/>
        </w:rPr>
        <w:t xml:space="preserve"> </w:t>
      </w:r>
    </w:p>
    <w:p w14:paraId="4A6D6550" w14:textId="77777777" w:rsidR="00FD03A0" w:rsidRPr="008717A6" w:rsidRDefault="00383428" w:rsidP="004015A1">
      <w:pPr>
        <w:rPr>
          <w:lang w:val="en-GB"/>
        </w:rPr>
      </w:pPr>
      <w:r w:rsidRPr="008717A6">
        <w:rPr>
          <w:lang w:val="en-GB"/>
        </w:rPr>
        <w:t xml:space="preserve">As the model complexity increases, the models </w:t>
      </w:r>
      <w:proofErr w:type="gramStart"/>
      <w:r w:rsidRPr="008717A6">
        <w:rPr>
          <w:lang w:val="en-GB"/>
        </w:rPr>
        <w:t>tends</w:t>
      </w:r>
      <w:proofErr w:type="gramEnd"/>
      <w:r w:rsidRPr="008717A6">
        <w:rPr>
          <w:lang w:val="en-GB"/>
        </w:rPr>
        <w:t xml:space="preserve"> to fit even smaller deviations in the training data set. Though this leads to overfitting, </w:t>
      </w:r>
      <w:proofErr w:type="spellStart"/>
      <w:r w:rsidRPr="008717A6">
        <w:rPr>
          <w:lang w:val="en-GB"/>
        </w:rPr>
        <w:t>lets</w:t>
      </w:r>
      <w:proofErr w:type="spellEnd"/>
      <w:r w:rsidRPr="008717A6">
        <w:rPr>
          <w:lang w:val="en-GB"/>
        </w:rPr>
        <w:t xml:space="preserve"> keep this issue aside for some time and come to our main objective, i.e. the impact on the magnitude of coefficients. This can be analysed by looking at the data frame created above.</w:t>
      </w:r>
    </w:p>
    <w:p w14:paraId="4EC38094" w14:textId="30991DDB" w:rsidR="00FD03A0" w:rsidRPr="008717A6" w:rsidRDefault="00383428" w:rsidP="004015A1">
      <w:pPr>
        <w:rPr>
          <w:lang w:val="en-GB"/>
        </w:rPr>
      </w:pPr>
      <w:r w:rsidRPr="008717A6">
        <w:rPr>
          <w:lang w:val="en-GB"/>
        </w:rPr>
        <w:t xml:space="preserve">It is </w:t>
      </w:r>
      <w:proofErr w:type="gramStart"/>
      <w:r w:rsidRPr="008717A6">
        <w:rPr>
          <w:lang w:val="en-GB"/>
        </w:rPr>
        <w:t>clearly evident</w:t>
      </w:r>
      <w:proofErr w:type="gramEnd"/>
      <w:r w:rsidRPr="008717A6">
        <w:rPr>
          <w:lang w:val="en-GB"/>
        </w:rPr>
        <w:t xml:space="preserve"> that the </w:t>
      </w:r>
      <w:r w:rsidRPr="008717A6">
        <w:rPr>
          <w:rStyle w:val="Enfasigrassetto"/>
          <w:lang w:val="en-GB"/>
        </w:rPr>
        <w:t xml:space="preserve">size of coefficients </w:t>
      </w:r>
      <w:r w:rsidR="000A488E" w:rsidRPr="008717A6">
        <w:rPr>
          <w:rStyle w:val="Enfasigrassetto"/>
          <w:lang w:val="en-GB"/>
        </w:rPr>
        <w:t>increases</w:t>
      </w:r>
      <w:r w:rsidRPr="008717A6">
        <w:rPr>
          <w:rStyle w:val="Enfasigrassetto"/>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2AB298CC" w:rsidR="00241665" w:rsidRPr="008717A6" w:rsidRDefault="00383428" w:rsidP="004015A1">
      <w:pPr>
        <w:rPr>
          <w:lang w:val="en-GB"/>
        </w:rPr>
      </w:pPr>
      <w:r w:rsidRPr="008717A6">
        <w:rPr>
          <w:lang w:val="en-GB"/>
        </w:rPr>
        <w:t xml:space="preserve">What does a large coefficient signify? It means that </w:t>
      </w:r>
      <w:proofErr w:type="gramStart"/>
      <w:r w:rsidRPr="008717A6">
        <w:rPr>
          <w:lang w:val="en-GB"/>
        </w:rPr>
        <w:t>we’re</w:t>
      </w:r>
      <w:proofErr w:type="gramEnd"/>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proofErr w:type="gramStart"/>
      <w:r w:rsidRPr="008717A6">
        <w:rPr>
          <w:lang w:val="en-GB"/>
        </w:rPr>
        <w:t>particular training</w:t>
      </w:r>
      <w:proofErr w:type="gramEnd"/>
      <w:r w:rsidRPr="008717A6">
        <w:rPr>
          <w:lang w:val="en-GB"/>
        </w:rPr>
        <w:t xml:space="preserve"> data.</w:t>
      </w:r>
    </w:p>
    <w:p w14:paraId="5BF7334F" w14:textId="4E496A64" w:rsidR="000D7B87" w:rsidRDefault="00383428" w:rsidP="000D7B87">
      <w:pPr>
        <w:rPr>
          <w:lang w:val="en-US"/>
        </w:rPr>
      </w:pPr>
      <w:r w:rsidRPr="008717A6">
        <w:rPr>
          <w:lang w:val="en-GB"/>
        </w:rPr>
        <w:lastRenderedPageBreak/>
        <w:t>Lasso can set some coefficients to zero, thus performing variable selection, while ridge regression cannot.</w:t>
      </w:r>
    </w:p>
    <w:p w14:paraId="35784806" w14:textId="77777777" w:rsidR="000D7B87" w:rsidRDefault="000D7B87" w:rsidP="00D30900">
      <w:pPr>
        <w:rPr>
          <w:lang w:val="en-US"/>
        </w:rPr>
      </w:pPr>
      <w:r>
        <w:rPr>
          <w:lang w:val="en-US"/>
        </w:rPr>
        <w:t>This way Lasso performs better in terms of reducing the variance in models with a lot of features (</w:t>
      </w:r>
      <w:proofErr w:type="spellStart"/>
      <w:r>
        <w:rPr>
          <w:lang w:val="en-US"/>
        </w:rPr>
        <w:t>ritondanti</w:t>
      </w:r>
      <w:proofErr w:type="spellEnd"/>
      <w:r>
        <w:rPr>
          <w:lang w:val="en-US"/>
        </w:rPr>
        <w:t>)</w:t>
      </w:r>
    </w:p>
    <w:p w14:paraId="0F770BBF" w14:textId="669661C4" w:rsidR="008D7D57" w:rsidRDefault="000D7B87" w:rsidP="00066B5D">
      <w:pPr>
        <w:rPr>
          <w:lang w:val="en-US"/>
        </w:rPr>
      </w:pPr>
      <w:r>
        <w:rPr>
          <w:lang w:val="en-US"/>
        </w:rPr>
        <w:t>In contrast Ridge regression performs better in models where a lot of f</w:t>
      </w:r>
      <w:r w:rsidR="00975E5C">
        <w:rPr>
          <w:lang w:val="en-US"/>
        </w:rPr>
        <w:t>e</w:t>
      </w:r>
      <w:r>
        <w:rPr>
          <w:lang w:val="en-US"/>
        </w:rPr>
        <w:t xml:space="preserve">atures are important </w:t>
      </w:r>
    </w:p>
    <w:p w14:paraId="3231828E" w14:textId="5603E1DA" w:rsidR="00926925" w:rsidRDefault="00926925" w:rsidP="00066B5D">
      <w:pPr>
        <w:rPr>
          <w:lang w:val="en-US"/>
        </w:rPr>
      </w:pPr>
      <w:r>
        <w:rPr>
          <w:lang w:val="en-US"/>
        </w:rPr>
        <w:t xml:space="preserve">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 indeed the performance is better when all the features are considered in the prediction. </w:t>
      </w:r>
    </w:p>
    <w:p w14:paraId="42B2A9C5" w14:textId="77777777" w:rsidR="00926925" w:rsidRPr="008717A6" w:rsidRDefault="00926925" w:rsidP="00066B5D">
      <w:pPr>
        <w:rPr>
          <w:lang w:val="en-GB"/>
        </w:rPr>
      </w:pPr>
    </w:p>
    <w:p w14:paraId="292E5411" w14:textId="7C288E7A" w:rsidR="000D7B87" w:rsidRDefault="00383428" w:rsidP="004015A1">
      <w:pPr>
        <w:pStyle w:val="Titolo1"/>
      </w:pPr>
      <w:proofErr w:type="spellStart"/>
      <w:r w:rsidRPr="004015A1">
        <w:t>Bibliographical</w:t>
      </w:r>
      <w:proofErr w:type="spellEnd"/>
      <w:r>
        <w:t xml:space="preserve"> </w:t>
      </w:r>
      <w:proofErr w:type="spellStart"/>
      <w:r>
        <w:t>references</w:t>
      </w:r>
      <w:proofErr w:type="spellEnd"/>
    </w:p>
    <w:p w14:paraId="01820939" w14:textId="0B67DD74" w:rsidR="000D7B87" w:rsidRDefault="000D7B87" w:rsidP="00AE7C3F">
      <w:pPr>
        <w:pStyle w:val="Paragrafoelenco"/>
        <w:numPr>
          <w:ilvl w:val="0"/>
          <w:numId w:val="16"/>
        </w:numPr>
        <w:rPr>
          <w:lang w:val="en-GB"/>
        </w:rPr>
      </w:pPr>
      <w:r w:rsidRPr="009F0F25">
        <w:rPr>
          <w:lang w:val="en-GB"/>
        </w:rPr>
        <w:t>Calhoun C. A., 2003, “Property Valuation Models and House Price Indexes for The Provinces of</w:t>
      </w:r>
      <w:r w:rsidR="00E91C47">
        <w:rPr>
          <w:lang w:val="en-GB"/>
        </w:rPr>
        <w:t xml:space="preserve"> </w:t>
      </w:r>
      <w:r w:rsidRPr="009F0F25">
        <w:rPr>
          <w:lang w:val="en-GB"/>
        </w:rPr>
        <w:t>Thailand: 1992 –2000”, Housing Finance International, 17(3): 31 –41.</w:t>
      </w:r>
    </w:p>
    <w:p w14:paraId="2AA75D6B" w14:textId="280D3124" w:rsidR="00F04196" w:rsidRPr="00F04196" w:rsidRDefault="00F04196" w:rsidP="00F04196">
      <w:pPr>
        <w:pStyle w:val="Testonotaapidipagina"/>
        <w:numPr>
          <w:ilvl w:val="0"/>
          <w:numId w:val="16"/>
        </w:numPr>
        <w:rPr>
          <w:sz w:val="22"/>
          <w:szCs w:val="22"/>
          <w:lang w:val="en-GB"/>
        </w:rPr>
      </w:pPr>
      <w:r w:rsidRPr="00F04196">
        <w:rPr>
          <w:sz w:val="22"/>
          <w:szCs w:val="22"/>
          <w:lang w:val="en-GB"/>
        </w:rPr>
        <w:t xml:space="preserve">Frew J. and B. Wilson, 2000, “Estimation The Connection Between Location and Property Value”, Essay in Honor of James </w:t>
      </w:r>
      <w:proofErr w:type="spellStart"/>
      <w:proofErr w:type="gramStart"/>
      <w:r w:rsidRPr="00F04196">
        <w:rPr>
          <w:sz w:val="22"/>
          <w:szCs w:val="22"/>
          <w:lang w:val="en-GB"/>
        </w:rPr>
        <w:t>A.Graaskamp</w:t>
      </w:r>
      <w:proofErr w:type="spellEnd"/>
      <w:proofErr w:type="gramEnd"/>
      <w:r w:rsidRPr="00F04196">
        <w:rPr>
          <w:sz w:val="22"/>
          <w:szCs w:val="22"/>
          <w:lang w:val="en-GB"/>
        </w:rPr>
        <w:t xml:space="preserve">, Boston, MA: Kluwer Academic Publishers </w:t>
      </w:r>
    </w:p>
    <w:p w14:paraId="7A34221B" w14:textId="521FCB1F" w:rsidR="000D7B87" w:rsidRPr="007048B8" w:rsidRDefault="000D7B87" w:rsidP="00AE7C3F">
      <w:pPr>
        <w:pStyle w:val="Paragrafoelenco"/>
        <w:numPr>
          <w:ilvl w:val="0"/>
          <w:numId w:val="16"/>
        </w:numPr>
        <w:rPr>
          <w:lang w:val="en-GB"/>
        </w:rPr>
      </w:pPr>
      <w:proofErr w:type="spellStart"/>
      <w:r w:rsidRPr="009F0F25">
        <w:rPr>
          <w:lang w:val="en-GB"/>
        </w:rPr>
        <w:t>Oladunni</w:t>
      </w:r>
      <w:proofErr w:type="spellEnd"/>
      <w:r w:rsidRPr="009F0F25">
        <w:rPr>
          <w:lang w:val="en-GB"/>
        </w:rPr>
        <w:t xml:space="preserve">, Timothy &amp; Sharma, Sharad. (2016). Hedonic Housing Theory – A Machine Learning Investigation. </w:t>
      </w:r>
      <w:r w:rsidRPr="007048B8">
        <w:rPr>
          <w:lang w:val="en-GB"/>
        </w:rPr>
        <w:t xml:space="preserve">10.1109/ICMLA.2016.0092. </w:t>
      </w:r>
    </w:p>
    <w:p w14:paraId="06322CC9" w14:textId="5C793EBB" w:rsidR="00BD54BF" w:rsidRPr="007048B8" w:rsidRDefault="000D7B87" w:rsidP="00AE7C3F">
      <w:pPr>
        <w:pStyle w:val="Paragrafoelenco"/>
        <w:numPr>
          <w:ilvl w:val="0"/>
          <w:numId w:val="16"/>
        </w:numPr>
        <w:rPr>
          <w:lang w:val="en-GB"/>
        </w:rPr>
      </w:pPr>
      <w:proofErr w:type="spellStart"/>
      <w:r w:rsidRPr="009F0F25">
        <w:rPr>
          <w:lang w:val="en-GB"/>
        </w:rPr>
        <w:t>Limsombunchai</w:t>
      </w:r>
      <w:proofErr w:type="spellEnd"/>
      <w:r w:rsidRPr="009F0F25">
        <w:rPr>
          <w:lang w:val="en-GB"/>
        </w:rPr>
        <w:t xml:space="preserve">, Visit &amp; Gan, Christopher &amp; Lee, </w:t>
      </w:r>
      <w:proofErr w:type="spellStart"/>
      <w:r w:rsidRPr="009F0F25">
        <w:rPr>
          <w:lang w:val="en-GB"/>
        </w:rPr>
        <w:t>Minsoo</w:t>
      </w:r>
      <w:proofErr w:type="spellEnd"/>
      <w:r w:rsidRPr="009F0F25">
        <w:rPr>
          <w:lang w:val="en-GB"/>
        </w:rPr>
        <w:t xml:space="preserve">. (2004). House Price Prediction: Hedonic Price Model vs. Artificial Neural Network. </w:t>
      </w:r>
      <w:r w:rsidRPr="007048B8">
        <w:rPr>
          <w:lang w:val="en-GB"/>
        </w:rPr>
        <w:t>American Journal of Applied Sciences. 1. 10.3844/ajassp.2004.193.201.</w:t>
      </w:r>
    </w:p>
    <w:p w14:paraId="32687A01" w14:textId="1345B12E" w:rsidR="00515750" w:rsidRPr="007048B8" w:rsidRDefault="00792B1C" w:rsidP="00AE7C3F">
      <w:pPr>
        <w:pStyle w:val="Paragrafoelenco"/>
        <w:numPr>
          <w:ilvl w:val="0"/>
          <w:numId w:val="16"/>
        </w:numPr>
        <w:rPr>
          <w:lang w:val="en-GB"/>
        </w:rPr>
      </w:pPr>
      <w:r w:rsidRPr="00792B1C">
        <w:rPr>
          <w:lang w:val="en-GB"/>
        </w:rPr>
        <w:t xml:space="preserve">Manjula, R &amp; Jain, Shubham &amp; Srivastava, Sharad &amp; </w:t>
      </w:r>
      <w:proofErr w:type="spellStart"/>
      <w:r w:rsidRPr="00792B1C">
        <w:rPr>
          <w:lang w:val="en-GB"/>
        </w:rPr>
        <w:t>Kher</w:t>
      </w:r>
      <w:proofErr w:type="spellEnd"/>
      <w:r w:rsidRPr="00792B1C">
        <w:rPr>
          <w:lang w:val="en-GB"/>
        </w:rPr>
        <w:t xml:space="preserve">, Pranav. (2017). Real estate value prediction using multivariate </w:t>
      </w:r>
      <w:r w:rsidRPr="00792B1C">
        <w:rPr>
          <w:lang w:val="en-GB"/>
        </w:rPr>
        <w:t xml:space="preserve">regression models. </w:t>
      </w:r>
      <w:r w:rsidRPr="007048B8">
        <w:rPr>
          <w:lang w:val="en-GB"/>
        </w:rPr>
        <w:t>IOP Conference Series: Materials Science and Engineering. 263. 042098. 10.1088/1757-899X/263/4/042098.</w:t>
      </w:r>
    </w:p>
    <w:p w14:paraId="601FF49F" w14:textId="20DEC2A9" w:rsidR="00661277" w:rsidRPr="007048B8" w:rsidRDefault="00E91C47" w:rsidP="00F04196">
      <w:pPr>
        <w:pStyle w:val="Paragrafoelenco"/>
        <w:numPr>
          <w:ilvl w:val="0"/>
          <w:numId w:val="16"/>
        </w:numPr>
        <w:rPr>
          <w:lang w:val="en-GB"/>
        </w:rPr>
      </w:pPr>
      <w:proofErr w:type="spellStart"/>
      <w:r w:rsidRPr="00E91C47">
        <w:rPr>
          <w:lang w:val="en-GB"/>
        </w:rPr>
        <w:t>Dubin</w:t>
      </w:r>
      <w:proofErr w:type="spellEnd"/>
      <w:r w:rsidRPr="00E91C47">
        <w:rPr>
          <w:lang w:val="en-GB"/>
        </w:rPr>
        <w:t xml:space="preserve">, Robin. (1998). Predicting House Prices Using Multiple Listings Data. </w:t>
      </w:r>
      <w:r w:rsidRPr="007048B8">
        <w:rPr>
          <w:lang w:val="en-GB"/>
        </w:rPr>
        <w:t xml:space="preserve">The Journal of Real Estate Finance and Economics. 17. 35-59. 10.1023/A:1007751112669. </w:t>
      </w:r>
    </w:p>
    <w:p w14:paraId="30606C9A" w14:textId="30BF3EDF" w:rsidR="00661277" w:rsidRPr="00F04196" w:rsidRDefault="0047536E" w:rsidP="00F04196">
      <w:pPr>
        <w:pStyle w:val="Paragrafoelenco"/>
        <w:numPr>
          <w:ilvl w:val="0"/>
          <w:numId w:val="16"/>
        </w:numPr>
        <w:rPr>
          <w:lang w:val="en-GB"/>
        </w:rPr>
      </w:pPr>
      <w:r w:rsidRPr="0047536E">
        <w:rPr>
          <w:lang w:val="en-GB"/>
        </w:rPr>
        <w:t>Xin, Seng &amp; Khalid, Kamil. (2018). Modelling House Price Using Ridge Regression and Lasso Regression. International Journal of Engineering &amp; Technology. 7. 498. 10.14419/</w:t>
      </w:r>
      <w:proofErr w:type="gramStart"/>
      <w:r w:rsidRPr="0047536E">
        <w:rPr>
          <w:lang w:val="en-GB"/>
        </w:rPr>
        <w:t>ijet.v</w:t>
      </w:r>
      <w:proofErr w:type="gramEnd"/>
      <w:r w:rsidRPr="0047536E">
        <w:rPr>
          <w:lang w:val="en-GB"/>
        </w:rPr>
        <w:t xml:space="preserve">7i4.30.22378. </w:t>
      </w:r>
      <w:r>
        <w:rPr>
          <w:lang w:val="en-GB"/>
        </w:rPr>
        <w:t xml:space="preserve"> </w:t>
      </w:r>
    </w:p>
    <w:p w14:paraId="2E55D046" w14:textId="33410938" w:rsidR="00661277" w:rsidRPr="00F04196" w:rsidRDefault="00661277" w:rsidP="00F04196">
      <w:pPr>
        <w:pStyle w:val="Paragrafoelenco"/>
        <w:numPr>
          <w:ilvl w:val="0"/>
          <w:numId w:val="16"/>
        </w:numPr>
        <w:rPr>
          <w:lang w:val="en-GB"/>
        </w:rPr>
      </w:pPr>
      <w:proofErr w:type="spellStart"/>
      <w:r w:rsidRPr="00661277">
        <w:rPr>
          <w:lang w:val="en-GB"/>
        </w:rPr>
        <w:t>Dobriban</w:t>
      </w:r>
      <w:proofErr w:type="spellEnd"/>
      <w:r w:rsidRPr="00661277">
        <w:rPr>
          <w:lang w:val="en-GB"/>
        </w:rPr>
        <w:t xml:space="preserve">, Edgar &amp; Wager, Stefan. (2015). High-Dimensional </w:t>
      </w:r>
      <w:proofErr w:type="spellStart"/>
      <w:r w:rsidRPr="00661277">
        <w:rPr>
          <w:lang w:val="en-GB"/>
        </w:rPr>
        <w:t>Asymptotics</w:t>
      </w:r>
      <w:proofErr w:type="spellEnd"/>
      <w:r w:rsidRPr="00661277">
        <w:rPr>
          <w:lang w:val="en-GB"/>
        </w:rPr>
        <w:t xml:space="preserve"> of Prediction: Ridge Regression and Classification. The Annals of Statistics. 46. 10.1214/17-AOS1549.</w:t>
      </w:r>
    </w:p>
    <w:p w14:paraId="74C4345E" w14:textId="510C1646" w:rsidR="00F04196" w:rsidRDefault="00661277" w:rsidP="00F04196">
      <w:pPr>
        <w:pStyle w:val="Paragrafoelenco"/>
        <w:numPr>
          <w:ilvl w:val="0"/>
          <w:numId w:val="16"/>
        </w:numPr>
        <w:rPr>
          <w:lang w:val="en-GB"/>
        </w:rPr>
      </w:pPr>
      <w:proofErr w:type="spellStart"/>
      <w:r w:rsidRPr="00661277">
        <w:rPr>
          <w:lang w:val="en-GB"/>
        </w:rPr>
        <w:t>Zvi</w:t>
      </w:r>
      <w:proofErr w:type="spellEnd"/>
      <w:r w:rsidRPr="00661277">
        <w:rPr>
          <w:lang w:val="en-GB"/>
        </w:rPr>
        <w:t xml:space="preserve"> </w:t>
      </w:r>
      <w:proofErr w:type="spellStart"/>
      <w:r w:rsidRPr="00661277">
        <w:rPr>
          <w:lang w:val="en-GB"/>
        </w:rPr>
        <w:t>Griliches</w:t>
      </w:r>
      <w:proofErr w:type="spellEnd"/>
      <w:r w:rsidRPr="00661277">
        <w:rPr>
          <w:lang w:val="en-GB"/>
        </w:rPr>
        <w:t>, 1991. "</w:t>
      </w:r>
      <w:hyperlink r:id="rId20" w:history="1">
        <w:r w:rsidRPr="00661277">
          <w:rPr>
            <w:lang w:val="en-GB"/>
          </w:rPr>
          <w:t>Hedonic Price Indexes and the Measurement of Capital and Productivity: Some Historical Reflections</w:t>
        </w:r>
      </w:hyperlink>
      <w:r w:rsidRPr="00661277">
        <w:rPr>
          <w:lang w:val="en-GB"/>
        </w:rPr>
        <w:t xml:space="preserve">," </w:t>
      </w:r>
      <w:hyperlink r:id="rId21" w:history="1">
        <w:r w:rsidRPr="00661277">
          <w:rPr>
            <w:lang w:val="en-GB"/>
          </w:rPr>
          <w:t>NBER Chapters</w:t>
        </w:r>
      </w:hyperlink>
      <w:r w:rsidRPr="00661277">
        <w:rPr>
          <w:lang w:val="en-GB"/>
        </w:rPr>
        <w:t xml:space="preserve">, in: </w:t>
      </w:r>
      <w:hyperlink r:id="rId22" w:history="1">
        <w:r w:rsidRPr="00661277">
          <w:rPr>
            <w:lang w:val="en-GB"/>
          </w:rPr>
          <w:t>Fifty Years of Economic Measurement: The Jubilee of the Conference on Research in Income and Wealth</w:t>
        </w:r>
      </w:hyperlink>
      <w:r w:rsidRPr="00661277">
        <w:rPr>
          <w:lang w:val="en-GB"/>
        </w:rPr>
        <w:t>, pages 185-206, National Bureau of Economic Research, Inc.</w:t>
      </w:r>
    </w:p>
    <w:p w14:paraId="77634A1F" w14:textId="77777777" w:rsidR="00AC1863" w:rsidRPr="007048B8" w:rsidRDefault="00AC1863" w:rsidP="00AC1863">
      <w:pPr>
        <w:pStyle w:val="Testonotaapidipagina"/>
        <w:numPr>
          <w:ilvl w:val="0"/>
          <w:numId w:val="16"/>
        </w:numPr>
        <w:rPr>
          <w:sz w:val="22"/>
          <w:szCs w:val="22"/>
          <w:lang w:val="en-GB"/>
        </w:rPr>
      </w:pPr>
      <w:r w:rsidRPr="007048B8">
        <w:rPr>
          <w:sz w:val="22"/>
          <w:szCs w:val="22"/>
          <w:lang w:val="en-GB"/>
        </w:rPr>
        <w:t xml:space="preserve">Santarelli M. 2020  </w:t>
      </w:r>
    </w:p>
    <w:p w14:paraId="17232975" w14:textId="585A4118" w:rsidR="00AC1863" w:rsidRPr="007048B8" w:rsidRDefault="00AC1863" w:rsidP="00AC1863">
      <w:pPr>
        <w:pStyle w:val="Testonotaapidipagina"/>
        <w:ind w:left="720"/>
        <w:rPr>
          <w:sz w:val="22"/>
          <w:szCs w:val="22"/>
          <w:lang w:val="en-GB"/>
        </w:rPr>
      </w:pPr>
      <w:hyperlink r:id="rId23" w:history="1">
        <w:r w:rsidRPr="007048B8">
          <w:rPr>
            <w:sz w:val="22"/>
            <w:szCs w:val="22"/>
            <w:lang w:val="en-GB"/>
          </w:rPr>
          <w:t>https://www.noradarea</w:t>
        </w:r>
        <w:r w:rsidRPr="007048B8">
          <w:rPr>
            <w:sz w:val="22"/>
            <w:szCs w:val="22"/>
            <w:lang w:val="en-GB"/>
          </w:rPr>
          <w:t>l</w:t>
        </w:r>
        <w:r w:rsidRPr="007048B8">
          <w:rPr>
            <w:sz w:val="22"/>
            <w:szCs w:val="22"/>
            <w:lang w:val="en-GB"/>
          </w:rPr>
          <w:t>estate.com/blog/housing-market-predictions/</w:t>
        </w:r>
      </w:hyperlink>
      <w:r w:rsidRPr="007048B8">
        <w:rPr>
          <w:sz w:val="22"/>
          <w:szCs w:val="22"/>
          <w:lang w:val="en-GB"/>
        </w:rPr>
        <w:t xml:space="preserve"> </w:t>
      </w:r>
    </w:p>
    <w:p w14:paraId="695AC49E" w14:textId="27C68E92" w:rsidR="00073AE6" w:rsidRPr="007048B8" w:rsidRDefault="00AC1863" w:rsidP="00073AE6">
      <w:pPr>
        <w:pStyle w:val="Testonotaapidipagina"/>
        <w:numPr>
          <w:ilvl w:val="0"/>
          <w:numId w:val="16"/>
        </w:numPr>
        <w:rPr>
          <w:sz w:val="22"/>
          <w:szCs w:val="22"/>
          <w:lang w:val="en-GB"/>
        </w:rPr>
      </w:pPr>
      <w:r w:rsidRPr="007048B8">
        <w:rPr>
          <w:sz w:val="22"/>
          <w:szCs w:val="22"/>
          <w:lang w:val="en-GB"/>
        </w:rPr>
        <w:t xml:space="preserve">- Frew J. and B. Wilson, 2000, “Estimation The Connection Between Location and Property Value”, Essay in Honor of James </w:t>
      </w:r>
      <w:proofErr w:type="spellStart"/>
      <w:proofErr w:type="gramStart"/>
      <w:r w:rsidRPr="007048B8">
        <w:rPr>
          <w:sz w:val="22"/>
          <w:szCs w:val="22"/>
          <w:lang w:val="en-GB"/>
        </w:rPr>
        <w:t>A.Graaskamp</w:t>
      </w:r>
      <w:proofErr w:type="spellEnd"/>
      <w:proofErr w:type="gramEnd"/>
      <w:r w:rsidRPr="007048B8">
        <w:rPr>
          <w:sz w:val="22"/>
          <w:szCs w:val="22"/>
          <w:lang w:val="en-GB"/>
        </w:rPr>
        <w:t xml:space="preserve">, Boston, MA: Kluwer Academic Publishers </w:t>
      </w:r>
    </w:p>
    <w:p w14:paraId="273EB4AA" w14:textId="5328A989" w:rsidR="00073AE6" w:rsidRPr="007048B8" w:rsidRDefault="00073AE6" w:rsidP="00073AE6">
      <w:pPr>
        <w:pStyle w:val="Testonotaapidipagina"/>
        <w:numPr>
          <w:ilvl w:val="0"/>
          <w:numId w:val="16"/>
        </w:numPr>
        <w:rPr>
          <w:sz w:val="22"/>
          <w:szCs w:val="22"/>
          <w:lang w:val="en-GB"/>
        </w:rPr>
      </w:pPr>
      <w:r w:rsidRPr="007048B8">
        <w:rPr>
          <w:sz w:val="22"/>
          <w:szCs w:val="22"/>
          <w:lang w:val="en-GB"/>
        </w:rPr>
        <w:t xml:space="preserve">Ray,2018 </w:t>
      </w:r>
      <w:hyperlink r:id="rId24" w:history="1">
        <w:r w:rsidRPr="007048B8">
          <w:rPr>
            <w:sz w:val="22"/>
            <w:szCs w:val="22"/>
            <w:lang w:val="en-GB"/>
          </w:rPr>
          <w:t>https://www.analyticsvidhya.com/blog/2018/05/improve-model-performance-cross-validation-in-python-r/</w:t>
        </w:r>
      </w:hyperlink>
      <w:r w:rsidRPr="007048B8">
        <w:rPr>
          <w:sz w:val="22"/>
          <w:szCs w:val="22"/>
          <w:lang w:val="en-GB"/>
        </w:rPr>
        <w:t xml:space="preserve"> </w:t>
      </w:r>
    </w:p>
    <w:p w14:paraId="59FCDCDC" w14:textId="7DB62D96" w:rsidR="00073AE6" w:rsidRPr="007048B8" w:rsidRDefault="00073AE6" w:rsidP="00073AE6">
      <w:pPr>
        <w:pStyle w:val="Testonotaapidipagina"/>
        <w:numPr>
          <w:ilvl w:val="0"/>
          <w:numId w:val="16"/>
        </w:numPr>
        <w:rPr>
          <w:sz w:val="22"/>
          <w:szCs w:val="22"/>
          <w:lang w:val="en-GB"/>
        </w:rPr>
      </w:pPr>
      <w:r w:rsidRPr="007048B8">
        <w:rPr>
          <w:sz w:val="22"/>
          <w:szCs w:val="22"/>
          <w:lang w:val="en-GB"/>
        </w:rPr>
        <w:t xml:space="preserve">Liu, </w:t>
      </w:r>
      <w:proofErr w:type="spellStart"/>
      <w:r w:rsidRPr="007048B8">
        <w:rPr>
          <w:sz w:val="22"/>
          <w:szCs w:val="22"/>
          <w:lang w:val="en-GB"/>
        </w:rPr>
        <w:t>Sifan</w:t>
      </w:r>
      <w:proofErr w:type="spellEnd"/>
      <w:r w:rsidRPr="007048B8">
        <w:rPr>
          <w:sz w:val="22"/>
          <w:szCs w:val="22"/>
          <w:lang w:val="en-GB"/>
        </w:rPr>
        <w:t xml:space="preserve"> &amp; </w:t>
      </w:r>
      <w:proofErr w:type="spellStart"/>
      <w:r w:rsidRPr="007048B8">
        <w:rPr>
          <w:sz w:val="22"/>
          <w:szCs w:val="22"/>
          <w:lang w:val="en-GB"/>
        </w:rPr>
        <w:t>Dobriban</w:t>
      </w:r>
      <w:proofErr w:type="spellEnd"/>
      <w:r w:rsidRPr="007048B8">
        <w:rPr>
          <w:sz w:val="22"/>
          <w:szCs w:val="22"/>
          <w:lang w:val="en-GB"/>
        </w:rPr>
        <w:t>, Edgar. (2020). Ridge Regression: Structure, Cross-Validation, and Sketching.</w:t>
      </w:r>
    </w:p>
    <w:p w14:paraId="50FFD93D" w14:textId="200385E6" w:rsidR="007048B8" w:rsidRDefault="007048B8" w:rsidP="00073AE6">
      <w:pPr>
        <w:pStyle w:val="Testonotaapidipagina"/>
        <w:numPr>
          <w:ilvl w:val="0"/>
          <w:numId w:val="16"/>
        </w:numPr>
        <w:rPr>
          <w:sz w:val="22"/>
          <w:szCs w:val="22"/>
          <w:lang w:val="en-GB"/>
        </w:rPr>
      </w:pPr>
      <w:r w:rsidRPr="007048B8">
        <w:rPr>
          <w:sz w:val="22"/>
          <w:szCs w:val="22"/>
          <w:lang w:val="en-GB"/>
        </w:rPr>
        <w:t>Rosen S., 1974, “Hedonic Prices and Implicit Markets: Product Differentiation in Pure Competition”, Journal of Political Economics, 82: 34 – 55</w:t>
      </w:r>
    </w:p>
    <w:p w14:paraId="42348911" w14:textId="434E4FD9" w:rsidR="00B26DF7" w:rsidRPr="007048B8" w:rsidRDefault="00B26DF7" w:rsidP="00073AE6">
      <w:pPr>
        <w:pStyle w:val="Testonotaapidipagina"/>
        <w:numPr>
          <w:ilvl w:val="0"/>
          <w:numId w:val="16"/>
        </w:numPr>
        <w:rPr>
          <w:sz w:val="22"/>
          <w:szCs w:val="22"/>
          <w:lang w:val="en-GB"/>
        </w:rPr>
      </w:pPr>
      <w:r w:rsidRPr="00B26DF7">
        <w:rPr>
          <w:sz w:val="22"/>
          <w:szCs w:val="22"/>
          <w:lang w:val="en-GB"/>
        </w:rPr>
        <w:t xml:space="preserve">Dicker, Lee H. Ridge regression and asymptotic minimax estimation over </w:t>
      </w:r>
      <w:r w:rsidRPr="00B26DF7">
        <w:rPr>
          <w:sz w:val="22"/>
          <w:szCs w:val="22"/>
          <w:lang w:val="en-GB"/>
        </w:rPr>
        <w:lastRenderedPageBreak/>
        <w:t xml:space="preserve">spheres of growing dimension. Bernoulli 22 (2016), no. 1, 1--37. </w:t>
      </w:r>
      <w:proofErr w:type="gramStart"/>
      <w:r w:rsidRPr="00B26DF7">
        <w:rPr>
          <w:sz w:val="22"/>
          <w:szCs w:val="22"/>
          <w:lang w:val="en-GB"/>
        </w:rPr>
        <w:t>doi:10.3150</w:t>
      </w:r>
      <w:proofErr w:type="gramEnd"/>
      <w:r w:rsidRPr="00B26DF7">
        <w:rPr>
          <w:sz w:val="22"/>
          <w:szCs w:val="22"/>
          <w:lang w:val="en-GB"/>
        </w:rPr>
        <w:t>/14-BEJ609. https://projecteuclid.org/euclid.bj/1443620842</w:t>
      </w:r>
    </w:p>
    <w:p w14:paraId="45BE4335" w14:textId="74EB30A5" w:rsidR="007048B8" w:rsidRPr="007048B8" w:rsidRDefault="000D7B87" w:rsidP="007048B8">
      <w:pPr>
        <w:pStyle w:val="Titolo1"/>
        <w:rPr>
          <w:lang w:val="en-GB"/>
        </w:rPr>
      </w:pPr>
      <w:r w:rsidRPr="008717A6">
        <w:rPr>
          <w:lang w:val="en-GB"/>
        </w:rPr>
        <w:t>Copyright</w:t>
      </w:r>
    </w:p>
    <w:p w14:paraId="4EDE7184" w14:textId="77777777" w:rsidR="000D7B87" w:rsidRPr="003B0A77" w:rsidRDefault="000D7B87" w:rsidP="00DC6A7F">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A37B6DB" w14:textId="77777777" w:rsidR="000D7B87" w:rsidRPr="000D7B87" w:rsidRDefault="000D7B87" w:rsidP="00607294">
      <w:pPr>
        <w:pBdr>
          <w:top w:val="nil"/>
          <w:left w:val="nil"/>
          <w:bottom w:val="nil"/>
          <w:right w:val="nil"/>
          <w:between w:val="nil"/>
        </w:pBdr>
        <w:spacing w:after="0"/>
        <w:ind w:left="360"/>
        <w:rPr>
          <w:lang w:val="en-US"/>
        </w:rPr>
      </w:pP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2B5BF" w14:textId="77777777" w:rsidR="00CF6966" w:rsidRDefault="00CF6966">
      <w:pPr>
        <w:spacing w:after="0" w:line="240" w:lineRule="auto"/>
      </w:pPr>
      <w:r>
        <w:separator/>
      </w:r>
    </w:p>
  </w:endnote>
  <w:endnote w:type="continuationSeparator" w:id="0">
    <w:p w14:paraId="493794AF" w14:textId="77777777" w:rsidR="00CF6966" w:rsidRDefault="00CF6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F701E" w14:textId="77777777" w:rsidR="00CF6966" w:rsidRDefault="00CF6966">
      <w:pPr>
        <w:spacing w:after="0" w:line="240" w:lineRule="auto"/>
      </w:pPr>
      <w:r>
        <w:separator/>
      </w:r>
    </w:p>
  </w:footnote>
  <w:footnote w:type="continuationSeparator" w:id="0">
    <w:p w14:paraId="7A541DF9" w14:textId="77777777" w:rsidR="00CF6966" w:rsidRDefault="00CF6966">
      <w:pPr>
        <w:spacing w:after="0" w:line="240" w:lineRule="auto"/>
      </w:pPr>
      <w:r>
        <w:continuationSeparator/>
      </w:r>
    </w:p>
  </w:footnote>
  <w:footnote w:id="1">
    <w:p w14:paraId="54FDEDFB" w14:textId="75CBD144" w:rsidR="00ED7EDB" w:rsidRPr="00AC1863" w:rsidRDefault="00ED7EDB" w:rsidP="00A416C6">
      <w:pPr>
        <w:pStyle w:val="Testonotaapidipagina"/>
      </w:pPr>
      <w:r>
        <w:rPr>
          <w:rStyle w:val="Rimandonotaapidipagina"/>
        </w:rPr>
        <w:footnoteRef/>
      </w:r>
      <w:r>
        <w:t xml:space="preserve"> Santarelli, 2020</w:t>
      </w:r>
    </w:p>
  </w:footnote>
  <w:footnote w:id="2">
    <w:p w14:paraId="2C9F9EDC" w14:textId="77777777" w:rsidR="00ED7EDB" w:rsidRPr="00E448A2" w:rsidRDefault="00ED7EDB"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p>
  </w:footnote>
  <w:footnote w:id="3">
    <w:p w14:paraId="7BB1EAAB" w14:textId="52C80E53" w:rsidR="00ED7EDB" w:rsidRPr="008717A6" w:rsidRDefault="00ED7EDB" w:rsidP="00A416C6">
      <w:pPr>
        <w:pStyle w:val="Testonotaapidipagina"/>
        <w:rPr>
          <w:lang w:val="en-GB"/>
        </w:rPr>
      </w:pPr>
      <w:r>
        <w:rPr>
          <w:rStyle w:val="Rimandonotaapidipagina"/>
        </w:rPr>
        <w:footnoteRef/>
      </w:r>
      <w:r>
        <w:rPr>
          <w:lang w:val="en-GB"/>
        </w:rPr>
        <w:t xml:space="preserve">Source: </w:t>
      </w:r>
      <w:r w:rsidRPr="00D55351">
        <w:rPr>
          <w:sz w:val="18"/>
          <w:szCs w:val="18"/>
          <w:lang w:val="en-US"/>
        </w:rPr>
        <w:t xml:space="preserve">United States Census Bureau </w:t>
      </w:r>
      <w:hyperlink r:id="rId1" w:history="1">
        <w:r w:rsidRPr="00DC49CF">
          <w:rPr>
            <w:rStyle w:val="Collegamentoipertestuale"/>
            <w:sz w:val="18"/>
            <w:szCs w:val="18"/>
            <w:lang w:val="en-US"/>
          </w:rPr>
          <w:t>https://www.census.gov/quickfacts/fact/table/US/HSG445218</w:t>
        </w:r>
      </w:hyperlink>
      <w:r>
        <w:rPr>
          <w:lang w:val="en-GB"/>
        </w:rPr>
        <w:t xml:space="preserve"> </w:t>
      </w:r>
    </w:p>
  </w:footnote>
  <w:footnote w:id="4">
    <w:p w14:paraId="07C81C55" w14:textId="614C6300" w:rsidR="00ED7EDB" w:rsidRPr="00AC1863" w:rsidRDefault="00ED7EDB">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Timothy &amp; Sharma, Sharad. (2016)</w:t>
      </w:r>
    </w:p>
  </w:footnote>
  <w:footnote w:id="5">
    <w:p w14:paraId="7C3491E7" w14:textId="021FBBCC" w:rsidR="00ED7EDB" w:rsidRPr="00727CDE" w:rsidRDefault="00ED7EDB" w:rsidP="00A416C6">
      <w:pPr>
        <w:pStyle w:val="Testonotaapidipagina"/>
        <w:rPr>
          <w:sz w:val="18"/>
          <w:szCs w:val="18"/>
          <w:lang w:val="en-US"/>
        </w:rPr>
      </w:pPr>
      <w:r>
        <w:rPr>
          <w:rStyle w:val="Rimandonotaapidipagina"/>
        </w:rPr>
        <w:footnoteRef/>
      </w:r>
      <w:r w:rsidRPr="008717A6">
        <w:rPr>
          <w:lang w:val="en-GB"/>
        </w:rPr>
        <w:t xml:space="preserve"> </w:t>
      </w:r>
      <w:proofErr w:type="spellStart"/>
      <w:r w:rsidRPr="00D55351">
        <w:rPr>
          <w:sz w:val="18"/>
          <w:szCs w:val="18"/>
          <w:lang w:val="en-US"/>
        </w:rPr>
        <w:t>Limsombunchai</w:t>
      </w:r>
      <w:proofErr w:type="spellEnd"/>
      <w:r>
        <w:rPr>
          <w:sz w:val="18"/>
          <w:szCs w:val="18"/>
          <w:lang w:val="en-US"/>
        </w:rPr>
        <w:t xml:space="preserve"> et al. (</w:t>
      </w:r>
      <w:r w:rsidRPr="009F0F25">
        <w:rPr>
          <w:lang w:val="en-GB"/>
        </w:rPr>
        <w:t>2004</w:t>
      </w:r>
      <w:r>
        <w:rPr>
          <w:lang w:val="en-GB"/>
        </w:rPr>
        <w:t>)</w:t>
      </w:r>
    </w:p>
  </w:footnote>
  <w:footnote w:id="6">
    <w:p w14:paraId="1D12FB33" w14:textId="0DE884BC" w:rsidR="00ED7EDB" w:rsidRPr="008717A6" w:rsidRDefault="00ED7EDB" w:rsidP="00AA1AE4">
      <w:pPr>
        <w:pStyle w:val="Testonotaapidipagina"/>
        <w:rPr>
          <w:lang w:val="en-GB"/>
        </w:rPr>
      </w:pPr>
      <w:r>
        <w:rPr>
          <w:rStyle w:val="Rimandonotaapidipagina"/>
        </w:rPr>
        <w:footnoteRef/>
      </w:r>
      <w:r>
        <w:rPr>
          <w:lang w:val="en-GB"/>
        </w:rPr>
        <w:t xml:space="preserve"> the so-called Sales comparison approach </w:t>
      </w:r>
    </w:p>
  </w:footnote>
  <w:footnote w:id="7">
    <w:p w14:paraId="1D08C45D" w14:textId="1AE2E7EF" w:rsidR="00ED7EDB" w:rsidRPr="00ED3281" w:rsidRDefault="00ED7EDB">
      <w:pPr>
        <w:pStyle w:val="Testonotaapidipagina"/>
        <w:rPr>
          <w:lang w:val="en-GB"/>
        </w:rPr>
      </w:pPr>
      <w:r>
        <w:rPr>
          <w:rStyle w:val="Rimandonotaapidipagina"/>
        </w:rPr>
        <w:footnoteRef/>
      </w:r>
      <w:r w:rsidRPr="00ED3281">
        <w:rPr>
          <w:lang w:val="en-GB"/>
        </w:rPr>
        <w:t xml:space="preserve"> </w:t>
      </w:r>
      <w:r>
        <w:rPr>
          <w:sz w:val="22"/>
          <w:szCs w:val="22"/>
          <w:lang w:val="en-US"/>
        </w:rPr>
        <w:t xml:space="preserve"> Introduced by </w:t>
      </w:r>
      <w:proofErr w:type="spellStart"/>
      <w:r>
        <w:rPr>
          <w:sz w:val="22"/>
          <w:szCs w:val="22"/>
          <w:lang w:val="en-US"/>
        </w:rPr>
        <w:t>Hoerl</w:t>
      </w:r>
      <w:proofErr w:type="spellEnd"/>
      <w:r>
        <w:rPr>
          <w:sz w:val="22"/>
          <w:szCs w:val="22"/>
          <w:lang w:val="en-US"/>
        </w:rPr>
        <w:t xml:space="preserve"> and Kennard (1970),</w:t>
      </w:r>
    </w:p>
  </w:footnote>
  <w:footnote w:id="8">
    <w:p w14:paraId="5414D521" w14:textId="54B3D5B9" w:rsidR="00ED7EDB" w:rsidRPr="0071601D" w:rsidRDefault="00ED7EDB">
      <w:pPr>
        <w:pStyle w:val="Testonotaapidipagina"/>
      </w:pPr>
      <w:r>
        <w:rPr>
          <w:rStyle w:val="Rimandonotaapidipagina"/>
        </w:rPr>
        <w:footnoteRef/>
      </w:r>
      <w:r w:rsidRPr="0071601D">
        <w:t xml:space="preserve"> Riccardo A. Maronna</w:t>
      </w:r>
      <w:r>
        <w:t xml:space="preserve"> </w:t>
      </w:r>
    </w:p>
  </w:footnote>
  <w:footnote w:id="9">
    <w:p w14:paraId="3AB13FE3" w14:textId="44D03B8B" w:rsidR="00ED7EDB" w:rsidRPr="00242AA2" w:rsidRDefault="00ED7EDB">
      <w:pPr>
        <w:pStyle w:val="Testonotaapidipagina"/>
      </w:pPr>
      <w:r>
        <w:rPr>
          <w:rStyle w:val="Rimandonotaapidipagina"/>
        </w:rPr>
        <w:footnoteRef/>
      </w:r>
      <w:r w:rsidRPr="00242AA2">
        <w:t xml:space="preserve"> </w:t>
      </w:r>
      <w:proofErr w:type="spellStart"/>
      <w:r>
        <w:t>Griliches</w:t>
      </w:r>
      <w:proofErr w:type="spellEnd"/>
      <w:r>
        <w:t xml:space="preserve"> 1991 </w:t>
      </w:r>
    </w:p>
  </w:footnote>
  <w:footnote w:id="10">
    <w:p w14:paraId="507D516B" w14:textId="46156E11" w:rsidR="00ED7EDB" w:rsidRPr="00780FDB" w:rsidRDefault="00ED7EDB">
      <w:pPr>
        <w:pStyle w:val="Testonotaapidipagina"/>
        <w:rPr>
          <w:lang w:val="en-GB"/>
        </w:rPr>
      </w:pPr>
      <w:r>
        <w:rPr>
          <w:rStyle w:val="Rimandonotaapidipagina"/>
        </w:rPr>
        <w:footnoteRef/>
      </w:r>
      <w:r w:rsidRPr="00780FDB">
        <w:rPr>
          <w:lang w:val="en-GB"/>
        </w:rPr>
        <w:t xml:space="preserve"> In other </w:t>
      </w:r>
      <w:proofErr w:type="gramStart"/>
      <w:r w:rsidRPr="00780FDB">
        <w:rPr>
          <w:lang w:val="en-GB"/>
        </w:rPr>
        <w:t>w</w:t>
      </w:r>
      <w:r>
        <w:rPr>
          <w:lang w:val="en-GB"/>
        </w:rPr>
        <w:t>ords</w:t>
      </w:r>
      <w:proofErr w:type="gramEnd"/>
      <w:r>
        <w:rPr>
          <w:lang w:val="en-GB"/>
        </w:rPr>
        <w:t xml:space="preserve"> the algorithm has not enough data to train and be approximated </w:t>
      </w:r>
    </w:p>
  </w:footnote>
  <w:footnote w:id="11">
    <w:p w14:paraId="334A6121" w14:textId="3347A2DC" w:rsidR="00ED7EDB" w:rsidRPr="00BD39D7" w:rsidRDefault="00ED7EDB" w:rsidP="00BD39D7">
      <w:pPr>
        <w:rPr>
          <w:color w:val="0000FF"/>
          <w:u w:val="single"/>
          <w:lang w:val="en-US"/>
        </w:rPr>
      </w:pPr>
      <w:r>
        <w:rPr>
          <w:rStyle w:val="Rimandonotaapidipagina"/>
        </w:rPr>
        <w:footnoteRef/>
      </w:r>
      <w:r w:rsidRPr="00BD39D7">
        <w:rPr>
          <w:lang w:val="en-GB"/>
        </w:rPr>
        <w:t xml:space="preserve"> </w:t>
      </w:r>
      <w:hyperlink r:id="rId2" w:history="1">
        <w:r w:rsidRPr="008717A6">
          <w:rPr>
            <w:rStyle w:val="Collegamentoipertestuale"/>
            <w:lang w:val="en-US"/>
          </w:rPr>
          <w:t>https://openreview.</w:t>
        </w:r>
        <w:r w:rsidRPr="008717A6">
          <w:rPr>
            <w:rStyle w:val="Collegamentoipertestuale"/>
            <w:lang w:val="en-US"/>
          </w:rPr>
          <w:t>n</w:t>
        </w:r>
        <w:r w:rsidRPr="008717A6">
          <w:rPr>
            <w:rStyle w:val="Collegamentoipertestuale"/>
            <w:lang w:val="en-US"/>
          </w:rPr>
          <w:t>et/</w:t>
        </w:r>
        <w:r w:rsidRPr="008717A6">
          <w:rPr>
            <w:rStyle w:val="Collegamentoipertestuale"/>
            <w:lang w:val="en-US"/>
          </w:rPr>
          <w:t>p</w:t>
        </w:r>
        <w:r w:rsidRPr="008717A6">
          <w:rPr>
            <w:rStyle w:val="Collegamentoipertestuale"/>
            <w:lang w:val="en-US"/>
          </w:rPr>
          <w:t>df?id=HklRwaEKwB</w:t>
        </w:r>
      </w:hyperlink>
    </w:p>
  </w:footnote>
  <w:footnote w:id="12">
    <w:p w14:paraId="7A928C18" w14:textId="19973865" w:rsidR="00ED7EDB" w:rsidRPr="008717A6" w:rsidRDefault="00ED7EDB" w:rsidP="00E432A9">
      <w:pPr>
        <w:pStyle w:val="Testonotaapidipagina"/>
        <w:rPr>
          <w:lang w:val="en-GB"/>
        </w:rPr>
      </w:pPr>
      <w:r>
        <w:rPr>
          <w:rStyle w:val="Rimandonotaapidipagina"/>
        </w:rPr>
        <w:footnoteRef/>
      </w:r>
      <w:r w:rsidRPr="008717A6">
        <w:rPr>
          <w:lang w:val="en-GB"/>
        </w:rPr>
        <w:t xml:space="preserve"> Source: researchgate.net</w:t>
      </w:r>
    </w:p>
  </w:footnote>
  <w:footnote w:id="13">
    <w:p w14:paraId="7695FF7A" w14:textId="7063527C" w:rsidR="00681CAC" w:rsidRPr="00681CAC" w:rsidRDefault="00681CAC">
      <w:pPr>
        <w:pStyle w:val="Testonotaapidipagina"/>
        <w:rPr>
          <w:lang w:val="en-GB"/>
        </w:rPr>
      </w:pPr>
      <w:r>
        <w:rPr>
          <w:rStyle w:val="Rimandonotaapidipagina"/>
        </w:rPr>
        <w:footnoteRef/>
      </w:r>
      <w:r w:rsidRPr="00681CAC">
        <w:rPr>
          <w:lang w:val="en-GB"/>
        </w:rPr>
        <w:t xml:space="preserve"> </w:t>
      </w:r>
      <w:r w:rsidR="00C13BC7">
        <w:rPr>
          <w:lang w:val="en-GB"/>
        </w:rPr>
        <w:t xml:space="preserve">By taking </w:t>
      </w:r>
      <w:r>
        <w:rPr>
          <w:lang w:val="en-GB"/>
        </w:rPr>
        <w:t xml:space="preserve">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r>
          <w:rPr>
            <w:rFonts w:ascii="Cambria Math" w:eastAsia="Times New Roman" w:hAnsi="Cambria Math" w:cs="Times New Roman"/>
            <w:lang w:val="en-GB"/>
          </w:rPr>
          <m:t xml:space="preserve">, </m:t>
        </m:r>
      </m:oMath>
      <w:r w:rsidR="00C13BC7">
        <w:rPr>
          <w:lang w:val="en-GB"/>
        </w:rPr>
        <w:t xml:space="preserve">since </w:t>
      </w:r>
      <m:oMath>
        <m:sSubSup>
          <m:sSubSupPr>
            <m:ctrlPr>
              <w:rPr>
                <w:rFonts w:ascii="Cambria Math" w:eastAsia="Times New Roman" w:hAnsi="Cambria Math" w:cs="Times New Roman"/>
                <w:i/>
                <w:lang w:val="en-GB"/>
              </w:rPr>
            </m:ctrlPr>
          </m:sSubSupPr>
          <m:e>
            <m:r>
              <w:rPr>
                <w:rFonts w:ascii="Cambria Math" w:eastAsia="Times New Roman" w:hAnsi="Cambria Math" w:cs="Times New Roman"/>
                <w:lang w:val="en-GB"/>
              </w:rPr>
              <m:t>f</m:t>
            </m:r>
          </m:e>
          <m:sub>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sub>
          <m:sup>
            <m:r>
              <w:rPr>
                <w:rFonts w:ascii="Cambria Math" w:eastAsia="Times New Roman" w:hAnsi="Cambria Math" w:cs="Times New Roman"/>
                <w:lang w:val="en-GB"/>
              </w:rPr>
              <m:t>*</m:t>
            </m:r>
          </m:sup>
        </m:sSubSup>
      </m:oMath>
      <w:r w:rsidR="00C13BC7">
        <w:rPr>
          <w:lang w:val="en-GB"/>
        </w:rPr>
        <w:t xml:space="preserve"> is differentiable</w:t>
      </w:r>
    </w:p>
  </w:footnote>
  <w:footnote w:id="14">
    <w:p w14:paraId="17A7D75D" w14:textId="6415BA46" w:rsidR="0045340A" w:rsidRPr="0045340A" w:rsidRDefault="0045340A">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5">
    <w:p w14:paraId="7E807058" w14:textId="11BB7D8F" w:rsidR="00ED7EDB" w:rsidRPr="008717A6" w:rsidRDefault="00ED7EDB" w:rsidP="007945BC">
      <w:pPr>
        <w:pStyle w:val="Testonotaapidipagina"/>
        <w:rPr>
          <w:lang w:val="en-GB"/>
        </w:rPr>
      </w:pPr>
      <w:r>
        <w:rPr>
          <w:rStyle w:val="Rimandonotaapidipagina"/>
        </w:rPr>
        <w:footnoteRef/>
      </w:r>
      <w:r w:rsidRPr="008717A6">
        <w:rPr>
          <w:lang w:val="en-GB"/>
        </w:rPr>
        <w:t xml:space="preserve"> </w:t>
      </w:r>
      <w:r w:rsidRPr="00AD5C80">
        <w:rPr>
          <w:highlight w:val="yellow"/>
          <w:lang w:val="en-GB"/>
        </w:rPr>
        <w:t xml:space="preserve">Add one extra feature </w:t>
      </w:r>
      <w:r w:rsidR="00AD5C80" w:rsidRPr="00AD5C80">
        <w:rPr>
          <w:highlight w:val="yellow"/>
          <w:lang w:val="en-GB"/>
        </w:rPr>
        <w:t>to stabilize the prediction</w:t>
      </w:r>
      <w:r w:rsidR="00AD5C80">
        <w:rPr>
          <w:lang w:val="en-GB"/>
        </w:rPr>
        <w:t xml:space="preserve"> </w:t>
      </w:r>
    </w:p>
  </w:footnote>
  <w:footnote w:id="16">
    <w:p w14:paraId="2062E8A4" w14:textId="6980DED5" w:rsidR="00ED7EDB" w:rsidRPr="008717A6" w:rsidRDefault="00ED7EDB" w:rsidP="007945BC">
      <w:pPr>
        <w:pStyle w:val="Testonotaapidipagina"/>
        <w:rPr>
          <w:lang w:val="en-GB"/>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7">
    <w:p w14:paraId="0D839B0C" w14:textId="6D5E13DE" w:rsidR="00ED7EDB" w:rsidRPr="008717A6" w:rsidRDefault="00ED7EDB" w:rsidP="007945BC">
      <w:pPr>
        <w:pStyle w:val="Testonotaapidipagina"/>
        <w:rPr>
          <w:lang w:val="en-GB"/>
        </w:rPr>
      </w:pPr>
      <w:r>
        <w:rPr>
          <w:rStyle w:val="Rimandonotaapidipagina"/>
        </w:rPr>
        <w:footnoteRef/>
      </w:r>
      <w:hyperlink r:id="rId3" w:history="1">
        <w:r w:rsidRPr="0078779C">
          <w:rPr>
            <w:rStyle w:val="Collegamentoipertestuale"/>
            <w:lang w:val="en-GB"/>
          </w:rPr>
          <w:t>https://www.math.arizona.edu/~hzhang/math574m/Read/RidgeRegressio</w:t>
        </w:r>
        <w:r w:rsidRPr="0078779C">
          <w:rPr>
            <w:rStyle w:val="Collegamentoipertestuale"/>
            <w:lang w:val="en-GB"/>
          </w:rPr>
          <w:t>n</w:t>
        </w:r>
        <w:r w:rsidRPr="0078779C">
          <w:rPr>
            <w:rStyle w:val="Collegamentoipertestuale"/>
            <w:lang w:val="en-GB"/>
          </w:rPr>
          <w:t>BiasedE</w:t>
        </w:r>
        <w:r w:rsidRPr="0078779C">
          <w:rPr>
            <w:rStyle w:val="Collegamentoipertestuale"/>
            <w:lang w:val="en-GB"/>
          </w:rPr>
          <w:t>s</w:t>
        </w:r>
        <w:r w:rsidRPr="0078779C">
          <w:rPr>
            <w:rStyle w:val="Collegamentoipertestuale"/>
            <w:lang w:val="en-GB"/>
          </w:rPr>
          <w:t>timationForNonorthogonalProblems.pdf</w:t>
        </w:r>
      </w:hyperlink>
      <w:r>
        <w:rPr>
          <w:lang w:val="en-GB"/>
        </w:rPr>
        <w:t xml:space="preserve"> </w:t>
      </w:r>
    </w:p>
  </w:footnote>
  <w:footnote w:id="18">
    <w:p w14:paraId="0CDFC912" w14:textId="77777777" w:rsidR="00ED7EDB" w:rsidRPr="008717A6" w:rsidRDefault="00ED7EDB" w:rsidP="007945BC">
      <w:pPr>
        <w:pStyle w:val="Testonotaapidipagina"/>
        <w:rPr>
          <w:lang w:val="en-GB"/>
        </w:rPr>
      </w:pPr>
      <w:r>
        <w:rPr>
          <w:rStyle w:val="Rimandonotaapidipagina"/>
        </w:rPr>
        <w:footnoteRef/>
      </w:r>
      <w:r w:rsidRPr="008717A6">
        <w:rPr>
          <w:lang w:val="en-GB"/>
        </w:rPr>
        <w:t xml:space="preserve"> Overfitting: the algorithm performs very good on training data but cannot be generalized to a new bunch of data. </w:t>
      </w:r>
    </w:p>
  </w:footnote>
  <w:footnote w:id="19">
    <w:p w14:paraId="01BE1752" w14:textId="2ADA19E5" w:rsidR="00ED7EDB" w:rsidRPr="00467F51" w:rsidRDefault="00ED7EDB" w:rsidP="00467F51">
      <w:pPr>
        <w:rPr>
          <w:sz w:val="20"/>
          <w:szCs w:val="20"/>
          <w:lang w:val="en-GB"/>
        </w:rPr>
      </w:pPr>
      <w:r>
        <w:rPr>
          <w:rStyle w:val="Rimandonotaapidipagina"/>
        </w:rPr>
        <w:footnoteRef/>
      </w:r>
      <w:r w:rsidRPr="007E31CF">
        <w:rPr>
          <w:sz w:val="20"/>
          <w:szCs w:val="20"/>
          <w:lang w:val="en-GB"/>
        </w:rPr>
        <w:t xml:space="preserve"> </w:t>
      </w:r>
      <w:r>
        <w:rPr>
          <w:sz w:val="20"/>
          <w:szCs w:val="20"/>
          <w:lang w:val="en-GB"/>
        </w:rPr>
        <w:t>B</w:t>
      </w:r>
      <w:r w:rsidRPr="007E31CF">
        <w:rPr>
          <w:sz w:val="20"/>
          <w:szCs w:val="20"/>
          <w:lang w:val="en-GB"/>
        </w:rPr>
        <w:t xml:space="preserve">ias </w:t>
      </w:r>
      <w:r>
        <w:rPr>
          <w:sz w:val="20"/>
          <w:szCs w:val="20"/>
          <w:lang w:val="en-GB"/>
        </w:rPr>
        <w:t xml:space="preserve">is </w:t>
      </w:r>
      <w:r w:rsidRPr="007E31CF">
        <w:rPr>
          <w:sz w:val="20"/>
          <w:szCs w:val="20"/>
          <w:lang w:val="en-GB"/>
        </w:rPr>
        <w:t>how well the fit correspond to the true value</w:t>
      </w:r>
    </w:p>
  </w:footnote>
  <w:footnote w:id="20">
    <w:p w14:paraId="459CBAE1" w14:textId="522131BE" w:rsidR="003F6F01" w:rsidRPr="003F6F01" w:rsidRDefault="003F6F0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21">
    <w:p w14:paraId="4B4CED8E" w14:textId="749BC0B3" w:rsidR="00ED7EDB" w:rsidRPr="00485C02" w:rsidRDefault="00ED7EDB" w:rsidP="00AC1863">
      <w:pPr>
        <w:jc w:val="left"/>
        <w:rPr>
          <w:lang w:val="en-GB"/>
        </w:rPr>
      </w:pPr>
      <w:r>
        <w:rPr>
          <w:rStyle w:val="Rimandonotaapidipagina"/>
        </w:rPr>
        <w:footnoteRef/>
      </w:r>
      <w:r w:rsidRPr="00485C02">
        <w:rPr>
          <w:lang w:val="en-GB"/>
        </w:rPr>
        <w:t xml:space="preserve"> </w:t>
      </w:r>
      <w:r w:rsidRPr="00485C02">
        <w:rPr>
          <w:rStyle w:val="reference-text"/>
          <w:sz w:val="20"/>
          <w:szCs w:val="20"/>
          <w:lang w:val="en-GB"/>
        </w:rPr>
        <w:t xml:space="preserve">Adding the identity </w:t>
      </w:r>
      <w:r>
        <w:rPr>
          <w:rStyle w:val="reference-text"/>
          <w:sz w:val="20"/>
          <w:szCs w:val="20"/>
          <w:lang w:val="en-GB"/>
        </w:rPr>
        <w:t xml:space="preserve">matrix </w:t>
      </w:r>
      <w:r w:rsidRPr="00485C02">
        <w:rPr>
          <w:rStyle w:val="reference-text"/>
          <w:sz w:val="20"/>
          <w:szCs w:val="20"/>
          <w:lang w:val="en-GB"/>
        </w:rPr>
        <w:t>fixes the invertibility problem</w:t>
      </w:r>
      <w:r>
        <w:rPr>
          <w:lang w:val="en-GB"/>
        </w:rPr>
        <w:t xml:space="preserve">, </w:t>
      </w:r>
      <w:r w:rsidRPr="007945BC">
        <w:rPr>
          <w:rStyle w:val="reference-text"/>
          <w:sz w:val="20"/>
          <w:szCs w:val="20"/>
          <w:lang w:val="en-GB"/>
        </w:rPr>
        <w:t>always</w:t>
      </w:r>
      <w:r>
        <w:rPr>
          <w:rStyle w:val="reference-text"/>
          <w:sz w:val="20"/>
          <w:szCs w:val="20"/>
          <w:lang w:val="en-GB"/>
        </w:rPr>
        <w:t xml:space="preserve"> </w:t>
      </w:r>
      <w:r w:rsidRPr="007945BC">
        <w:rPr>
          <w:rStyle w:val="reference-text"/>
          <w:sz w:val="20"/>
          <w:szCs w:val="20"/>
          <w:lang w:val="en-GB"/>
        </w:rPr>
        <w:t xml:space="preserve">compute inverse, and this is more stable solution </w:t>
      </w:r>
      <w:r>
        <w:rPr>
          <w:rStyle w:val="reference-text"/>
          <w:sz w:val="20"/>
          <w:szCs w:val="20"/>
          <w:lang w:val="en-GB"/>
        </w:rPr>
        <w:t>r</w:t>
      </w:r>
    </w:p>
  </w:footnote>
  <w:footnote w:id="22">
    <w:p w14:paraId="614240A4" w14:textId="77777777" w:rsidR="00ED7EDB" w:rsidRPr="008717A6" w:rsidRDefault="00ED7EDB" w:rsidP="007945BC">
      <w:pPr>
        <w:pStyle w:val="Testonotaapidipagina"/>
        <w:rPr>
          <w:lang w:val="en-GB"/>
        </w:rPr>
      </w:pPr>
      <w:r>
        <w:rPr>
          <w:rStyle w:val="Rimandonotaapidipagina"/>
        </w:rPr>
        <w:footnoteRef/>
      </w:r>
      <w:r w:rsidRPr="008717A6">
        <w:rPr>
          <w:lang w:val="en-GB"/>
        </w:rPr>
        <w:t xml:space="preserve"> </w:t>
      </w:r>
      <w:hyperlink r:id="rId4" w:history="1">
        <w:r w:rsidRPr="008717A6">
          <w:rPr>
            <w:rStyle w:val="Collegamentoipertestuale"/>
            <w:lang w:val="en-GB"/>
          </w:rPr>
          <w:t>https://www.statisticshowto.com/lasso-regression/</w:t>
        </w:r>
      </w:hyperlink>
      <w:r w:rsidRPr="008717A6">
        <w:rPr>
          <w:lang w:val="en-GB"/>
        </w:rPr>
        <w:t xml:space="preserve"> </w:t>
      </w:r>
    </w:p>
  </w:footnote>
  <w:footnote w:id="23">
    <w:p w14:paraId="364353AD" w14:textId="77777777" w:rsidR="00ED7EDB" w:rsidRPr="008717A6" w:rsidRDefault="00ED7EDB">
      <w:pPr>
        <w:pStyle w:val="Testonotaapidipagina"/>
        <w:rPr>
          <w:lang w:val="en-GB"/>
        </w:rPr>
      </w:pPr>
      <w:r>
        <w:rPr>
          <w:rStyle w:val="Rimandonotaapidipagina"/>
        </w:rPr>
        <w:footnoteRef/>
      </w:r>
      <w:r w:rsidRPr="008717A6">
        <w:rPr>
          <w:lang w:val="en-GB"/>
        </w:rPr>
        <w:t xml:space="preserve"> </w:t>
      </w:r>
      <w:hyperlink r:id="rId5" w:history="1">
        <w:r w:rsidRPr="008717A6">
          <w:rPr>
            <w:rStyle w:val="Collegamentoipertestuale"/>
            <w:lang w:val="en-GB"/>
          </w:rPr>
          <w:t>https://towardsdatascience.com/why-and-how-to-cross-validate-a-model-d6424b45261f</w:t>
        </w:r>
      </w:hyperlink>
      <w:r w:rsidRPr="008717A6">
        <w:rPr>
          <w:lang w:val="en-GB"/>
        </w:rPr>
        <w:t xml:space="preserve"> </w:t>
      </w:r>
    </w:p>
  </w:footnote>
  <w:footnote w:id="24">
    <w:p w14:paraId="4FEDEAD7" w14:textId="77777777" w:rsidR="00ED7EDB" w:rsidRPr="008717A6" w:rsidRDefault="00ED7EDB">
      <w:pPr>
        <w:pStyle w:val="Testonotaapidipagina"/>
        <w:rPr>
          <w:lang w:val="en-GB"/>
        </w:rPr>
      </w:pPr>
      <w:r>
        <w:rPr>
          <w:rStyle w:val="Rimandonotaapidipagina"/>
        </w:rPr>
        <w:footnoteRef/>
      </w:r>
      <w:r w:rsidRPr="008717A6">
        <w:rPr>
          <w:lang w:val="en-GB"/>
        </w:rPr>
        <w:t xml:space="preserve"> </w:t>
      </w:r>
      <w:hyperlink r:id="rId6" w:history="1">
        <w:r w:rsidRPr="008717A6">
          <w:rPr>
            <w:rStyle w:val="Collegamentoipertestuale"/>
            <w:lang w:val="en-GB"/>
          </w:rPr>
          <w:t>https://arxiv.org/pdf/1909.11696.pdf</w:t>
        </w:r>
      </w:hyperlink>
      <w:r w:rsidRPr="008717A6">
        <w:rPr>
          <w:lang w:val="en-GB"/>
        </w:rPr>
        <w:t xml:space="preserve"> </w:t>
      </w:r>
    </w:p>
  </w:footnote>
  <w:footnote w:id="25">
    <w:p w14:paraId="75570F85" w14:textId="77777777" w:rsidR="00ED7EDB" w:rsidRPr="008717A6" w:rsidRDefault="00ED7EDB">
      <w:pPr>
        <w:pStyle w:val="Testonotaapidipagina"/>
        <w:rPr>
          <w:lang w:val="en-GB"/>
        </w:rPr>
      </w:pPr>
      <w:r>
        <w:rPr>
          <w:rStyle w:val="Rimandonotaapidipagina"/>
        </w:rPr>
        <w:footnoteRef/>
      </w:r>
      <w:r w:rsidRPr="008717A6">
        <w:rPr>
          <w:lang w:val="en-GB"/>
        </w:rPr>
        <w:t xml:space="preserve"> </w:t>
      </w:r>
      <w:hyperlink r:id="rId7" w:history="1">
        <w:r w:rsidRPr="008717A6">
          <w:rPr>
            <w:rStyle w:val="Collegamentoipertestuale"/>
            <w:lang w:val="en-GB"/>
          </w:rPr>
          <w:t>https://www.datacamp.com/community/tutorials/tutorial-ridge-lasso-elastic-net</w:t>
        </w:r>
      </w:hyperlink>
      <w:r w:rsidRPr="008717A6">
        <w:rPr>
          <w:lang w:val="en-GB"/>
        </w:rPr>
        <w:t xml:space="preserve"> </w:t>
      </w:r>
    </w:p>
  </w:footnote>
  <w:footnote w:id="26">
    <w:p w14:paraId="395C4D6A" w14:textId="32FDFAB8" w:rsidR="00ED7EDB" w:rsidRPr="00267C4A" w:rsidRDefault="00ED7EDB">
      <w:pPr>
        <w:pStyle w:val="Testonotaapidipagina"/>
        <w:rPr>
          <w:lang w:val="en-GB"/>
        </w:rPr>
      </w:pPr>
      <w:r>
        <w:rPr>
          <w:rStyle w:val="Rimandonotaapidipagina"/>
        </w:rPr>
        <w:footnoteRef/>
      </w:r>
      <w:hyperlink r:id="rId8" w:history="1">
        <w:r w:rsidRPr="004A0725">
          <w:rPr>
            <w:rStyle w:val="Collegamentoipertestuale"/>
            <w:lang w:val="en-GB"/>
          </w:rPr>
          <w:t>https://stackabuse.com/implementing-pca-in-python-with-scikit-learn/</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ED7EDB" w:rsidRDefault="00ED7EDB">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ED7EDB" w14:paraId="4022A39A" w14:textId="77777777">
      <w:tc>
        <w:tcPr>
          <w:tcW w:w="4814" w:type="dxa"/>
          <w:tcBorders>
            <w:top w:val="nil"/>
            <w:left w:val="nil"/>
            <w:bottom w:val="nil"/>
            <w:right w:val="nil"/>
          </w:tcBorders>
        </w:tcPr>
        <w:p w14:paraId="20C035EA" w14:textId="77777777" w:rsidR="00ED7EDB" w:rsidRPr="003B0A77" w:rsidRDefault="00ED7EDB">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7777777" w:rsidR="00ED7EDB" w:rsidRDefault="00ED7EDB">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0BEB192D" w14:textId="77777777" w:rsidR="00ED7EDB" w:rsidRDefault="00ED7EDB">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4"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8"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7"/>
  </w:num>
  <w:num w:numId="5">
    <w:abstractNumId w:val="3"/>
  </w:num>
  <w:num w:numId="6">
    <w:abstractNumId w:val="2"/>
  </w:num>
  <w:num w:numId="7">
    <w:abstractNumId w:val="13"/>
  </w:num>
  <w:num w:numId="8">
    <w:abstractNumId w:val="5"/>
  </w:num>
  <w:num w:numId="9">
    <w:abstractNumId w:val="6"/>
  </w:num>
  <w:num w:numId="10">
    <w:abstractNumId w:val="11"/>
  </w:num>
  <w:num w:numId="11">
    <w:abstractNumId w:val="15"/>
  </w:num>
  <w:num w:numId="12">
    <w:abstractNumId w:val="14"/>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4"/>
  </w:num>
  <w:num w:numId="16">
    <w:abstractNumId w:val="12"/>
  </w:num>
  <w:num w:numId="17">
    <w:abstractNumId w:val="4"/>
  </w:num>
  <w:num w:numId="18">
    <w:abstractNumId w:val="4"/>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77D8"/>
    <w:rsid w:val="0001378A"/>
    <w:rsid w:val="0001623F"/>
    <w:rsid w:val="0002186B"/>
    <w:rsid w:val="00022CFD"/>
    <w:rsid w:val="00027186"/>
    <w:rsid w:val="000358A1"/>
    <w:rsid w:val="000437B2"/>
    <w:rsid w:val="00047AED"/>
    <w:rsid w:val="000663C0"/>
    <w:rsid w:val="00066B5D"/>
    <w:rsid w:val="0007297D"/>
    <w:rsid w:val="00073AE6"/>
    <w:rsid w:val="00073D7B"/>
    <w:rsid w:val="00076C35"/>
    <w:rsid w:val="00083AC8"/>
    <w:rsid w:val="000A1641"/>
    <w:rsid w:val="000A488E"/>
    <w:rsid w:val="000A79BC"/>
    <w:rsid w:val="000B1BA6"/>
    <w:rsid w:val="000B3BFE"/>
    <w:rsid w:val="000C4532"/>
    <w:rsid w:val="000C591F"/>
    <w:rsid w:val="000D36DD"/>
    <w:rsid w:val="000D7B87"/>
    <w:rsid w:val="000E0EED"/>
    <w:rsid w:val="000F4F90"/>
    <w:rsid w:val="0010360F"/>
    <w:rsid w:val="00110A89"/>
    <w:rsid w:val="0011170E"/>
    <w:rsid w:val="00112397"/>
    <w:rsid w:val="00113AFB"/>
    <w:rsid w:val="00115163"/>
    <w:rsid w:val="00137B55"/>
    <w:rsid w:val="00145559"/>
    <w:rsid w:val="00156D75"/>
    <w:rsid w:val="00160500"/>
    <w:rsid w:val="00161608"/>
    <w:rsid w:val="001625C1"/>
    <w:rsid w:val="00172859"/>
    <w:rsid w:val="00186B07"/>
    <w:rsid w:val="00191362"/>
    <w:rsid w:val="0019388A"/>
    <w:rsid w:val="00195B47"/>
    <w:rsid w:val="00197238"/>
    <w:rsid w:val="001A0FC4"/>
    <w:rsid w:val="001A746E"/>
    <w:rsid w:val="001B64BD"/>
    <w:rsid w:val="001B6A91"/>
    <w:rsid w:val="001C0037"/>
    <w:rsid w:val="001C14EE"/>
    <w:rsid w:val="001C397E"/>
    <w:rsid w:val="001C6B76"/>
    <w:rsid w:val="001D3434"/>
    <w:rsid w:val="001E1342"/>
    <w:rsid w:val="001E145A"/>
    <w:rsid w:val="001E2ED7"/>
    <w:rsid w:val="001E7834"/>
    <w:rsid w:val="001F141A"/>
    <w:rsid w:val="001F1E93"/>
    <w:rsid w:val="001F56C9"/>
    <w:rsid w:val="001F6F3A"/>
    <w:rsid w:val="0020658F"/>
    <w:rsid w:val="00210E8D"/>
    <w:rsid w:val="0021218B"/>
    <w:rsid w:val="00214345"/>
    <w:rsid w:val="00226D5B"/>
    <w:rsid w:val="00237482"/>
    <w:rsid w:val="00241380"/>
    <w:rsid w:val="00241665"/>
    <w:rsid w:val="00241E3A"/>
    <w:rsid w:val="00242AA2"/>
    <w:rsid w:val="002507A2"/>
    <w:rsid w:val="00252ABF"/>
    <w:rsid w:val="002557E0"/>
    <w:rsid w:val="00267C4A"/>
    <w:rsid w:val="00275352"/>
    <w:rsid w:val="0028573C"/>
    <w:rsid w:val="0029095D"/>
    <w:rsid w:val="00291126"/>
    <w:rsid w:val="002A01F2"/>
    <w:rsid w:val="002A4DE5"/>
    <w:rsid w:val="002A71F3"/>
    <w:rsid w:val="002A76FF"/>
    <w:rsid w:val="002B0731"/>
    <w:rsid w:val="002B3B79"/>
    <w:rsid w:val="002C23A1"/>
    <w:rsid w:val="002C7A18"/>
    <w:rsid w:val="002D269C"/>
    <w:rsid w:val="002D71C3"/>
    <w:rsid w:val="002E6E25"/>
    <w:rsid w:val="002F710F"/>
    <w:rsid w:val="00303A2A"/>
    <w:rsid w:val="00306532"/>
    <w:rsid w:val="00317A55"/>
    <w:rsid w:val="003209AF"/>
    <w:rsid w:val="00322B1D"/>
    <w:rsid w:val="00322E44"/>
    <w:rsid w:val="00325F3A"/>
    <w:rsid w:val="0033117F"/>
    <w:rsid w:val="00334E62"/>
    <w:rsid w:val="003353FE"/>
    <w:rsid w:val="003376BA"/>
    <w:rsid w:val="003405D5"/>
    <w:rsid w:val="003529B0"/>
    <w:rsid w:val="0035447A"/>
    <w:rsid w:val="003826D6"/>
    <w:rsid w:val="00382E90"/>
    <w:rsid w:val="00383428"/>
    <w:rsid w:val="003A1CBD"/>
    <w:rsid w:val="003A440A"/>
    <w:rsid w:val="003B0A77"/>
    <w:rsid w:val="003C0E65"/>
    <w:rsid w:val="003C2ABD"/>
    <w:rsid w:val="003C2B5C"/>
    <w:rsid w:val="003C2C7D"/>
    <w:rsid w:val="003C3738"/>
    <w:rsid w:val="003C7DB2"/>
    <w:rsid w:val="003D1845"/>
    <w:rsid w:val="003E396A"/>
    <w:rsid w:val="003E584B"/>
    <w:rsid w:val="003E65AD"/>
    <w:rsid w:val="003F1130"/>
    <w:rsid w:val="003F1B73"/>
    <w:rsid w:val="003F4EEF"/>
    <w:rsid w:val="003F5F8F"/>
    <w:rsid w:val="003F62B0"/>
    <w:rsid w:val="003F6CC7"/>
    <w:rsid w:val="003F6F01"/>
    <w:rsid w:val="003F7905"/>
    <w:rsid w:val="004015A1"/>
    <w:rsid w:val="00401B92"/>
    <w:rsid w:val="004027DD"/>
    <w:rsid w:val="00406990"/>
    <w:rsid w:val="00406C3F"/>
    <w:rsid w:val="004118F5"/>
    <w:rsid w:val="00413FAB"/>
    <w:rsid w:val="00422F1F"/>
    <w:rsid w:val="00425753"/>
    <w:rsid w:val="004271C8"/>
    <w:rsid w:val="0043090E"/>
    <w:rsid w:val="00430B6E"/>
    <w:rsid w:val="00445573"/>
    <w:rsid w:val="004477C9"/>
    <w:rsid w:val="0045340A"/>
    <w:rsid w:val="00453C54"/>
    <w:rsid w:val="00463C11"/>
    <w:rsid w:val="00467F51"/>
    <w:rsid w:val="0047536E"/>
    <w:rsid w:val="004820D5"/>
    <w:rsid w:val="00485C02"/>
    <w:rsid w:val="00487C35"/>
    <w:rsid w:val="00494695"/>
    <w:rsid w:val="004A1B83"/>
    <w:rsid w:val="004B0901"/>
    <w:rsid w:val="004B3710"/>
    <w:rsid w:val="004B459C"/>
    <w:rsid w:val="004C1105"/>
    <w:rsid w:val="004C2858"/>
    <w:rsid w:val="004C3075"/>
    <w:rsid w:val="004E2032"/>
    <w:rsid w:val="004E63A7"/>
    <w:rsid w:val="004F4211"/>
    <w:rsid w:val="00501C29"/>
    <w:rsid w:val="00502316"/>
    <w:rsid w:val="00503E6F"/>
    <w:rsid w:val="005061EB"/>
    <w:rsid w:val="0050734B"/>
    <w:rsid w:val="00515750"/>
    <w:rsid w:val="00516ED5"/>
    <w:rsid w:val="0052361B"/>
    <w:rsid w:val="0052513C"/>
    <w:rsid w:val="00525DA5"/>
    <w:rsid w:val="00530529"/>
    <w:rsid w:val="00537CBE"/>
    <w:rsid w:val="00555222"/>
    <w:rsid w:val="00560556"/>
    <w:rsid w:val="005609B0"/>
    <w:rsid w:val="00570F87"/>
    <w:rsid w:val="0057240B"/>
    <w:rsid w:val="00573296"/>
    <w:rsid w:val="00574A79"/>
    <w:rsid w:val="00580C75"/>
    <w:rsid w:val="00581DDC"/>
    <w:rsid w:val="00582B0B"/>
    <w:rsid w:val="00585164"/>
    <w:rsid w:val="00586B1B"/>
    <w:rsid w:val="0059012A"/>
    <w:rsid w:val="00595E66"/>
    <w:rsid w:val="005970D4"/>
    <w:rsid w:val="00597DE6"/>
    <w:rsid w:val="005A06EA"/>
    <w:rsid w:val="005A1579"/>
    <w:rsid w:val="005A16A2"/>
    <w:rsid w:val="005B00EC"/>
    <w:rsid w:val="005B435E"/>
    <w:rsid w:val="005B54F9"/>
    <w:rsid w:val="005C3D62"/>
    <w:rsid w:val="005C7AF7"/>
    <w:rsid w:val="005D0D12"/>
    <w:rsid w:val="005E1D4F"/>
    <w:rsid w:val="005E2400"/>
    <w:rsid w:val="005E38AD"/>
    <w:rsid w:val="005E64ED"/>
    <w:rsid w:val="005E7C69"/>
    <w:rsid w:val="005F01C4"/>
    <w:rsid w:val="005F4A73"/>
    <w:rsid w:val="00600089"/>
    <w:rsid w:val="00600C11"/>
    <w:rsid w:val="00607294"/>
    <w:rsid w:val="00613264"/>
    <w:rsid w:val="00614983"/>
    <w:rsid w:val="006152CD"/>
    <w:rsid w:val="0061566D"/>
    <w:rsid w:val="006219D9"/>
    <w:rsid w:val="00623FFB"/>
    <w:rsid w:val="0063004E"/>
    <w:rsid w:val="00630B7C"/>
    <w:rsid w:val="006314CE"/>
    <w:rsid w:val="006344B0"/>
    <w:rsid w:val="00652122"/>
    <w:rsid w:val="006575C9"/>
    <w:rsid w:val="00661277"/>
    <w:rsid w:val="006732C9"/>
    <w:rsid w:val="00675F0B"/>
    <w:rsid w:val="00676AD9"/>
    <w:rsid w:val="00681CAC"/>
    <w:rsid w:val="0068629A"/>
    <w:rsid w:val="00691E76"/>
    <w:rsid w:val="006924E2"/>
    <w:rsid w:val="006A21BA"/>
    <w:rsid w:val="006B3F7E"/>
    <w:rsid w:val="006C0AF8"/>
    <w:rsid w:val="006C24EE"/>
    <w:rsid w:val="006C4005"/>
    <w:rsid w:val="006C7A98"/>
    <w:rsid w:val="006C7E8A"/>
    <w:rsid w:val="006E71AD"/>
    <w:rsid w:val="006F03F2"/>
    <w:rsid w:val="006F5397"/>
    <w:rsid w:val="00700204"/>
    <w:rsid w:val="0070369A"/>
    <w:rsid w:val="007048B8"/>
    <w:rsid w:val="00707356"/>
    <w:rsid w:val="0071391E"/>
    <w:rsid w:val="00713A1A"/>
    <w:rsid w:val="0071432B"/>
    <w:rsid w:val="00714B7B"/>
    <w:rsid w:val="00715F0D"/>
    <w:rsid w:val="0071601D"/>
    <w:rsid w:val="00716CA8"/>
    <w:rsid w:val="00720C70"/>
    <w:rsid w:val="00722CCC"/>
    <w:rsid w:val="007255D5"/>
    <w:rsid w:val="007270C9"/>
    <w:rsid w:val="00727CDE"/>
    <w:rsid w:val="00730B75"/>
    <w:rsid w:val="00743C57"/>
    <w:rsid w:val="007507C9"/>
    <w:rsid w:val="00752289"/>
    <w:rsid w:val="00770253"/>
    <w:rsid w:val="007721B1"/>
    <w:rsid w:val="00774801"/>
    <w:rsid w:val="0077554C"/>
    <w:rsid w:val="00775B80"/>
    <w:rsid w:val="00776733"/>
    <w:rsid w:val="00780FDB"/>
    <w:rsid w:val="00782A7F"/>
    <w:rsid w:val="00782D15"/>
    <w:rsid w:val="00783214"/>
    <w:rsid w:val="00783C2F"/>
    <w:rsid w:val="007852B7"/>
    <w:rsid w:val="007856FD"/>
    <w:rsid w:val="00787CD6"/>
    <w:rsid w:val="00791669"/>
    <w:rsid w:val="0079238A"/>
    <w:rsid w:val="00792B1C"/>
    <w:rsid w:val="007945BC"/>
    <w:rsid w:val="007948D3"/>
    <w:rsid w:val="00794D7D"/>
    <w:rsid w:val="007A0EC6"/>
    <w:rsid w:val="007B0825"/>
    <w:rsid w:val="007B1A25"/>
    <w:rsid w:val="007C158F"/>
    <w:rsid w:val="007C2E33"/>
    <w:rsid w:val="007C4EDD"/>
    <w:rsid w:val="007C4EFF"/>
    <w:rsid w:val="007C50C7"/>
    <w:rsid w:val="007D1E64"/>
    <w:rsid w:val="007D6523"/>
    <w:rsid w:val="007E235F"/>
    <w:rsid w:val="007E31CF"/>
    <w:rsid w:val="007F76E7"/>
    <w:rsid w:val="00800272"/>
    <w:rsid w:val="00804D5B"/>
    <w:rsid w:val="008127EA"/>
    <w:rsid w:val="008168D9"/>
    <w:rsid w:val="00816CB0"/>
    <w:rsid w:val="00820D40"/>
    <w:rsid w:val="00821D17"/>
    <w:rsid w:val="0082347D"/>
    <w:rsid w:val="00823641"/>
    <w:rsid w:val="0083450E"/>
    <w:rsid w:val="00835CFE"/>
    <w:rsid w:val="008431D2"/>
    <w:rsid w:val="0085549F"/>
    <w:rsid w:val="008670CD"/>
    <w:rsid w:val="0087003E"/>
    <w:rsid w:val="00870522"/>
    <w:rsid w:val="008717A6"/>
    <w:rsid w:val="00872455"/>
    <w:rsid w:val="00882786"/>
    <w:rsid w:val="00886D82"/>
    <w:rsid w:val="00895E62"/>
    <w:rsid w:val="008A78DB"/>
    <w:rsid w:val="008B1687"/>
    <w:rsid w:val="008C1289"/>
    <w:rsid w:val="008C717F"/>
    <w:rsid w:val="008D7354"/>
    <w:rsid w:val="008D7D57"/>
    <w:rsid w:val="008E048F"/>
    <w:rsid w:val="008E576E"/>
    <w:rsid w:val="00900A42"/>
    <w:rsid w:val="009029A8"/>
    <w:rsid w:val="00916537"/>
    <w:rsid w:val="009219A8"/>
    <w:rsid w:val="00924146"/>
    <w:rsid w:val="00926925"/>
    <w:rsid w:val="00931B0F"/>
    <w:rsid w:val="0093413E"/>
    <w:rsid w:val="009453AF"/>
    <w:rsid w:val="009478DB"/>
    <w:rsid w:val="009532E8"/>
    <w:rsid w:val="009548B8"/>
    <w:rsid w:val="0096088F"/>
    <w:rsid w:val="009644F0"/>
    <w:rsid w:val="009672BA"/>
    <w:rsid w:val="00973B06"/>
    <w:rsid w:val="00975643"/>
    <w:rsid w:val="00975E5C"/>
    <w:rsid w:val="0098043E"/>
    <w:rsid w:val="00984996"/>
    <w:rsid w:val="009849F5"/>
    <w:rsid w:val="009928FE"/>
    <w:rsid w:val="0099679D"/>
    <w:rsid w:val="0099716C"/>
    <w:rsid w:val="009A5245"/>
    <w:rsid w:val="009A6FE7"/>
    <w:rsid w:val="009A7BC7"/>
    <w:rsid w:val="009B6473"/>
    <w:rsid w:val="009B7B0B"/>
    <w:rsid w:val="009C0423"/>
    <w:rsid w:val="009C397E"/>
    <w:rsid w:val="009C76E5"/>
    <w:rsid w:val="009C79EE"/>
    <w:rsid w:val="009D2515"/>
    <w:rsid w:val="009D7101"/>
    <w:rsid w:val="009E059E"/>
    <w:rsid w:val="009E2BF5"/>
    <w:rsid w:val="009F0F25"/>
    <w:rsid w:val="00A0055A"/>
    <w:rsid w:val="00A13438"/>
    <w:rsid w:val="00A14216"/>
    <w:rsid w:val="00A157DA"/>
    <w:rsid w:val="00A16D9B"/>
    <w:rsid w:val="00A21A9E"/>
    <w:rsid w:val="00A249C1"/>
    <w:rsid w:val="00A347D5"/>
    <w:rsid w:val="00A416C6"/>
    <w:rsid w:val="00A41D8F"/>
    <w:rsid w:val="00A504E2"/>
    <w:rsid w:val="00A53898"/>
    <w:rsid w:val="00A55F94"/>
    <w:rsid w:val="00A570B6"/>
    <w:rsid w:val="00A57C3C"/>
    <w:rsid w:val="00A63C1F"/>
    <w:rsid w:val="00A64DC6"/>
    <w:rsid w:val="00A67002"/>
    <w:rsid w:val="00A826A5"/>
    <w:rsid w:val="00A846E1"/>
    <w:rsid w:val="00A854DD"/>
    <w:rsid w:val="00A86DA1"/>
    <w:rsid w:val="00A90C34"/>
    <w:rsid w:val="00A94F9C"/>
    <w:rsid w:val="00A9747A"/>
    <w:rsid w:val="00AA1AE4"/>
    <w:rsid w:val="00AA3E37"/>
    <w:rsid w:val="00AB6AC3"/>
    <w:rsid w:val="00AC1863"/>
    <w:rsid w:val="00AC5608"/>
    <w:rsid w:val="00AD20BA"/>
    <w:rsid w:val="00AD46BD"/>
    <w:rsid w:val="00AD5C80"/>
    <w:rsid w:val="00AD671B"/>
    <w:rsid w:val="00AE1DAF"/>
    <w:rsid w:val="00AE4248"/>
    <w:rsid w:val="00AE710D"/>
    <w:rsid w:val="00AE7C3F"/>
    <w:rsid w:val="00AF616B"/>
    <w:rsid w:val="00B008ED"/>
    <w:rsid w:val="00B02E91"/>
    <w:rsid w:val="00B12A27"/>
    <w:rsid w:val="00B164C6"/>
    <w:rsid w:val="00B2361D"/>
    <w:rsid w:val="00B26DF7"/>
    <w:rsid w:val="00B31634"/>
    <w:rsid w:val="00B32544"/>
    <w:rsid w:val="00B3325A"/>
    <w:rsid w:val="00B4150B"/>
    <w:rsid w:val="00B43883"/>
    <w:rsid w:val="00B445D4"/>
    <w:rsid w:val="00B50C05"/>
    <w:rsid w:val="00B56711"/>
    <w:rsid w:val="00B62A1D"/>
    <w:rsid w:val="00B62B5C"/>
    <w:rsid w:val="00B64745"/>
    <w:rsid w:val="00B7359C"/>
    <w:rsid w:val="00B84DCC"/>
    <w:rsid w:val="00B87977"/>
    <w:rsid w:val="00B97C51"/>
    <w:rsid w:val="00BA2242"/>
    <w:rsid w:val="00BA4BC5"/>
    <w:rsid w:val="00BB0B1B"/>
    <w:rsid w:val="00BB0BED"/>
    <w:rsid w:val="00BB3C40"/>
    <w:rsid w:val="00BB6231"/>
    <w:rsid w:val="00BC10FE"/>
    <w:rsid w:val="00BC46C0"/>
    <w:rsid w:val="00BC57F9"/>
    <w:rsid w:val="00BC5EA4"/>
    <w:rsid w:val="00BC640C"/>
    <w:rsid w:val="00BD39D7"/>
    <w:rsid w:val="00BD54BF"/>
    <w:rsid w:val="00BD6B56"/>
    <w:rsid w:val="00BE383B"/>
    <w:rsid w:val="00BF1EA7"/>
    <w:rsid w:val="00BF50D6"/>
    <w:rsid w:val="00BF648A"/>
    <w:rsid w:val="00C12977"/>
    <w:rsid w:val="00C13BC7"/>
    <w:rsid w:val="00C22BA7"/>
    <w:rsid w:val="00C33048"/>
    <w:rsid w:val="00C35AF8"/>
    <w:rsid w:val="00C37F64"/>
    <w:rsid w:val="00C458D5"/>
    <w:rsid w:val="00C67D85"/>
    <w:rsid w:val="00C70CC0"/>
    <w:rsid w:val="00C716C8"/>
    <w:rsid w:val="00C808BE"/>
    <w:rsid w:val="00C8466D"/>
    <w:rsid w:val="00CA0299"/>
    <w:rsid w:val="00CA1A4B"/>
    <w:rsid w:val="00CA7E4A"/>
    <w:rsid w:val="00CB6C8F"/>
    <w:rsid w:val="00CD2492"/>
    <w:rsid w:val="00CD4E04"/>
    <w:rsid w:val="00CE46D7"/>
    <w:rsid w:val="00CE7AE3"/>
    <w:rsid w:val="00CF143A"/>
    <w:rsid w:val="00CF46FF"/>
    <w:rsid w:val="00CF6966"/>
    <w:rsid w:val="00D13F09"/>
    <w:rsid w:val="00D20785"/>
    <w:rsid w:val="00D2233C"/>
    <w:rsid w:val="00D25B99"/>
    <w:rsid w:val="00D27CB0"/>
    <w:rsid w:val="00D30900"/>
    <w:rsid w:val="00D324B8"/>
    <w:rsid w:val="00D34313"/>
    <w:rsid w:val="00D34E6D"/>
    <w:rsid w:val="00D42E26"/>
    <w:rsid w:val="00D524FF"/>
    <w:rsid w:val="00D52E4E"/>
    <w:rsid w:val="00D5314B"/>
    <w:rsid w:val="00D55351"/>
    <w:rsid w:val="00D5553C"/>
    <w:rsid w:val="00D56FE2"/>
    <w:rsid w:val="00D6362D"/>
    <w:rsid w:val="00D64379"/>
    <w:rsid w:val="00D67AC1"/>
    <w:rsid w:val="00D74DC4"/>
    <w:rsid w:val="00D816D7"/>
    <w:rsid w:val="00D83ED4"/>
    <w:rsid w:val="00D94E39"/>
    <w:rsid w:val="00D9534B"/>
    <w:rsid w:val="00D9570C"/>
    <w:rsid w:val="00DA2D43"/>
    <w:rsid w:val="00DA3BAC"/>
    <w:rsid w:val="00DA5B49"/>
    <w:rsid w:val="00DB28EB"/>
    <w:rsid w:val="00DC6A7F"/>
    <w:rsid w:val="00DD3558"/>
    <w:rsid w:val="00DD7CC2"/>
    <w:rsid w:val="00DE1FFF"/>
    <w:rsid w:val="00DF062F"/>
    <w:rsid w:val="00DF1F8E"/>
    <w:rsid w:val="00DF49F9"/>
    <w:rsid w:val="00E03691"/>
    <w:rsid w:val="00E078BD"/>
    <w:rsid w:val="00E16FE1"/>
    <w:rsid w:val="00E255C9"/>
    <w:rsid w:val="00E301C2"/>
    <w:rsid w:val="00E32DB6"/>
    <w:rsid w:val="00E40417"/>
    <w:rsid w:val="00E40532"/>
    <w:rsid w:val="00E4113D"/>
    <w:rsid w:val="00E421FA"/>
    <w:rsid w:val="00E432A9"/>
    <w:rsid w:val="00E44828"/>
    <w:rsid w:val="00E50D6A"/>
    <w:rsid w:val="00E6464A"/>
    <w:rsid w:val="00E67E81"/>
    <w:rsid w:val="00E70E63"/>
    <w:rsid w:val="00E73E46"/>
    <w:rsid w:val="00E7572B"/>
    <w:rsid w:val="00E91C47"/>
    <w:rsid w:val="00E95573"/>
    <w:rsid w:val="00EA14C5"/>
    <w:rsid w:val="00EA54F3"/>
    <w:rsid w:val="00EA556B"/>
    <w:rsid w:val="00EA573B"/>
    <w:rsid w:val="00EA5F26"/>
    <w:rsid w:val="00EB0185"/>
    <w:rsid w:val="00EB0DFE"/>
    <w:rsid w:val="00EB41E3"/>
    <w:rsid w:val="00EB6BD6"/>
    <w:rsid w:val="00EB7C9B"/>
    <w:rsid w:val="00EC11F7"/>
    <w:rsid w:val="00EC360A"/>
    <w:rsid w:val="00EC487F"/>
    <w:rsid w:val="00EC6A22"/>
    <w:rsid w:val="00EC7006"/>
    <w:rsid w:val="00ED3281"/>
    <w:rsid w:val="00ED551D"/>
    <w:rsid w:val="00ED7EDB"/>
    <w:rsid w:val="00EE1C09"/>
    <w:rsid w:val="00EE4B89"/>
    <w:rsid w:val="00EF50C6"/>
    <w:rsid w:val="00EF60F8"/>
    <w:rsid w:val="00EF6812"/>
    <w:rsid w:val="00F03759"/>
    <w:rsid w:val="00F03F72"/>
    <w:rsid w:val="00F04196"/>
    <w:rsid w:val="00F0750D"/>
    <w:rsid w:val="00F12811"/>
    <w:rsid w:val="00F1615D"/>
    <w:rsid w:val="00F20E73"/>
    <w:rsid w:val="00F326A6"/>
    <w:rsid w:val="00F34437"/>
    <w:rsid w:val="00F40AD2"/>
    <w:rsid w:val="00F47EC1"/>
    <w:rsid w:val="00F5084E"/>
    <w:rsid w:val="00F53682"/>
    <w:rsid w:val="00F560D3"/>
    <w:rsid w:val="00F65903"/>
    <w:rsid w:val="00F754C4"/>
    <w:rsid w:val="00F87C1B"/>
    <w:rsid w:val="00F91227"/>
    <w:rsid w:val="00F92054"/>
    <w:rsid w:val="00FA6FB2"/>
    <w:rsid w:val="00FC4E1C"/>
    <w:rsid w:val="00FC64CE"/>
    <w:rsid w:val="00FC6940"/>
    <w:rsid w:val="00FD03A0"/>
    <w:rsid w:val="00FD364A"/>
    <w:rsid w:val="00FD568C"/>
    <w:rsid w:val="00FE19F7"/>
    <w:rsid w:val="00FE29B7"/>
    <w:rsid w:val="00FE40CF"/>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E5669"/>
  </w:style>
  <w:style w:type="paragraph" w:styleId="Titolo1">
    <w:name w:val="heading 1"/>
    <w:basedOn w:val="Normale"/>
    <w:next w:val="Normale"/>
    <w:link w:val="Titolo1Carattere"/>
    <w:uiPriority w:val="9"/>
    <w:qFormat/>
    <w:rsid w:val="00322B1D"/>
    <w:pPr>
      <w:keepNext/>
      <w:keepLines/>
      <w:numPr>
        <w:numId w:val="15"/>
      </w:numPr>
      <w:spacing w:before="240" w:after="0"/>
      <w:jc w:val="left"/>
      <w:outlineLvl w:val="0"/>
    </w:pPr>
    <w:rPr>
      <w:rFonts w:asciiTheme="majorHAnsi" w:eastAsiaTheme="majorEastAsia" w:hAnsiTheme="majorHAnsi" w:cstheme="majorBidi"/>
      <w:b/>
      <w:color w:val="2E74B5" w:themeColor="accent1" w:themeShade="BF"/>
      <w:sz w:val="28"/>
      <w:szCs w:val="32"/>
    </w:rPr>
  </w:style>
  <w:style w:type="paragraph" w:styleId="Titolo2">
    <w:name w:val="heading 2"/>
    <w:basedOn w:val="Normale"/>
    <w:next w:val="Normale"/>
    <w:uiPriority w:val="9"/>
    <w:unhideWhenUsed/>
    <w:qFormat/>
    <w:rsid w:val="00322B1D"/>
    <w:pPr>
      <w:keepNext/>
      <w:keepLines/>
      <w:numPr>
        <w:ilvl w:val="1"/>
        <w:numId w:val="15"/>
      </w:numPr>
      <w:spacing w:before="360" w:after="80"/>
      <w:outlineLvl w:val="1"/>
    </w:pPr>
    <w:rPr>
      <w:rFonts w:ascii="Calibri Light" w:hAnsi="Calibri Light"/>
      <w:b/>
      <w:color w:val="2E74B5" w:themeColor="accent1" w:themeShade="BF"/>
      <w:sz w:val="24"/>
      <w:szCs w:val="36"/>
    </w:rPr>
  </w:style>
  <w:style w:type="paragraph" w:styleId="Titolo3">
    <w:name w:val="heading 3"/>
    <w:basedOn w:val="Normale"/>
    <w:next w:val="Normale"/>
    <w:uiPriority w:val="9"/>
    <w:unhideWhenUsed/>
    <w:qFormat/>
    <w:rsid w:val="009548B8"/>
    <w:pPr>
      <w:keepNext/>
      <w:keepLines/>
      <w:numPr>
        <w:ilvl w:val="2"/>
        <w:numId w:val="15"/>
      </w:numPr>
      <w:spacing w:before="280" w:after="80"/>
      <w:outlineLvl w:val="2"/>
    </w:pPr>
    <w:rPr>
      <w:rFonts w:ascii="Calibri Light" w:hAnsi="Calibri Light"/>
      <w:b/>
      <w:color w:val="2E74B5" w:themeColor="accent1" w:themeShade="BF"/>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322B1D"/>
    <w:rPr>
      <w:rFonts w:asciiTheme="majorHAnsi" w:eastAsiaTheme="majorEastAsia" w:hAnsiTheme="majorHAnsi" w:cstheme="majorBidi"/>
      <w:b/>
      <w:color w:val="2E74B5" w:themeColor="accent1" w:themeShade="BF"/>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styleId="Menzionenonrisolta">
    <w:name w:val="Unresolved Mention"/>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D2233C"/>
    <w:pPr>
      <w:spacing w:after="0" w:line="360" w:lineRule="auto"/>
      <w:mirrorIndents/>
      <w:jc w:val="left"/>
    </w:pPr>
    <w:rPr>
      <w:rFonts w:ascii="Consolas" w:hAnsi="Consolas"/>
      <w:color w:val="833C0B" w:themeColor="accent2" w:themeShade="80"/>
      <w:sz w:val="18"/>
    </w:rPr>
  </w:style>
  <w:style w:type="character" w:customStyle="1" w:styleId="CodiceChar">
    <w:name w:val="Codice Char"/>
    <w:basedOn w:val="Carpredefinitoparagrafo"/>
    <w:link w:val="Codice"/>
    <w:rsid w:val="00D2233C"/>
    <w:rPr>
      <w:rFonts w:ascii="Consolas" w:hAnsi="Consolas"/>
      <w:color w:val="833C0B" w:themeColor="accent2" w:themeShade="80"/>
      <w:sz w:val="18"/>
    </w:rPr>
  </w:style>
  <w:style w:type="character" w:customStyle="1" w:styleId="highlight">
    <w:name w:val="highlight"/>
    <w:basedOn w:val="Carpredefinitoparagrafo"/>
    <w:rsid w:val="00704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hyperlink" Target="https://iopscience.iop.org/article/10.1088/1742-6596/890/1/012150"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ideas.repec.org/s/nbr/nberch.html" TargetMode="External"/><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hyperlink" Target="https://online.stat.psu.edu/stat505/lesson/11/11.4"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ideas.repec.org/h/nbr/nberch/5976.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hyperlink" Target="https://www.analyticsvidhya.com/blog/2018/05/improve-model-performance-cross-validation-in-python-r/"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noradarealestate.com/blog/housing-market-predictions/" TargetMode="External"/><Relationship Id="rId10" Type="http://schemas.openxmlformats.org/officeDocument/2006/relationships/image" Target="media/image1.png"/><Relationship Id="rId19" Type="http://schemas.openxmlformats.org/officeDocument/2006/relationships/hyperlink" Target="https://iopscience.iop.org/article/10.1088/1742-6596/890/1/012150/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hyperlink" Target="https://ideas.repec.org/b/nbr/nberbk/bern91-1.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stackabuse.com/implementing-pca-in-python-with-scikit-learn/" TargetMode="External"/><Relationship Id="rId3" Type="http://schemas.openxmlformats.org/officeDocument/2006/relationships/hyperlink" Target="https://www.math.arizona.edu/~hzhang/math574m/Read/RidgeRegressionBiasedEstimationForNonorthogonalProblems.pdf" TargetMode="External"/><Relationship Id="rId7" Type="http://schemas.openxmlformats.org/officeDocument/2006/relationships/hyperlink" Target="https://www.datacamp.com/community/tutorials/tutorial-ridge-lasso-elastic-net" TargetMode="External"/><Relationship Id="rId2" Type="http://schemas.openxmlformats.org/officeDocument/2006/relationships/hyperlink" Target="https://openreview.net/pdf?id=HklRwaEKwB" TargetMode="External"/><Relationship Id="rId1" Type="http://schemas.openxmlformats.org/officeDocument/2006/relationships/hyperlink" Target="https://www.census.gov/quickfacts/fact/table/US/HSG445218" TargetMode="External"/><Relationship Id="rId6" Type="http://schemas.openxmlformats.org/officeDocument/2006/relationships/hyperlink" Target="https://arxiv.org/pdf/1909.11696.pdf" TargetMode="External"/><Relationship Id="rId5" Type="http://schemas.openxmlformats.org/officeDocument/2006/relationships/hyperlink" Target="https://towardsdatascience.com/why-and-how-to-cross-validate-a-model-d6424b45261f" TargetMode="External"/><Relationship Id="rId4" Type="http://schemas.openxmlformats.org/officeDocument/2006/relationships/hyperlink" Target="https://www.statisticshowto.com/lasso-regressi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9034</TotalTime>
  <Pages>12</Pages>
  <Words>4952</Words>
  <Characters>28229</Characters>
  <Application>Microsoft Office Word</Application>
  <DocSecurity>0</DocSecurity>
  <Lines>235</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Maione</dc:creator>
  <cp:lastModifiedBy>Anna Olena Zhab'yak</cp:lastModifiedBy>
  <cp:revision>171</cp:revision>
  <dcterms:created xsi:type="dcterms:W3CDTF">2020-09-08T16:26:00Z</dcterms:created>
  <dcterms:modified xsi:type="dcterms:W3CDTF">2020-09-26T01:48:00Z</dcterms:modified>
</cp:coreProperties>
</file>