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F4E79"/>
          <w:sz w:val="40"/>
        </w:rPr>
        <w:t>BÁO CÁO GIẢI THÍCH CHI TIẾT VẬN HÀNH</w:t>
        <w:br/>
        <w:t>ỨNG DỤNG FONOS (ANDROID)</w:t>
      </w:r>
    </w:p>
    <w:p>
      <w:pPr>
        <w:spacing w:after="480"/>
        <w:jc w:val="center"/>
      </w:pPr>
      <w:r>
        <w:rPr>
          <w:rFonts w:ascii="Arial" w:hAnsi="Arial"/>
          <w:i/>
          <w:color w:val="595959"/>
          <w:sz w:val="24"/>
        </w:rPr>
        <w:t>Phục vụ vấn đáp học phần và giải thích cấu trúc code chi tiết</w:t>
      </w:r>
    </w:p>
    <w:p>
      <w:r>
        <w:br w:type="page"/>
      </w:r>
    </w:p>
    <w:p>
      <w:pPr>
        <w:keepNext/>
        <w:spacing w:before="360" w:after="120"/>
      </w:pPr>
      <w:r>
        <w:rPr>
          <w:rFonts w:ascii="Arial" w:hAnsi="Arial"/>
          <w:b/>
          <w:color w:val="1F4E79"/>
          <w:sz w:val="32"/>
        </w:rPr>
        <w:t>1. Về cấu trúc dự án trong Android Studio</w:t>
      </w:r>
    </w:p>
    <w:p>
      <w:pPr>
        <w:spacing w:after="120" w:line="276" w:lineRule="auto"/>
      </w:pPr>
      <w:r>
        <w:rPr>
          <w:rFonts w:ascii="Arial" w:hAnsi="Arial"/>
          <w:b w:val="0"/>
          <w:i w:val="0"/>
          <w:sz w:val="22"/>
        </w:rPr>
        <w:t>Chào bạn! Đầu tiên, mình xin khẳng định: Cấu trúc gốc của Android Studio KHÔNG bị thay đổi hay phá vỡ. Dự án của bạn vẫn là một dự án Android Gradle tiêu chuẩn. Android Studio vẫn biên dịch dự án bình thường.</w:t>
      </w:r>
    </w:p>
    <w:p>
      <w:pPr>
        <w:spacing w:after="120" w:line="276" w:lineRule="auto"/>
      </w:pPr>
      <w:r>
        <w:rPr>
          <w:rFonts w:ascii="Arial" w:hAnsi="Arial"/>
          <w:b w:val="0"/>
          <w:i w:val="0"/>
          <w:sz w:val="22"/>
        </w:rPr>
        <w:t>Lý do của sự thay đổi:</w:t>
      </w:r>
    </w:p>
    <w:p>
      <w:pPr>
        <w:pStyle w:val="ListBullet"/>
        <w:spacing w:after="60" w:line="276" w:lineRule="auto"/>
      </w:pPr>
      <w:r>
        <w:rPr>
          <w:rFonts w:ascii="Arial" w:hAnsi="Arial"/>
          <w:b/>
          <w:sz w:val="22"/>
        </w:rPr>
        <w:t>Tổ chức lại mã nguồn:</w:t>
      </w:r>
      <w:r>
        <w:rPr>
          <w:rFonts w:ascii="Arial" w:hAnsi="Arial"/>
          <w:i w:val="0"/>
          <w:sz w:val="22"/>
        </w:rPr>
        <w:t xml:space="preserve"> Trước đây, hầu như tất cả các file mã nguồn Java (Activities, Adapters, Receivers) đều được đặt chung trong thư mục gốc (package com.example.myapplication). Đây là cách làm chưa tối ưu khi dự án lớn dần.</w:t>
      </w:r>
    </w:p>
    <w:p>
      <w:pPr>
        <w:pStyle w:val="ListBullet"/>
        <w:spacing w:after="60" w:line="276" w:lineRule="auto"/>
      </w:pPr>
      <w:r>
        <w:rPr>
          <w:rFonts w:ascii="Arial" w:hAnsi="Arial"/>
          <w:b/>
          <w:sz w:val="22"/>
        </w:rPr>
        <w:t>Tạo các sub-packages chuyên biệt:</w:t>
      </w:r>
      <w:r>
        <w:rPr>
          <w:rFonts w:ascii="Arial" w:hAnsi="Arial"/>
          <w:i w:val="0"/>
          <w:sz w:val="22"/>
        </w:rPr>
        <w:t xml:space="preserve"> Mình chỉ thực hiện tổ chức lại (restructure) bằng cách gom nhóm các file liên quan vào các thư mục con (sub-packages) bên trong package com.example.myapplication. Việc này tương đương với cách tổ chức thư mục của các lập trình viên chuyên nghiệp (Clean Architecture), giúp mã nguồn sạch đẹp và dễ kiểm tra hơn.</w:t>
      </w:r>
    </w:p>
    <w:p>
      <w:pPr>
        <w:pStyle w:val="ListBullet"/>
        <w:spacing w:after="60" w:line="276" w:lineRule="auto"/>
      </w:pPr>
      <w:r>
        <w:rPr>
          <w:rFonts w:ascii="Arial" w:hAnsi="Arial"/>
          <w:b/>
          <w:sz w:val="22"/>
        </w:rPr>
        <w:t>ui/:</w:t>
      </w:r>
      <w:r>
        <w:rPr>
          <w:rFonts w:ascii="Arial" w:hAnsi="Arial"/>
          <w:i w:val="0"/>
          <w:sz w:val="22"/>
        </w:rPr>
        <w:t xml:space="preserve"> Chứa các file giao diện người dùng (Màn hình).</w:t>
      </w:r>
    </w:p>
    <w:p>
      <w:pPr>
        <w:pStyle w:val="ListBullet"/>
        <w:spacing w:after="60" w:line="276" w:lineRule="auto"/>
      </w:pPr>
      <w:r>
        <w:rPr>
          <w:rFonts w:ascii="Arial" w:hAnsi="Arial"/>
          <w:b/>
          <w:sz w:val="22"/>
        </w:rPr>
        <w:t>adapter/:</w:t>
      </w:r>
      <w:r>
        <w:rPr>
          <w:rFonts w:ascii="Arial" w:hAnsi="Arial"/>
          <w:i w:val="0"/>
          <w:sz w:val="22"/>
        </w:rPr>
        <w:t xml:space="preserve"> Chứa các bộ chuyển đổi dữ liệu hiển thị danh sách.</w:t>
      </w:r>
    </w:p>
    <w:p>
      <w:pPr>
        <w:pStyle w:val="ListBullet"/>
        <w:spacing w:after="60" w:line="276" w:lineRule="auto"/>
      </w:pPr>
      <w:r>
        <w:rPr>
          <w:rFonts w:ascii="Arial" w:hAnsi="Arial"/>
          <w:b/>
          <w:sz w:val="22"/>
        </w:rPr>
        <w:t>receiver/:</w:t>
      </w:r>
      <w:r>
        <w:rPr>
          <w:rFonts w:ascii="Arial" w:hAnsi="Arial"/>
          <w:i w:val="0"/>
          <w:sz w:val="22"/>
        </w:rPr>
        <w:t xml:space="preserve"> Chứa các bộ lắng nghe sự kiện Broadcast.</w:t>
      </w:r>
    </w:p>
    <w:p>
      <w:pPr>
        <w:pStyle w:val="ListBullet"/>
        <w:spacing w:after="60" w:line="276" w:lineRule="auto"/>
      </w:pPr>
      <w:r>
        <w:rPr>
          <w:rFonts w:ascii="Arial" w:hAnsi="Arial"/>
          <w:b/>
          <w:sz w:val="22"/>
        </w:rPr>
        <w:t>utils/:</w:t>
      </w:r>
      <w:r>
        <w:rPr>
          <w:rFonts w:ascii="Arial" w:hAnsi="Arial"/>
          <w:i w:val="0"/>
          <w:sz w:val="22"/>
        </w:rPr>
        <w:t xml:space="preserve"> Chứa các hàm tiện ích và tệp cấu hình bổ trợ.</w:t>
      </w:r>
    </w:p>
    <w:p>
      <w:pPr>
        <w:spacing w:after="120" w:line="276" w:lineRule="auto"/>
      </w:pPr>
      <w:r>
        <w:rPr>
          <w:rFonts w:ascii="Arial" w:hAnsi="Arial"/>
          <w:b w:val="0"/>
          <w:i w:val="0"/>
          <w:sz w:val="22"/>
        </w:rPr>
        <w:t>Toàn bộ các tham chiếu cấu hình hệ thống trong AndroidManifest.xml và các câu lệnh import chéo giữa các lớp đã được cập nhật đồng bộ để đảm bảo dự án chạy ổn định 100%.</w:t>
      </w:r>
    </w:p>
    <w:p>
      <w:pPr>
        <w:keepNext/>
        <w:spacing w:before="360" w:after="120"/>
      </w:pPr>
      <w:r>
        <w:rPr>
          <w:rFonts w:ascii="Arial" w:hAnsi="Arial"/>
          <w:b/>
          <w:color w:val="1F4E79"/>
          <w:sz w:val="32"/>
        </w:rPr>
        <w:t>2. Luồng Vận Hành Chức Năng Đăng Nhập &amp; Đăng Ký</w:t>
      </w:r>
    </w:p>
    <w:p>
      <w:pPr>
        <w:spacing w:after="120" w:line="276" w:lineRule="auto"/>
      </w:pPr>
      <w:r>
        <w:rPr>
          <w:rFonts w:ascii="Arial" w:hAnsi="Arial"/>
          <w:b w:val="0"/>
          <w:i w:val="0"/>
          <w:sz w:val="22"/>
        </w:rPr>
        <w:t>Luồng này đảm nhận việc xác thực danh tính người dùng qua cơ sở dữ liệu Supabase thông qua mạng Internet.</w:t>
      </w:r>
    </w:p>
    <w:p>
      <w:pPr>
        <w:keepNext/>
        <w:spacing w:before="240" w:after="80"/>
      </w:pPr>
      <w:r>
        <w:rPr>
          <w:rFonts w:ascii="Arial" w:hAnsi="Arial"/>
          <w:b/>
          <w:color w:val="2E75B5"/>
          <w:sz w:val="26"/>
        </w:rPr>
        <w:t>A. Thao tác Đăng ký tài khoản (Sign Up)</w:t>
      </w:r>
    </w:p>
    <w:p>
      <w:pPr>
        <w:spacing w:after="120" w:line="276" w:lineRule="auto"/>
      </w:pPr>
      <w:r>
        <w:rPr>
          <w:rFonts w:ascii="Arial" w:hAnsi="Arial"/>
          <w:b w:val="0"/>
          <w:i w:val="0"/>
          <w:sz w:val="22"/>
        </w:rPr>
        <w:t>Màn hình thực thi: MainActivity.java (đã chuyển vào package ui)</w:t>
      </w:r>
    </w:p>
    <w:p>
      <w:pPr>
        <w:spacing w:after="120" w:line="276" w:lineRule="auto"/>
      </w:pPr>
      <w:r>
        <w:rPr>
          <w:rFonts w:ascii="Arial" w:hAnsi="Arial"/>
          <w:b w:val="0"/>
          <w:i w:val="0"/>
          <w:sz w:val="22"/>
        </w:rPr>
        <w:t>Quy trình code chạy khi bấm Đăng ký:</w:t>
      </w:r>
    </w:p>
    <w:p>
      <w:pPr>
        <w:pStyle w:val="ListBullet"/>
        <w:spacing w:after="60" w:line="276" w:lineRule="auto"/>
      </w:pPr>
      <w:r>
        <w:rPr>
          <w:rFonts w:ascii="Arial" w:hAnsi="Arial"/>
          <w:b/>
          <w:sz w:val="22"/>
        </w:rPr>
        <w:t>btnSignUp.setOnClickListener:</w:t>
      </w:r>
      <w:r>
        <w:rPr>
          <w:rFonts w:ascii="Arial" w:hAnsi="Arial"/>
          <w:i w:val="0"/>
          <w:sz w:val="22"/>
        </w:rPr>
        <w:t xml:space="preserve"> Lắng nghe sự kiện click chuột và gọi phương thức handleRegistration().</w:t>
      </w:r>
    </w:p>
    <w:p>
      <w:pPr>
        <w:pStyle w:val="ListBullet"/>
        <w:spacing w:after="60" w:line="276" w:lineRule="auto"/>
      </w:pPr>
      <w:r>
        <w:rPr>
          <w:rFonts w:ascii="Arial" w:hAnsi="Arial"/>
          <w:b/>
          <w:sz w:val="22"/>
        </w:rPr>
        <w:t>Đọc dữ liệu và kiểm tra:</w:t>
      </w:r>
      <w:r>
        <w:rPr>
          <w:rFonts w:ascii="Arial" w:hAnsi="Arial"/>
          <w:i w:val="0"/>
          <w:sz w:val="22"/>
        </w:rPr>
        <w:t xml:space="preserve"> Hàm handleRegistration() sẽ lấy dữ liệu từ các ô nhập liệu (etFirstName, etLastName, etEmail, etDob, etPassword, etConfirmPassword) rồi thực hiện kiểm tra tính hợp lệ (Validate).</w:t>
      </w:r>
    </w:p>
    <w:p>
      <w:pPr>
        <w:pStyle w:val="ListBullet"/>
        <w:spacing w:after="60" w:line="276" w:lineRule="auto"/>
      </w:pPr>
      <w:r>
        <w:rPr>
          <w:rFonts w:ascii="Arial" w:hAnsi="Arial"/>
          <w:b/>
          <w:sz w:val="22"/>
        </w:rPr>
        <w:t>Gọi API Đăng ký:</w:t>
      </w:r>
      <w:r>
        <w:rPr>
          <w:rFonts w:ascii="Arial" w:hAnsi="Arial"/>
          <w:i w:val="0"/>
          <w:sz w:val="22"/>
        </w:rPr>
        <w:t xml:space="preserve"> Nếu dữ liệu hợp lệ, ứng dụng gọi hàm apiManager.signUpWithEmail() gửi một HTTP POST request chứa Email và Mật khẩu đến endpoint /auth/v1/signup của Supabase.</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apiManager.signUpWithEmail(email, password, new FonosApiManager.ApiCallback() {</w:t>
              <w:br/>
              <w:t xml:space="preserve">    @Override</w:t>
              <w:br/>
              <w:t xml:space="preserve">    public void onSuccess(String responseBody) {</w:t>
              <w:br/>
              <w:t xml:space="preserve">        // Parse response nhận về userId từ Supabase Auth</w:t>
              <w:br/>
              <w:t xml:space="preserve">        JSONObject jsonResponse = new JSONObject(responseBody);</w:t>
              <w:br/>
              <w:t xml:space="preserve">        String userId = jsonResponse.getJSONObject("user").getString("id");</w:t>
              <w:br/>
              <w:t xml:space="preserve">        </w:t>
              <w:br/>
              <w:t xml:space="preserve">        // Gọi tiếp API tạo Profile lưu thông tin bổ sung (Họ tên, ngày sinh)</w:t>
              <w:br/>
              <w:t xml:space="preserve">        apiManager.createProfile(userId, email, fullName, "email", ...);</w:t>
              <w:br/>
              <w:t xml:space="preserve">    }</w:t>
              <w:br/>
              <w:t>});</w:t>
            </w:r>
          </w:p>
        </w:tc>
      </w:tr>
    </w:tbl>
    <w:p>
      <w:pPr>
        <w:spacing w:after="80"/>
      </w:pPr>
    </w:p>
    <w:p>
      <w:pPr>
        <w:pStyle w:val="ListBullet"/>
        <w:spacing w:after="60" w:line="276" w:lineRule="auto"/>
      </w:pPr>
      <w:r>
        <w:rPr>
          <w:rFonts w:ascii="Arial" w:hAnsi="Arial"/>
          <w:b/>
          <w:sz w:val="22"/>
        </w:rPr>
        <w:t>Chuyển màn hình:</w:t>
      </w:r>
      <w:r>
        <w:rPr>
          <w:rFonts w:ascii="Arial" w:hAnsi="Arial"/>
          <w:i w:val="0"/>
          <w:sz w:val="22"/>
        </w:rPr>
        <w:t xml:space="preserve"> Sau khi đăng ký thành công, hàm navigateToLogin() được gọi để chuyển hướng người dùng sang màn hình LoginActivity.</w:t>
      </w:r>
    </w:p>
    <w:p>
      <w:pPr>
        <w:keepNext/>
        <w:spacing w:before="240" w:after="80"/>
      </w:pPr>
      <w:r>
        <w:rPr>
          <w:rFonts w:ascii="Arial" w:hAnsi="Arial"/>
          <w:b/>
          <w:color w:val="2E75B5"/>
          <w:sz w:val="26"/>
        </w:rPr>
        <w:t>B. Thao tác Đăng nhập tài khoản (Login)</w:t>
      </w:r>
    </w:p>
    <w:p>
      <w:pPr>
        <w:spacing w:after="120" w:line="276" w:lineRule="auto"/>
      </w:pPr>
      <w:r>
        <w:rPr>
          <w:rFonts w:ascii="Arial" w:hAnsi="Arial"/>
          <w:b w:val="0"/>
          <w:i w:val="0"/>
          <w:sz w:val="22"/>
        </w:rPr>
        <w:t>Màn hình thực thi: LoginActivity.java (đã chuyển vào package ui)</w:t>
      </w:r>
    </w:p>
    <w:p>
      <w:pPr>
        <w:spacing w:after="120" w:line="276" w:lineRule="auto"/>
      </w:pPr>
      <w:r>
        <w:rPr>
          <w:rFonts w:ascii="Arial" w:hAnsi="Arial"/>
          <w:b w:val="0"/>
          <w:i w:val="0"/>
          <w:sz w:val="22"/>
        </w:rPr>
        <w:t>Quy trình code chạy khi bấm Đăng nhập:</w:t>
      </w:r>
    </w:p>
    <w:p>
      <w:pPr>
        <w:pStyle w:val="ListBullet"/>
        <w:spacing w:after="60" w:line="276" w:lineRule="auto"/>
      </w:pPr>
      <w:r>
        <w:rPr>
          <w:rFonts w:ascii="Arial" w:hAnsi="Arial"/>
          <w:b/>
          <w:sz w:val="22"/>
        </w:rPr>
        <w:t>btnLogin.setOnClickListener:</w:t>
      </w:r>
      <w:r>
        <w:rPr>
          <w:rFonts w:ascii="Arial" w:hAnsi="Arial"/>
          <w:i w:val="0"/>
          <w:sz w:val="22"/>
        </w:rPr>
        <w:t xml:space="preserve"> Đọc Email và Mật khẩu từ giao diện và gọi handleLogin().</w:t>
      </w:r>
    </w:p>
    <w:p>
      <w:pPr>
        <w:pStyle w:val="ListBullet"/>
        <w:spacing w:after="60" w:line="276" w:lineRule="auto"/>
      </w:pPr>
      <w:r>
        <w:rPr>
          <w:rFonts w:ascii="Arial" w:hAnsi="Arial"/>
          <w:b/>
          <w:sz w:val="22"/>
        </w:rPr>
        <w:t>Xác thực qua API:</w:t>
      </w:r>
      <w:r>
        <w:rPr>
          <w:rFonts w:ascii="Arial" w:hAnsi="Arial"/>
          <w:i w:val="0"/>
          <w:sz w:val="22"/>
        </w:rPr>
        <w:t xml:space="preserve"> Gọi apiManager.loginWithEmail() gửi request đến endpoint /auth/v1/token?grant_type=password.</w:t>
      </w:r>
    </w:p>
    <w:p>
      <w:pPr>
        <w:pStyle w:val="ListBullet"/>
        <w:spacing w:after="60" w:line="276" w:lineRule="auto"/>
      </w:pPr>
      <w:r>
        <w:rPr>
          <w:rFonts w:ascii="Arial" w:hAnsi="Arial"/>
          <w:b/>
          <w:sz w:val="22"/>
        </w:rPr>
        <w:t>Nhận kết quả thành công:</w:t>
      </w:r>
      <w:r>
        <w:rPr>
          <w:rFonts w:ascii="Arial" w:hAnsi="Arial"/>
          <w:i w:val="0"/>
          <w:sz w:val="22"/>
        </w:rPr>
        <w:t xml:space="preserve"> Khi Supabase xác thực đúng tài khoản, nó trả về một chuỗi JSON chứa access_token (dùng để chứng thực các yêu cầu tiếp theo) và thông tin user.</w:t>
      </w:r>
    </w:p>
    <w:p>
      <w:pPr>
        <w:pStyle w:val="ListBullet"/>
        <w:spacing w:after="60" w:line="276" w:lineRule="auto"/>
      </w:pPr>
      <w:r>
        <w:rPr>
          <w:rFonts w:ascii="Arial" w:hAnsi="Arial"/>
          <w:b/>
          <w:sz w:val="22"/>
        </w:rPr>
        <w:t>Lưu phiên làm việc (Session):</w:t>
      </w:r>
      <w:r>
        <w:rPr>
          <w:rFonts w:ascii="Arial" w:hAnsi="Arial"/>
          <w:i w:val="0"/>
          <w:sz w:val="22"/>
        </w:rPr>
        <w:t xml:space="preserve"> Gọi hàm saveLoginSession() để ghi các giá trị access_token, user_id, email, và is_logged_in = true vào bộ lưu trữ SharedPreferences. SharedPreferences sẽ lưu các thông tin này dưới dạng file XML trong bộ nhớ riêng của app để lần sau mở app không cần đăng nhập lại.</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private void saveLoginSession(String accessToken, String refreshToken, String userId, String email) {</w:t>
              <w:br/>
              <w:t xml:space="preserve">    SharedPreferences sharedPreferences = getSharedPreferences("FonosSession", MODE_PRIVATE);</w:t>
              <w:br/>
              <w:t xml:space="preserve">    sharedPreferences.edit()</w:t>
              <w:br/>
              <w:t xml:space="preserve">            .putString("access_token", accessToken)</w:t>
              <w:br/>
              <w:t xml:space="preserve">            .putString("user_id", userId)</w:t>
              <w:br/>
              <w:t xml:space="preserve">            .putBoolean("is_logged_in", true)</w:t>
              <w:br/>
              <w:t xml:space="preserve">            .apply();</w:t>
              <w:br/>
              <w:t>}</w:t>
            </w:r>
          </w:p>
        </w:tc>
      </w:tr>
    </w:tbl>
    <w:p>
      <w:pPr>
        <w:spacing w:after="80"/>
      </w:pPr>
    </w:p>
    <w:p>
      <w:pPr>
        <w:pStyle w:val="ListBullet"/>
        <w:spacing w:after="60" w:line="276" w:lineRule="auto"/>
      </w:pPr>
      <w:r>
        <w:rPr>
          <w:rFonts w:ascii="Arial" w:hAnsi="Arial"/>
          <w:b/>
          <w:sz w:val="22"/>
        </w:rPr>
        <w:t>Chuyển màn hình:</w:t>
      </w:r>
      <w:r>
        <w:rPr>
          <w:rFonts w:ascii="Arial" w:hAnsi="Arial"/>
          <w:i w:val="0"/>
          <w:sz w:val="22"/>
        </w:rPr>
        <w:t xml:space="preserve"> Chuyển hướng sang HomeActivity và đóng màn hình đăng nhập (gọi finish()).</w:t>
      </w:r>
    </w:p>
    <w:p>
      <w:pPr>
        <w:keepNext/>
        <w:spacing w:before="360" w:after="120"/>
      </w:pPr>
      <w:r>
        <w:rPr>
          <w:rFonts w:ascii="Arial" w:hAnsi="Arial"/>
          <w:b/>
          <w:color w:val="1F4E79"/>
          <w:sz w:val="32"/>
        </w:rPr>
        <w:t>3. Luồng Vận Hành Phát Âm Thanh (Audio Player Flow)</w:t>
      </w:r>
    </w:p>
    <w:p>
      <w:pPr>
        <w:spacing w:after="120" w:line="276" w:lineRule="auto"/>
      </w:pPr>
      <w:r>
        <w:rPr>
          <w:rFonts w:ascii="Arial" w:hAnsi="Arial"/>
          <w:b w:val="0"/>
          <w:i w:val="0"/>
          <w:sz w:val="22"/>
        </w:rPr>
        <w:t>Luồng này điều khiển việc tải dữ liệu âm thanh từ internet và phát nhạc ngầm liên tục.</w:t>
      </w:r>
    </w:p>
    <w:p>
      <w:pPr>
        <w:keepNext/>
        <w:spacing w:before="240" w:after="80"/>
      </w:pPr>
      <w:r>
        <w:rPr>
          <w:rFonts w:ascii="Arial" w:hAnsi="Arial"/>
          <w:b/>
          <w:color w:val="2E75B5"/>
          <w:sz w:val="26"/>
        </w:rPr>
        <w:t>Quy trình vận hành từng bước khi bấm 'Nghe ngay'</w:t>
      </w:r>
    </w:p>
    <w:p>
      <w:pPr>
        <w:keepNext/>
        <w:spacing w:before="120" w:after="40"/>
      </w:pPr>
      <w:r>
        <w:rPr>
          <w:rFonts w:ascii="Arial" w:hAnsi="Arial"/>
          <w:b/>
          <w:color w:val="595959"/>
          <w:sz w:val="22"/>
        </w:rPr>
        <w:t>Bước 1: Lấy thông tin bài hát và gửi lệnh khởi chạy</w:t>
      </w:r>
    </w:p>
    <w:p>
      <w:pPr>
        <w:spacing w:after="120" w:line="276" w:lineRule="auto"/>
      </w:pPr>
      <w:r>
        <w:rPr>
          <w:rFonts w:ascii="Arial" w:hAnsi="Arial"/>
          <w:b w:val="0"/>
          <w:i w:val="0"/>
          <w:sz w:val="22"/>
        </w:rPr>
        <w:t>Khi người dùng bấm nút 'Nghe ngay' trong BookDetailActivity, ứng dụng sẽ mở PlayerActivity. Trong PlayerActivity.java, phương thức loadFirstChapter() được gọi để truy vấn chương sách đầu tiên của cuốn sách đó:</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 Gọi API lấy thông tin chương sách đầu tiên</w:t>
              <w:br/>
              <w:t>apiManager.getFirstChapterByBookId(bookId, new FonosApiManager.ApiCallback() {</w:t>
              <w:br/>
              <w:t xml:space="preserve">    @Override</w:t>
              <w:br/>
              <w:t xml:space="preserve">    public void onSuccess(String responseBody) {</w:t>
              <w:br/>
              <w:t xml:space="preserve">        // Parse lấy URL âm thanh (audio_url)</w:t>
              <w:br/>
              <w:t xml:space="preserve">        JSONObject chapter = new JSONArray(responseBody).getJSONObject(0);</w:t>
              <w:br/>
              <w:t xml:space="preserve">        currentAudioUrl = chapter.getString("audio_url");</w:t>
              <w:br/>
              <w:t xml:space="preserve">        </w:t>
              <w:br/>
              <w:t xml:space="preserve">        // Gọi hàm bắt đầu dịch vụ phát âm thanh</w:t>
              <w:br/>
              <w:t xml:space="preserve">        startAudioService(currentAudioUrl);</w:t>
              <w:br/>
              <w:t xml:space="preserve">    }</w:t>
              <w:br/>
              <w:t>});</w:t>
            </w:r>
          </w:p>
        </w:tc>
      </w:tr>
    </w:tbl>
    <w:p>
      <w:pPr>
        <w:spacing w:after="80"/>
      </w:pPr>
    </w:p>
    <w:p>
      <w:pPr>
        <w:keepNext/>
        <w:spacing w:before="120" w:after="40"/>
      </w:pPr>
      <w:r>
        <w:rPr>
          <w:rFonts w:ascii="Arial" w:hAnsi="Arial"/>
          <w:b/>
          <w:color w:val="595959"/>
          <w:sz w:val="22"/>
        </w:rPr>
        <w:t>Bước 2: Kích hoạt Foreground Service</w:t>
      </w:r>
    </w:p>
    <w:p>
      <w:pPr>
        <w:spacing w:after="120" w:line="276" w:lineRule="auto"/>
      </w:pPr>
      <w:r>
        <w:rPr>
          <w:rFonts w:ascii="Arial" w:hAnsi="Arial"/>
          <w:b w:val="0"/>
          <w:i w:val="0"/>
          <w:sz w:val="22"/>
        </w:rPr>
        <w:t>Phương thức startAudioService() trong PlayerActivity sẽ gửi một Intent khởi động AudioPlayerService với Action là ACTION_PLAY_NEW cùng các Extra dữ liệu như audio_url, tiêu đề sách, tác giả:</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private void startAudioService(String audioUrl) {</w:t>
              <w:br/>
              <w:t xml:space="preserve">    Intent intent = new Intent(this, AudioPlayerService.class);</w:t>
              <w:br/>
              <w:t xml:space="preserve">    intent.setAction(AudioPlayerService.ACTION_PLAY_NEW);</w:t>
              <w:br/>
              <w:t xml:space="preserve">    intent.putExtra(AudioPlayerService.EXTRA_AUDIO_URL, audioUrl);</w:t>
              <w:br/>
              <w:t xml:space="preserve">    // ... đính kèm metadata sách ...</w:t>
              <w:br/>
              <w:t xml:space="preserve">    ContextCompat.startForegroundService(this, intent);</w:t>
              <w:br/>
              <w:t>}</w:t>
            </w:r>
          </w:p>
        </w:tc>
      </w:tr>
    </w:tbl>
    <w:p>
      <w:pPr>
        <w:spacing w:after="80"/>
      </w:pPr>
    </w:p>
    <w:p>
      <w:pPr>
        <w:keepNext/>
        <w:spacing w:before="120" w:after="40"/>
      </w:pPr>
      <w:r>
        <w:rPr>
          <w:rFonts w:ascii="Arial" w:hAnsi="Arial"/>
          <w:b/>
          <w:color w:val="595959"/>
          <w:sz w:val="22"/>
        </w:rPr>
        <w:t>Bước 3: Service tiếp nhận lệnh và phát nhạc</w:t>
      </w:r>
    </w:p>
    <w:p>
      <w:pPr>
        <w:spacing w:after="120" w:line="276" w:lineRule="auto"/>
      </w:pPr>
      <w:r>
        <w:rPr>
          <w:rFonts w:ascii="Arial" w:hAnsi="Arial"/>
          <w:b w:val="0"/>
          <w:i w:val="0"/>
          <w:sz w:val="22"/>
        </w:rPr>
        <w:t>Trong AudioPlayerService.java, khi nhận được Intent khởi động, hàm onStartCommand() sẽ phân tích Action:</w:t>
      </w:r>
    </w:p>
    <w:p>
      <w:pPr>
        <w:pStyle w:val="ListBullet"/>
        <w:spacing w:after="60" w:line="276" w:lineRule="auto"/>
      </w:pPr>
      <w:r>
        <w:rPr>
          <w:rFonts w:ascii="Arial" w:hAnsi="Arial"/>
          <w:b/>
          <w:sz w:val="22"/>
        </w:rPr>
        <w:t>Nếu Action là ACTION_PLAY_NEW:</w:t>
      </w:r>
      <w:r>
        <w:rPr>
          <w:rFonts w:ascii="Arial" w:hAnsi="Arial"/>
          <w:i w:val="0"/>
          <w:sz w:val="22"/>
        </w:rPr>
        <w:t xml:space="preserve"> Thực hiện các bước chuẩn bị giao diện thanh thông báo bằng buildNotification() và đưa Service lên chế độ ưu tiên cao nhất qua startForeground(NOTIFICATION_ID, notification).</w:t>
      </w:r>
    </w:p>
    <w:p>
      <w:pPr>
        <w:pStyle w:val="ListBullet"/>
        <w:spacing w:after="60" w:line="276" w:lineRule="auto"/>
      </w:pPr>
      <w:r>
        <w:rPr>
          <w:rFonts w:ascii="Arial" w:hAnsi="Arial"/>
          <w:b/>
          <w:sz w:val="22"/>
        </w:rPr>
        <w:t>Gọi hàm phát nhạc:</w:t>
      </w:r>
      <w:r>
        <w:rPr>
          <w:rFonts w:ascii="Arial" w:hAnsi="Arial"/>
          <w:i w:val="0"/>
          <w:sz w:val="22"/>
        </w:rPr>
        <w:t xml:space="preserve"> Gọi hàm playNewAudio(audioUrl).</w:t>
      </w:r>
    </w:p>
    <w:p>
      <w:pPr>
        <w:spacing w:after="120" w:line="276" w:lineRule="auto"/>
      </w:pPr>
      <w:r>
        <w:rPr>
          <w:rFonts w:ascii="Arial" w:hAnsi="Arial"/>
          <w:b w:val="0"/>
          <w:i w:val="0"/>
          <w:sz w:val="22"/>
        </w:rPr>
        <w:t>Bên trong hàm playNewAudio(audioUrl):</w:t>
      </w:r>
    </w:p>
    <w:p>
      <w:pPr>
        <w:pStyle w:val="ListBullet"/>
        <w:spacing w:after="60" w:line="276" w:lineRule="auto"/>
      </w:pPr>
      <w:r>
        <w:rPr>
          <w:rFonts w:ascii="Arial" w:hAnsi="Arial"/>
          <w:b/>
          <w:sz w:val="22"/>
        </w:rPr>
        <w:t>Dọn dẹp:</w:t>
      </w:r>
      <w:r>
        <w:rPr>
          <w:rFonts w:ascii="Arial" w:hAnsi="Arial"/>
          <w:i w:val="0"/>
          <w:sz w:val="22"/>
        </w:rPr>
        <w:t xml:space="preserve"> Giải phóng bộ MediaPlayer cũ nếu đang có nhạc phát trước đó.</w:t>
      </w:r>
    </w:p>
    <w:p>
      <w:pPr>
        <w:pStyle w:val="ListBullet"/>
        <w:spacing w:after="60" w:line="276" w:lineRule="auto"/>
      </w:pPr>
      <w:r>
        <w:rPr>
          <w:rFonts w:ascii="Arial" w:hAnsi="Arial"/>
          <w:b/>
          <w:sz w:val="22"/>
        </w:rPr>
        <w:t>Khởi tạo:</w:t>
      </w:r>
      <w:r>
        <w:rPr>
          <w:rFonts w:ascii="Arial" w:hAnsi="Arial"/>
          <w:i w:val="0"/>
          <w:sz w:val="22"/>
        </w:rPr>
        <w:t xml:space="preserve"> Khởi tạo mediaPlayer = new MediaPlayer() mới và thiết lập kiểu luồng phát là nhạc (USAGE_MEDIA).</w:t>
      </w:r>
    </w:p>
    <w:p>
      <w:pPr>
        <w:pStyle w:val="ListBullet"/>
        <w:spacing w:after="60" w:line="276" w:lineRule="auto"/>
      </w:pPr>
      <w:r>
        <w:rPr>
          <w:rFonts w:ascii="Arial" w:hAnsi="Arial"/>
          <w:b/>
          <w:sz w:val="22"/>
        </w:rPr>
        <w:t>Gán nguồn phát:</w:t>
      </w:r>
      <w:r>
        <w:rPr>
          <w:rFonts w:ascii="Arial" w:hAnsi="Arial"/>
          <w:i w:val="0"/>
          <w:sz w:val="22"/>
        </w:rPr>
        <w:t xml:space="preserve"> Thiết lập nguồn phát: mediaPlayer.setDataSource(audioUrl).</w:t>
      </w:r>
    </w:p>
    <w:p>
      <w:pPr>
        <w:pStyle w:val="ListBullet"/>
        <w:spacing w:after="60" w:line="276" w:lineRule="auto"/>
      </w:pPr>
      <w:r>
        <w:rPr>
          <w:rFonts w:ascii="Arial" w:hAnsi="Arial"/>
          <w:b/>
          <w:sz w:val="22"/>
        </w:rPr>
        <w:t>Tải ngầm:</w:t>
      </w:r>
      <w:r>
        <w:rPr>
          <w:rFonts w:ascii="Arial" w:hAnsi="Arial"/>
          <w:i w:val="0"/>
          <w:sz w:val="22"/>
        </w:rPr>
        <w:t xml:space="preserve"> Gọi phương thức chuẩn bị bất đồng bộ mediaPlayer.prepareAsync() để tải nhạc ngầm mà không gây đơ giao diện ứng dụng.</w:t>
      </w:r>
    </w:p>
    <w:p>
      <w:pPr>
        <w:pStyle w:val="ListBullet"/>
        <w:spacing w:after="60" w:line="276" w:lineRule="auto"/>
      </w:pPr>
      <w:r>
        <w:rPr>
          <w:rFonts w:ascii="Arial" w:hAnsi="Arial"/>
          <w:b/>
          <w:sz w:val="22"/>
        </w:rPr>
        <w:t>Bắt đầu phát:</w:t>
      </w:r>
      <w:r>
        <w:rPr>
          <w:rFonts w:ascii="Arial" w:hAnsi="Arial"/>
          <w:i w:val="0"/>
          <w:sz w:val="22"/>
        </w:rPr>
        <w:t xml:space="preserve"> Đăng ký sự kiện setOnPreparedListener: Khi dữ liệu được nạp xong, sự kiện này kích hoạt lệnh mediaPlayer.start() bắt đầu phát nhạc, đặt trạng thái isPlaying = true và đồng bộ giao diện.</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mediaPlayer.setOnPreparedListener(mp -&gt; {</w:t>
              <w:br/>
              <w:t xml:space="preserve">    isPrepared = true;</w:t>
              <w:br/>
              <w:t xml:space="preserve">    mp.start();</w:t>
              <w:br/>
              <w:t xml:space="preserve">    isPlaying = true;</w:t>
              <w:br/>
              <w:t xml:space="preserve">    updateMediaSessionState();</w:t>
              <w:br/>
              <w:t xml:space="preserve">    updateNotification("Đang phát");</w:t>
              <w:br/>
              <w:t>});</w:t>
            </w:r>
          </w:p>
        </w:tc>
      </w:tr>
    </w:tbl>
    <w:p>
      <w:pPr>
        <w:spacing w:after="80"/>
      </w:pPr>
    </w:p>
    <w:p>
      <w:pPr>
        <w:keepNext/>
        <w:spacing w:before="120" w:after="40"/>
      </w:pPr>
      <w:r>
        <w:rPr>
          <w:rFonts w:ascii="Arial" w:hAnsi="Arial"/>
          <w:b/>
          <w:color w:val="595959"/>
          <w:sz w:val="22"/>
        </w:rPr>
        <w:t>Bước 4: Thiết lập liên kết Bound Service và cập nhật Seekbar thời gian thực</w:t>
      </w:r>
    </w:p>
    <w:p>
      <w:pPr>
        <w:spacing w:after="120" w:line="276" w:lineRule="auto"/>
      </w:pPr>
      <w:r>
        <w:rPr>
          <w:rFonts w:ascii="Arial" w:hAnsi="Arial"/>
          <w:b w:val="0"/>
          <w:i w:val="0"/>
          <w:sz w:val="22"/>
        </w:rPr>
        <w:t>Để giao diện màn hình PlayerActivity có thể cập nhật vị trí giây chạy nhạc liên tục mỗi giây:</w:t>
      </w:r>
    </w:p>
    <w:p>
      <w:pPr>
        <w:pStyle w:val="ListBullet"/>
        <w:spacing w:after="60" w:line="276" w:lineRule="auto"/>
      </w:pPr>
      <w:r>
        <w:rPr>
          <w:rFonts w:ascii="Arial" w:hAnsi="Arial"/>
          <w:b/>
          <w:sz w:val="22"/>
        </w:rPr>
        <w:t>Thiết lập kết nối:</w:t>
      </w:r>
      <w:r>
        <w:rPr>
          <w:rFonts w:ascii="Arial" w:hAnsi="Arial"/>
          <w:i w:val="0"/>
          <w:sz w:val="22"/>
        </w:rPr>
        <w:t xml:space="preserve"> Khi PlayerActivity chạy (onStart), nó thực hiện gọi bindService() để kết nối với AudioPlayerService.</w:t>
      </w:r>
    </w:p>
    <w:p>
      <w:pPr>
        <w:pStyle w:val="ListBullet"/>
        <w:spacing w:after="60" w:line="276" w:lineRule="auto"/>
      </w:pPr>
      <w:r>
        <w:rPr>
          <w:rFonts w:ascii="Arial" w:hAnsi="Arial"/>
          <w:b/>
          <w:sz w:val="22"/>
        </w:rPr>
        <w:t>Giao tiếp trực tiếp:</w:t>
      </w:r>
      <w:r>
        <w:rPr>
          <w:rFonts w:ascii="Arial" w:hAnsi="Arial"/>
          <w:i w:val="0"/>
          <w:sz w:val="22"/>
        </w:rPr>
        <w:t xml:space="preserve"> Khi kết nối thành công, ServiceConnection trả về một liên kết IBinder, giúp PlayerActivity có thể ép kiểu và gọi trực tiếp các hàm của Service như getDuration() và getCurrentPosition().</w:t>
      </w:r>
    </w:p>
    <w:p>
      <w:pPr>
        <w:pStyle w:val="ListBullet"/>
        <w:spacing w:after="60" w:line="276" w:lineRule="auto"/>
      </w:pPr>
      <w:r>
        <w:rPr>
          <w:rFonts w:ascii="Arial" w:hAnsi="Arial"/>
          <w:b/>
          <w:sz w:val="22"/>
        </w:rPr>
        <w:t>Vòng lặp Handler:</w:t>
      </w:r>
      <w:r>
        <w:rPr>
          <w:rFonts w:ascii="Arial" w:hAnsi="Arial"/>
          <w:i w:val="0"/>
          <w:sz w:val="22"/>
        </w:rPr>
        <w:t xml:space="preserve"> Sử dụng một Handler gửi tin nhắn lặp lại sau mỗi 1000ms (1 giây) để gọi hàm updatePlaybackProgressUI():</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private void updatePlaybackProgressUI() {</w:t>
              <w:br/>
              <w:t xml:space="preserve">    int current = audioService.getCurrentPosition();</w:t>
              <w:br/>
              <w:t xml:space="preserve">    int total = audioService.getDuration();</w:t>
              <w:br/>
              <w:t xml:space="preserve">    seekAudio.setMax(total);</w:t>
              <w:br/>
              <w:t xml:space="preserve">    seekAudio.setProgress(current);</w:t>
              <w:br/>
              <w:t xml:space="preserve">    tvCurrentTime.setText(formatTime(current));</w:t>
              <w:br/>
              <w:t xml:space="preserve">    tvTotalTime.setText(formatTime(total));</w:t>
              <w:br/>
              <w:t>}</w:t>
            </w:r>
          </w:p>
        </w:tc>
      </w:tr>
    </w:tbl>
    <w:p>
      <w:pPr>
        <w:spacing w:after="80"/>
      </w:pPr>
    </w:p>
    <w:p>
      <w:pPr>
        <w:keepNext/>
        <w:spacing w:before="360" w:after="120"/>
      </w:pPr>
      <w:r>
        <w:rPr>
          <w:rFonts w:ascii="Arial" w:hAnsi="Arial"/>
          <w:b/>
          <w:color w:val="1F4E79"/>
          <w:sz w:val="32"/>
        </w:rPr>
        <w:t>4. Cơ Chế Chạy Ngầm &amp; Hiện Thanh Điều Khiển Trên Notification</w:t>
      </w:r>
    </w:p>
    <w:p>
      <w:pPr>
        <w:spacing w:after="120" w:line="276" w:lineRule="auto"/>
      </w:pPr>
      <w:r>
        <w:rPr>
          <w:rFonts w:ascii="Arial" w:hAnsi="Arial"/>
          <w:b w:val="0"/>
          <w:i w:val="0"/>
          <w:sz w:val="22"/>
        </w:rPr>
        <w:t>Đây là phần xử lý kỹ thuật quan trọng giúp ứng dụng không bị hệ điều hành tắt khi ẩn đi và cho phép người dùng điều khiển nhạc nhanh từ trung tâm thông báo hệ thống.</w:t>
      </w:r>
    </w:p>
    <w:p>
      <w:pPr>
        <w:keepNext/>
        <w:spacing w:before="240" w:after="80"/>
      </w:pPr>
      <w:r>
        <w:rPr>
          <w:rFonts w:ascii="Arial" w:hAnsi="Arial"/>
          <w:b/>
          <w:color w:val="2E75B5"/>
          <w:sz w:val="26"/>
        </w:rPr>
        <w:t>A. Đăng ký quyền trong AndroidManifest.xml</w:t>
      </w:r>
    </w:p>
    <w:p>
      <w:pPr>
        <w:spacing w:after="120" w:line="276" w:lineRule="auto"/>
      </w:pPr>
      <w:r>
        <w:rPr>
          <w:rFonts w:ascii="Arial" w:hAnsi="Arial"/>
          <w:b w:val="0"/>
          <w:i w:val="0"/>
          <w:sz w:val="22"/>
        </w:rPr>
        <w:t>Ứng dụng cần khai báo các quyền đặc quyền và loại Foreground Service để hệ thống cho phép chạy ngầm:</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&lt;!-- Quyền hiển thị thông báo --&gt;</w:t>
              <w:br/>
              <w:t>&lt;uses-permission android:name="android.permission.POST_NOTIFICATIONS" /&gt;</w:t>
              <w:br/>
              <w:t>&lt;!-- Quyền chạy dịch vụ chạy ngầm --&gt;</w:t>
              <w:br/>
              <w:t>&lt;uses-permission android:name="android.permission.FOREGROUND_SERVICE" /&gt;</w:t>
              <w:br/>
              <w:t>&lt;!-- Quyền chạy dịch vụ đa phương tiện phát nhạc --&gt;</w:t>
              <w:br/>
              <w:t>&lt;uses-permission android:name="android.permission.FOREGROUND_SERVICE_MEDIA_PLAYBACK" /&gt;</w:t>
              <w:br/>
              <w:br/>
              <w:t>&lt;!-- Khai báo Service chạy nhạc trong thẻ application --&gt;</w:t>
              <w:br/>
              <w:t>&lt;service</w:t>
              <w:br/>
              <w:t xml:space="preserve">    android:name=".service.AudioPlayerService"</w:t>
              <w:br/>
              <w:t xml:space="preserve">    android:exported="false"</w:t>
              <w:br/>
              <w:t xml:space="preserve">    android:foregroundServiceType="mediaPlayback" /&gt;</w:t>
            </w:r>
          </w:p>
        </w:tc>
      </w:tr>
    </w:tbl>
    <w:p>
      <w:pPr>
        <w:spacing w:after="80"/>
      </w:pPr>
    </w:p>
    <w:p>
      <w:pPr>
        <w:keepNext/>
        <w:spacing w:before="240" w:after="80"/>
      </w:pPr>
      <w:r>
        <w:rPr>
          <w:rFonts w:ascii="Arial" w:hAnsi="Arial"/>
          <w:b/>
          <w:color w:val="2E75B5"/>
          <w:sz w:val="26"/>
        </w:rPr>
        <w:t>B. Xây dựng giao diện Notification chuẩn MediaStyle</w:t>
      </w:r>
    </w:p>
    <w:p>
      <w:pPr>
        <w:spacing w:after="120" w:line="276" w:lineRule="auto"/>
      </w:pPr>
      <w:r>
        <w:rPr>
          <w:rFonts w:ascii="Arial" w:hAnsi="Arial"/>
          <w:b w:val="0"/>
          <w:i w:val="0"/>
          <w:sz w:val="22"/>
        </w:rPr>
        <w:t>Trong AudioPlayerService.java, hàm buildNotification(String status) xây dựng thông báo như sau:</w:t>
      </w:r>
    </w:p>
    <w:p>
      <w:pPr>
        <w:pStyle w:val="ListBullet"/>
        <w:spacing w:after="60" w:line="276" w:lineRule="auto"/>
      </w:pPr>
      <w:r>
        <w:rPr>
          <w:rFonts w:ascii="Arial" w:hAnsi="Arial"/>
          <w:b/>
          <w:sz w:val="22"/>
        </w:rPr>
        <w:t>Tạo các hành động điều khiển:</w:t>
      </w:r>
      <w:r>
        <w:rPr>
          <w:rFonts w:ascii="Arial" w:hAnsi="Arial"/>
          <w:i w:val="0"/>
          <w:sz w:val="22"/>
        </w:rPr>
        <w:t xml:space="preserve"> Định nghĩa các PendingIntent để khi người dùng nhấn nút trên Notification sẽ gửi Intent gọi Service tự động thực hiện hành động (như ACTION_TOGGLE, ACTION_STOP, ACTION_FORWARD).</w:t>
      </w:r>
    </w:p>
    <w:p>
      <w:pPr>
        <w:pStyle w:val="ListBullet"/>
        <w:spacing w:after="60" w:line="276" w:lineRule="auto"/>
      </w:pPr>
      <w:r>
        <w:rPr>
          <w:rFonts w:ascii="Arial" w:hAnsi="Arial"/>
          <w:b/>
          <w:sz w:val="22"/>
        </w:rPr>
        <w:t>Tạo Builder:</w:t>
      </w:r>
      <w:r>
        <w:rPr>
          <w:rFonts w:ascii="Arial" w:hAnsi="Arial"/>
          <w:i w:val="0"/>
          <w:sz w:val="22"/>
        </w:rPr>
        <w:t xml:space="preserve"> Sử dụng NotificationCompat.Builder thiết lập kênh thông báo và gán các nút điều khiển (Tua ngược, Phát/Tạm dừng, Tua đi, Đóng).</w:t>
      </w:r>
    </w:p>
    <w:p>
      <w:pPr>
        <w:pStyle w:val="ListBullet"/>
        <w:spacing w:after="60" w:line="276" w:lineRule="auto"/>
      </w:pPr>
      <w:r>
        <w:rPr>
          <w:rFonts w:ascii="Arial" w:hAnsi="Arial"/>
          <w:b/>
          <w:sz w:val="22"/>
        </w:rPr>
        <w:t>Thiết lập MediaStyle:</w:t>
      </w:r>
      <w:r>
        <w:rPr>
          <w:rFonts w:ascii="Arial" w:hAnsi="Arial"/>
          <w:i w:val="0"/>
          <w:sz w:val="22"/>
        </w:rPr>
        <w:t xml:space="preserve"> Sử dụng style MediaStyle kết nối với Token của MediaSession. Điều này giúp hệ thống Android tự định dạng giao diện thông báo chuyên nghiệp cho nghe nhạc (hiển thị ảnh nền album lớn, các nút điều khiển căn giữa gọn gàng).</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NotificationCompat.Builder builder = new NotificationCompat.Builder(this, CHANNEL_ID)</w:t>
              <w:br/>
              <w:t xml:space="preserve">        .setSmallIcon(R.mipmap.ic_launcher)</w:t>
              <w:br/>
              <w:t xml:space="preserve">        .setContentTitle(currentTitle)</w:t>
              <w:br/>
              <w:t xml:space="preserve">        .setContentText(status + " • " + currentAuthor)</w:t>
              <w:br/>
              <w:t xml:space="preserve">        .setContentIntent(openPlayerPendingIntent)</w:t>
              <w:br/>
              <w:t xml:space="preserve">        .addAction(android.R.drawable.ic_media_rew, "Rewind", rewindPendingIntent)</w:t>
              <w:br/>
              <w:t xml:space="preserve">        .addAction(toggleIcon, toggleText, togglePendingIntent)</w:t>
              <w:br/>
              <w:t xml:space="preserve">        .addAction(android.R.drawable.ic_media_ff, "Forward", forwardPendingIntent)</w:t>
              <w:br/>
              <w:t xml:space="preserve">        .setStyle(new androidx.media.app.NotificationCompat.MediaStyle()</w:t>
              <w:br/>
              <w:t xml:space="preserve">                .setMediaSession(mediaSession.getSessionToken())</w:t>
              <w:br/>
              <w:t xml:space="preserve">                .setShowActionsInCompactView(0, 1, 2));</w:t>
            </w:r>
          </w:p>
        </w:tc>
      </w:tr>
    </w:tbl>
    <w:p>
      <w:pPr>
        <w:spacing w:after="80"/>
      </w:pPr>
    </w:p>
    <w:p>
      <w:pPr>
        <w:keepNext/>
        <w:spacing w:before="240" w:after="80"/>
      </w:pPr>
      <w:r>
        <w:rPr>
          <w:rFonts w:ascii="Arial" w:hAnsi="Arial"/>
          <w:b/>
          <w:color w:val="2E75B5"/>
          <w:sz w:val="26"/>
        </w:rPr>
        <w:t>C. Đồng bộ điều khiển thông qua MediaSession</w:t>
      </w:r>
    </w:p>
    <w:p>
      <w:pPr>
        <w:spacing w:after="120" w:line="276" w:lineRule="auto"/>
      </w:pPr>
      <w:r>
        <w:rPr>
          <w:rFonts w:ascii="Arial" w:hAnsi="Arial"/>
          <w:b w:val="0"/>
          <w:i w:val="0"/>
          <w:sz w:val="22"/>
        </w:rPr>
        <w:t>Nhờ khởi tạo mediaSession = new MediaSessionCompat(this, "AudioPlayerService"), khi người dùng cắm tai nghe hoặc dùng điều khiển trên khóa màn hình, các sự kiện này sẽ được chuyển vào Callback của Service để kiểm soát MediaPlayer:</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mediaSession.setCallback(new MediaSessionCompat.Callback() {</w:t>
              <w:br/>
              <w:t xml:space="preserve">    @Override</w:t>
              <w:br/>
              <w:t xml:space="preserve">    public void onPlay() { togglePlayPause(); }</w:t>
              <w:br/>
              <w:t xml:space="preserve">    @Override</w:t>
              <w:br/>
              <w:t xml:space="preserve">    public void onPause() { togglePlayPause(); }</w:t>
              <w:br/>
              <w:t xml:space="preserve">    @Override</w:t>
              <w:br/>
              <w:t xml:space="preserve">    public void onSeekTo(long pos) { seekTo((int) pos); }</w:t>
              <w:br/>
              <w:t xml:space="preserve">    // ... tương tự với tua đi, tua lại ...</w:t>
              <w:br/>
              <w:t>});</w:t>
            </w:r>
          </w:p>
        </w:tc>
      </w:tr>
    </w:tbl>
    <w:p>
      <w:pPr>
        <w:spacing w:after="80"/>
      </w:pPr>
    </w:p>
    <w:p>
      <w:pPr>
        <w:keepNext/>
        <w:spacing w:before="360" w:after="120"/>
      </w:pPr>
      <w:r>
        <w:rPr>
          <w:rFonts w:ascii="Arial" w:hAnsi="Arial"/>
          <w:b/>
          <w:color w:val="1F4E79"/>
          <w:sz w:val="32"/>
        </w:rPr>
        <w:t>5. Sự Kiện Hệ Thống &amp; Sự Kiện Tự Định Nghĩa (Broadcast Receivers)</w:t>
      </w:r>
    </w:p>
    <w:p>
      <w:pPr>
        <w:spacing w:after="120" w:line="276" w:lineRule="auto"/>
      </w:pPr>
      <w:r>
        <w:rPr>
          <w:rFonts w:ascii="Arial" w:hAnsi="Arial"/>
          <w:b w:val="0"/>
          <w:i w:val="0"/>
          <w:sz w:val="22"/>
        </w:rPr>
        <w:t>Broadcast Receiver hoạt động như những trạm bắt sóng. Khi có tín hiệu Broadcast phát ra, trạm nào đăng ký đúng tần số (Action) sẽ được đánh thức để xử lý.</w:t>
      </w:r>
    </w:p>
    <w:p>
      <w:pPr>
        <w:keepNext/>
        <w:spacing w:before="240" w:after="80"/>
      </w:pPr>
      <w:r>
        <w:rPr>
          <w:rFonts w:ascii="Arial" w:hAnsi="Arial"/>
          <w:b/>
          <w:color w:val="2E75B5"/>
          <w:sz w:val="26"/>
        </w:rPr>
        <w:t>A. Sự kiện Pin yếu (System Broadcast Event)</w:t>
      </w:r>
    </w:p>
    <w:p>
      <w:pPr>
        <w:spacing w:after="120" w:line="276" w:lineRule="auto"/>
      </w:pPr>
      <w:r>
        <w:rPr>
          <w:rFonts w:ascii="Arial" w:hAnsi="Arial"/>
          <w:b w:val="0"/>
          <w:i w:val="0"/>
          <w:sz w:val="22"/>
        </w:rPr>
        <w:t>Khi thiết bị sắp hết pin, hệ thống Android phát ra tín hiệu Intent.ACTION_BATTERY_LOW rộng khắp hệ điều hành.</w:t>
      </w:r>
    </w:p>
    <w:p>
      <w:pPr>
        <w:pStyle w:val="ListBullet"/>
        <w:spacing w:after="60" w:line="276" w:lineRule="auto"/>
      </w:pPr>
      <w:r>
        <w:rPr>
          <w:rFonts w:ascii="Arial" w:hAnsi="Arial"/>
          <w:b/>
          <w:sz w:val="22"/>
        </w:rPr>
        <w:t>BatteryLowReceiver.java:</w:t>
      </w:r>
      <w:r>
        <w:rPr>
          <w:rFonts w:ascii="Arial" w:hAnsi="Arial"/>
          <w:i w:val="0"/>
          <w:sz w:val="22"/>
        </w:rPr>
        <w:t xml:space="preserve"> Lắng nghe sự kiện này do được khai báo bộ lọc trong Manifest.</w:t>
      </w:r>
    </w:p>
    <w:p>
      <w:pPr>
        <w:pStyle w:val="ListBullet"/>
        <w:spacing w:after="60" w:line="276" w:lineRule="auto"/>
      </w:pPr>
      <w:r>
        <w:rPr>
          <w:rFonts w:ascii="Arial" w:hAnsi="Arial"/>
          <w:b/>
          <w:sz w:val="22"/>
        </w:rPr>
        <w:t>Logic chạy trong receiver:</w:t>
      </w:r>
      <w:r>
        <w:rPr>
          <w:rFonts w:ascii="Arial" w:hAnsi="Arial"/>
          <w:i w:val="0"/>
          <w:sz w:val="22"/>
        </w:rPr>
        <w:t xml:space="preserve"> Phương thức onReceive() tự động chạy. Nó kiểm tra nếu đúng hành động ACTION_BATTERY_LOW thì gọi NotificationHelper.showNotification() hiển thị cảnh báo người dùng cần sạc pin để tiếp tục trải nghiệm đọc sách.</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public void onReceive(Context context, Intent intent) {</w:t>
              <w:br/>
              <w:t xml:space="preserve">    if (Intent.ACTION_BATTERY_LOW.equals(intent.getAction())) {</w:t>
              <w:br/>
              <w:t xml:space="preserve">        NotificationHelper.showNotification(</w:t>
              <w:br/>
              <w:t xml:space="preserve">            context, 1002, "Pin yếu",</w:t>
              <w:br/>
              <w:t xml:space="preserve">            "Thiết bị đang yếu pin. Hãy sạc pin để tiếp tục đọc sách."</w:t>
              <w:br/>
              <w:t xml:space="preserve">        );</w:t>
              <w:br/>
              <w:t xml:space="preserve">    }</w:t>
              <w:br/>
              <w:t>}</w:t>
            </w:r>
          </w:p>
        </w:tc>
      </w:tr>
    </w:tbl>
    <w:p>
      <w:pPr>
        <w:spacing w:after="80"/>
      </w:pPr>
    </w:p>
    <w:p>
      <w:pPr>
        <w:keepNext/>
        <w:spacing w:before="240" w:after="80"/>
      </w:pPr>
      <w:r>
        <w:rPr>
          <w:rFonts w:ascii="Arial" w:hAnsi="Arial"/>
          <w:b/>
          <w:color w:val="2E75B5"/>
          <w:sz w:val="26"/>
        </w:rPr>
        <w:t>B. Sự kiện đọc hết chương (Custom Local Broadcast Event)</w:t>
      </w:r>
    </w:p>
    <w:p>
      <w:pPr>
        <w:spacing w:after="120" w:line="276" w:lineRule="auto"/>
      </w:pPr>
      <w:r>
        <w:rPr>
          <w:rFonts w:ascii="Arial" w:hAnsi="Arial"/>
          <w:b w:val="0"/>
          <w:i w:val="0"/>
          <w:sz w:val="22"/>
        </w:rPr>
        <w:t>Đây là sự kiện do ứng dụng tự tạo ra và tự lắng nghe xử lý nội bộ:</w:t>
      </w:r>
    </w:p>
    <w:p>
      <w:pPr>
        <w:pStyle w:val="ListBullet"/>
        <w:spacing w:after="60" w:line="276" w:lineRule="auto"/>
      </w:pPr>
      <w:r>
        <w:rPr>
          <w:rFonts w:ascii="Arial" w:hAnsi="Arial"/>
          <w:b/>
          <w:sz w:val="22"/>
        </w:rPr>
        <w:t>Kích hoạt phát tín hiệu:</w:t>
      </w:r>
      <w:r>
        <w:rPr>
          <w:rFonts w:ascii="Arial" w:hAnsi="Arial"/>
          <w:i w:val="0"/>
          <w:sz w:val="22"/>
        </w:rPr>
        <w:t xml:space="preserve"> Khi người dùng cuộn xem nội dung Ebook trong EbookReaderActivity đến tận cùng đáy trang, ứng dụng phát ra một Broadcast chứa Action: com.example.myapplication.ACTION_CHAPTER_FINISHED.</w:t>
      </w:r>
    </w:p>
    <w:p>
      <w:pPr>
        <w:pStyle w:val="ListBullet"/>
        <w:spacing w:after="60" w:line="276" w:lineRule="auto"/>
      </w:pPr>
      <w:r>
        <w:rPr>
          <w:rFonts w:ascii="Arial" w:hAnsi="Arial"/>
          <w:b/>
          <w:sz w:val="22"/>
        </w:rPr>
        <w:t>ChapterFinishedReceiver.java:</w:t>
      </w:r>
      <w:r>
        <w:rPr>
          <w:rFonts w:ascii="Arial" w:hAnsi="Arial"/>
          <w:i w:val="0"/>
          <w:sz w:val="22"/>
        </w:rPr>
        <w:t xml:space="preserve"> Receiver này bắt tín hiệu đó, lấy tên chương sách được truyền kèm trong dữ liệu extra của Intent, rồi hiển thị một thông báo chúc mừng.</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public void onReceive(Context context, Intent intent) {</w:t>
              <w:br/>
              <w:t xml:space="preserve">    String chapterName = intent.getStringExtra("chapter_name");</w:t>
              <w:br/>
              <w:t xml:space="preserve">    NotificationHelper.showNotification(</w:t>
              <w:br/>
              <w:t xml:space="preserve">        context, 1001, "Đã đọc hết chương",</w:t>
              <w:br/>
              <w:t xml:space="preserve">        "Bạn đã đọc hết " + chapterName</w:t>
              <w:br/>
              <w:t xml:space="preserve">    );</w:t>
              <w:br/>
              <w: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