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DBD8" w14:textId="572570BA" w:rsidR="37699C29" w:rsidRDefault="735B2991" w:rsidP="00F874BC">
      <w:pPr>
        <w:jc w:val="center"/>
      </w:pPr>
      <w:r>
        <w:rPr>
          <w:noProof/>
        </w:rPr>
        <w:drawing>
          <wp:inline distT="0" distB="0" distL="0" distR="0" wp14:anchorId="02C23DD8" wp14:editId="166588CF">
            <wp:extent cx="3951798" cy="1506623"/>
            <wp:effectExtent l="0" t="0" r="0" b="0"/>
            <wp:docPr id="500448755" name="Imagen 500448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9135" cy="1513233"/>
                    </a:xfrm>
                    <a:prstGeom prst="rect">
                      <a:avLst/>
                    </a:prstGeom>
                  </pic:spPr>
                </pic:pic>
              </a:graphicData>
            </a:graphic>
          </wp:inline>
        </w:drawing>
      </w:r>
    </w:p>
    <w:p w14:paraId="7DFA51EA" w14:textId="2FABA213" w:rsidR="0000151D" w:rsidRPr="00674254" w:rsidRDefault="735B2991" w:rsidP="00673B81">
      <w:pPr>
        <w:spacing w:before="1200" w:after="0"/>
        <w:jc w:val="center"/>
        <w:rPr>
          <w:b/>
          <w:bCs/>
          <w:sz w:val="28"/>
          <w:szCs w:val="28"/>
        </w:rPr>
      </w:pPr>
      <w:r w:rsidRPr="00674254">
        <w:rPr>
          <w:b/>
          <w:bCs/>
          <w:sz w:val="28"/>
          <w:szCs w:val="28"/>
        </w:rPr>
        <w:t>ESCUELA TÉCNICA SUPERIOR DE INGENIERÍA INFORMÁTICA</w:t>
      </w:r>
    </w:p>
    <w:p w14:paraId="46675858" w14:textId="6758C85A" w:rsidR="0000151D" w:rsidRPr="00674254" w:rsidRDefault="0000151D" w:rsidP="001E171E">
      <w:pPr>
        <w:spacing w:before="720" w:after="0"/>
        <w:jc w:val="center"/>
        <w:rPr>
          <w:b/>
          <w:bCs/>
          <w:sz w:val="28"/>
          <w:szCs w:val="28"/>
        </w:rPr>
      </w:pPr>
      <w:r w:rsidRPr="00674254">
        <w:rPr>
          <w:b/>
          <w:bCs/>
          <w:sz w:val="28"/>
          <w:szCs w:val="28"/>
        </w:rPr>
        <w:t>GRADO EN INGENIERÍA INFORMÁTICA</w:t>
      </w:r>
    </w:p>
    <w:p w14:paraId="41CB263C" w14:textId="7C8CA6BE" w:rsidR="00195084" w:rsidRPr="00674254" w:rsidRDefault="0000151D" w:rsidP="00701493">
      <w:pPr>
        <w:spacing w:before="200" w:after="0"/>
        <w:jc w:val="center"/>
        <w:rPr>
          <w:b/>
          <w:bCs/>
          <w:sz w:val="28"/>
          <w:szCs w:val="28"/>
        </w:rPr>
      </w:pPr>
      <w:r w:rsidRPr="00674254">
        <w:rPr>
          <w:b/>
          <w:bCs/>
          <w:sz w:val="28"/>
          <w:szCs w:val="28"/>
        </w:rPr>
        <w:t>Curso Académico 20</w:t>
      </w:r>
      <w:r w:rsidR="00195084" w:rsidRPr="00674254">
        <w:rPr>
          <w:b/>
          <w:bCs/>
          <w:sz w:val="28"/>
          <w:szCs w:val="28"/>
        </w:rPr>
        <w:t>22/2023</w:t>
      </w:r>
    </w:p>
    <w:p w14:paraId="50BF7F6E" w14:textId="634183BF" w:rsidR="00195084" w:rsidRPr="00674254" w:rsidRDefault="00195084" w:rsidP="001E171E">
      <w:pPr>
        <w:spacing w:before="720" w:after="0"/>
        <w:jc w:val="center"/>
        <w:rPr>
          <w:b/>
          <w:bCs/>
          <w:sz w:val="28"/>
          <w:szCs w:val="28"/>
        </w:rPr>
      </w:pPr>
      <w:r w:rsidRPr="00674254">
        <w:rPr>
          <w:b/>
          <w:bCs/>
          <w:sz w:val="28"/>
          <w:szCs w:val="28"/>
        </w:rPr>
        <w:t>Trabajo Fin de Grado</w:t>
      </w:r>
    </w:p>
    <w:p w14:paraId="67D7448A" w14:textId="23638EF9" w:rsidR="00992978" w:rsidRPr="00674254" w:rsidRDefault="0027248D" w:rsidP="00673B81">
      <w:pPr>
        <w:spacing w:before="2000" w:after="0"/>
        <w:jc w:val="center"/>
        <w:rPr>
          <w:b/>
          <w:bCs/>
          <w:sz w:val="28"/>
          <w:szCs w:val="28"/>
        </w:rPr>
      </w:pPr>
      <w:r w:rsidRPr="00674254">
        <w:rPr>
          <w:b/>
          <w:bCs/>
          <w:sz w:val="28"/>
          <w:szCs w:val="28"/>
        </w:rPr>
        <w:t>INGENIERÍA DE DAT</w:t>
      </w:r>
      <w:r w:rsidR="00871A82" w:rsidRPr="00674254">
        <w:rPr>
          <w:b/>
          <w:bCs/>
          <w:sz w:val="28"/>
          <w:szCs w:val="28"/>
        </w:rPr>
        <w:t>OS CON EL FRAMEWORK DE</w:t>
      </w:r>
      <w:r w:rsidR="00477A6F" w:rsidRPr="00674254">
        <w:rPr>
          <w:b/>
          <w:bCs/>
          <w:sz w:val="28"/>
          <w:szCs w:val="28"/>
        </w:rPr>
        <w:t xml:space="preserve"> BIG DATA SPARK </w:t>
      </w:r>
      <w:r w:rsidR="00B270A1" w:rsidRPr="00674254">
        <w:rPr>
          <w:b/>
          <w:bCs/>
          <w:sz w:val="28"/>
          <w:szCs w:val="28"/>
        </w:rPr>
        <w:t xml:space="preserve">Y </w:t>
      </w:r>
      <w:r w:rsidR="00477A6F" w:rsidRPr="00674254">
        <w:rPr>
          <w:b/>
          <w:bCs/>
          <w:sz w:val="28"/>
          <w:szCs w:val="28"/>
        </w:rPr>
        <w:t>SCALA</w:t>
      </w:r>
    </w:p>
    <w:p w14:paraId="57BFFFF2" w14:textId="4CBB3020" w:rsidR="00195084" w:rsidRPr="00674254" w:rsidRDefault="00992978" w:rsidP="00673B81">
      <w:pPr>
        <w:spacing w:before="2000" w:after="0"/>
        <w:jc w:val="center"/>
        <w:rPr>
          <w:sz w:val="28"/>
          <w:szCs w:val="28"/>
        </w:rPr>
      </w:pPr>
      <w:r w:rsidRPr="00674254">
        <w:rPr>
          <w:b/>
          <w:sz w:val="28"/>
          <w:szCs w:val="28"/>
        </w:rPr>
        <w:t>Autor</w:t>
      </w:r>
      <w:r w:rsidRPr="00674254">
        <w:rPr>
          <w:sz w:val="28"/>
          <w:szCs w:val="28"/>
        </w:rPr>
        <w:t>: Milagros Mouriño Ursul</w:t>
      </w:r>
    </w:p>
    <w:p w14:paraId="2F595C09" w14:textId="04BA3BFF" w:rsidR="00991278" w:rsidRDefault="00992978" w:rsidP="00643A26">
      <w:pPr>
        <w:spacing w:after="0"/>
        <w:jc w:val="center"/>
        <w:rPr>
          <w:szCs w:val="32"/>
        </w:rPr>
      </w:pPr>
      <w:r w:rsidRPr="00674254">
        <w:rPr>
          <w:b/>
          <w:sz w:val="28"/>
          <w:szCs w:val="28"/>
        </w:rPr>
        <w:t>Director</w:t>
      </w:r>
      <w:r w:rsidRPr="00674254">
        <w:rPr>
          <w:sz w:val="28"/>
          <w:szCs w:val="28"/>
        </w:rPr>
        <w:t>: Juan Manuel Serrano Hidalgo</w:t>
      </w:r>
      <w:r w:rsidR="00991278">
        <w:rPr>
          <w:szCs w:val="32"/>
        </w:rPr>
        <w:br w:type="page"/>
      </w:r>
    </w:p>
    <w:p w14:paraId="084DB156" w14:textId="7BEBDBD3" w:rsidR="004F2150" w:rsidRPr="00B43CED" w:rsidRDefault="004F2150" w:rsidP="007466C3">
      <w:pPr>
        <w:pStyle w:val="Ttulo1"/>
        <w:spacing w:line="360" w:lineRule="auto"/>
      </w:pPr>
      <w:bookmarkStart w:id="0" w:name="_Toc128476285"/>
      <w:r w:rsidRPr="00E54E97">
        <w:lastRenderedPageBreak/>
        <w:t>Resumen</w:t>
      </w:r>
      <w:bookmarkEnd w:id="0"/>
    </w:p>
    <w:p w14:paraId="4EA849E1" w14:textId="719E5EF6" w:rsidR="00085BF4" w:rsidRDefault="00085BF4" w:rsidP="00085BF4">
      <w:bookmarkStart w:id="1" w:name="_Hlk125455714"/>
      <w:r>
        <w:t xml:space="preserve">El presente trabajo pretende profundizar en Apache Spark, la cual es una de las herramientas más importantes hoy en día existentes para el procesamiento y análisis de </w:t>
      </w:r>
      <w:proofErr w:type="spellStart"/>
      <w:r w:rsidRPr="002670C5">
        <w:rPr>
          <w:i/>
          <w:iCs/>
        </w:rPr>
        <w:t>big</w:t>
      </w:r>
      <w:proofErr w:type="spellEnd"/>
      <w:r w:rsidRPr="002670C5">
        <w:rPr>
          <w:i/>
          <w:iCs/>
        </w:rPr>
        <w:t xml:space="preserve"> data</w:t>
      </w:r>
      <w:r>
        <w:t xml:space="preserve">. Permite a las organizaciones el cómputo de grandes conjuntos de datos de manera eficiente para extraer información que permita realizar una toma informada de decisiones y hacer prosperar su negocio. Este motor de computación distribuida </w:t>
      </w:r>
      <w:r w:rsidRPr="00210701">
        <w:t>está escrit</w:t>
      </w:r>
      <w:r>
        <w:t xml:space="preserve">o </w:t>
      </w:r>
      <w:r w:rsidRPr="00210701">
        <w:t xml:space="preserve">en </w:t>
      </w:r>
      <w:r>
        <w:t xml:space="preserve">el </w:t>
      </w:r>
      <w:r w:rsidRPr="00210701">
        <w:t>lenguaje de programación funcional Scala</w:t>
      </w:r>
      <w:r>
        <w:t xml:space="preserve">. Se promueve el desarrollo de código siguiendo las técnicas del paradigma de programación sobre el que apoya, ya que la utilización de funciones matemáticas permite una mejor división de las tareas entre los nodos del clúster respecto a la utilización de iteraciones y estructuras de datos mutables. De igual modo, permite la reutilización de código al usar las </w:t>
      </w:r>
      <w:proofErr w:type="spellStart"/>
      <w:r>
        <w:t>APIs</w:t>
      </w:r>
      <w:proofErr w:type="spellEnd"/>
      <w:r>
        <w:t xml:space="preserve"> de las que consta el </w:t>
      </w:r>
      <w:proofErr w:type="spellStart"/>
      <w:r w:rsidRPr="00532E3A">
        <w:rPr>
          <w:i/>
          <w:iCs/>
        </w:rPr>
        <w:t>framework</w:t>
      </w:r>
      <w:proofErr w:type="spellEnd"/>
      <w:r>
        <w:t xml:space="preserve"> como </w:t>
      </w:r>
      <w:proofErr w:type="spellStart"/>
      <w:r>
        <w:t>GraphFrames</w:t>
      </w:r>
      <w:proofErr w:type="spellEnd"/>
      <w:r>
        <w:t xml:space="preserve"> o </w:t>
      </w:r>
      <w:proofErr w:type="spellStart"/>
      <w:r>
        <w:t>GraphSQL</w:t>
      </w:r>
      <w:proofErr w:type="spellEnd"/>
      <w:r>
        <w:t xml:space="preserve"> y la mantenibilidad de este </w:t>
      </w:r>
      <w:r w:rsidRPr="00085BF4">
        <w:t>permite un mantenimiento y una evolución eficientes y rentables del código base a lo largo del tiempo.</w:t>
      </w:r>
      <w:r>
        <w:t xml:space="preserve"> </w:t>
      </w:r>
    </w:p>
    <w:bookmarkEnd w:id="1"/>
    <w:p w14:paraId="024F7C4E" w14:textId="3E607090" w:rsidR="00085BF4" w:rsidRDefault="00085BF4" w:rsidP="00085BF4"/>
    <w:p w14:paraId="14CB0EF2" w14:textId="4D092118" w:rsidR="00085BF4" w:rsidRDefault="00085BF4" w:rsidP="00085BF4"/>
    <w:p w14:paraId="724784FC" w14:textId="3CC5ADA2" w:rsidR="00085BF4" w:rsidRDefault="00085BF4" w:rsidP="00085BF4"/>
    <w:p w14:paraId="06A303E2" w14:textId="36D8BB63" w:rsidR="00085BF4" w:rsidRDefault="00085BF4" w:rsidP="00085BF4"/>
    <w:p w14:paraId="339986FA" w14:textId="23DBFFA3" w:rsidR="00085BF4" w:rsidRDefault="00085BF4" w:rsidP="00085BF4"/>
    <w:p w14:paraId="49EAC963" w14:textId="4F3CA525" w:rsidR="00085BF4" w:rsidRDefault="00085BF4" w:rsidP="00085BF4"/>
    <w:p w14:paraId="64984F89" w14:textId="42302578" w:rsidR="00085BF4" w:rsidRDefault="00085BF4" w:rsidP="00085BF4"/>
    <w:p w14:paraId="4C1A393F" w14:textId="2512F8C2" w:rsidR="00085BF4" w:rsidRDefault="00085BF4" w:rsidP="00085BF4"/>
    <w:p w14:paraId="63DE0045" w14:textId="56BD3015" w:rsidR="00085BF4" w:rsidRDefault="00085BF4" w:rsidP="00085BF4"/>
    <w:p w14:paraId="32EA6760" w14:textId="658CAE3B" w:rsidR="00085BF4" w:rsidRDefault="00085BF4" w:rsidP="00085BF4"/>
    <w:p w14:paraId="23B7BBD1" w14:textId="77777777" w:rsidR="00085BF4" w:rsidRDefault="00085BF4" w:rsidP="00085BF4"/>
    <w:p w14:paraId="1EA12FC0" w14:textId="77777777" w:rsidR="00864D35" w:rsidRDefault="00CB0C03" w:rsidP="007466C3">
      <w:pPr>
        <w:pStyle w:val="Ttulo1"/>
        <w:spacing w:line="360" w:lineRule="auto"/>
      </w:pPr>
      <w:bookmarkStart w:id="2" w:name="_Toc128476286"/>
      <w:r>
        <w:t>Palabras clave</w:t>
      </w:r>
      <w:bookmarkEnd w:id="2"/>
    </w:p>
    <w:p w14:paraId="225D3A85" w14:textId="3D18BF1C" w:rsidR="004F2150" w:rsidRDefault="00E417B5" w:rsidP="00864D35">
      <w:r>
        <w:t xml:space="preserve">Big Data, </w:t>
      </w:r>
      <w:r w:rsidR="004B1A7C">
        <w:t xml:space="preserve">Apache </w:t>
      </w:r>
      <w:r>
        <w:t xml:space="preserve">Spark, </w:t>
      </w:r>
      <w:r w:rsidR="004B1588">
        <w:t>Programación funcional</w:t>
      </w:r>
      <w:r w:rsidR="00085BF4">
        <w:t xml:space="preserve"> </w:t>
      </w:r>
      <w:r w:rsidR="004F2150">
        <w:br w:type="page"/>
      </w:r>
    </w:p>
    <w:p w14:paraId="300CF3A5" w14:textId="74D196D7" w:rsidR="00991278" w:rsidRPr="00CF242B" w:rsidRDefault="00B43CED" w:rsidP="007466C3">
      <w:pPr>
        <w:pStyle w:val="Ttulo1"/>
        <w:spacing w:line="360" w:lineRule="auto"/>
      </w:pPr>
      <w:bookmarkStart w:id="3" w:name="_Toc128476287"/>
      <w:r>
        <w:lastRenderedPageBreak/>
        <w:t>Índice</w:t>
      </w:r>
      <w:bookmarkEnd w:id="3"/>
      <w:r>
        <w:tab/>
      </w:r>
    </w:p>
    <w:sdt>
      <w:sdtPr>
        <w:rPr>
          <w:rFonts w:ascii="Times New Roman" w:eastAsiaTheme="minorHAnsi" w:hAnsi="Times New Roman" w:cs="Times New Roman"/>
          <w:color w:val="auto"/>
          <w:sz w:val="24"/>
          <w:szCs w:val="24"/>
          <w:lang w:eastAsia="en-US"/>
        </w:rPr>
        <w:id w:val="-1275559153"/>
        <w:docPartObj>
          <w:docPartGallery w:val="Table of Contents"/>
          <w:docPartUnique/>
        </w:docPartObj>
      </w:sdtPr>
      <w:sdtEndPr>
        <w:rPr>
          <w:b/>
          <w:bCs/>
        </w:rPr>
      </w:sdtEndPr>
      <w:sdtContent>
        <w:p w14:paraId="397A5C2D" w14:textId="356F1985" w:rsidR="007C6278" w:rsidRDefault="007C6278" w:rsidP="007466C3">
          <w:pPr>
            <w:pStyle w:val="TtuloTDC"/>
            <w:spacing w:line="360" w:lineRule="auto"/>
          </w:pPr>
        </w:p>
        <w:p w14:paraId="3A49087A" w14:textId="1E4445D7" w:rsidR="007E1DAC" w:rsidRDefault="007C6278">
          <w:pPr>
            <w:pStyle w:val="TDC1"/>
            <w:tabs>
              <w:tab w:val="right" w:leader="dot" w:pos="9016"/>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128476285" w:history="1">
            <w:r w:rsidR="007E1DAC" w:rsidRPr="00F13E76">
              <w:rPr>
                <w:rStyle w:val="Hipervnculo"/>
                <w:noProof/>
              </w:rPr>
              <w:t>Resumen</w:t>
            </w:r>
            <w:r w:rsidR="007E1DAC">
              <w:rPr>
                <w:noProof/>
                <w:webHidden/>
              </w:rPr>
              <w:tab/>
            </w:r>
            <w:r w:rsidR="007E1DAC">
              <w:rPr>
                <w:noProof/>
                <w:webHidden/>
              </w:rPr>
              <w:fldChar w:fldCharType="begin"/>
            </w:r>
            <w:r w:rsidR="007E1DAC">
              <w:rPr>
                <w:noProof/>
                <w:webHidden/>
              </w:rPr>
              <w:instrText xml:space="preserve"> PAGEREF _Toc128476285 \h </w:instrText>
            </w:r>
            <w:r w:rsidR="007E1DAC">
              <w:rPr>
                <w:noProof/>
                <w:webHidden/>
              </w:rPr>
            </w:r>
            <w:r w:rsidR="007E1DAC">
              <w:rPr>
                <w:noProof/>
                <w:webHidden/>
              </w:rPr>
              <w:fldChar w:fldCharType="separate"/>
            </w:r>
            <w:r w:rsidR="007E1DAC">
              <w:rPr>
                <w:noProof/>
                <w:webHidden/>
              </w:rPr>
              <w:t>2</w:t>
            </w:r>
            <w:r w:rsidR="007E1DAC">
              <w:rPr>
                <w:noProof/>
                <w:webHidden/>
              </w:rPr>
              <w:fldChar w:fldCharType="end"/>
            </w:r>
          </w:hyperlink>
        </w:p>
        <w:p w14:paraId="1ED6F495" w14:textId="3BAF4795" w:rsidR="007E1DAC" w:rsidRDefault="007E1DAC">
          <w:pPr>
            <w:pStyle w:val="TDC1"/>
            <w:tabs>
              <w:tab w:val="right" w:leader="dot" w:pos="9016"/>
            </w:tabs>
            <w:rPr>
              <w:rFonts w:asciiTheme="minorHAnsi" w:eastAsiaTheme="minorEastAsia" w:hAnsiTheme="minorHAnsi" w:cstheme="minorBidi"/>
              <w:noProof/>
              <w:sz w:val="22"/>
              <w:szCs w:val="22"/>
              <w:lang w:eastAsia="es-ES"/>
            </w:rPr>
          </w:pPr>
          <w:hyperlink w:anchor="_Toc128476286" w:history="1">
            <w:r w:rsidRPr="00F13E76">
              <w:rPr>
                <w:rStyle w:val="Hipervnculo"/>
                <w:noProof/>
              </w:rPr>
              <w:t>Palabras clave</w:t>
            </w:r>
            <w:r>
              <w:rPr>
                <w:noProof/>
                <w:webHidden/>
              </w:rPr>
              <w:tab/>
            </w:r>
            <w:r>
              <w:rPr>
                <w:noProof/>
                <w:webHidden/>
              </w:rPr>
              <w:fldChar w:fldCharType="begin"/>
            </w:r>
            <w:r>
              <w:rPr>
                <w:noProof/>
                <w:webHidden/>
              </w:rPr>
              <w:instrText xml:space="preserve"> PAGEREF _Toc128476286 \h </w:instrText>
            </w:r>
            <w:r>
              <w:rPr>
                <w:noProof/>
                <w:webHidden/>
              </w:rPr>
            </w:r>
            <w:r>
              <w:rPr>
                <w:noProof/>
                <w:webHidden/>
              </w:rPr>
              <w:fldChar w:fldCharType="separate"/>
            </w:r>
            <w:r>
              <w:rPr>
                <w:noProof/>
                <w:webHidden/>
              </w:rPr>
              <w:t>2</w:t>
            </w:r>
            <w:r>
              <w:rPr>
                <w:noProof/>
                <w:webHidden/>
              </w:rPr>
              <w:fldChar w:fldCharType="end"/>
            </w:r>
          </w:hyperlink>
        </w:p>
        <w:p w14:paraId="3771BDD0" w14:textId="38F00E24" w:rsidR="007E1DAC" w:rsidRDefault="007E1DAC">
          <w:pPr>
            <w:pStyle w:val="TDC1"/>
            <w:tabs>
              <w:tab w:val="right" w:leader="dot" w:pos="9016"/>
            </w:tabs>
            <w:rPr>
              <w:rFonts w:asciiTheme="minorHAnsi" w:eastAsiaTheme="minorEastAsia" w:hAnsiTheme="minorHAnsi" w:cstheme="minorBidi"/>
              <w:noProof/>
              <w:sz w:val="22"/>
              <w:szCs w:val="22"/>
              <w:lang w:eastAsia="es-ES"/>
            </w:rPr>
          </w:pPr>
          <w:hyperlink w:anchor="_Toc128476287" w:history="1">
            <w:r w:rsidRPr="00F13E76">
              <w:rPr>
                <w:rStyle w:val="Hipervnculo"/>
                <w:noProof/>
              </w:rPr>
              <w:t>Índice</w:t>
            </w:r>
            <w:r>
              <w:rPr>
                <w:noProof/>
                <w:webHidden/>
              </w:rPr>
              <w:tab/>
            </w:r>
            <w:r>
              <w:rPr>
                <w:noProof/>
                <w:webHidden/>
              </w:rPr>
              <w:fldChar w:fldCharType="begin"/>
            </w:r>
            <w:r>
              <w:rPr>
                <w:noProof/>
                <w:webHidden/>
              </w:rPr>
              <w:instrText xml:space="preserve"> PAGEREF _Toc128476287 \h </w:instrText>
            </w:r>
            <w:r>
              <w:rPr>
                <w:noProof/>
                <w:webHidden/>
              </w:rPr>
            </w:r>
            <w:r>
              <w:rPr>
                <w:noProof/>
                <w:webHidden/>
              </w:rPr>
              <w:fldChar w:fldCharType="separate"/>
            </w:r>
            <w:r>
              <w:rPr>
                <w:noProof/>
                <w:webHidden/>
              </w:rPr>
              <w:t>3</w:t>
            </w:r>
            <w:r>
              <w:rPr>
                <w:noProof/>
                <w:webHidden/>
              </w:rPr>
              <w:fldChar w:fldCharType="end"/>
            </w:r>
          </w:hyperlink>
        </w:p>
        <w:p w14:paraId="218BAB8E" w14:textId="400E4437" w:rsidR="007E1DAC" w:rsidRDefault="007E1DAC">
          <w:pPr>
            <w:pStyle w:val="TDC1"/>
            <w:tabs>
              <w:tab w:val="right" w:leader="dot" w:pos="9016"/>
            </w:tabs>
            <w:rPr>
              <w:rFonts w:asciiTheme="minorHAnsi" w:eastAsiaTheme="minorEastAsia" w:hAnsiTheme="minorHAnsi" w:cstheme="minorBidi"/>
              <w:noProof/>
              <w:sz w:val="22"/>
              <w:szCs w:val="22"/>
              <w:lang w:eastAsia="es-ES"/>
            </w:rPr>
          </w:pPr>
          <w:hyperlink w:anchor="_Toc128476288" w:history="1">
            <w:r w:rsidRPr="00F13E76">
              <w:rPr>
                <w:rStyle w:val="Hipervnculo"/>
                <w:noProof/>
              </w:rPr>
              <w:t>1. Introducción</w:t>
            </w:r>
            <w:r>
              <w:rPr>
                <w:noProof/>
                <w:webHidden/>
              </w:rPr>
              <w:tab/>
            </w:r>
            <w:r>
              <w:rPr>
                <w:noProof/>
                <w:webHidden/>
              </w:rPr>
              <w:fldChar w:fldCharType="begin"/>
            </w:r>
            <w:r>
              <w:rPr>
                <w:noProof/>
                <w:webHidden/>
              </w:rPr>
              <w:instrText xml:space="preserve"> PAGEREF _Toc128476288 \h </w:instrText>
            </w:r>
            <w:r>
              <w:rPr>
                <w:noProof/>
                <w:webHidden/>
              </w:rPr>
            </w:r>
            <w:r>
              <w:rPr>
                <w:noProof/>
                <w:webHidden/>
              </w:rPr>
              <w:fldChar w:fldCharType="separate"/>
            </w:r>
            <w:r>
              <w:rPr>
                <w:noProof/>
                <w:webHidden/>
              </w:rPr>
              <w:t>4</w:t>
            </w:r>
            <w:r>
              <w:rPr>
                <w:noProof/>
                <w:webHidden/>
              </w:rPr>
              <w:fldChar w:fldCharType="end"/>
            </w:r>
          </w:hyperlink>
        </w:p>
        <w:p w14:paraId="06413C02" w14:textId="41B1BBE2" w:rsidR="007E1DAC" w:rsidRDefault="007E1DAC">
          <w:pPr>
            <w:pStyle w:val="TDC1"/>
            <w:tabs>
              <w:tab w:val="right" w:leader="dot" w:pos="9016"/>
            </w:tabs>
            <w:rPr>
              <w:rFonts w:asciiTheme="minorHAnsi" w:eastAsiaTheme="minorEastAsia" w:hAnsiTheme="minorHAnsi" w:cstheme="minorBidi"/>
              <w:noProof/>
              <w:sz w:val="22"/>
              <w:szCs w:val="22"/>
              <w:lang w:eastAsia="es-ES"/>
            </w:rPr>
          </w:pPr>
          <w:hyperlink w:anchor="_Toc128476289" w:history="1">
            <w:r w:rsidRPr="00F13E76">
              <w:rPr>
                <w:rStyle w:val="Hipervnculo"/>
                <w:noProof/>
              </w:rPr>
              <w:t>2. Objetivos</w:t>
            </w:r>
            <w:r>
              <w:rPr>
                <w:noProof/>
                <w:webHidden/>
              </w:rPr>
              <w:tab/>
            </w:r>
            <w:r>
              <w:rPr>
                <w:noProof/>
                <w:webHidden/>
              </w:rPr>
              <w:fldChar w:fldCharType="begin"/>
            </w:r>
            <w:r>
              <w:rPr>
                <w:noProof/>
                <w:webHidden/>
              </w:rPr>
              <w:instrText xml:space="preserve"> PAGEREF _Toc128476289 \h </w:instrText>
            </w:r>
            <w:r>
              <w:rPr>
                <w:noProof/>
                <w:webHidden/>
              </w:rPr>
            </w:r>
            <w:r>
              <w:rPr>
                <w:noProof/>
                <w:webHidden/>
              </w:rPr>
              <w:fldChar w:fldCharType="separate"/>
            </w:r>
            <w:r>
              <w:rPr>
                <w:noProof/>
                <w:webHidden/>
              </w:rPr>
              <w:t>6</w:t>
            </w:r>
            <w:r>
              <w:rPr>
                <w:noProof/>
                <w:webHidden/>
              </w:rPr>
              <w:fldChar w:fldCharType="end"/>
            </w:r>
          </w:hyperlink>
        </w:p>
        <w:p w14:paraId="0FA7CEE7" w14:textId="75F8B11E" w:rsidR="007E1DAC" w:rsidRDefault="007E1DAC">
          <w:pPr>
            <w:pStyle w:val="TDC1"/>
            <w:tabs>
              <w:tab w:val="left" w:pos="480"/>
              <w:tab w:val="right" w:leader="dot" w:pos="9016"/>
            </w:tabs>
            <w:rPr>
              <w:rFonts w:asciiTheme="minorHAnsi" w:eastAsiaTheme="minorEastAsia" w:hAnsiTheme="minorHAnsi" w:cstheme="minorBidi"/>
              <w:noProof/>
              <w:sz w:val="22"/>
              <w:szCs w:val="22"/>
              <w:lang w:eastAsia="es-ES"/>
            </w:rPr>
          </w:pPr>
          <w:hyperlink w:anchor="_Toc128476290" w:history="1">
            <w:r w:rsidRPr="00F13E76">
              <w:rPr>
                <w:rStyle w:val="Hipervnculo"/>
                <w:noProof/>
              </w:rPr>
              <w:t>3.</w:t>
            </w:r>
            <w:r>
              <w:rPr>
                <w:rFonts w:asciiTheme="minorHAnsi" w:eastAsiaTheme="minorEastAsia" w:hAnsiTheme="minorHAnsi" w:cstheme="minorBidi"/>
                <w:noProof/>
                <w:sz w:val="22"/>
                <w:szCs w:val="22"/>
                <w:lang w:eastAsia="es-ES"/>
              </w:rPr>
              <w:tab/>
            </w:r>
            <w:r w:rsidRPr="00F13E76">
              <w:rPr>
                <w:rStyle w:val="Hipervnculo"/>
                <w:noProof/>
              </w:rPr>
              <w:t>Descripción informática</w:t>
            </w:r>
            <w:r>
              <w:rPr>
                <w:noProof/>
                <w:webHidden/>
              </w:rPr>
              <w:tab/>
            </w:r>
            <w:r>
              <w:rPr>
                <w:noProof/>
                <w:webHidden/>
              </w:rPr>
              <w:fldChar w:fldCharType="begin"/>
            </w:r>
            <w:r>
              <w:rPr>
                <w:noProof/>
                <w:webHidden/>
              </w:rPr>
              <w:instrText xml:space="preserve"> PAGEREF _Toc128476290 \h </w:instrText>
            </w:r>
            <w:r>
              <w:rPr>
                <w:noProof/>
                <w:webHidden/>
              </w:rPr>
            </w:r>
            <w:r>
              <w:rPr>
                <w:noProof/>
                <w:webHidden/>
              </w:rPr>
              <w:fldChar w:fldCharType="separate"/>
            </w:r>
            <w:r>
              <w:rPr>
                <w:noProof/>
                <w:webHidden/>
              </w:rPr>
              <w:t>7</w:t>
            </w:r>
            <w:r>
              <w:rPr>
                <w:noProof/>
                <w:webHidden/>
              </w:rPr>
              <w:fldChar w:fldCharType="end"/>
            </w:r>
          </w:hyperlink>
        </w:p>
        <w:p w14:paraId="33B933E8" w14:textId="5F17E62E" w:rsidR="007E1DAC" w:rsidRDefault="007E1DAC">
          <w:pPr>
            <w:pStyle w:val="TDC2"/>
            <w:tabs>
              <w:tab w:val="left" w:pos="880"/>
              <w:tab w:val="right" w:leader="dot" w:pos="9016"/>
            </w:tabs>
            <w:rPr>
              <w:rFonts w:asciiTheme="minorHAnsi" w:eastAsiaTheme="minorEastAsia" w:hAnsiTheme="minorHAnsi" w:cstheme="minorBidi"/>
              <w:noProof/>
              <w:sz w:val="22"/>
              <w:szCs w:val="22"/>
              <w:lang w:eastAsia="es-ES"/>
            </w:rPr>
          </w:pPr>
          <w:hyperlink w:anchor="_Toc128476291" w:history="1">
            <w:r w:rsidRPr="00F13E76">
              <w:rPr>
                <w:rStyle w:val="Hipervnculo"/>
                <w:noProof/>
              </w:rPr>
              <w:t>3.1.</w:t>
            </w:r>
            <w:r>
              <w:rPr>
                <w:rFonts w:asciiTheme="minorHAnsi" w:eastAsiaTheme="minorEastAsia" w:hAnsiTheme="minorHAnsi" w:cstheme="minorBidi"/>
                <w:noProof/>
                <w:sz w:val="22"/>
                <w:szCs w:val="22"/>
                <w:lang w:eastAsia="es-ES"/>
              </w:rPr>
              <w:tab/>
            </w:r>
            <w:r w:rsidRPr="00F13E76">
              <w:rPr>
                <w:rStyle w:val="Hipervnculo"/>
                <w:noProof/>
              </w:rPr>
              <w:t>Creación del dataset de partidas</w:t>
            </w:r>
            <w:r>
              <w:rPr>
                <w:noProof/>
                <w:webHidden/>
              </w:rPr>
              <w:tab/>
            </w:r>
            <w:r>
              <w:rPr>
                <w:noProof/>
                <w:webHidden/>
              </w:rPr>
              <w:fldChar w:fldCharType="begin"/>
            </w:r>
            <w:r>
              <w:rPr>
                <w:noProof/>
                <w:webHidden/>
              </w:rPr>
              <w:instrText xml:space="preserve"> PAGEREF _Toc128476291 \h </w:instrText>
            </w:r>
            <w:r>
              <w:rPr>
                <w:noProof/>
                <w:webHidden/>
              </w:rPr>
            </w:r>
            <w:r>
              <w:rPr>
                <w:noProof/>
                <w:webHidden/>
              </w:rPr>
              <w:fldChar w:fldCharType="separate"/>
            </w:r>
            <w:r>
              <w:rPr>
                <w:noProof/>
                <w:webHidden/>
              </w:rPr>
              <w:t>7</w:t>
            </w:r>
            <w:r>
              <w:rPr>
                <w:noProof/>
                <w:webHidden/>
              </w:rPr>
              <w:fldChar w:fldCharType="end"/>
            </w:r>
          </w:hyperlink>
        </w:p>
        <w:p w14:paraId="630929C4" w14:textId="1ECA5EBA" w:rsidR="007E1DAC" w:rsidRDefault="007E1DAC">
          <w:pPr>
            <w:pStyle w:val="TDC3"/>
            <w:tabs>
              <w:tab w:val="right" w:leader="dot" w:pos="9016"/>
            </w:tabs>
            <w:rPr>
              <w:rFonts w:asciiTheme="minorHAnsi" w:eastAsiaTheme="minorEastAsia" w:hAnsiTheme="minorHAnsi" w:cstheme="minorBidi"/>
              <w:noProof/>
              <w:sz w:val="22"/>
              <w:szCs w:val="22"/>
              <w:lang w:eastAsia="es-ES"/>
            </w:rPr>
          </w:pPr>
          <w:hyperlink w:anchor="_Toc128476292" w:history="1">
            <w:r w:rsidRPr="00F13E76">
              <w:rPr>
                <w:rStyle w:val="Hipervnculo"/>
                <w:noProof/>
              </w:rPr>
              <w:t>3.1.1. Especificación</w:t>
            </w:r>
            <w:r>
              <w:rPr>
                <w:noProof/>
                <w:webHidden/>
              </w:rPr>
              <w:tab/>
            </w:r>
            <w:r>
              <w:rPr>
                <w:noProof/>
                <w:webHidden/>
              </w:rPr>
              <w:fldChar w:fldCharType="begin"/>
            </w:r>
            <w:r>
              <w:rPr>
                <w:noProof/>
                <w:webHidden/>
              </w:rPr>
              <w:instrText xml:space="preserve"> PAGEREF _Toc128476292 \h </w:instrText>
            </w:r>
            <w:r>
              <w:rPr>
                <w:noProof/>
                <w:webHidden/>
              </w:rPr>
            </w:r>
            <w:r>
              <w:rPr>
                <w:noProof/>
                <w:webHidden/>
              </w:rPr>
              <w:fldChar w:fldCharType="separate"/>
            </w:r>
            <w:r>
              <w:rPr>
                <w:noProof/>
                <w:webHidden/>
              </w:rPr>
              <w:t>7</w:t>
            </w:r>
            <w:r>
              <w:rPr>
                <w:noProof/>
                <w:webHidden/>
              </w:rPr>
              <w:fldChar w:fldCharType="end"/>
            </w:r>
          </w:hyperlink>
        </w:p>
        <w:p w14:paraId="71941FEA" w14:textId="67C58CE0" w:rsidR="007E1DAC" w:rsidRDefault="007E1DAC">
          <w:pPr>
            <w:pStyle w:val="TDC3"/>
            <w:tabs>
              <w:tab w:val="left" w:pos="1320"/>
              <w:tab w:val="right" w:leader="dot" w:pos="9016"/>
            </w:tabs>
            <w:rPr>
              <w:rFonts w:asciiTheme="minorHAnsi" w:eastAsiaTheme="minorEastAsia" w:hAnsiTheme="minorHAnsi" w:cstheme="minorBidi"/>
              <w:noProof/>
              <w:sz w:val="22"/>
              <w:szCs w:val="22"/>
              <w:lang w:eastAsia="es-ES"/>
            </w:rPr>
          </w:pPr>
          <w:hyperlink w:anchor="_Toc128476293" w:history="1">
            <w:r w:rsidRPr="00F13E76">
              <w:rPr>
                <w:rStyle w:val="Hipervnculo"/>
                <w:noProof/>
              </w:rPr>
              <w:t>3.1.2.</w:t>
            </w:r>
            <w:r>
              <w:rPr>
                <w:rFonts w:asciiTheme="minorHAnsi" w:eastAsiaTheme="minorEastAsia" w:hAnsiTheme="minorHAnsi" w:cstheme="minorBidi"/>
                <w:noProof/>
                <w:sz w:val="22"/>
                <w:szCs w:val="22"/>
                <w:lang w:eastAsia="es-ES"/>
              </w:rPr>
              <w:tab/>
            </w:r>
            <w:r w:rsidRPr="00F13E76">
              <w:rPr>
                <w:rStyle w:val="Hipervnculo"/>
                <w:noProof/>
              </w:rPr>
              <w:t>Arquitectura</w:t>
            </w:r>
            <w:r>
              <w:rPr>
                <w:noProof/>
                <w:webHidden/>
              </w:rPr>
              <w:tab/>
            </w:r>
            <w:r>
              <w:rPr>
                <w:noProof/>
                <w:webHidden/>
              </w:rPr>
              <w:fldChar w:fldCharType="begin"/>
            </w:r>
            <w:r>
              <w:rPr>
                <w:noProof/>
                <w:webHidden/>
              </w:rPr>
              <w:instrText xml:space="preserve"> PAGEREF _Toc128476293 \h </w:instrText>
            </w:r>
            <w:r>
              <w:rPr>
                <w:noProof/>
                <w:webHidden/>
              </w:rPr>
            </w:r>
            <w:r>
              <w:rPr>
                <w:noProof/>
                <w:webHidden/>
              </w:rPr>
              <w:fldChar w:fldCharType="separate"/>
            </w:r>
            <w:r>
              <w:rPr>
                <w:noProof/>
                <w:webHidden/>
              </w:rPr>
              <w:t>8</w:t>
            </w:r>
            <w:r>
              <w:rPr>
                <w:noProof/>
                <w:webHidden/>
              </w:rPr>
              <w:fldChar w:fldCharType="end"/>
            </w:r>
          </w:hyperlink>
        </w:p>
        <w:p w14:paraId="5A993A6F" w14:textId="56F634E9" w:rsidR="007E1DAC" w:rsidRDefault="007E1DAC">
          <w:pPr>
            <w:pStyle w:val="TDC3"/>
            <w:tabs>
              <w:tab w:val="left" w:pos="1320"/>
              <w:tab w:val="right" w:leader="dot" w:pos="9016"/>
            </w:tabs>
            <w:rPr>
              <w:rFonts w:asciiTheme="minorHAnsi" w:eastAsiaTheme="minorEastAsia" w:hAnsiTheme="minorHAnsi" w:cstheme="minorBidi"/>
              <w:noProof/>
              <w:sz w:val="22"/>
              <w:szCs w:val="22"/>
              <w:lang w:eastAsia="es-ES"/>
            </w:rPr>
          </w:pPr>
          <w:hyperlink w:anchor="_Toc128476294" w:history="1">
            <w:r w:rsidRPr="00F13E76">
              <w:rPr>
                <w:rStyle w:val="Hipervnculo"/>
                <w:noProof/>
              </w:rPr>
              <w:t>3.1.3.</w:t>
            </w:r>
            <w:r>
              <w:rPr>
                <w:rFonts w:asciiTheme="minorHAnsi" w:eastAsiaTheme="minorEastAsia" w:hAnsiTheme="minorHAnsi" w:cstheme="minorBidi"/>
                <w:noProof/>
                <w:sz w:val="22"/>
                <w:szCs w:val="22"/>
                <w:lang w:eastAsia="es-ES"/>
              </w:rPr>
              <w:tab/>
            </w:r>
            <w:r w:rsidRPr="00F13E76">
              <w:rPr>
                <w:rStyle w:val="Hipervnculo"/>
                <w:noProof/>
              </w:rPr>
              <w:t>Diseño</w:t>
            </w:r>
            <w:r>
              <w:rPr>
                <w:noProof/>
                <w:webHidden/>
              </w:rPr>
              <w:tab/>
            </w:r>
            <w:r>
              <w:rPr>
                <w:noProof/>
                <w:webHidden/>
              </w:rPr>
              <w:fldChar w:fldCharType="begin"/>
            </w:r>
            <w:r>
              <w:rPr>
                <w:noProof/>
                <w:webHidden/>
              </w:rPr>
              <w:instrText xml:space="preserve"> PAGEREF _Toc128476294 \h </w:instrText>
            </w:r>
            <w:r>
              <w:rPr>
                <w:noProof/>
                <w:webHidden/>
              </w:rPr>
            </w:r>
            <w:r>
              <w:rPr>
                <w:noProof/>
                <w:webHidden/>
              </w:rPr>
              <w:fldChar w:fldCharType="separate"/>
            </w:r>
            <w:r>
              <w:rPr>
                <w:noProof/>
                <w:webHidden/>
              </w:rPr>
              <w:t>9</w:t>
            </w:r>
            <w:r>
              <w:rPr>
                <w:noProof/>
                <w:webHidden/>
              </w:rPr>
              <w:fldChar w:fldCharType="end"/>
            </w:r>
          </w:hyperlink>
        </w:p>
        <w:p w14:paraId="436399DA" w14:textId="605E6367" w:rsidR="007E1DAC" w:rsidRDefault="007E1DAC">
          <w:pPr>
            <w:pStyle w:val="TDC2"/>
            <w:tabs>
              <w:tab w:val="left" w:pos="880"/>
              <w:tab w:val="right" w:leader="dot" w:pos="9016"/>
            </w:tabs>
            <w:rPr>
              <w:rFonts w:asciiTheme="minorHAnsi" w:eastAsiaTheme="minorEastAsia" w:hAnsiTheme="minorHAnsi" w:cstheme="minorBidi"/>
              <w:noProof/>
              <w:sz w:val="22"/>
              <w:szCs w:val="22"/>
              <w:lang w:eastAsia="es-ES"/>
            </w:rPr>
          </w:pPr>
          <w:hyperlink w:anchor="_Toc128476295" w:history="1">
            <w:r w:rsidRPr="00F13E76">
              <w:rPr>
                <w:rStyle w:val="Hipervnculo"/>
                <w:noProof/>
              </w:rPr>
              <w:t>3.2.</w:t>
            </w:r>
            <w:r>
              <w:rPr>
                <w:rFonts w:asciiTheme="minorHAnsi" w:eastAsiaTheme="minorEastAsia" w:hAnsiTheme="minorHAnsi" w:cstheme="minorBidi"/>
                <w:noProof/>
                <w:sz w:val="22"/>
                <w:szCs w:val="22"/>
                <w:lang w:eastAsia="es-ES"/>
              </w:rPr>
              <w:tab/>
            </w:r>
            <w:r w:rsidRPr="00F13E76">
              <w:rPr>
                <w:rStyle w:val="Hipervnculo"/>
                <w:noProof/>
              </w:rPr>
              <w:t>Consultas con GraphFrames</w:t>
            </w:r>
            <w:r>
              <w:rPr>
                <w:noProof/>
                <w:webHidden/>
              </w:rPr>
              <w:tab/>
            </w:r>
            <w:r>
              <w:rPr>
                <w:noProof/>
                <w:webHidden/>
              </w:rPr>
              <w:fldChar w:fldCharType="begin"/>
            </w:r>
            <w:r>
              <w:rPr>
                <w:noProof/>
                <w:webHidden/>
              </w:rPr>
              <w:instrText xml:space="preserve"> PAGEREF _Toc128476295 \h </w:instrText>
            </w:r>
            <w:r>
              <w:rPr>
                <w:noProof/>
                <w:webHidden/>
              </w:rPr>
            </w:r>
            <w:r>
              <w:rPr>
                <w:noProof/>
                <w:webHidden/>
              </w:rPr>
              <w:fldChar w:fldCharType="separate"/>
            </w:r>
            <w:r>
              <w:rPr>
                <w:noProof/>
                <w:webHidden/>
              </w:rPr>
              <w:t>10</w:t>
            </w:r>
            <w:r>
              <w:rPr>
                <w:noProof/>
                <w:webHidden/>
              </w:rPr>
              <w:fldChar w:fldCharType="end"/>
            </w:r>
          </w:hyperlink>
        </w:p>
        <w:p w14:paraId="5F121EC1" w14:textId="7DDD6B83" w:rsidR="007E1DAC" w:rsidRDefault="007E1DAC">
          <w:pPr>
            <w:pStyle w:val="TDC2"/>
            <w:tabs>
              <w:tab w:val="right" w:leader="dot" w:pos="9016"/>
            </w:tabs>
            <w:rPr>
              <w:rFonts w:asciiTheme="minorHAnsi" w:eastAsiaTheme="minorEastAsia" w:hAnsiTheme="minorHAnsi" w:cstheme="minorBidi"/>
              <w:noProof/>
              <w:sz w:val="22"/>
              <w:szCs w:val="22"/>
              <w:lang w:eastAsia="es-ES"/>
            </w:rPr>
          </w:pPr>
          <w:hyperlink w:anchor="_Toc128476296" w:history="1">
            <w:r w:rsidRPr="00F13E76">
              <w:rPr>
                <w:rStyle w:val="Hipervnculo"/>
                <w:noProof/>
              </w:rPr>
              <w:t>3.3. Despliegue en AWS</w:t>
            </w:r>
            <w:r>
              <w:rPr>
                <w:noProof/>
                <w:webHidden/>
              </w:rPr>
              <w:tab/>
            </w:r>
            <w:r>
              <w:rPr>
                <w:noProof/>
                <w:webHidden/>
              </w:rPr>
              <w:fldChar w:fldCharType="begin"/>
            </w:r>
            <w:r>
              <w:rPr>
                <w:noProof/>
                <w:webHidden/>
              </w:rPr>
              <w:instrText xml:space="preserve"> PAGEREF _Toc128476296 \h </w:instrText>
            </w:r>
            <w:r>
              <w:rPr>
                <w:noProof/>
                <w:webHidden/>
              </w:rPr>
            </w:r>
            <w:r>
              <w:rPr>
                <w:noProof/>
                <w:webHidden/>
              </w:rPr>
              <w:fldChar w:fldCharType="separate"/>
            </w:r>
            <w:r>
              <w:rPr>
                <w:noProof/>
                <w:webHidden/>
              </w:rPr>
              <w:t>13</w:t>
            </w:r>
            <w:r>
              <w:rPr>
                <w:noProof/>
                <w:webHidden/>
              </w:rPr>
              <w:fldChar w:fldCharType="end"/>
            </w:r>
          </w:hyperlink>
        </w:p>
        <w:p w14:paraId="5532B4CB" w14:textId="468B5246" w:rsidR="007E1DAC" w:rsidRDefault="007E1DAC">
          <w:pPr>
            <w:pStyle w:val="TDC1"/>
            <w:tabs>
              <w:tab w:val="right" w:leader="dot" w:pos="9016"/>
            </w:tabs>
            <w:rPr>
              <w:rFonts w:asciiTheme="minorHAnsi" w:eastAsiaTheme="minorEastAsia" w:hAnsiTheme="minorHAnsi" w:cstheme="minorBidi"/>
              <w:noProof/>
              <w:sz w:val="22"/>
              <w:szCs w:val="22"/>
              <w:lang w:eastAsia="es-ES"/>
            </w:rPr>
          </w:pPr>
          <w:hyperlink w:anchor="_Toc128476297" w:history="1">
            <w:r w:rsidRPr="00F13E76">
              <w:rPr>
                <w:rStyle w:val="Hipervnculo"/>
                <w:noProof/>
              </w:rPr>
              <w:t>4. Experimentos</w:t>
            </w:r>
            <w:r>
              <w:rPr>
                <w:noProof/>
                <w:webHidden/>
              </w:rPr>
              <w:tab/>
            </w:r>
            <w:r>
              <w:rPr>
                <w:noProof/>
                <w:webHidden/>
              </w:rPr>
              <w:fldChar w:fldCharType="begin"/>
            </w:r>
            <w:r>
              <w:rPr>
                <w:noProof/>
                <w:webHidden/>
              </w:rPr>
              <w:instrText xml:space="preserve"> PAGEREF _Toc128476297 \h </w:instrText>
            </w:r>
            <w:r>
              <w:rPr>
                <w:noProof/>
                <w:webHidden/>
              </w:rPr>
            </w:r>
            <w:r>
              <w:rPr>
                <w:noProof/>
                <w:webHidden/>
              </w:rPr>
              <w:fldChar w:fldCharType="separate"/>
            </w:r>
            <w:r>
              <w:rPr>
                <w:noProof/>
                <w:webHidden/>
              </w:rPr>
              <w:t>14</w:t>
            </w:r>
            <w:r>
              <w:rPr>
                <w:noProof/>
                <w:webHidden/>
              </w:rPr>
              <w:fldChar w:fldCharType="end"/>
            </w:r>
          </w:hyperlink>
        </w:p>
        <w:p w14:paraId="154EB20E" w14:textId="71EFFEDA" w:rsidR="007E1DAC" w:rsidRDefault="007E1DAC">
          <w:pPr>
            <w:pStyle w:val="TDC2"/>
            <w:tabs>
              <w:tab w:val="right" w:leader="dot" w:pos="9016"/>
            </w:tabs>
            <w:rPr>
              <w:rFonts w:asciiTheme="minorHAnsi" w:eastAsiaTheme="minorEastAsia" w:hAnsiTheme="minorHAnsi" w:cstheme="minorBidi"/>
              <w:noProof/>
              <w:sz w:val="22"/>
              <w:szCs w:val="22"/>
              <w:lang w:eastAsia="es-ES"/>
            </w:rPr>
          </w:pPr>
          <w:hyperlink w:anchor="_Toc128476298" w:history="1">
            <w:r w:rsidRPr="00F13E76">
              <w:rPr>
                <w:rStyle w:val="Hipervnculo"/>
                <w:noProof/>
              </w:rPr>
              <w:t>4.1. Resultados de las consultas</w:t>
            </w:r>
            <w:r>
              <w:rPr>
                <w:noProof/>
                <w:webHidden/>
              </w:rPr>
              <w:tab/>
            </w:r>
            <w:r>
              <w:rPr>
                <w:noProof/>
                <w:webHidden/>
              </w:rPr>
              <w:fldChar w:fldCharType="begin"/>
            </w:r>
            <w:r>
              <w:rPr>
                <w:noProof/>
                <w:webHidden/>
              </w:rPr>
              <w:instrText xml:space="preserve"> PAGEREF _Toc128476298 \h </w:instrText>
            </w:r>
            <w:r>
              <w:rPr>
                <w:noProof/>
                <w:webHidden/>
              </w:rPr>
            </w:r>
            <w:r>
              <w:rPr>
                <w:noProof/>
                <w:webHidden/>
              </w:rPr>
              <w:fldChar w:fldCharType="separate"/>
            </w:r>
            <w:r>
              <w:rPr>
                <w:noProof/>
                <w:webHidden/>
              </w:rPr>
              <w:t>14</w:t>
            </w:r>
            <w:r>
              <w:rPr>
                <w:noProof/>
                <w:webHidden/>
              </w:rPr>
              <w:fldChar w:fldCharType="end"/>
            </w:r>
          </w:hyperlink>
        </w:p>
        <w:p w14:paraId="0711828E" w14:textId="5DE9BFF6" w:rsidR="007E1DAC" w:rsidRDefault="007E1DAC">
          <w:pPr>
            <w:pStyle w:val="TDC2"/>
            <w:tabs>
              <w:tab w:val="right" w:leader="dot" w:pos="9016"/>
            </w:tabs>
            <w:rPr>
              <w:rFonts w:asciiTheme="minorHAnsi" w:eastAsiaTheme="minorEastAsia" w:hAnsiTheme="minorHAnsi" w:cstheme="minorBidi"/>
              <w:noProof/>
              <w:sz w:val="22"/>
              <w:szCs w:val="22"/>
              <w:lang w:eastAsia="es-ES"/>
            </w:rPr>
          </w:pPr>
          <w:hyperlink w:anchor="_Toc128476299" w:history="1">
            <w:r w:rsidRPr="00F13E76">
              <w:rPr>
                <w:rStyle w:val="Hipervnculo"/>
                <w:noProof/>
              </w:rPr>
              <w:t>4.2. Rendimientos comparados</w:t>
            </w:r>
            <w:r>
              <w:rPr>
                <w:noProof/>
                <w:webHidden/>
              </w:rPr>
              <w:tab/>
            </w:r>
            <w:r>
              <w:rPr>
                <w:noProof/>
                <w:webHidden/>
              </w:rPr>
              <w:fldChar w:fldCharType="begin"/>
            </w:r>
            <w:r>
              <w:rPr>
                <w:noProof/>
                <w:webHidden/>
              </w:rPr>
              <w:instrText xml:space="preserve"> PAGEREF _Toc128476299 \h </w:instrText>
            </w:r>
            <w:r>
              <w:rPr>
                <w:noProof/>
                <w:webHidden/>
              </w:rPr>
            </w:r>
            <w:r>
              <w:rPr>
                <w:noProof/>
                <w:webHidden/>
              </w:rPr>
              <w:fldChar w:fldCharType="separate"/>
            </w:r>
            <w:r>
              <w:rPr>
                <w:noProof/>
                <w:webHidden/>
              </w:rPr>
              <w:t>15</w:t>
            </w:r>
            <w:r>
              <w:rPr>
                <w:noProof/>
                <w:webHidden/>
              </w:rPr>
              <w:fldChar w:fldCharType="end"/>
            </w:r>
          </w:hyperlink>
        </w:p>
        <w:p w14:paraId="45CA2F4B" w14:textId="166B1089" w:rsidR="007E1DAC" w:rsidRDefault="007E1DAC">
          <w:pPr>
            <w:pStyle w:val="TDC1"/>
            <w:tabs>
              <w:tab w:val="right" w:leader="dot" w:pos="9016"/>
            </w:tabs>
            <w:rPr>
              <w:rFonts w:asciiTheme="minorHAnsi" w:eastAsiaTheme="minorEastAsia" w:hAnsiTheme="minorHAnsi" w:cstheme="minorBidi"/>
              <w:noProof/>
              <w:sz w:val="22"/>
              <w:szCs w:val="22"/>
              <w:lang w:eastAsia="es-ES"/>
            </w:rPr>
          </w:pPr>
          <w:hyperlink w:anchor="_Toc128476300" w:history="1">
            <w:r w:rsidRPr="00F13E76">
              <w:rPr>
                <w:rStyle w:val="Hipervnculo"/>
                <w:noProof/>
              </w:rPr>
              <w:t>5. Conclusiones</w:t>
            </w:r>
            <w:r>
              <w:rPr>
                <w:noProof/>
                <w:webHidden/>
              </w:rPr>
              <w:tab/>
            </w:r>
            <w:r>
              <w:rPr>
                <w:noProof/>
                <w:webHidden/>
              </w:rPr>
              <w:fldChar w:fldCharType="begin"/>
            </w:r>
            <w:r>
              <w:rPr>
                <w:noProof/>
                <w:webHidden/>
              </w:rPr>
              <w:instrText xml:space="preserve"> PAGEREF _Toc128476300 \h </w:instrText>
            </w:r>
            <w:r>
              <w:rPr>
                <w:noProof/>
                <w:webHidden/>
              </w:rPr>
            </w:r>
            <w:r>
              <w:rPr>
                <w:noProof/>
                <w:webHidden/>
              </w:rPr>
              <w:fldChar w:fldCharType="separate"/>
            </w:r>
            <w:r>
              <w:rPr>
                <w:noProof/>
                <w:webHidden/>
              </w:rPr>
              <w:t>16</w:t>
            </w:r>
            <w:r>
              <w:rPr>
                <w:noProof/>
                <w:webHidden/>
              </w:rPr>
              <w:fldChar w:fldCharType="end"/>
            </w:r>
          </w:hyperlink>
        </w:p>
        <w:p w14:paraId="78852270" w14:textId="70FB7A72" w:rsidR="007E1DAC" w:rsidRDefault="007E1DAC">
          <w:pPr>
            <w:pStyle w:val="TDC2"/>
            <w:tabs>
              <w:tab w:val="right" w:leader="dot" w:pos="9016"/>
            </w:tabs>
            <w:rPr>
              <w:rFonts w:asciiTheme="minorHAnsi" w:eastAsiaTheme="minorEastAsia" w:hAnsiTheme="minorHAnsi" w:cstheme="minorBidi"/>
              <w:noProof/>
              <w:sz w:val="22"/>
              <w:szCs w:val="22"/>
              <w:lang w:eastAsia="es-ES"/>
            </w:rPr>
          </w:pPr>
          <w:hyperlink w:anchor="_Toc128476301" w:history="1">
            <w:r w:rsidRPr="00F13E76">
              <w:rPr>
                <w:rStyle w:val="Hipervnculo"/>
                <w:noProof/>
              </w:rPr>
              <w:t>5.1. Trabajo futuro</w:t>
            </w:r>
            <w:r>
              <w:rPr>
                <w:noProof/>
                <w:webHidden/>
              </w:rPr>
              <w:tab/>
            </w:r>
            <w:r>
              <w:rPr>
                <w:noProof/>
                <w:webHidden/>
              </w:rPr>
              <w:fldChar w:fldCharType="begin"/>
            </w:r>
            <w:r>
              <w:rPr>
                <w:noProof/>
                <w:webHidden/>
              </w:rPr>
              <w:instrText xml:space="preserve"> PAGEREF _Toc128476301 \h </w:instrText>
            </w:r>
            <w:r>
              <w:rPr>
                <w:noProof/>
                <w:webHidden/>
              </w:rPr>
            </w:r>
            <w:r>
              <w:rPr>
                <w:noProof/>
                <w:webHidden/>
              </w:rPr>
              <w:fldChar w:fldCharType="separate"/>
            </w:r>
            <w:r>
              <w:rPr>
                <w:noProof/>
                <w:webHidden/>
              </w:rPr>
              <w:t>17</w:t>
            </w:r>
            <w:r>
              <w:rPr>
                <w:noProof/>
                <w:webHidden/>
              </w:rPr>
              <w:fldChar w:fldCharType="end"/>
            </w:r>
          </w:hyperlink>
        </w:p>
        <w:p w14:paraId="26872CDB" w14:textId="5B853F5E" w:rsidR="007E1DAC" w:rsidRDefault="007E1DAC">
          <w:pPr>
            <w:pStyle w:val="TDC1"/>
            <w:tabs>
              <w:tab w:val="left" w:pos="480"/>
              <w:tab w:val="right" w:leader="dot" w:pos="9016"/>
            </w:tabs>
            <w:rPr>
              <w:rFonts w:asciiTheme="minorHAnsi" w:eastAsiaTheme="minorEastAsia" w:hAnsiTheme="minorHAnsi" w:cstheme="minorBidi"/>
              <w:noProof/>
              <w:sz w:val="22"/>
              <w:szCs w:val="22"/>
              <w:lang w:eastAsia="es-ES"/>
            </w:rPr>
          </w:pPr>
          <w:hyperlink w:anchor="_Toc128476302" w:history="1">
            <w:r w:rsidRPr="00F13E76">
              <w:rPr>
                <w:rStyle w:val="Hipervnculo"/>
                <w:noProof/>
              </w:rPr>
              <w:t>6.</w:t>
            </w:r>
            <w:r>
              <w:rPr>
                <w:rFonts w:asciiTheme="minorHAnsi" w:eastAsiaTheme="minorEastAsia" w:hAnsiTheme="minorHAnsi" w:cstheme="minorBidi"/>
                <w:noProof/>
                <w:sz w:val="22"/>
                <w:szCs w:val="22"/>
                <w:lang w:eastAsia="es-ES"/>
              </w:rPr>
              <w:tab/>
            </w:r>
            <w:r w:rsidRPr="00F13E76">
              <w:rPr>
                <w:rStyle w:val="Hipervnculo"/>
                <w:noProof/>
              </w:rPr>
              <w:t>Bibliografía</w:t>
            </w:r>
            <w:r>
              <w:rPr>
                <w:noProof/>
                <w:webHidden/>
              </w:rPr>
              <w:tab/>
            </w:r>
            <w:r>
              <w:rPr>
                <w:noProof/>
                <w:webHidden/>
              </w:rPr>
              <w:fldChar w:fldCharType="begin"/>
            </w:r>
            <w:r>
              <w:rPr>
                <w:noProof/>
                <w:webHidden/>
              </w:rPr>
              <w:instrText xml:space="preserve"> PAGEREF _Toc128476302 \h </w:instrText>
            </w:r>
            <w:r>
              <w:rPr>
                <w:noProof/>
                <w:webHidden/>
              </w:rPr>
            </w:r>
            <w:r>
              <w:rPr>
                <w:noProof/>
                <w:webHidden/>
              </w:rPr>
              <w:fldChar w:fldCharType="separate"/>
            </w:r>
            <w:r>
              <w:rPr>
                <w:noProof/>
                <w:webHidden/>
              </w:rPr>
              <w:t>18</w:t>
            </w:r>
            <w:r>
              <w:rPr>
                <w:noProof/>
                <w:webHidden/>
              </w:rPr>
              <w:fldChar w:fldCharType="end"/>
            </w:r>
          </w:hyperlink>
        </w:p>
        <w:p w14:paraId="2AD0A54D" w14:textId="672C40D1" w:rsidR="007E1DAC" w:rsidRDefault="007E1DAC">
          <w:pPr>
            <w:pStyle w:val="TDC1"/>
            <w:tabs>
              <w:tab w:val="left" w:pos="480"/>
              <w:tab w:val="right" w:leader="dot" w:pos="9016"/>
            </w:tabs>
            <w:rPr>
              <w:rFonts w:asciiTheme="minorHAnsi" w:eastAsiaTheme="minorEastAsia" w:hAnsiTheme="minorHAnsi" w:cstheme="minorBidi"/>
              <w:noProof/>
              <w:sz w:val="22"/>
              <w:szCs w:val="22"/>
              <w:lang w:eastAsia="es-ES"/>
            </w:rPr>
          </w:pPr>
          <w:hyperlink w:anchor="_Toc128476303" w:history="1">
            <w:r w:rsidRPr="00F13E76">
              <w:rPr>
                <w:rStyle w:val="Hipervnculo"/>
                <w:noProof/>
              </w:rPr>
              <w:t>7.</w:t>
            </w:r>
            <w:r>
              <w:rPr>
                <w:rFonts w:asciiTheme="minorHAnsi" w:eastAsiaTheme="minorEastAsia" w:hAnsiTheme="minorHAnsi" w:cstheme="minorBidi"/>
                <w:noProof/>
                <w:sz w:val="22"/>
                <w:szCs w:val="22"/>
                <w:lang w:eastAsia="es-ES"/>
              </w:rPr>
              <w:tab/>
            </w:r>
            <w:r w:rsidRPr="00F13E76">
              <w:rPr>
                <w:rStyle w:val="Hipervnculo"/>
                <w:noProof/>
              </w:rPr>
              <w:t>Apéndices</w:t>
            </w:r>
            <w:r>
              <w:rPr>
                <w:noProof/>
                <w:webHidden/>
              </w:rPr>
              <w:tab/>
            </w:r>
            <w:r>
              <w:rPr>
                <w:noProof/>
                <w:webHidden/>
              </w:rPr>
              <w:fldChar w:fldCharType="begin"/>
            </w:r>
            <w:r>
              <w:rPr>
                <w:noProof/>
                <w:webHidden/>
              </w:rPr>
              <w:instrText xml:space="preserve"> PAGEREF _Toc128476303 \h </w:instrText>
            </w:r>
            <w:r>
              <w:rPr>
                <w:noProof/>
                <w:webHidden/>
              </w:rPr>
            </w:r>
            <w:r>
              <w:rPr>
                <w:noProof/>
                <w:webHidden/>
              </w:rPr>
              <w:fldChar w:fldCharType="separate"/>
            </w:r>
            <w:r>
              <w:rPr>
                <w:noProof/>
                <w:webHidden/>
              </w:rPr>
              <w:t>19</w:t>
            </w:r>
            <w:r>
              <w:rPr>
                <w:noProof/>
                <w:webHidden/>
              </w:rPr>
              <w:fldChar w:fldCharType="end"/>
            </w:r>
          </w:hyperlink>
        </w:p>
        <w:p w14:paraId="262F0949" w14:textId="2162495A" w:rsidR="007C6278" w:rsidRDefault="007C6278" w:rsidP="007466C3">
          <w:r>
            <w:rPr>
              <w:b/>
              <w:bCs/>
            </w:rPr>
            <w:fldChar w:fldCharType="end"/>
          </w:r>
        </w:p>
      </w:sdtContent>
    </w:sdt>
    <w:p w14:paraId="2A98DAB9" w14:textId="77777777" w:rsidR="00991278" w:rsidRDefault="00991278" w:rsidP="007466C3">
      <w:pPr>
        <w:rPr>
          <w:szCs w:val="32"/>
        </w:rPr>
      </w:pPr>
      <w:r>
        <w:rPr>
          <w:szCs w:val="32"/>
        </w:rPr>
        <w:br w:type="page"/>
      </w:r>
    </w:p>
    <w:p w14:paraId="34BDFC1E" w14:textId="77777777" w:rsidR="009209B9" w:rsidRDefault="00E429D4" w:rsidP="007466C3">
      <w:pPr>
        <w:pStyle w:val="Ttulo1"/>
        <w:spacing w:line="360" w:lineRule="auto"/>
      </w:pPr>
      <w:bookmarkStart w:id="4" w:name="_Toc128476288"/>
      <w:r>
        <w:lastRenderedPageBreak/>
        <w:t xml:space="preserve">1. </w:t>
      </w:r>
      <w:r w:rsidR="00B43CED">
        <w:t>Introducción</w:t>
      </w:r>
      <w:bookmarkEnd w:id="4"/>
      <w:r w:rsidR="009209B9">
        <w:t xml:space="preserve"> </w:t>
      </w:r>
    </w:p>
    <w:p w14:paraId="7205CC24" w14:textId="0DFEB350" w:rsidR="006E0308" w:rsidRDefault="006E0308" w:rsidP="006E0308">
      <w:r w:rsidRPr="00CC1DBE">
        <w:rPr>
          <w:i/>
          <w:iCs/>
        </w:rPr>
        <w:t>Big Data</w:t>
      </w:r>
      <w:r w:rsidRPr="003C495B">
        <w:t xml:space="preserve"> se refiere al gran volumen de datos estructurados y no estructurados que generan y recopilan organizaciones e individuos</w:t>
      </w:r>
      <w:r>
        <w:t xml:space="preserve"> para mejorar sus negocios. Estos datos pueden recopilarse </w:t>
      </w:r>
      <w:r w:rsidR="00DD4682">
        <w:t>a través de</w:t>
      </w:r>
      <w:r>
        <w:t xml:space="preserve"> redes sociales, sensores, sistemas transaccionales, dispositivos móviles entre otras muchas fuentes. El sistema de recomendaciones de Amazon no existiría de no ser por el procesamiento y análisis de búsquedas usuales de compradores</w:t>
      </w:r>
      <w:r w:rsidRPr="003C495B">
        <w:t xml:space="preserve">. Estos datos suelen ser demasiado grandes y complejos para ser procesados ​​y analizados utilizando </w:t>
      </w:r>
      <w:r>
        <w:t xml:space="preserve">las </w:t>
      </w:r>
      <w:r w:rsidRPr="003C495B">
        <w:t xml:space="preserve">herramientas y técnicas tradicionales. </w:t>
      </w:r>
    </w:p>
    <w:p w14:paraId="63757657" w14:textId="77777777" w:rsidR="006E0308" w:rsidRDefault="006E0308" w:rsidP="006E0308">
      <w:r>
        <w:t xml:space="preserve">Apache </w:t>
      </w:r>
      <w:proofErr w:type="spellStart"/>
      <w:r>
        <w:t>Spark</w:t>
      </w:r>
      <w:proofErr w:type="spellEnd"/>
      <w:r>
        <w:t xml:space="preserve"> es un </w:t>
      </w:r>
      <w:proofErr w:type="spellStart"/>
      <w:r w:rsidRPr="00532E3A">
        <w:rPr>
          <w:i/>
          <w:iCs/>
        </w:rPr>
        <w:t>framework</w:t>
      </w:r>
      <w:proofErr w:type="spellEnd"/>
      <w:r>
        <w:t xml:space="preserve"> de código abierto creado para el procesamiento de estos datos masivos. Es escalable, ya que puede ejecutarse </w:t>
      </w:r>
      <w:r w:rsidRPr="00A96237">
        <w:t xml:space="preserve">desde </w:t>
      </w:r>
      <w:r>
        <w:t xml:space="preserve">un ordenador local </w:t>
      </w:r>
      <w:r w:rsidRPr="00A96237">
        <w:t xml:space="preserve">hasta miles de </w:t>
      </w:r>
      <w:r>
        <w:t xml:space="preserve">clústeres. Fue desarrollado en la Universidad de California a principios de la década de 2010 y donado a la Apache Software </w:t>
      </w:r>
      <w:proofErr w:type="spellStart"/>
      <w:r>
        <w:t>Foundation</w:t>
      </w:r>
      <w:proofErr w:type="spellEnd"/>
      <w:r w:rsidRPr="00A96237">
        <w:t xml:space="preserve"> </w:t>
      </w:r>
      <w:r>
        <w:t xml:space="preserve">en 2014 permitiendo la creación de </w:t>
      </w:r>
      <w:proofErr w:type="spellStart"/>
      <w:r w:rsidRPr="00A96237">
        <w:t>API</w:t>
      </w:r>
      <w:r>
        <w:t>s</w:t>
      </w:r>
      <w:proofErr w:type="spellEnd"/>
      <w:r w:rsidRPr="00A96237">
        <w:t xml:space="preserve"> más potentes y bibliotecas de alto nivel</w:t>
      </w:r>
      <w:r>
        <w:t xml:space="preserve"> dentro del </w:t>
      </w:r>
      <w:proofErr w:type="spellStart"/>
      <w:r>
        <w:t>framework</w:t>
      </w:r>
      <w:proofErr w:type="spellEnd"/>
      <w:r>
        <w:t xml:space="preserve">. Se impuso frente a Apache Hadoop, el cual también permite el procesamiento y análisis por lotes de datos mediante el sistema de archivos distribuidos de Hadoop (HDFS) y el paradigma MapReduce para el cálculo a través del nodo máster y los esclavos, pero el primero es más rápido al permitir </w:t>
      </w:r>
      <w:r w:rsidRPr="003C495B">
        <w:t>almacenar y procesar datos en memoria</w:t>
      </w:r>
      <w:r>
        <w:t xml:space="preserve">, mientras que el último está basado en disco al operar con los datos que residen en HDFS. Además, Spark presenta flexibilidad al poseer </w:t>
      </w:r>
      <w:proofErr w:type="spellStart"/>
      <w:r>
        <w:t>APIs</w:t>
      </w:r>
      <w:proofErr w:type="spellEnd"/>
      <w:r>
        <w:t xml:space="preserve"> que permiten a los desarrolladores escribir código en los lenguajes de programación Java, Scala, Python y R. No solo permite el procesamiento por lotes de datos, sino también el de flujos de datos con la librería </w:t>
      </w:r>
      <w:proofErr w:type="spellStart"/>
      <w:r>
        <w:t>Spark</w:t>
      </w:r>
      <w:proofErr w:type="spellEnd"/>
      <w:r>
        <w:t xml:space="preserve"> </w:t>
      </w:r>
      <w:proofErr w:type="spellStart"/>
      <w:r>
        <w:t>Streaming</w:t>
      </w:r>
      <w:proofErr w:type="spellEnd"/>
      <w:r>
        <w:t xml:space="preserve">, lo cual puede ser interesante, por ejemplo, para realizar consultas sobre tweets que emergen instantáneamente mediante la API de Twitter. Asimismo, goza de librerías complementarias como </w:t>
      </w:r>
      <w:proofErr w:type="spellStart"/>
      <w:r>
        <w:t>SparkSQL</w:t>
      </w:r>
      <w:proofErr w:type="spellEnd"/>
      <w:r>
        <w:t xml:space="preserve"> para la realización de consultas sobre los datos; </w:t>
      </w:r>
      <w:proofErr w:type="spellStart"/>
      <w:r w:rsidRPr="003C495B">
        <w:t>MLib</w:t>
      </w:r>
      <w:proofErr w:type="spellEnd"/>
      <w:r>
        <w:t xml:space="preserve"> para observar patrones o tendencias en los datos mediante </w:t>
      </w:r>
      <w:r w:rsidRPr="00FE7F60">
        <w:rPr>
          <w:i/>
          <w:iCs/>
        </w:rPr>
        <w:t xml:space="preserve">machine </w:t>
      </w:r>
      <w:proofErr w:type="spellStart"/>
      <w:r w:rsidRPr="00FE7F60">
        <w:rPr>
          <w:i/>
          <w:iCs/>
        </w:rPr>
        <w:t>learning</w:t>
      </w:r>
      <w:proofErr w:type="spellEnd"/>
      <w:r>
        <w:t xml:space="preserve"> o </w:t>
      </w:r>
      <w:proofErr w:type="spellStart"/>
      <w:r>
        <w:t>GraphX</w:t>
      </w:r>
      <w:proofErr w:type="spellEnd"/>
      <w:r>
        <w:t xml:space="preserve"> para el procesamiento y análisis de grafos.</w:t>
      </w:r>
    </w:p>
    <w:p w14:paraId="2C49CBC9" w14:textId="77777777" w:rsidR="006E0308" w:rsidRDefault="006E0308" w:rsidP="006E0308">
      <w:r>
        <w:t xml:space="preserve">La programación funcional es un estilo de programación que se centra en el uso de funciones puras y evita el uso de estado mutable y efectos secundarios. En Spark, se pueden utilizar tanto enfoques de programación funcional como de programación imperativa. Sin embargo, el enfoque funcional se adapta mejor a Spark debido a que al utilizar funciones puras, es más fácil dividir y distribuir el trabajo de procesamiento de datos a través de varios nodos de un clúster, lo que permite una mayor escalabilidad y rendimiento. Además, el uso de funciones puras y la evitación del estado mutable también ayuda a evitar errores y problemas de concurrencia en el </w:t>
      </w:r>
      <w:r>
        <w:lastRenderedPageBreak/>
        <w:t>procesamiento de datos distribuidos. Por lo tanto, el enfoque funcional se considera una buena práctica al trabajar con Spark.</w:t>
      </w:r>
    </w:p>
    <w:p w14:paraId="261BB23E" w14:textId="17F855C4" w:rsidR="006E0308" w:rsidRDefault="006E0308" w:rsidP="006E0308">
      <w:r>
        <w:t xml:space="preserve">Amazon Web </w:t>
      </w:r>
      <w:proofErr w:type="spellStart"/>
      <w:r>
        <w:t>Services</w:t>
      </w:r>
      <w:proofErr w:type="spellEnd"/>
      <w:r>
        <w:t xml:space="preserve"> (AWS) es una plataforma informática en la nube ofrecida por Amazon. Estos servicios operan desde </w:t>
      </w:r>
      <w:r w:rsidR="00532E3A">
        <w:t>doce</w:t>
      </w:r>
      <w:r>
        <w:t xml:space="preserve"> regiones geográficas en todo el mundo. Spark se puede usar con una variedad de fuentes de datos, incluido HDFS, Amazon S3 y sistemas de archivos locales. Se puede ejecutar en una variedad de administradores de clústeres, incluidos Hadoop YARN, Apache </w:t>
      </w:r>
      <w:proofErr w:type="spellStart"/>
      <w:r>
        <w:t>Mesos</w:t>
      </w:r>
      <w:proofErr w:type="spellEnd"/>
      <w:r>
        <w:t xml:space="preserve"> y su propio administrador de clústeres Spark independiente. Sim embargo, AWS proporciona un servicio llamado EMR (</w:t>
      </w:r>
      <w:proofErr w:type="spellStart"/>
      <w:r>
        <w:t>Elastic</w:t>
      </w:r>
      <w:proofErr w:type="spellEnd"/>
      <w:r>
        <w:t xml:space="preserve"> MapReduce) que permite ejecutar Spark en un clúster de instancias EC2. Esto le permite escalar fácilmente su clúster de Spark según sea necesario y pagar solo por los recursos que utiliza.</w:t>
      </w:r>
    </w:p>
    <w:p w14:paraId="4D0C3419" w14:textId="77777777" w:rsidR="00991278" w:rsidRDefault="00991278" w:rsidP="007466C3">
      <w:pPr>
        <w:rPr>
          <w:szCs w:val="32"/>
        </w:rPr>
      </w:pPr>
      <w:r>
        <w:rPr>
          <w:szCs w:val="32"/>
        </w:rPr>
        <w:br w:type="page"/>
      </w:r>
    </w:p>
    <w:p w14:paraId="49542433" w14:textId="77777777" w:rsidR="009209B9" w:rsidRDefault="00E429D4" w:rsidP="007466C3">
      <w:pPr>
        <w:pStyle w:val="Ttulo1"/>
        <w:spacing w:line="360" w:lineRule="auto"/>
      </w:pPr>
      <w:bookmarkStart w:id="5" w:name="_Toc128476289"/>
      <w:r>
        <w:lastRenderedPageBreak/>
        <w:t xml:space="preserve">2. </w:t>
      </w:r>
      <w:r w:rsidR="00B43CED">
        <w:t>Objetivos</w:t>
      </w:r>
      <w:bookmarkEnd w:id="5"/>
      <w:r w:rsidR="00F92AD4">
        <w:t xml:space="preserve"> </w:t>
      </w:r>
    </w:p>
    <w:p w14:paraId="629FE0FF" w14:textId="5FEB712B" w:rsidR="00D437C0" w:rsidRDefault="00D437C0" w:rsidP="00D437C0">
      <w:r>
        <w:t xml:space="preserve">El presente proyecto ha tenido como </w:t>
      </w:r>
      <w:r w:rsidRPr="00DD4682">
        <w:rPr>
          <w:b/>
          <w:bCs/>
        </w:rPr>
        <w:t>principales objetivos</w:t>
      </w:r>
      <w:r w:rsidRPr="00532E3A">
        <w:t>:</w:t>
      </w:r>
    </w:p>
    <w:p w14:paraId="65C1196B" w14:textId="57C1749C" w:rsidR="00DD4682" w:rsidRDefault="00DD4682" w:rsidP="00DD4682">
      <w:pPr>
        <w:pStyle w:val="Prrafodelista"/>
        <w:numPr>
          <w:ilvl w:val="0"/>
          <w:numId w:val="10"/>
        </w:numPr>
      </w:pPr>
      <w:r w:rsidRPr="00DD4682">
        <w:t>La</w:t>
      </w:r>
      <w:r>
        <w:rPr>
          <w:b/>
          <w:bCs/>
        </w:rPr>
        <w:t xml:space="preserve"> e</w:t>
      </w:r>
      <w:r w:rsidRPr="005264B3">
        <w:rPr>
          <w:b/>
          <w:bCs/>
        </w:rPr>
        <w:t>laboración de un dataset</w:t>
      </w:r>
      <w:r>
        <w:t xml:space="preserve"> consistente en un grafo donde los nodos son </w:t>
      </w:r>
      <w:r w:rsidR="00532E3A">
        <w:t xml:space="preserve">jugadores </w:t>
      </w:r>
      <w:r>
        <w:t xml:space="preserve">y las aristas son partidas </w:t>
      </w:r>
      <w:r w:rsidR="00532E3A">
        <w:t>a través de</w:t>
      </w:r>
      <w:r>
        <w:t xml:space="preserve"> </w:t>
      </w:r>
      <w:r w:rsidRPr="00DD4682">
        <w:t>la</w:t>
      </w:r>
      <w:r>
        <w:rPr>
          <w:b/>
          <w:bCs/>
        </w:rPr>
        <w:t xml:space="preserve"> d</w:t>
      </w:r>
      <w:r w:rsidRPr="005264B3">
        <w:rPr>
          <w:b/>
          <w:bCs/>
        </w:rPr>
        <w:t>escarga de los datos</w:t>
      </w:r>
      <w:r>
        <w:t xml:space="preserve"> obtenidos </w:t>
      </w:r>
      <w:r w:rsidRPr="00532E3A">
        <w:t>a través de</w:t>
      </w:r>
      <w:r>
        <w:t xml:space="preserve"> los diferentes </w:t>
      </w:r>
      <w:proofErr w:type="spellStart"/>
      <w:r w:rsidRPr="00C36F91">
        <w:rPr>
          <w:i/>
          <w:iCs/>
        </w:rPr>
        <w:t>endpoints</w:t>
      </w:r>
      <w:proofErr w:type="spellEnd"/>
      <w:r>
        <w:t xml:space="preserve"> que </w:t>
      </w:r>
      <w:r w:rsidR="00532E3A">
        <w:t>proporciona</w:t>
      </w:r>
      <w:r>
        <w:t xml:space="preserve"> la </w:t>
      </w:r>
      <w:r w:rsidRPr="005264B3">
        <w:rPr>
          <w:b/>
          <w:bCs/>
        </w:rPr>
        <w:t>API pública de Chess.com</w:t>
      </w:r>
    </w:p>
    <w:p w14:paraId="34368C0C" w14:textId="5E5F5E00" w:rsidR="00D437C0" w:rsidRDefault="00DD4682" w:rsidP="00DD4682">
      <w:pPr>
        <w:pStyle w:val="Prrafodelista"/>
        <w:numPr>
          <w:ilvl w:val="0"/>
          <w:numId w:val="9"/>
        </w:numPr>
      </w:pPr>
      <w:r w:rsidRPr="00DD4682">
        <w:t>La</w:t>
      </w:r>
      <w:r>
        <w:rPr>
          <w:b/>
          <w:bCs/>
        </w:rPr>
        <w:t xml:space="preserve"> r</w:t>
      </w:r>
      <w:r w:rsidR="00B41F65" w:rsidRPr="00DD4682">
        <w:rPr>
          <w:b/>
          <w:bCs/>
        </w:rPr>
        <w:t>ealización</w:t>
      </w:r>
      <w:r w:rsidR="00D437C0" w:rsidRPr="00DD4682">
        <w:rPr>
          <w:b/>
          <w:bCs/>
        </w:rPr>
        <w:t xml:space="preserve"> de consultas</w:t>
      </w:r>
      <w:r w:rsidR="00D437C0">
        <w:t xml:space="preserve"> </w:t>
      </w:r>
      <w:r w:rsidR="00B41F65" w:rsidRPr="00DD4682">
        <w:rPr>
          <w:b/>
          <w:bCs/>
        </w:rPr>
        <w:t>utilizando</w:t>
      </w:r>
      <w:r w:rsidR="00B41F65">
        <w:t xml:space="preserve"> el </w:t>
      </w:r>
      <w:proofErr w:type="spellStart"/>
      <w:r w:rsidR="00B41F65" w:rsidRPr="00DD4682">
        <w:rPr>
          <w:i/>
          <w:iCs/>
        </w:rPr>
        <w:t>framework</w:t>
      </w:r>
      <w:proofErr w:type="spellEnd"/>
      <w:r w:rsidR="00D437C0">
        <w:t xml:space="preserve"> </w:t>
      </w:r>
      <w:r w:rsidR="00B41F65">
        <w:t xml:space="preserve">para programación distribuida de </w:t>
      </w:r>
      <w:proofErr w:type="spellStart"/>
      <w:r w:rsidR="00B41F65" w:rsidRPr="00DD4682">
        <w:rPr>
          <w:b/>
          <w:bCs/>
        </w:rPr>
        <w:t>Spark</w:t>
      </w:r>
      <w:proofErr w:type="spellEnd"/>
      <w:r>
        <w:t xml:space="preserve"> y la correspondiente </w:t>
      </w:r>
      <w:r w:rsidRPr="00DD4682">
        <w:rPr>
          <w:b/>
          <w:bCs/>
        </w:rPr>
        <w:t>visualización de los datos</w:t>
      </w:r>
      <w:r w:rsidRPr="00DD4682">
        <w:t xml:space="preserve"> obtenidos </w:t>
      </w:r>
      <w:r w:rsidR="00532E3A">
        <w:t>su ejecución</w:t>
      </w:r>
    </w:p>
    <w:p w14:paraId="388A9781" w14:textId="3DF2A9AA" w:rsidR="00C36F91" w:rsidRPr="00C36F91" w:rsidRDefault="00DD4682" w:rsidP="00DD4682">
      <w:pPr>
        <w:pStyle w:val="Prrafodelista"/>
        <w:numPr>
          <w:ilvl w:val="0"/>
          <w:numId w:val="9"/>
        </w:numPr>
      </w:pPr>
      <w:r w:rsidRPr="00DD4682">
        <w:t>El</w:t>
      </w:r>
      <w:r>
        <w:rPr>
          <w:b/>
          <w:bCs/>
        </w:rPr>
        <w:t xml:space="preserve"> d</w:t>
      </w:r>
      <w:r w:rsidR="00C36F91" w:rsidRPr="00C36F91">
        <w:rPr>
          <w:b/>
          <w:bCs/>
        </w:rPr>
        <w:t>espliegue de la aplicación</w:t>
      </w:r>
      <w:r w:rsidR="00C36F91">
        <w:t xml:space="preserve"> </w:t>
      </w:r>
      <w:r w:rsidR="00532E3A" w:rsidRPr="00532E3A">
        <w:rPr>
          <w:b/>
          <w:bCs/>
        </w:rPr>
        <w:t>en la nube</w:t>
      </w:r>
      <w:r w:rsidR="00532E3A">
        <w:t xml:space="preserve"> </w:t>
      </w:r>
      <w:r w:rsidR="00C36F91">
        <w:t xml:space="preserve">mediante la configuración de un clúster de ordenadores que provee el servicio web </w:t>
      </w:r>
      <w:r w:rsidR="00C36F91" w:rsidRPr="00C36F91">
        <w:rPr>
          <w:b/>
          <w:bCs/>
        </w:rPr>
        <w:t>Amazon EC2</w:t>
      </w:r>
      <w:r>
        <w:rPr>
          <w:b/>
          <w:bCs/>
        </w:rPr>
        <w:t xml:space="preserve"> </w:t>
      </w:r>
      <w:r w:rsidRPr="00DD4682">
        <w:t>y la</w:t>
      </w:r>
      <w:r>
        <w:rPr>
          <w:b/>
          <w:bCs/>
        </w:rPr>
        <w:t xml:space="preserve"> c</w:t>
      </w:r>
      <w:r w:rsidR="00C36F91" w:rsidRPr="00DD4682">
        <w:rPr>
          <w:b/>
          <w:bCs/>
        </w:rPr>
        <w:t>omparación del rendimiento</w:t>
      </w:r>
      <w:r w:rsidR="00C36F91">
        <w:t xml:space="preserve"> </w:t>
      </w:r>
      <w:r>
        <w:t xml:space="preserve">respecto a la ejecución en </w:t>
      </w:r>
      <w:r w:rsidR="00C36F91">
        <w:t xml:space="preserve">local mediante la herramienta </w:t>
      </w:r>
      <w:proofErr w:type="spellStart"/>
      <w:r w:rsidR="00C36F91" w:rsidRPr="00DD4682">
        <w:rPr>
          <w:b/>
          <w:bCs/>
        </w:rPr>
        <w:t>Spark</w:t>
      </w:r>
      <w:proofErr w:type="spellEnd"/>
      <w:r w:rsidR="00C36F91" w:rsidRPr="00DD4682">
        <w:rPr>
          <w:b/>
          <w:bCs/>
        </w:rPr>
        <w:t xml:space="preserve"> UI</w:t>
      </w:r>
    </w:p>
    <w:p w14:paraId="473CB73B" w14:textId="028E0D89" w:rsidR="005264B3" w:rsidRPr="00C36F91" w:rsidRDefault="00DD4682" w:rsidP="00DD4682">
      <w:r>
        <w:t xml:space="preserve">Se ha </w:t>
      </w:r>
      <w:r w:rsidRPr="00DD4682">
        <w:rPr>
          <w:b/>
          <w:bCs/>
        </w:rPr>
        <w:t>profundizado en el</w:t>
      </w:r>
      <w:r w:rsidRPr="00DD4682">
        <w:t xml:space="preserve"> </w:t>
      </w:r>
      <w:r w:rsidRPr="00DD4682">
        <w:rPr>
          <w:b/>
          <w:bCs/>
        </w:rPr>
        <w:t>paradigma de la programación funcional</w:t>
      </w:r>
      <w:r w:rsidRPr="00DD4682">
        <w:t xml:space="preserve"> </w:t>
      </w:r>
      <w:r w:rsidR="00532E3A">
        <w:t xml:space="preserve">mediante </w:t>
      </w:r>
      <w:r>
        <w:t xml:space="preserve">el </w:t>
      </w:r>
      <w:r w:rsidR="00532E3A">
        <w:rPr>
          <w:b/>
          <w:bCs/>
        </w:rPr>
        <w:t>re</w:t>
      </w:r>
      <w:r w:rsidR="005264B3" w:rsidRPr="005264B3">
        <w:rPr>
          <w:b/>
          <w:bCs/>
        </w:rPr>
        <w:t>diseño funcional</w:t>
      </w:r>
      <w:r w:rsidR="005264B3">
        <w:t xml:space="preserve"> de </w:t>
      </w:r>
      <w:r w:rsidR="00532E3A">
        <w:t xml:space="preserve">algunos </w:t>
      </w:r>
      <w:r w:rsidR="005264B3">
        <w:t xml:space="preserve">métodos utilizando las funciones de orden superior </w:t>
      </w:r>
      <w:proofErr w:type="spellStart"/>
      <w:r w:rsidR="005264B3" w:rsidRPr="005264B3">
        <w:rPr>
          <w:i/>
          <w:iCs/>
        </w:rPr>
        <w:t>traverse</w:t>
      </w:r>
      <w:proofErr w:type="spellEnd"/>
      <w:r w:rsidR="005264B3">
        <w:t xml:space="preserve"> y </w:t>
      </w:r>
      <w:proofErr w:type="spellStart"/>
      <w:r w:rsidR="005264B3" w:rsidRPr="005264B3">
        <w:rPr>
          <w:i/>
          <w:iCs/>
        </w:rPr>
        <w:t>unfold</w:t>
      </w:r>
      <w:proofErr w:type="spellEnd"/>
      <w:r w:rsidR="00532E3A">
        <w:t xml:space="preserve">, así como </w:t>
      </w:r>
      <w:r>
        <w:t xml:space="preserve">la </w:t>
      </w:r>
      <w:proofErr w:type="spellStart"/>
      <w:r w:rsidRPr="00DD4682">
        <w:rPr>
          <w:b/>
          <w:bCs/>
        </w:rPr>
        <w:t>mo</w:t>
      </w:r>
      <w:r w:rsidR="005264B3">
        <w:rPr>
          <w:b/>
          <w:bCs/>
        </w:rPr>
        <w:t>dularización</w:t>
      </w:r>
      <w:proofErr w:type="spellEnd"/>
      <w:r w:rsidR="005264B3">
        <w:rPr>
          <w:b/>
          <w:bCs/>
        </w:rPr>
        <w:t xml:space="preserve"> </w:t>
      </w:r>
      <w:r w:rsidR="00532E3A" w:rsidRPr="00532E3A">
        <w:t>llevada a cabo</w:t>
      </w:r>
      <w:r w:rsidR="00532E3A">
        <w:rPr>
          <w:b/>
          <w:bCs/>
        </w:rPr>
        <w:t xml:space="preserve"> </w:t>
      </w:r>
      <w:r w:rsidR="00532E3A">
        <w:t>a partir de</w:t>
      </w:r>
      <w:r w:rsidR="005264B3">
        <w:t xml:space="preserve"> la </w:t>
      </w:r>
      <w:r w:rsidR="00532E3A">
        <w:t>separación</w:t>
      </w:r>
      <w:r w:rsidR="005264B3">
        <w:t xml:space="preserve"> de dos proyectos dentro de la aplicación</w:t>
      </w:r>
      <w:r>
        <w:t xml:space="preserve"> </w:t>
      </w:r>
      <w:r w:rsidR="00532E3A">
        <w:t>para</w:t>
      </w:r>
      <w:r w:rsidR="005264B3">
        <w:t xml:space="preserve"> la </w:t>
      </w:r>
      <w:r w:rsidR="005264B3" w:rsidRPr="00DD4682">
        <w:rPr>
          <w:b/>
          <w:bCs/>
        </w:rPr>
        <w:t>descarga</w:t>
      </w:r>
      <w:r w:rsidR="005264B3">
        <w:t xml:space="preserve"> y las </w:t>
      </w:r>
      <w:r w:rsidR="005264B3" w:rsidRPr="00DD4682">
        <w:rPr>
          <w:b/>
          <w:bCs/>
        </w:rPr>
        <w:t>consultas</w:t>
      </w:r>
      <w:r w:rsidR="00532E3A">
        <w:rPr>
          <w:b/>
          <w:bCs/>
        </w:rPr>
        <w:t xml:space="preserve"> </w:t>
      </w:r>
      <w:r w:rsidR="00532E3A" w:rsidRPr="00532E3A">
        <w:t>respectivamente</w:t>
      </w:r>
      <w:r w:rsidR="005264B3">
        <w:t>.</w:t>
      </w:r>
      <w:r w:rsidR="00532E3A">
        <w:t xml:space="preserve"> </w:t>
      </w:r>
    </w:p>
    <w:p w14:paraId="72182F10" w14:textId="76938302" w:rsidR="00991278" w:rsidRDefault="00991278" w:rsidP="00BE52BE">
      <w:pPr>
        <w:rPr>
          <w:szCs w:val="32"/>
        </w:rPr>
      </w:pPr>
      <w:r>
        <w:rPr>
          <w:szCs w:val="32"/>
        </w:rPr>
        <w:br w:type="page"/>
      </w:r>
    </w:p>
    <w:p w14:paraId="34CB8F61" w14:textId="1DB30C2B" w:rsidR="00991278" w:rsidRDefault="005D15AE" w:rsidP="007466C3">
      <w:pPr>
        <w:pStyle w:val="Ttulo1"/>
        <w:numPr>
          <w:ilvl w:val="0"/>
          <w:numId w:val="4"/>
        </w:numPr>
        <w:spacing w:line="360" w:lineRule="auto"/>
      </w:pPr>
      <w:bookmarkStart w:id="6" w:name="_Toc128476290"/>
      <w:r>
        <w:lastRenderedPageBreak/>
        <w:t>Descripción informática</w:t>
      </w:r>
      <w:bookmarkEnd w:id="6"/>
      <w:r w:rsidR="00EB029C">
        <w:t xml:space="preserve"> </w:t>
      </w:r>
    </w:p>
    <w:p w14:paraId="304263DE" w14:textId="228B87D2" w:rsidR="00EA4F5D" w:rsidRDefault="00A2611F" w:rsidP="009F03B9">
      <w:pPr>
        <w:pStyle w:val="paragraph"/>
        <w:jc w:val="both"/>
        <w:textAlignment w:val="baseline"/>
      </w:pPr>
      <w:r>
        <w:rPr>
          <w:rStyle w:val="normaltextrun"/>
        </w:rPr>
        <w:t xml:space="preserve">El proyecto presenta dos partes bien diferenciadas. Por una parte, se encuentra la destinada a las </w:t>
      </w:r>
      <w:r w:rsidRPr="00A2611F">
        <w:rPr>
          <w:rStyle w:val="normaltextrun"/>
          <w:b/>
          <w:bCs/>
        </w:rPr>
        <w:t>descargas</w:t>
      </w:r>
      <w:r>
        <w:rPr>
          <w:rStyle w:val="normaltextrun"/>
        </w:rPr>
        <w:t xml:space="preserve"> de los datos de la API de Chess.com para la creación del dataset y, por otra, el desarrollo de las </w:t>
      </w:r>
      <w:r w:rsidRPr="00A2611F">
        <w:rPr>
          <w:rStyle w:val="normaltextrun"/>
          <w:b/>
          <w:bCs/>
        </w:rPr>
        <w:t>consultas</w:t>
      </w:r>
      <w:r>
        <w:rPr>
          <w:rStyle w:val="normaltextrun"/>
        </w:rPr>
        <w:t>. Se ha utilizado l</w:t>
      </w:r>
      <w:r w:rsidR="008C5CA5">
        <w:rPr>
          <w:rStyle w:val="normaltextrun"/>
        </w:rPr>
        <w:t>a</w:t>
      </w:r>
      <w:r w:rsidR="00EA4F5D">
        <w:rPr>
          <w:rStyle w:val="normaltextrun"/>
        </w:rPr>
        <w:t xml:space="preserve"> herramienta </w:t>
      </w:r>
      <w:proofErr w:type="spellStart"/>
      <w:r w:rsidR="00EA4F5D" w:rsidRPr="00EA4F5D">
        <w:rPr>
          <w:rStyle w:val="normaltextrun"/>
          <w:i/>
          <w:iCs/>
        </w:rPr>
        <w:t>sbt</w:t>
      </w:r>
      <w:proofErr w:type="spellEnd"/>
      <w:r w:rsidR="00EA4F5D">
        <w:rPr>
          <w:rStyle w:val="normaltextrun"/>
        </w:rPr>
        <w:t xml:space="preserve"> </w:t>
      </w:r>
      <w:r w:rsidR="008C5CA5">
        <w:rPr>
          <w:rStyle w:val="normaltextrun"/>
        </w:rPr>
        <w:t>para</w:t>
      </w:r>
      <w:r w:rsidR="00EA4F5D">
        <w:rPr>
          <w:rStyle w:val="normaltextrun"/>
        </w:rPr>
        <w:t xml:space="preserve"> la construcción </w:t>
      </w:r>
      <w:r w:rsidR="005B4F3D">
        <w:rPr>
          <w:rStyle w:val="normaltextrun"/>
        </w:rPr>
        <w:t>y gestión de las dependencias del proyecto</w:t>
      </w:r>
      <w:r w:rsidR="00EA4F5D">
        <w:rPr>
          <w:rStyle w:val="normaltextrun"/>
        </w:rPr>
        <w:t xml:space="preserve">. </w:t>
      </w:r>
      <w:r>
        <w:rPr>
          <w:rStyle w:val="normaltextrun"/>
        </w:rPr>
        <w:t>Debido a la clara diferenciación entre las dos partes de la aplicación, se ha decidido</w:t>
      </w:r>
      <w:r w:rsidR="008C5CA5">
        <w:rPr>
          <w:rStyle w:val="normaltextrun"/>
        </w:rPr>
        <w:t xml:space="preserve"> </w:t>
      </w:r>
      <w:r>
        <w:rPr>
          <w:rStyle w:val="normaltextrun"/>
        </w:rPr>
        <w:t xml:space="preserve">crear </w:t>
      </w:r>
      <w:r w:rsidR="00EA4F5D">
        <w:rPr>
          <w:rStyle w:val="normaltextrun"/>
        </w:rPr>
        <w:t xml:space="preserve">un </w:t>
      </w:r>
      <w:proofErr w:type="spellStart"/>
      <w:r w:rsidR="00EA4F5D" w:rsidRPr="00F97D5B">
        <w:rPr>
          <w:rStyle w:val="normaltextrun"/>
          <w:b/>
          <w:bCs/>
          <w:i/>
          <w:iCs/>
        </w:rPr>
        <w:t>sbt</w:t>
      </w:r>
      <w:proofErr w:type="spellEnd"/>
      <w:r w:rsidR="00EA4F5D" w:rsidRPr="00F97D5B">
        <w:rPr>
          <w:rStyle w:val="normaltextrun"/>
          <w:b/>
          <w:bCs/>
          <w:i/>
          <w:iCs/>
        </w:rPr>
        <w:t xml:space="preserve"> multiproyecto</w:t>
      </w:r>
      <w:r w:rsidR="00EA4F5D">
        <w:rPr>
          <w:rStyle w:val="normaltextrun"/>
        </w:rPr>
        <w:t xml:space="preserve">. </w:t>
      </w:r>
      <w:r w:rsidR="008C5CA5">
        <w:rPr>
          <w:rStyle w:val="normaltextrun"/>
        </w:rPr>
        <w:t>La parte de las descargas se encuentra en el</w:t>
      </w:r>
      <w:r w:rsidR="00EA4F5D">
        <w:rPr>
          <w:rStyle w:val="normaltextrun"/>
        </w:rPr>
        <w:t xml:space="preserve"> </w:t>
      </w:r>
      <w:proofErr w:type="spellStart"/>
      <w:r w:rsidR="008C5CA5">
        <w:rPr>
          <w:rStyle w:val="normaltextrun"/>
        </w:rPr>
        <w:t>sub</w:t>
      </w:r>
      <w:r w:rsidR="00EA4F5D">
        <w:rPr>
          <w:rStyle w:val="normaltextrun"/>
        </w:rPr>
        <w:t>paquete</w:t>
      </w:r>
      <w:proofErr w:type="spellEnd"/>
      <w:r w:rsidR="00EA4F5D">
        <w:rPr>
          <w:rStyle w:val="normaltextrun"/>
        </w:rPr>
        <w:t xml:space="preserve"> </w:t>
      </w:r>
      <w:proofErr w:type="spellStart"/>
      <w:r w:rsidR="00EA4F5D">
        <w:rPr>
          <w:rStyle w:val="normaltextrun"/>
          <w:i/>
          <w:iCs/>
        </w:rPr>
        <w:t>download</w:t>
      </w:r>
      <w:proofErr w:type="spellEnd"/>
      <w:r w:rsidR="00EA4F5D">
        <w:rPr>
          <w:rStyle w:val="normaltextrun"/>
        </w:rPr>
        <w:t xml:space="preserve"> </w:t>
      </w:r>
      <w:r>
        <w:rPr>
          <w:rStyle w:val="normaltextrun"/>
        </w:rPr>
        <w:t xml:space="preserve">mientras que </w:t>
      </w:r>
      <w:r w:rsidR="008C5CA5">
        <w:rPr>
          <w:rStyle w:val="normaltextrun"/>
        </w:rPr>
        <w:t xml:space="preserve">las consultas </w:t>
      </w:r>
      <w:r>
        <w:rPr>
          <w:rStyle w:val="normaltextrun"/>
        </w:rPr>
        <w:t xml:space="preserve">se encuentran </w:t>
      </w:r>
      <w:r w:rsidR="008C5CA5">
        <w:rPr>
          <w:rStyle w:val="normaltextrun"/>
        </w:rPr>
        <w:t xml:space="preserve">en el </w:t>
      </w:r>
      <w:proofErr w:type="spellStart"/>
      <w:r w:rsidR="008C5CA5">
        <w:rPr>
          <w:rStyle w:val="normaltextrun"/>
        </w:rPr>
        <w:t>subpaquete</w:t>
      </w:r>
      <w:proofErr w:type="spellEnd"/>
      <w:r w:rsidR="008C5CA5">
        <w:rPr>
          <w:rStyle w:val="normaltextrun"/>
        </w:rPr>
        <w:t xml:space="preserve"> </w:t>
      </w:r>
      <w:proofErr w:type="spellStart"/>
      <w:r w:rsidR="008C5CA5" w:rsidRPr="008C5CA5">
        <w:rPr>
          <w:rStyle w:val="normaltextrun"/>
          <w:i/>
          <w:iCs/>
        </w:rPr>
        <w:t>queries</w:t>
      </w:r>
      <w:proofErr w:type="spellEnd"/>
      <w:r>
        <w:rPr>
          <w:rStyle w:val="normaltextrun"/>
        </w:rPr>
        <w:t xml:space="preserve"> tal y como se muestra en la </w:t>
      </w:r>
      <w:r w:rsidRPr="00A2611F">
        <w:rPr>
          <w:rStyle w:val="normaltextrun"/>
          <w:b/>
          <w:bCs/>
        </w:rPr>
        <w:t>Ilustración 1</w:t>
      </w:r>
      <w:r>
        <w:rPr>
          <w:rStyle w:val="normaltextrun"/>
        </w:rPr>
        <w:t>.</w:t>
      </w:r>
    </w:p>
    <w:p w14:paraId="126625E3" w14:textId="10743941" w:rsidR="008C5CA5" w:rsidRDefault="00A2611F" w:rsidP="008C5CA5">
      <w:pPr>
        <w:pStyle w:val="paragraph"/>
        <w:keepNext/>
        <w:ind w:left="720"/>
        <w:jc w:val="center"/>
        <w:textAlignment w:val="baseline"/>
      </w:pPr>
      <w:r w:rsidRPr="00A2611F">
        <w:rPr>
          <w:noProof/>
        </w:rPr>
        <w:drawing>
          <wp:inline distT="0" distB="0" distL="0" distR="0" wp14:anchorId="55C51B26" wp14:editId="5877E7AB">
            <wp:extent cx="3287081" cy="2528570"/>
            <wp:effectExtent l="0" t="0" r="8890" b="508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rotWithShape="1">
                    <a:blip r:embed="rId7"/>
                    <a:srcRect r="2565"/>
                    <a:stretch/>
                  </pic:blipFill>
                  <pic:spPr bwMode="auto">
                    <a:xfrm>
                      <a:off x="0" y="0"/>
                      <a:ext cx="3306725" cy="2543681"/>
                    </a:xfrm>
                    <a:prstGeom prst="rect">
                      <a:avLst/>
                    </a:prstGeom>
                    <a:ln>
                      <a:noFill/>
                    </a:ln>
                    <a:extLst>
                      <a:ext uri="{53640926-AAD7-44D8-BBD7-CCE9431645EC}">
                        <a14:shadowObscured xmlns:a14="http://schemas.microsoft.com/office/drawing/2010/main"/>
                      </a:ext>
                    </a:extLst>
                  </pic:spPr>
                </pic:pic>
              </a:graphicData>
            </a:graphic>
          </wp:inline>
        </w:drawing>
      </w:r>
    </w:p>
    <w:p w14:paraId="30DC9E3F" w14:textId="4B73E2E3" w:rsidR="00EA4F5D" w:rsidRPr="00EA4F5D" w:rsidRDefault="008C5CA5" w:rsidP="005B4F3D">
      <w:pPr>
        <w:jc w:val="center"/>
      </w:pPr>
      <w:r w:rsidRPr="008C5CA5">
        <w:rPr>
          <w:b/>
          <w:bCs/>
        </w:rPr>
        <w:t xml:space="preserve">Ilustración </w:t>
      </w:r>
      <w:r w:rsidRPr="008C5CA5">
        <w:rPr>
          <w:b/>
          <w:bCs/>
        </w:rPr>
        <w:fldChar w:fldCharType="begin"/>
      </w:r>
      <w:r w:rsidRPr="008C5CA5">
        <w:rPr>
          <w:b/>
          <w:bCs/>
        </w:rPr>
        <w:instrText xml:space="preserve"> SEQ Ilustración \* ARABIC </w:instrText>
      </w:r>
      <w:r w:rsidRPr="008C5CA5">
        <w:rPr>
          <w:b/>
          <w:bCs/>
        </w:rPr>
        <w:fldChar w:fldCharType="separate"/>
      </w:r>
      <w:r w:rsidR="007E1DAC">
        <w:rPr>
          <w:b/>
          <w:bCs/>
          <w:noProof/>
        </w:rPr>
        <w:t>1</w:t>
      </w:r>
      <w:r w:rsidRPr="008C5CA5">
        <w:rPr>
          <w:b/>
          <w:bCs/>
        </w:rPr>
        <w:fldChar w:fldCharType="end"/>
      </w:r>
      <w:r w:rsidRPr="008C5CA5">
        <w:rPr>
          <w:b/>
          <w:bCs/>
        </w:rPr>
        <w:t>: Estructura del proyecto raíz</w:t>
      </w:r>
    </w:p>
    <w:p w14:paraId="3E844087" w14:textId="77777777" w:rsidR="009209B9" w:rsidRDefault="00FB060C" w:rsidP="007466C3">
      <w:pPr>
        <w:pStyle w:val="Ttulo2"/>
        <w:numPr>
          <w:ilvl w:val="1"/>
          <w:numId w:val="4"/>
        </w:numPr>
      </w:pPr>
      <w:bookmarkStart w:id="7" w:name="_Toc128476291"/>
      <w:r>
        <w:t>Creación del dataset de partidas</w:t>
      </w:r>
      <w:bookmarkEnd w:id="7"/>
      <w:r w:rsidR="00F92AD4">
        <w:t xml:space="preserve"> </w:t>
      </w:r>
    </w:p>
    <w:p w14:paraId="54006C14" w14:textId="30592E7F" w:rsidR="00BE53C6" w:rsidRDefault="00BE53C6" w:rsidP="007466C3">
      <w:pPr>
        <w:pStyle w:val="Ttulo3"/>
      </w:pPr>
      <w:bookmarkStart w:id="8" w:name="_Toc128476292"/>
      <w:r w:rsidRPr="003F056C">
        <w:t>3.1.1. Especificación</w:t>
      </w:r>
      <w:bookmarkEnd w:id="8"/>
    </w:p>
    <w:p w14:paraId="68597C1A" w14:textId="79207DB6" w:rsidR="00EB029C" w:rsidRDefault="006967C5" w:rsidP="00EB029C">
      <w:pPr>
        <w:pStyle w:val="Prrafodelista"/>
        <w:numPr>
          <w:ilvl w:val="0"/>
          <w:numId w:val="11"/>
        </w:numPr>
      </w:pPr>
      <w:r>
        <w:rPr>
          <w:b/>
          <w:bCs/>
        </w:rPr>
        <w:t>Entrada</w:t>
      </w:r>
      <w:r w:rsidR="00EB029C">
        <w:t xml:space="preserve">: La aplicación obtiene los datos </w:t>
      </w:r>
      <w:r w:rsidR="00A2611F">
        <w:t xml:space="preserve">de las partidas y los jugadores </w:t>
      </w:r>
      <w:r w:rsidR="00EB029C">
        <w:t xml:space="preserve">a partir de </w:t>
      </w:r>
      <w:r>
        <w:t xml:space="preserve">archivos JSON obtenidos </w:t>
      </w:r>
      <w:r w:rsidR="00EB029C">
        <w:t xml:space="preserve">de los diferentes </w:t>
      </w:r>
      <w:proofErr w:type="spellStart"/>
      <w:r w:rsidR="00EB029C" w:rsidRPr="00EB029C">
        <w:rPr>
          <w:i/>
          <w:iCs/>
        </w:rPr>
        <w:t>endpoints</w:t>
      </w:r>
      <w:proofErr w:type="spellEnd"/>
      <w:r w:rsidR="00EB029C">
        <w:t xml:space="preserve"> de l</w:t>
      </w:r>
      <w:r>
        <w:t>os que consta la</w:t>
      </w:r>
      <w:r w:rsidR="00EB029C">
        <w:t xml:space="preserve"> API pública de Chess.com</w:t>
      </w:r>
      <w:r>
        <w:t xml:space="preserve"> tal y como se muestra en el esquema de la </w:t>
      </w:r>
      <w:r w:rsidR="00F97D5B" w:rsidRPr="00F97D5B">
        <w:rPr>
          <w:b/>
          <w:bCs/>
        </w:rPr>
        <w:t>Imagen</w:t>
      </w:r>
      <w:r w:rsidRPr="00F97D5B">
        <w:rPr>
          <w:b/>
          <w:bCs/>
        </w:rPr>
        <w:t xml:space="preserve"> 2</w:t>
      </w:r>
      <w:r>
        <w:t>.</w:t>
      </w:r>
    </w:p>
    <w:p w14:paraId="3F604406" w14:textId="3A5920B6" w:rsidR="00EB029C" w:rsidRPr="00EB029C" w:rsidRDefault="006967C5" w:rsidP="00EB029C">
      <w:pPr>
        <w:pStyle w:val="Prrafodelista"/>
        <w:numPr>
          <w:ilvl w:val="0"/>
          <w:numId w:val="11"/>
        </w:numPr>
      </w:pPr>
      <w:r>
        <w:rPr>
          <w:b/>
          <w:bCs/>
        </w:rPr>
        <w:t>Salida</w:t>
      </w:r>
      <w:r w:rsidRPr="006967C5">
        <w:t>:</w:t>
      </w:r>
      <w:r>
        <w:rPr>
          <w:b/>
          <w:bCs/>
        </w:rPr>
        <w:t xml:space="preserve"> </w:t>
      </w:r>
      <w:r>
        <w:t xml:space="preserve">El dataset originado es un grafo en el cual los nodos son los jugadores y las aristas son las partidas obtenidas. </w:t>
      </w:r>
    </w:p>
    <w:p w14:paraId="3D110729" w14:textId="11B72BC8" w:rsidR="006967C5" w:rsidRDefault="00312F3E" w:rsidP="00A2611F">
      <w:pPr>
        <w:pStyle w:val="Prrafodelista"/>
        <w:keepNext/>
        <w:ind w:left="0"/>
        <w:jc w:val="center"/>
      </w:pPr>
      <w:r w:rsidRPr="00312F3E">
        <w:rPr>
          <w:noProof/>
        </w:rPr>
        <w:lastRenderedPageBreak/>
        <w:drawing>
          <wp:inline distT="0" distB="0" distL="0" distR="0" wp14:anchorId="3B176342" wp14:editId="027BAC70">
            <wp:extent cx="4235430" cy="1365981"/>
            <wp:effectExtent l="0" t="0" r="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4254798" cy="1372227"/>
                    </a:xfrm>
                    <a:prstGeom prst="rect">
                      <a:avLst/>
                    </a:prstGeom>
                  </pic:spPr>
                </pic:pic>
              </a:graphicData>
            </a:graphic>
          </wp:inline>
        </w:drawing>
      </w:r>
    </w:p>
    <w:p w14:paraId="54803342" w14:textId="02A3506D" w:rsidR="00BE52BE" w:rsidRPr="00C779BA" w:rsidRDefault="006967C5" w:rsidP="00C779BA">
      <w:pPr>
        <w:jc w:val="center"/>
        <w:rPr>
          <w:b/>
          <w:bCs/>
        </w:rPr>
      </w:pPr>
      <w:r w:rsidRPr="006967C5">
        <w:rPr>
          <w:b/>
          <w:bCs/>
        </w:rPr>
        <w:t xml:space="preserve">Ilustración </w:t>
      </w:r>
      <w:r w:rsidRPr="006967C5">
        <w:rPr>
          <w:b/>
          <w:bCs/>
        </w:rPr>
        <w:fldChar w:fldCharType="begin"/>
      </w:r>
      <w:r w:rsidRPr="006967C5">
        <w:rPr>
          <w:b/>
          <w:bCs/>
        </w:rPr>
        <w:instrText xml:space="preserve"> SEQ Ilustración \* ARABIC </w:instrText>
      </w:r>
      <w:r w:rsidRPr="006967C5">
        <w:rPr>
          <w:b/>
          <w:bCs/>
        </w:rPr>
        <w:fldChar w:fldCharType="separate"/>
      </w:r>
      <w:r w:rsidR="007E1DAC">
        <w:rPr>
          <w:b/>
          <w:bCs/>
          <w:noProof/>
        </w:rPr>
        <w:t>2</w:t>
      </w:r>
      <w:r w:rsidRPr="006967C5">
        <w:rPr>
          <w:b/>
          <w:bCs/>
        </w:rPr>
        <w:fldChar w:fldCharType="end"/>
      </w:r>
      <w:r w:rsidRPr="006967C5">
        <w:rPr>
          <w:b/>
          <w:bCs/>
        </w:rPr>
        <w:t>: Fuente de los datos</w:t>
      </w:r>
    </w:p>
    <w:p w14:paraId="4BDE9EBF" w14:textId="6A60CCE0" w:rsidR="001E4748" w:rsidRDefault="001E4748" w:rsidP="005721FD">
      <w:pPr>
        <w:pStyle w:val="Ttulo3"/>
        <w:numPr>
          <w:ilvl w:val="2"/>
          <w:numId w:val="4"/>
        </w:numPr>
      </w:pPr>
      <w:bookmarkStart w:id="9" w:name="_Toc128476293"/>
      <w:r>
        <w:t>Arquitectura</w:t>
      </w:r>
      <w:bookmarkEnd w:id="9"/>
    </w:p>
    <w:p w14:paraId="4AB0595B" w14:textId="1F0BE8DD" w:rsidR="005721FD" w:rsidRDefault="005721FD" w:rsidP="005721FD">
      <w:r>
        <w:t xml:space="preserve">En la </w:t>
      </w:r>
      <w:r w:rsidRPr="00F97D5B">
        <w:rPr>
          <w:b/>
          <w:bCs/>
        </w:rPr>
        <w:t>Figura 3</w:t>
      </w:r>
      <w:r>
        <w:t xml:space="preserve">, se muestra la jerarquía de clases para la </w:t>
      </w:r>
      <w:proofErr w:type="spellStart"/>
      <w:r w:rsidRPr="005721FD">
        <w:rPr>
          <w:b/>
          <w:bCs/>
        </w:rPr>
        <w:t>modularización</w:t>
      </w:r>
      <w:proofErr w:type="spellEnd"/>
      <w:r>
        <w:t xml:space="preserve"> llevada a cabo para la </w:t>
      </w:r>
      <w:r w:rsidRPr="005721FD">
        <w:rPr>
          <w:b/>
          <w:bCs/>
        </w:rPr>
        <w:t>descarga</w:t>
      </w:r>
      <w:r>
        <w:t xml:space="preserve"> de los datos. Algun</w:t>
      </w:r>
      <w:r w:rsidR="00F97D5B">
        <w:t xml:space="preserve">as </w:t>
      </w:r>
      <w:r>
        <w:t xml:space="preserve">de las librerías </w:t>
      </w:r>
      <w:r w:rsidR="00F97D5B">
        <w:t xml:space="preserve">y </w:t>
      </w:r>
      <w:proofErr w:type="spellStart"/>
      <w:r w:rsidR="00F97D5B">
        <w:t>plugins</w:t>
      </w:r>
      <w:proofErr w:type="spellEnd"/>
      <w:r w:rsidR="00F97D5B">
        <w:t xml:space="preserve"> </w:t>
      </w:r>
      <w:r>
        <w:t>utilizad</w:t>
      </w:r>
      <w:r w:rsidR="00F97D5B">
        <w:t>o</w:t>
      </w:r>
      <w:r>
        <w:t xml:space="preserve">s </w:t>
      </w:r>
      <w:r w:rsidR="00F97D5B">
        <w:t>son</w:t>
      </w:r>
      <w:r>
        <w:t>:</w:t>
      </w:r>
    </w:p>
    <w:p w14:paraId="60CF5830" w14:textId="749F2E4A" w:rsidR="00F97D5B" w:rsidRDefault="00F97D5B" w:rsidP="00F97D5B">
      <w:pPr>
        <w:pStyle w:val="paragraph"/>
        <w:numPr>
          <w:ilvl w:val="0"/>
          <w:numId w:val="12"/>
        </w:numPr>
        <w:jc w:val="both"/>
        <w:textAlignment w:val="baseline"/>
      </w:pPr>
      <w:proofErr w:type="spellStart"/>
      <w:r w:rsidRPr="00F97D5B">
        <w:rPr>
          <w:rStyle w:val="normaltextrun"/>
          <w:b/>
          <w:bCs/>
        </w:rPr>
        <w:t>Caseapp</w:t>
      </w:r>
      <w:proofErr w:type="spellEnd"/>
      <w:r>
        <w:rPr>
          <w:rStyle w:val="normaltextrun"/>
        </w:rPr>
        <w:t xml:space="preserve">: El </w:t>
      </w:r>
      <w:proofErr w:type="spellStart"/>
      <w:r>
        <w:rPr>
          <w:rStyle w:val="normaltextrun"/>
        </w:rPr>
        <w:t>parseo</w:t>
      </w:r>
      <w:proofErr w:type="spellEnd"/>
      <w:r>
        <w:rPr>
          <w:rStyle w:val="normaltextrun"/>
        </w:rPr>
        <w:t xml:space="preserve"> de los argumentos de la línea de comandos.</w:t>
      </w:r>
      <w:r>
        <w:rPr>
          <w:rStyle w:val="eop"/>
          <w:rFonts w:eastAsiaTheme="majorEastAsia"/>
        </w:rPr>
        <w:t> </w:t>
      </w:r>
    </w:p>
    <w:p w14:paraId="591CC4DD" w14:textId="451ADAE2" w:rsidR="00F97D5B" w:rsidRDefault="00F97D5B" w:rsidP="00F97D5B">
      <w:pPr>
        <w:pStyle w:val="Prrafodelista"/>
        <w:numPr>
          <w:ilvl w:val="0"/>
          <w:numId w:val="12"/>
        </w:numPr>
        <w:rPr>
          <w:rStyle w:val="normaltextrun"/>
        </w:rPr>
      </w:pPr>
      <w:proofErr w:type="spellStart"/>
      <w:r w:rsidRPr="00F97D5B">
        <w:rPr>
          <w:rStyle w:val="normaltextrun"/>
          <w:b/>
          <w:bCs/>
        </w:rPr>
        <w:t>Requests</w:t>
      </w:r>
      <w:proofErr w:type="spellEnd"/>
      <w:r>
        <w:rPr>
          <w:rStyle w:val="normaltextrun"/>
        </w:rPr>
        <w:t xml:space="preserve">: La realización de peticiones HTTP </w:t>
      </w:r>
      <w:proofErr w:type="spellStart"/>
      <w:r>
        <w:rPr>
          <w:rStyle w:val="normaltextrun"/>
        </w:rPr>
        <w:t>Get</w:t>
      </w:r>
      <w:proofErr w:type="spellEnd"/>
      <w:r>
        <w:rPr>
          <w:rStyle w:val="normaltextrun"/>
        </w:rPr>
        <w:t xml:space="preserve"> mediante la que se consigue la información para crear el grafo de salida.</w:t>
      </w:r>
    </w:p>
    <w:p w14:paraId="324BF747" w14:textId="75BEBD50" w:rsidR="00F97D5B" w:rsidRDefault="00F97D5B" w:rsidP="00F97D5B">
      <w:pPr>
        <w:pStyle w:val="Prrafodelista"/>
        <w:numPr>
          <w:ilvl w:val="0"/>
          <w:numId w:val="12"/>
        </w:numPr>
        <w:rPr>
          <w:rStyle w:val="normaltextrun"/>
        </w:rPr>
      </w:pPr>
      <w:r w:rsidRPr="00F97D5B">
        <w:rPr>
          <w:rStyle w:val="normaltextrun"/>
          <w:b/>
          <w:bCs/>
        </w:rPr>
        <w:t>Spray-</w:t>
      </w:r>
      <w:proofErr w:type="spellStart"/>
      <w:r w:rsidRPr="00F97D5B">
        <w:rPr>
          <w:rStyle w:val="normaltextrun"/>
          <w:b/>
          <w:bCs/>
        </w:rPr>
        <w:t>json</w:t>
      </w:r>
      <w:proofErr w:type="spellEnd"/>
      <w:r>
        <w:rPr>
          <w:rStyle w:val="normaltextrun"/>
        </w:rPr>
        <w:t xml:space="preserve">: </w:t>
      </w:r>
      <w:r w:rsidRPr="00F97D5B">
        <w:rPr>
          <w:rStyle w:val="normaltextrun"/>
        </w:rPr>
        <w:t xml:space="preserve">el </w:t>
      </w:r>
      <w:proofErr w:type="spellStart"/>
      <w:r w:rsidRPr="00F97D5B">
        <w:rPr>
          <w:rStyle w:val="normaltextrun"/>
        </w:rPr>
        <w:t>parseo</w:t>
      </w:r>
      <w:proofErr w:type="spellEnd"/>
      <w:r w:rsidRPr="00F97D5B">
        <w:rPr>
          <w:rStyle w:val="normaltextrun"/>
        </w:rPr>
        <w:t xml:space="preserve"> de objetos JSON</w:t>
      </w:r>
      <w:r>
        <w:rPr>
          <w:rStyle w:val="normaltextrun"/>
        </w:rPr>
        <w:t xml:space="preserve"> obtenidos en las respuestas a las peticiones web.</w:t>
      </w:r>
    </w:p>
    <w:p w14:paraId="31719B8D" w14:textId="2C702B5A" w:rsidR="00F97D5B" w:rsidRDefault="00F97D5B" w:rsidP="00F97D5B">
      <w:pPr>
        <w:pStyle w:val="Prrafodelista"/>
        <w:numPr>
          <w:ilvl w:val="0"/>
          <w:numId w:val="12"/>
        </w:numPr>
        <w:rPr>
          <w:rStyle w:val="normaltextrun"/>
        </w:rPr>
      </w:pPr>
      <w:proofErr w:type="spellStart"/>
      <w:r w:rsidRPr="00F97D5B">
        <w:rPr>
          <w:b/>
          <w:bCs/>
        </w:rPr>
        <w:t>Cats</w:t>
      </w:r>
      <w:proofErr w:type="spellEnd"/>
      <w:r>
        <w:t xml:space="preserve">: Posee </w:t>
      </w:r>
      <w:r>
        <w:rPr>
          <w:rStyle w:val="normaltextrun"/>
        </w:rPr>
        <w:t xml:space="preserve">múltiples métodos y tipos de datos para programación funcional. En concreto, se utiliza el método </w:t>
      </w:r>
      <w:proofErr w:type="spellStart"/>
      <w:r w:rsidRPr="00F97D5B">
        <w:rPr>
          <w:rStyle w:val="normaltextrun"/>
          <w:i/>
          <w:iCs/>
        </w:rPr>
        <w:t>traverse</w:t>
      </w:r>
      <w:proofErr w:type="spellEnd"/>
      <w:r>
        <w:rPr>
          <w:rStyle w:val="normaltextrun"/>
        </w:rPr>
        <w:t xml:space="preserve"> de la librería para obtener a los jugadores ajedrecistas.</w:t>
      </w:r>
    </w:p>
    <w:p w14:paraId="663BE37A" w14:textId="4A9FD92A" w:rsidR="00F97D5B" w:rsidRDefault="00F97D5B" w:rsidP="00F97D5B">
      <w:pPr>
        <w:pStyle w:val="Prrafodelista"/>
        <w:numPr>
          <w:ilvl w:val="0"/>
          <w:numId w:val="12"/>
        </w:numPr>
      </w:pPr>
      <w:proofErr w:type="spellStart"/>
      <w:r w:rsidRPr="00F97D5B">
        <w:rPr>
          <w:b/>
          <w:bCs/>
        </w:rPr>
        <w:t>Kind-projector</w:t>
      </w:r>
      <w:proofErr w:type="spellEnd"/>
      <w:r>
        <w:t>: La adición de</w:t>
      </w:r>
      <w:r w:rsidRPr="00F97D5B">
        <w:t xml:space="preserve"> sintaxis para las expresiones lambda</w:t>
      </w:r>
      <w:r>
        <w:t xml:space="preserve"> dentro de las funciones de orden superior</w:t>
      </w:r>
    </w:p>
    <w:p w14:paraId="0CE710FD" w14:textId="07AD622A" w:rsidR="005721FD" w:rsidRDefault="00F97D5B" w:rsidP="00A2611F">
      <w:pPr>
        <w:pStyle w:val="Prrafodelista"/>
        <w:numPr>
          <w:ilvl w:val="0"/>
          <w:numId w:val="12"/>
        </w:numPr>
        <w:jc w:val="center"/>
      </w:pPr>
      <w:proofErr w:type="spellStart"/>
      <w:r>
        <w:rPr>
          <w:b/>
          <w:bCs/>
        </w:rPr>
        <w:t>FileWriter</w:t>
      </w:r>
      <w:proofErr w:type="spellEnd"/>
      <w:r w:rsidRPr="00F97D5B">
        <w:t>:</w:t>
      </w:r>
      <w:r>
        <w:t xml:space="preserve"> Escritura de la información sobre partidas y jugadores en ficheros JSON</w:t>
      </w:r>
      <w:r w:rsidR="00A2611F">
        <w:rPr>
          <w:noProof/>
        </w:rPr>
        <w:drawing>
          <wp:inline distT="0" distB="0" distL="0" distR="0" wp14:anchorId="61128159" wp14:editId="42F3E9D3">
            <wp:extent cx="2768173" cy="2749157"/>
            <wp:effectExtent l="0" t="0" r="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8810" cy="2779584"/>
                    </a:xfrm>
                    <a:prstGeom prst="rect">
                      <a:avLst/>
                    </a:prstGeom>
                    <a:noFill/>
                    <a:ln>
                      <a:noFill/>
                    </a:ln>
                  </pic:spPr>
                </pic:pic>
              </a:graphicData>
            </a:graphic>
          </wp:inline>
        </w:drawing>
      </w:r>
    </w:p>
    <w:p w14:paraId="0A02FDAE" w14:textId="719D2338" w:rsidR="00B96579" w:rsidRDefault="005721FD" w:rsidP="005721FD">
      <w:pPr>
        <w:jc w:val="center"/>
        <w:rPr>
          <w:b/>
          <w:bCs/>
        </w:rPr>
      </w:pPr>
      <w:r w:rsidRPr="005721FD">
        <w:rPr>
          <w:b/>
          <w:bCs/>
        </w:rPr>
        <w:t xml:space="preserve">Ilustración </w:t>
      </w:r>
      <w:r w:rsidRPr="005721FD">
        <w:rPr>
          <w:b/>
          <w:bCs/>
        </w:rPr>
        <w:fldChar w:fldCharType="begin"/>
      </w:r>
      <w:r w:rsidRPr="005721FD">
        <w:rPr>
          <w:b/>
          <w:bCs/>
        </w:rPr>
        <w:instrText xml:space="preserve"> SEQ Ilustración \* ARABIC </w:instrText>
      </w:r>
      <w:r w:rsidRPr="005721FD">
        <w:rPr>
          <w:b/>
          <w:bCs/>
        </w:rPr>
        <w:fldChar w:fldCharType="separate"/>
      </w:r>
      <w:r w:rsidR="007E1DAC">
        <w:rPr>
          <w:b/>
          <w:bCs/>
          <w:noProof/>
        </w:rPr>
        <w:t>3</w:t>
      </w:r>
      <w:r w:rsidRPr="005721FD">
        <w:rPr>
          <w:b/>
          <w:bCs/>
        </w:rPr>
        <w:fldChar w:fldCharType="end"/>
      </w:r>
      <w:r w:rsidRPr="005721FD">
        <w:rPr>
          <w:b/>
          <w:bCs/>
        </w:rPr>
        <w:t>: Jerarquía de clases de la descarga</w:t>
      </w:r>
    </w:p>
    <w:p w14:paraId="0A3F4D2C" w14:textId="4A6101F5" w:rsidR="00B96579" w:rsidRDefault="00B96579" w:rsidP="008C4987">
      <w:pPr>
        <w:pStyle w:val="Ttulo3"/>
        <w:numPr>
          <w:ilvl w:val="2"/>
          <w:numId w:val="4"/>
        </w:numPr>
      </w:pPr>
      <w:bookmarkStart w:id="10" w:name="_Toc128476294"/>
      <w:r>
        <w:lastRenderedPageBreak/>
        <w:t>Diseño</w:t>
      </w:r>
      <w:bookmarkEnd w:id="10"/>
    </w:p>
    <w:p w14:paraId="71E6EA67" w14:textId="6F7493F3" w:rsidR="00C779BA" w:rsidRDefault="008C4987" w:rsidP="008C4987">
      <w:r>
        <w:t>Tal y como se observa en la figura anterior, s</w:t>
      </w:r>
      <w:r w:rsidRPr="008C4987">
        <w:t>e distinguen cuatro partes principales</w:t>
      </w:r>
      <w:r w:rsidR="000B461D">
        <w:t xml:space="preserve"> dentro del paquete </w:t>
      </w:r>
      <w:proofErr w:type="spellStart"/>
      <w:r w:rsidR="000B461D" w:rsidRPr="000B461D">
        <w:rPr>
          <w:i/>
          <w:iCs/>
        </w:rPr>
        <w:t>download</w:t>
      </w:r>
      <w:proofErr w:type="spellEnd"/>
      <w:r w:rsidRPr="008C4987">
        <w:t xml:space="preserve"> recogidas en los </w:t>
      </w:r>
      <w:proofErr w:type="spellStart"/>
      <w:r w:rsidRPr="008C4987">
        <w:t>subpaquetes</w:t>
      </w:r>
      <w:proofErr w:type="spellEnd"/>
      <w:r w:rsidRPr="008C4987">
        <w:t xml:space="preserve"> </w:t>
      </w:r>
      <w:proofErr w:type="spellStart"/>
      <w:r w:rsidRPr="008C4987">
        <w:rPr>
          <w:i/>
          <w:iCs/>
        </w:rPr>
        <w:t>main</w:t>
      </w:r>
      <w:proofErr w:type="spellEnd"/>
      <w:r w:rsidRPr="008C4987">
        <w:t xml:space="preserve">, </w:t>
      </w:r>
      <w:proofErr w:type="spellStart"/>
      <w:r w:rsidRPr="008C4987">
        <w:rPr>
          <w:i/>
          <w:iCs/>
        </w:rPr>
        <w:t>io</w:t>
      </w:r>
      <w:proofErr w:type="spellEnd"/>
      <w:r w:rsidRPr="008C4987">
        <w:t xml:space="preserve">, </w:t>
      </w:r>
      <w:r w:rsidRPr="008C4987">
        <w:rPr>
          <w:i/>
          <w:iCs/>
        </w:rPr>
        <w:t>manager</w:t>
      </w:r>
      <w:r w:rsidRPr="008C4987">
        <w:t xml:space="preserve"> y </w:t>
      </w:r>
      <w:r w:rsidRPr="008C4987">
        <w:rPr>
          <w:i/>
          <w:iCs/>
        </w:rPr>
        <w:t>data</w:t>
      </w:r>
      <w:r w:rsidRPr="008C4987">
        <w:t xml:space="preserve">. El primero recoge el objeto </w:t>
      </w:r>
      <w:proofErr w:type="spellStart"/>
      <w:r w:rsidRPr="008C4987">
        <w:t>Download</w:t>
      </w:r>
      <w:proofErr w:type="spellEnd"/>
      <w:r w:rsidRPr="008C4987">
        <w:t xml:space="preserve"> y </w:t>
      </w:r>
      <w:r w:rsidR="007A4C8E">
        <w:t>la</w:t>
      </w:r>
      <w:r w:rsidRPr="008C4987">
        <w:t xml:space="preserve"> case </w:t>
      </w:r>
      <w:proofErr w:type="spellStart"/>
      <w:r w:rsidRPr="008C4987">
        <w:t>class</w:t>
      </w:r>
      <w:proofErr w:type="spellEnd"/>
      <w:r w:rsidRPr="008C4987">
        <w:t xml:space="preserve"> </w:t>
      </w:r>
      <w:proofErr w:type="spellStart"/>
      <w:r w:rsidRPr="008C4987">
        <w:t>ArgumentsDownload</w:t>
      </w:r>
      <w:proofErr w:type="spellEnd"/>
      <w:r w:rsidRPr="008C4987">
        <w:t xml:space="preserve">. Dentro del primer objeto se encuentra el método </w:t>
      </w:r>
      <w:r w:rsidRPr="008C4987">
        <w:rPr>
          <w:i/>
          <w:iCs/>
        </w:rPr>
        <w:t>run</w:t>
      </w:r>
      <w:r w:rsidRPr="008C4987">
        <w:t xml:space="preserve">, el cual se ejecuta si el </w:t>
      </w:r>
      <w:proofErr w:type="spellStart"/>
      <w:r w:rsidRPr="008C4987">
        <w:t>parseo</w:t>
      </w:r>
      <w:proofErr w:type="spellEnd"/>
      <w:r w:rsidRPr="008C4987">
        <w:t xml:space="preserve"> de los argumentos </w:t>
      </w:r>
      <w:r w:rsidR="00C779BA">
        <w:t>por la</w:t>
      </w:r>
      <w:r w:rsidRPr="008C4987">
        <w:t xml:space="preserve"> línea de comandos se ha </w:t>
      </w:r>
      <w:r>
        <w:t>realizado adecuadamente</w:t>
      </w:r>
      <w:r w:rsidRPr="008C4987">
        <w:t xml:space="preserve">. </w:t>
      </w:r>
    </w:p>
    <w:p w14:paraId="4D42C4B7" w14:textId="35C55F6E" w:rsidR="00C779BA" w:rsidRDefault="008C4987" w:rsidP="008C4987">
      <w:r w:rsidRPr="008C4987">
        <w:t>En cuanto a</w:t>
      </w:r>
      <w:r>
        <w:t xml:space="preserve">l paquete </w:t>
      </w:r>
      <w:proofErr w:type="spellStart"/>
      <w:r w:rsidRPr="008C4987">
        <w:rPr>
          <w:i/>
          <w:iCs/>
        </w:rPr>
        <w:t>io</w:t>
      </w:r>
      <w:proofErr w:type="spellEnd"/>
      <w:r w:rsidRPr="008C4987">
        <w:t>, est</w:t>
      </w:r>
      <w:r>
        <w:t>e</w:t>
      </w:r>
      <w:r w:rsidRPr="008C4987">
        <w:t xml:space="preserve"> se encarga de gestionar la </w:t>
      </w:r>
      <w:r>
        <w:t>e</w:t>
      </w:r>
      <w:r w:rsidRPr="008C4987">
        <w:t>ntrada</w:t>
      </w:r>
      <w:r>
        <w:t xml:space="preserve"> y s</w:t>
      </w:r>
      <w:r w:rsidRPr="008C4987">
        <w:t>alida</w:t>
      </w:r>
      <w:r>
        <w:t xml:space="preserve"> del programa</w:t>
      </w:r>
      <w:r w:rsidRPr="008C4987">
        <w:t xml:space="preserve"> </w:t>
      </w:r>
      <w:r w:rsidR="007A4C8E">
        <w:t>porque</w:t>
      </w:r>
      <w:r w:rsidRPr="008C4987">
        <w:t xml:space="preserve"> al finalizar se deben escribir las partidas y jugadores a disco. Se utiliza la clase </w:t>
      </w:r>
      <w:proofErr w:type="spellStart"/>
      <w:proofErr w:type="gramStart"/>
      <w:r w:rsidRPr="008C4987">
        <w:t>java.util</w:t>
      </w:r>
      <w:proofErr w:type="gramEnd"/>
      <w:r w:rsidRPr="008C4987">
        <w:t>.FileWriter</w:t>
      </w:r>
      <w:proofErr w:type="spellEnd"/>
      <w:r w:rsidRPr="008C4987">
        <w:t xml:space="preserve"> para declarar los atributos descriptores </w:t>
      </w:r>
      <w:r w:rsidR="00C779BA">
        <w:t>necesarios para escribir en fichero</w:t>
      </w:r>
      <w:r w:rsidRPr="008C4987">
        <w:t xml:space="preserve">. </w:t>
      </w:r>
    </w:p>
    <w:p w14:paraId="37B9BECB" w14:textId="13B9795D" w:rsidR="00C779BA" w:rsidRDefault="008C4987" w:rsidP="008C4987">
      <w:r w:rsidRPr="008C4987">
        <w:t xml:space="preserve">Por otra parte, se encuentra el paquete </w:t>
      </w:r>
      <w:r w:rsidRPr="008C4987">
        <w:rPr>
          <w:i/>
          <w:iCs/>
        </w:rPr>
        <w:t>data</w:t>
      </w:r>
      <w:r w:rsidRPr="008C4987">
        <w:t xml:space="preserve"> que </w:t>
      </w:r>
      <w:r w:rsidR="007A4C8E">
        <w:t>contiene</w:t>
      </w:r>
      <w:r w:rsidRPr="008C4987">
        <w:t xml:space="preserve"> las clases necesarias para el </w:t>
      </w:r>
      <w:proofErr w:type="spellStart"/>
      <w:r w:rsidRPr="008C4987">
        <w:t>parseo</w:t>
      </w:r>
      <w:proofErr w:type="spellEnd"/>
      <w:r w:rsidRPr="008C4987">
        <w:t xml:space="preserve"> de los ficheros </w:t>
      </w:r>
      <w:r>
        <w:t>JSON</w:t>
      </w:r>
      <w:r w:rsidRPr="008C4987">
        <w:t xml:space="preserve"> obtenidos </w:t>
      </w:r>
      <w:r w:rsidR="00C779BA">
        <w:t>a través de</w:t>
      </w:r>
      <w:r>
        <w:t xml:space="preserve"> la API</w:t>
      </w:r>
      <w:r w:rsidRPr="008C4987">
        <w:t xml:space="preserve">. </w:t>
      </w:r>
      <w:r w:rsidR="00C779BA">
        <w:t>Contiene</w:t>
      </w:r>
      <w:r w:rsidRPr="008C4987">
        <w:t xml:space="preserve"> la</w:t>
      </w:r>
      <w:r>
        <w:t>s</w:t>
      </w:r>
      <w:r w:rsidRPr="008C4987">
        <w:t xml:space="preserve"> case </w:t>
      </w:r>
      <w:proofErr w:type="spellStart"/>
      <w:r w:rsidRPr="008C4987">
        <w:t>class</w:t>
      </w:r>
      <w:r>
        <w:t>es</w:t>
      </w:r>
      <w:proofErr w:type="spellEnd"/>
      <w:r>
        <w:t>:</w:t>
      </w:r>
      <w:r w:rsidRPr="008C4987">
        <w:t xml:space="preserve"> </w:t>
      </w:r>
      <w:r w:rsidRPr="008C4987">
        <w:rPr>
          <w:i/>
          <w:iCs/>
        </w:rPr>
        <w:t>Match</w:t>
      </w:r>
      <w:r w:rsidRPr="008C4987">
        <w:t xml:space="preserve"> que posee información de una partida concreta</w:t>
      </w:r>
      <w:r>
        <w:t xml:space="preserve">; </w:t>
      </w:r>
      <w:r w:rsidRPr="008C4987">
        <w:rPr>
          <w:i/>
          <w:iCs/>
        </w:rPr>
        <w:t>Player</w:t>
      </w:r>
      <w:r w:rsidRPr="008C4987">
        <w:t xml:space="preserve"> </w:t>
      </w:r>
      <w:r>
        <w:t xml:space="preserve">que </w:t>
      </w:r>
      <w:r w:rsidRPr="008C4987">
        <w:t>contiene información sobre el jugador respecto a la partida</w:t>
      </w:r>
      <w:r>
        <w:t xml:space="preserve">; </w:t>
      </w:r>
      <w:proofErr w:type="spellStart"/>
      <w:r w:rsidRPr="008C4987">
        <w:rPr>
          <w:i/>
          <w:iCs/>
        </w:rPr>
        <w:t>Profile</w:t>
      </w:r>
      <w:proofErr w:type="spellEnd"/>
      <w:r w:rsidRPr="008C4987">
        <w:t>, esta contiene información más detallada sobre el jugador</w:t>
      </w:r>
      <w:r>
        <w:t xml:space="preserve">; </w:t>
      </w:r>
      <w:proofErr w:type="spellStart"/>
      <w:r w:rsidRPr="008C4987">
        <w:rPr>
          <w:i/>
          <w:iCs/>
        </w:rPr>
        <w:t>MatchArchive</w:t>
      </w:r>
      <w:proofErr w:type="spellEnd"/>
      <w:r w:rsidRPr="008C4987">
        <w:t xml:space="preserve"> </w:t>
      </w:r>
      <w:r>
        <w:t>que una</w:t>
      </w:r>
      <w:r w:rsidRPr="008C4987">
        <w:t xml:space="preserve"> clase contenedora </w:t>
      </w:r>
      <w:r>
        <w:t xml:space="preserve">necesaria para el </w:t>
      </w:r>
      <w:proofErr w:type="spellStart"/>
      <w:r w:rsidRPr="008C4987">
        <w:t>parseo</w:t>
      </w:r>
      <w:proofErr w:type="spellEnd"/>
      <w:r>
        <w:t xml:space="preserve"> de los datos provenientes de la API</w:t>
      </w:r>
      <w:r w:rsidR="00C779BA">
        <w:t xml:space="preserve"> y consiste en una lista de partidas</w:t>
      </w:r>
      <w:r>
        <w:t xml:space="preserve">; </w:t>
      </w:r>
      <w:proofErr w:type="spellStart"/>
      <w:r w:rsidRPr="008C4987">
        <w:rPr>
          <w:i/>
          <w:iCs/>
        </w:rPr>
        <w:t>PlayerTournament</w:t>
      </w:r>
      <w:proofErr w:type="spellEnd"/>
      <w:r>
        <w:t xml:space="preserve">, </w:t>
      </w:r>
      <w:r w:rsidRPr="008C4987">
        <w:rPr>
          <w:i/>
          <w:iCs/>
        </w:rPr>
        <w:t xml:space="preserve">Round </w:t>
      </w:r>
      <w:r w:rsidRPr="008C4987">
        <w:t xml:space="preserve">y </w:t>
      </w:r>
      <w:proofErr w:type="spellStart"/>
      <w:r w:rsidRPr="008C4987">
        <w:rPr>
          <w:i/>
          <w:iCs/>
        </w:rPr>
        <w:t>Tournament</w:t>
      </w:r>
      <w:proofErr w:type="spellEnd"/>
      <w:r w:rsidRPr="008C4987">
        <w:t xml:space="preserve"> </w:t>
      </w:r>
      <w:r>
        <w:t>para el registro de la información de los torneos del jugador, las rondas y los torneos respectivamente</w:t>
      </w:r>
      <w:r w:rsidRPr="008C4987">
        <w:t xml:space="preserve">. </w:t>
      </w:r>
    </w:p>
    <w:p w14:paraId="1CB49030" w14:textId="77777777" w:rsidR="002F701B" w:rsidRDefault="002F701B" w:rsidP="00533634">
      <w:pPr>
        <w:keepNext/>
        <w:jc w:val="center"/>
      </w:pPr>
      <w:r w:rsidRPr="002F701B">
        <w:rPr>
          <w:noProof/>
        </w:rPr>
        <w:drawing>
          <wp:inline distT="0" distB="0" distL="0" distR="0" wp14:anchorId="23EC3543" wp14:editId="2FB15F65">
            <wp:extent cx="3427012" cy="2825595"/>
            <wp:effectExtent l="0" t="0" r="254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stretch>
                      <a:fillRect/>
                    </a:stretch>
                  </pic:blipFill>
                  <pic:spPr>
                    <a:xfrm>
                      <a:off x="0" y="0"/>
                      <a:ext cx="3430054" cy="2828103"/>
                    </a:xfrm>
                    <a:prstGeom prst="rect">
                      <a:avLst/>
                    </a:prstGeom>
                  </pic:spPr>
                </pic:pic>
              </a:graphicData>
            </a:graphic>
          </wp:inline>
        </w:drawing>
      </w:r>
    </w:p>
    <w:p w14:paraId="4D71AFF0" w14:textId="18D99F55" w:rsidR="002F701B" w:rsidRPr="002F701B" w:rsidRDefault="002F701B" w:rsidP="002F701B">
      <w:pPr>
        <w:jc w:val="center"/>
        <w:rPr>
          <w:b/>
          <w:bCs/>
        </w:rPr>
      </w:pPr>
      <w:r w:rsidRPr="002F701B">
        <w:rPr>
          <w:b/>
          <w:bCs/>
        </w:rPr>
        <w:t xml:space="preserve">Ilustración </w:t>
      </w:r>
      <w:r w:rsidRPr="002F701B">
        <w:rPr>
          <w:b/>
          <w:bCs/>
        </w:rPr>
        <w:fldChar w:fldCharType="begin"/>
      </w:r>
      <w:r w:rsidRPr="002F701B">
        <w:rPr>
          <w:b/>
          <w:bCs/>
        </w:rPr>
        <w:instrText xml:space="preserve"> SEQ Ilustración \* ARABIC </w:instrText>
      </w:r>
      <w:r w:rsidRPr="002F701B">
        <w:rPr>
          <w:b/>
          <w:bCs/>
        </w:rPr>
        <w:fldChar w:fldCharType="separate"/>
      </w:r>
      <w:r w:rsidR="007E1DAC">
        <w:rPr>
          <w:b/>
          <w:bCs/>
          <w:noProof/>
        </w:rPr>
        <w:t>4</w:t>
      </w:r>
      <w:r w:rsidRPr="002F701B">
        <w:rPr>
          <w:b/>
          <w:bCs/>
        </w:rPr>
        <w:fldChar w:fldCharType="end"/>
      </w:r>
      <w:r w:rsidRPr="002F701B">
        <w:rPr>
          <w:b/>
          <w:bCs/>
        </w:rPr>
        <w:t>: Pipeline de ejecución</w:t>
      </w:r>
    </w:p>
    <w:p w14:paraId="6E44398E" w14:textId="25FF299E" w:rsidR="008C4987" w:rsidRPr="008C4987" w:rsidRDefault="008C4987" w:rsidP="008C4987">
      <w:r w:rsidRPr="008C4987">
        <w:t>E</w:t>
      </w:r>
      <w:r>
        <w:t>n cuanto al</w:t>
      </w:r>
      <w:r w:rsidRPr="008C4987">
        <w:t xml:space="preserve"> paquete </w:t>
      </w:r>
      <w:r w:rsidRPr="008C4987">
        <w:rPr>
          <w:i/>
          <w:iCs/>
        </w:rPr>
        <w:t>manager</w:t>
      </w:r>
      <w:r w:rsidRPr="008C4987">
        <w:t>,</w:t>
      </w:r>
      <w:r>
        <w:rPr>
          <w:i/>
          <w:iCs/>
        </w:rPr>
        <w:t xml:space="preserve"> </w:t>
      </w:r>
      <w:r w:rsidR="00123BB6">
        <w:t xml:space="preserve">el </w:t>
      </w:r>
      <w:r w:rsidRPr="008C4987">
        <w:t xml:space="preserve">objeto principal </w:t>
      </w:r>
      <w:r w:rsidRPr="008C4987">
        <w:rPr>
          <w:i/>
          <w:iCs/>
        </w:rPr>
        <w:t>Manager</w:t>
      </w:r>
      <w:r w:rsidRPr="008C4987">
        <w:t xml:space="preserve"> </w:t>
      </w:r>
      <w:r w:rsidR="00123BB6">
        <w:t>define</w:t>
      </w:r>
      <w:r w:rsidRPr="008C4987">
        <w:t xml:space="preserve"> </w:t>
      </w:r>
      <w:r w:rsidR="00123BB6">
        <w:t>el</w:t>
      </w:r>
      <w:r w:rsidR="00C779BA">
        <w:t xml:space="preserve"> </w:t>
      </w:r>
      <w:r w:rsidRPr="008C4987">
        <w:t xml:space="preserve">método </w:t>
      </w:r>
      <w:proofErr w:type="spellStart"/>
      <w:r w:rsidRPr="008C4987">
        <w:rPr>
          <w:i/>
          <w:iCs/>
        </w:rPr>
        <w:t>apply</w:t>
      </w:r>
      <w:proofErr w:type="spellEnd"/>
      <w:r w:rsidR="007A4C8E">
        <w:t xml:space="preserve"> </w:t>
      </w:r>
      <w:r w:rsidR="00123BB6">
        <w:t xml:space="preserve">en el </w:t>
      </w:r>
      <w:r w:rsidR="000B461D">
        <w:t xml:space="preserve">que </w:t>
      </w:r>
      <w:r w:rsidR="002F701B">
        <w:t>define el</w:t>
      </w:r>
      <w:r w:rsidR="000B461D">
        <w:t xml:space="preserve"> </w:t>
      </w:r>
      <w:r w:rsidRPr="008C4987">
        <w:t xml:space="preserve">pipeline </w:t>
      </w:r>
      <w:r w:rsidR="00123BB6">
        <w:t xml:space="preserve">visto en la </w:t>
      </w:r>
      <w:r w:rsidR="00123BB6" w:rsidRPr="00123BB6">
        <w:rPr>
          <w:b/>
          <w:bCs/>
        </w:rPr>
        <w:t>Imagen 4</w:t>
      </w:r>
      <w:r w:rsidR="002F701B" w:rsidRPr="002F701B">
        <w:t xml:space="preserve">. </w:t>
      </w:r>
      <w:r w:rsidR="00123BB6">
        <w:t xml:space="preserve"> </w:t>
      </w:r>
      <w:r w:rsidRPr="008C4987">
        <w:t xml:space="preserve">El método </w:t>
      </w:r>
      <w:r w:rsidR="00C779BA">
        <w:t>tiene</w:t>
      </w:r>
      <w:r w:rsidRPr="008C4987">
        <w:t xml:space="preserve"> como salida un iterador de </w:t>
      </w:r>
      <w:r w:rsidR="00C779BA">
        <w:t xml:space="preserve">tuplas de </w:t>
      </w:r>
      <w:r w:rsidRPr="008C4987">
        <w:t>partidas y lista de jugadores</w:t>
      </w:r>
      <w:r w:rsidR="007A4C8E">
        <w:t xml:space="preserve"> que se guardará en dos ficheros JSON para generar el grafo de </w:t>
      </w:r>
      <w:r w:rsidR="007A4C8E">
        <w:lastRenderedPageBreak/>
        <w:t>partidas a consultar</w:t>
      </w:r>
      <w:r w:rsidRPr="008C4987">
        <w:t xml:space="preserve">. </w:t>
      </w:r>
      <w:r w:rsidR="002F701B">
        <w:t xml:space="preserve">Se ha decidido utilizar iteradores, ya que es una estrategia útil cuando se trabaja con grandes conjuntos de datos al </w:t>
      </w:r>
      <w:r w:rsidR="002F701B">
        <w:rPr>
          <w:rStyle w:val="rynqvb"/>
        </w:rPr>
        <w:t xml:space="preserve">procesar los elementos de la colección de una manera más eficiente en memoria, al cargar y procesar solo un elemento a la vez. </w:t>
      </w:r>
      <w:r w:rsidRPr="008C4987">
        <w:t>E</w:t>
      </w:r>
      <w:r w:rsidR="00C779BA">
        <w:t>n cuanto al</w:t>
      </w:r>
      <w:r w:rsidRPr="008C4987">
        <w:t xml:space="preserve"> objeto </w:t>
      </w:r>
      <w:proofErr w:type="spellStart"/>
      <w:r w:rsidRPr="00C779BA">
        <w:rPr>
          <w:i/>
          <w:iCs/>
        </w:rPr>
        <w:t>Getters</w:t>
      </w:r>
      <w:proofErr w:type="spellEnd"/>
      <w:r w:rsidRPr="008C4987">
        <w:t xml:space="preserve"> tiene </w:t>
      </w:r>
      <w:r w:rsidR="00C779BA">
        <w:t>los</w:t>
      </w:r>
      <w:r w:rsidRPr="008C4987">
        <w:t xml:space="preserve"> </w:t>
      </w:r>
      <w:proofErr w:type="spellStart"/>
      <w:r w:rsidRPr="00C779BA">
        <w:rPr>
          <w:i/>
          <w:iCs/>
        </w:rPr>
        <w:t>getters</w:t>
      </w:r>
      <w:proofErr w:type="spellEnd"/>
      <w:r w:rsidRPr="00C779BA">
        <w:rPr>
          <w:i/>
          <w:iCs/>
        </w:rPr>
        <w:t xml:space="preserve"> </w:t>
      </w:r>
      <w:r w:rsidRPr="008C4987">
        <w:t xml:space="preserve">necesarios para obtener los datos </w:t>
      </w:r>
      <w:r w:rsidR="00C779BA">
        <w:t xml:space="preserve">a lo largo del </w:t>
      </w:r>
      <w:r w:rsidRPr="008C4987">
        <w:t xml:space="preserve">pipeline. El método </w:t>
      </w:r>
      <w:proofErr w:type="spellStart"/>
      <w:r w:rsidRPr="00C779BA">
        <w:rPr>
          <w:i/>
          <w:iCs/>
        </w:rPr>
        <w:t>getTitledPlayers</w:t>
      </w:r>
      <w:proofErr w:type="spellEnd"/>
      <w:r w:rsidRPr="008C4987">
        <w:t xml:space="preserve"> devuelve un iterador con los nombres de los jugadores de un título dado; </w:t>
      </w:r>
      <w:proofErr w:type="spellStart"/>
      <w:r w:rsidRPr="00C779BA">
        <w:rPr>
          <w:i/>
          <w:iCs/>
        </w:rPr>
        <w:t>getPlayerTournaments</w:t>
      </w:r>
      <w:proofErr w:type="spellEnd"/>
      <w:r w:rsidRPr="008C4987">
        <w:t xml:space="preserve"> que </w:t>
      </w:r>
      <w:r w:rsidR="00C779BA">
        <w:t>retorna</w:t>
      </w:r>
      <w:r w:rsidRPr="008C4987">
        <w:t xml:space="preserve"> un iterador con los torneos de dicho jugador; </w:t>
      </w:r>
      <w:proofErr w:type="spellStart"/>
      <w:r w:rsidRPr="00C779BA">
        <w:rPr>
          <w:i/>
          <w:iCs/>
        </w:rPr>
        <w:t>getRounds</w:t>
      </w:r>
      <w:proofErr w:type="spellEnd"/>
      <w:r w:rsidRPr="008C4987">
        <w:t xml:space="preserve"> devuelve un iterador con la </w:t>
      </w:r>
      <w:proofErr w:type="spellStart"/>
      <w:r w:rsidRPr="008C4987">
        <w:t>url</w:t>
      </w:r>
      <w:proofErr w:type="spellEnd"/>
      <w:r w:rsidRPr="008C4987">
        <w:t xml:space="preserve"> de las rondas de un torneo específico; </w:t>
      </w:r>
      <w:proofErr w:type="spellStart"/>
      <w:r w:rsidRPr="00C779BA">
        <w:rPr>
          <w:i/>
          <w:iCs/>
        </w:rPr>
        <w:t>getGroups</w:t>
      </w:r>
      <w:proofErr w:type="spellEnd"/>
      <w:r w:rsidRPr="008C4987">
        <w:t xml:space="preserve"> devuelve otro iterador de grupos dado el identificador de una ronda específica; </w:t>
      </w:r>
      <w:proofErr w:type="spellStart"/>
      <w:r w:rsidRPr="00C779BA">
        <w:rPr>
          <w:i/>
          <w:iCs/>
        </w:rPr>
        <w:t>getMatch</w:t>
      </w:r>
      <w:proofErr w:type="spellEnd"/>
      <w:r w:rsidRPr="008C4987">
        <w:t xml:space="preserve"> devuelve un iterador de partidas; </w:t>
      </w:r>
      <w:proofErr w:type="spellStart"/>
      <w:r w:rsidRPr="00C779BA">
        <w:rPr>
          <w:i/>
          <w:iCs/>
        </w:rPr>
        <w:t>getPlayer</w:t>
      </w:r>
      <w:proofErr w:type="spellEnd"/>
      <w:r w:rsidRPr="008C4987">
        <w:t xml:space="preserve"> devuelve un </w:t>
      </w:r>
      <w:proofErr w:type="spellStart"/>
      <w:r w:rsidRPr="008C4987">
        <w:t>Option</w:t>
      </w:r>
      <w:proofErr w:type="spellEnd"/>
      <w:r w:rsidRPr="008C4987">
        <w:t>[</w:t>
      </w:r>
      <w:proofErr w:type="spellStart"/>
      <w:r w:rsidRPr="008C4987">
        <w:t>Profile</w:t>
      </w:r>
      <w:proofErr w:type="spellEnd"/>
      <w:r w:rsidRPr="008C4987">
        <w:t>]</w:t>
      </w:r>
      <w:r w:rsidR="007A4C8E">
        <w:t xml:space="preserve"> por si falla </w:t>
      </w:r>
      <w:r w:rsidRPr="008C4987">
        <w:t xml:space="preserve">la petición y, por último, el método </w:t>
      </w:r>
      <w:proofErr w:type="spellStart"/>
      <w:r w:rsidRPr="009C4FDD">
        <w:rPr>
          <w:i/>
          <w:iCs/>
        </w:rPr>
        <w:t>getPlayers</w:t>
      </w:r>
      <w:proofErr w:type="spellEnd"/>
      <w:r w:rsidRPr="008C4987">
        <w:t xml:space="preserve"> que se utiliza para transformar el </w:t>
      </w:r>
      <w:r w:rsidR="009C4FDD">
        <w:t>i</w:t>
      </w:r>
      <w:r w:rsidRPr="008C4987">
        <w:t xml:space="preserve">terador de </w:t>
      </w:r>
      <w:r w:rsidR="009C4FDD">
        <w:t>partidas</w:t>
      </w:r>
      <w:r w:rsidRPr="008C4987">
        <w:t xml:space="preserve"> en</w:t>
      </w:r>
      <w:r w:rsidR="009C4FDD">
        <w:t xml:space="preserve"> otro</w:t>
      </w:r>
      <w:r w:rsidRPr="008C4987">
        <w:t xml:space="preserve"> de tuplas de </w:t>
      </w:r>
      <w:r w:rsidR="009C4FDD">
        <w:t xml:space="preserve">partidas y listas de dos jugadores </w:t>
      </w:r>
      <w:r w:rsidRPr="008C4987">
        <w:t xml:space="preserve">que es la información necesaria para generar el dataset </w:t>
      </w:r>
      <w:r w:rsidR="009C4FDD">
        <w:t>de</w:t>
      </w:r>
      <w:r w:rsidRPr="008C4987">
        <w:t xml:space="preserve"> las consultas. </w:t>
      </w:r>
      <w:r w:rsidR="00533634">
        <w:t xml:space="preserve">La clase </w:t>
      </w:r>
      <w:proofErr w:type="spellStart"/>
      <w:r w:rsidR="00533634" w:rsidRPr="00533634">
        <w:rPr>
          <w:i/>
          <w:iCs/>
        </w:rPr>
        <w:t>Getters</w:t>
      </w:r>
      <w:proofErr w:type="spellEnd"/>
      <w:r w:rsidR="00533634">
        <w:t xml:space="preserve"> </w:t>
      </w:r>
      <w:r w:rsidR="009C4FDD">
        <w:t>está asociada con</w:t>
      </w:r>
      <w:r w:rsidRPr="008C4987">
        <w:t xml:space="preserve"> </w:t>
      </w:r>
      <w:r w:rsidRPr="009C4FDD">
        <w:rPr>
          <w:i/>
          <w:iCs/>
        </w:rPr>
        <w:t>Parser</w:t>
      </w:r>
      <w:r w:rsidRPr="008C4987">
        <w:t xml:space="preserve"> </w:t>
      </w:r>
      <w:r w:rsidR="009C4FDD">
        <w:t xml:space="preserve">dado </w:t>
      </w:r>
      <w:r w:rsidRPr="008C4987">
        <w:t xml:space="preserve">que se necesita </w:t>
      </w:r>
      <w:proofErr w:type="spellStart"/>
      <w:r w:rsidRPr="008C4987">
        <w:t>parsear</w:t>
      </w:r>
      <w:proofErr w:type="spellEnd"/>
      <w:r w:rsidRPr="008C4987">
        <w:t xml:space="preserve"> </w:t>
      </w:r>
      <w:r w:rsidR="009C4FDD">
        <w:t xml:space="preserve">el JSON a una case </w:t>
      </w:r>
      <w:proofErr w:type="spellStart"/>
      <w:r w:rsidR="009C4FDD">
        <w:t>class</w:t>
      </w:r>
      <w:proofErr w:type="spellEnd"/>
      <w:r w:rsidR="009C4FDD">
        <w:t xml:space="preserve"> del paquete </w:t>
      </w:r>
      <w:r w:rsidR="009C4FDD" w:rsidRPr="009C4FDD">
        <w:rPr>
          <w:i/>
          <w:iCs/>
        </w:rPr>
        <w:t>data</w:t>
      </w:r>
      <w:r w:rsidR="009C4FDD">
        <w:t xml:space="preserve">; </w:t>
      </w:r>
      <w:proofErr w:type="spellStart"/>
      <w:r w:rsidRPr="009C4FDD">
        <w:rPr>
          <w:i/>
          <w:iCs/>
        </w:rPr>
        <w:t>Fold</w:t>
      </w:r>
      <w:proofErr w:type="spellEnd"/>
      <w:r w:rsidR="009C4FDD">
        <w:t xml:space="preserve">, al </w:t>
      </w:r>
      <w:r w:rsidRPr="009C4FDD">
        <w:t>utiliza</w:t>
      </w:r>
      <w:r w:rsidR="009C4FDD">
        <w:t>rse</w:t>
      </w:r>
      <w:r w:rsidRPr="008C4987">
        <w:t xml:space="preserve"> </w:t>
      </w:r>
      <w:r w:rsidR="009C4FDD">
        <w:t xml:space="preserve">el método </w:t>
      </w:r>
      <w:proofErr w:type="spellStart"/>
      <w:r w:rsidRPr="009C4FDD">
        <w:rPr>
          <w:i/>
          <w:iCs/>
        </w:rPr>
        <w:t>fold</w:t>
      </w:r>
      <w:proofErr w:type="spellEnd"/>
      <w:r w:rsidRPr="008C4987">
        <w:t xml:space="preserve"> para atrapar la respuesta </w:t>
      </w:r>
      <w:r w:rsidR="009C4FDD">
        <w:t xml:space="preserve">en un </w:t>
      </w:r>
      <w:r w:rsidRPr="008C4987">
        <w:t xml:space="preserve">Try </w:t>
      </w:r>
      <w:r w:rsidR="00533634">
        <w:t>al ejecutar el</w:t>
      </w:r>
      <w:r w:rsidR="009C4FDD">
        <w:t xml:space="preserve"> </w:t>
      </w:r>
      <w:r w:rsidRPr="008C4987">
        <w:t xml:space="preserve">método </w:t>
      </w:r>
      <w:proofErr w:type="spellStart"/>
      <w:r w:rsidRPr="009C4FDD">
        <w:rPr>
          <w:i/>
          <w:iCs/>
        </w:rPr>
        <w:t>get</w:t>
      </w:r>
      <w:proofErr w:type="spellEnd"/>
      <w:r w:rsidRPr="008C4987">
        <w:t xml:space="preserve"> de </w:t>
      </w:r>
      <w:proofErr w:type="spellStart"/>
      <w:r w:rsidRPr="008C4987">
        <w:t>requests</w:t>
      </w:r>
      <w:proofErr w:type="spellEnd"/>
      <w:r w:rsidR="009C4FDD">
        <w:t xml:space="preserve">; </w:t>
      </w:r>
      <w:r w:rsidRPr="008C4987">
        <w:t>y</w:t>
      </w:r>
      <w:r w:rsidR="009C4FDD">
        <w:t>, por último,</w:t>
      </w:r>
      <w:r w:rsidRPr="008C4987">
        <w:t xml:space="preserve"> </w:t>
      </w:r>
      <w:proofErr w:type="spellStart"/>
      <w:r w:rsidRPr="009C4FDD">
        <w:rPr>
          <w:i/>
          <w:iCs/>
        </w:rPr>
        <w:t>UnfoldIterator</w:t>
      </w:r>
      <w:proofErr w:type="spellEnd"/>
      <w:r w:rsidRPr="008C4987">
        <w:t xml:space="preserve"> </w:t>
      </w:r>
      <w:r w:rsidR="009C4FDD">
        <w:t xml:space="preserve">que contiene el </w:t>
      </w:r>
      <w:r w:rsidRPr="008C4987">
        <w:t xml:space="preserve">método </w:t>
      </w:r>
      <w:proofErr w:type="spellStart"/>
      <w:r w:rsidRPr="009C4FDD">
        <w:rPr>
          <w:i/>
          <w:iCs/>
        </w:rPr>
        <w:t>unfold</w:t>
      </w:r>
      <w:proofErr w:type="spellEnd"/>
      <w:r w:rsidR="009C4FDD" w:rsidRPr="009C4FDD">
        <w:t xml:space="preserve"> </w:t>
      </w:r>
      <w:r w:rsidR="009C4FDD">
        <w:t>utilizad</w:t>
      </w:r>
      <w:r w:rsidR="00533634">
        <w:t>o</w:t>
      </w:r>
      <w:r w:rsidR="009C4FDD">
        <w:t xml:space="preserve"> por </w:t>
      </w:r>
      <w:proofErr w:type="spellStart"/>
      <w:r w:rsidR="009C4FDD" w:rsidRPr="009C4FDD">
        <w:rPr>
          <w:i/>
          <w:iCs/>
        </w:rPr>
        <w:t>getPlayers</w:t>
      </w:r>
      <w:proofErr w:type="spellEnd"/>
      <w:r w:rsidR="009C4FDD">
        <w:t xml:space="preserve"> </w:t>
      </w:r>
      <w:r w:rsidR="00533634">
        <w:t xml:space="preserve">y </w:t>
      </w:r>
      <w:r w:rsidR="009C4FDD">
        <w:t xml:space="preserve">es </w:t>
      </w:r>
      <w:r w:rsidRPr="008C4987">
        <w:t xml:space="preserve">una </w:t>
      </w:r>
      <w:r w:rsidR="00533634">
        <w:t>HOF</w:t>
      </w:r>
      <w:r w:rsidRPr="008C4987">
        <w:t xml:space="preserve"> que permite mantener un estado S</w:t>
      </w:r>
      <w:r w:rsidR="009C4FDD">
        <w:t xml:space="preserve"> mediante un conjunto para</w:t>
      </w:r>
      <w:r w:rsidRPr="008C4987">
        <w:t xml:space="preserve"> saber si ya se han </w:t>
      </w:r>
      <w:r w:rsidR="009C4FDD">
        <w:t xml:space="preserve">procesado </w:t>
      </w:r>
      <w:r w:rsidRPr="008C4987">
        <w:t xml:space="preserve">determinados jugadores </w:t>
      </w:r>
      <w:r w:rsidR="009C4FDD">
        <w:t xml:space="preserve">y </w:t>
      </w:r>
      <w:r w:rsidRPr="008C4987">
        <w:t xml:space="preserve">no tener que volver a solicitar la petición HTTP. </w:t>
      </w:r>
      <w:r w:rsidR="009C4FDD">
        <w:t>Cabe señalar que e</w:t>
      </w:r>
      <w:r w:rsidRPr="008C4987">
        <w:t xml:space="preserve">l objeto </w:t>
      </w:r>
      <w:proofErr w:type="spellStart"/>
      <w:r w:rsidRPr="009C4FDD">
        <w:rPr>
          <w:i/>
          <w:iCs/>
        </w:rPr>
        <w:t>Fold</w:t>
      </w:r>
      <w:proofErr w:type="spellEnd"/>
      <w:r w:rsidRPr="008C4987">
        <w:t xml:space="preserve"> contiene una </w:t>
      </w:r>
      <w:r w:rsidR="009C4FDD">
        <w:t>clase implícita denominada</w:t>
      </w:r>
      <w:r w:rsidRPr="008C4987">
        <w:t xml:space="preserve"> </w:t>
      </w:r>
      <w:proofErr w:type="spellStart"/>
      <w:r w:rsidRPr="009C4FDD">
        <w:rPr>
          <w:i/>
          <w:iCs/>
        </w:rPr>
        <w:t>TryFold</w:t>
      </w:r>
      <w:proofErr w:type="spellEnd"/>
      <w:r w:rsidR="00533634">
        <w:t xml:space="preserve"> con</w:t>
      </w:r>
      <w:r w:rsidR="009C4FDD">
        <w:t xml:space="preserve"> </w:t>
      </w:r>
      <w:r w:rsidRPr="009C4FDD">
        <w:t>el</w:t>
      </w:r>
      <w:r w:rsidRPr="008C4987">
        <w:t xml:space="preserve"> método </w:t>
      </w:r>
      <w:proofErr w:type="spellStart"/>
      <w:r w:rsidRPr="009C4FDD">
        <w:rPr>
          <w:i/>
          <w:iCs/>
        </w:rPr>
        <w:t>fold</w:t>
      </w:r>
      <w:proofErr w:type="spellEnd"/>
      <w:r w:rsidRPr="008C4987">
        <w:t xml:space="preserve"> </w:t>
      </w:r>
      <w:proofErr w:type="spellStart"/>
      <w:r w:rsidR="009C4FDD">
        <w:t>constistente</w:t>
      </w:r>
      <w:proofErr w:type="spellEnd"/>
      <w:r w:rsidRPr="008C4987">
        <w:t xml:space="preserve"> en un </w:t>
      </w:r>
      <w:proofErr w:type="spellStart"/>
      <w:r w:rsidRPr="009C4FDD">
        <w:rPr>
          <w:i/>
          <w:iCs/>
        </w:rPr>
        <w:t>pattern</w:t>
      </w:r>
      <w:proofErr w:type="spellEnd"/>
      <w:r w:rsidRPr="009C4FDD">
        <w:rPr>
          <w:i/>
          <w:iCs/>
        </w:rPr>
        <w:t xml:space="preserve"> </w:t>
      </w:r>
      <w:proofErr w:type="spellStart"/>
      <w:r w:rsidRPr="009C4FDD">
        <w:rPr>
          <w:i/>
          <w:iCs/>
        </w:rPr>
        <w:t>matching</w:t>
      </w:r>
      <w:proofErr w:type="spellEnd"/>
      <w:r w:rsidR="009C4FDD">
        <w:t>, es decir, si se obtiene un éxito se ejecuta una rama y, en caso contrario, la otra</w:t>
      </w:r>
      <w:r w:rsidRPr="008C4987">
        <w:t xml:space="preserve">. Por otro lado, la clase </w:t>
      </w:r>
      <w:proofErr w:type="spellStart"/>
      <w:r w:rsidRPr="009C4FDD">
        <w:rPr>
          <w:i/>
          <w:iCs/>
        </w:rPr>
        <w:t>UnfoldIterator</w:t>
      </w:r>
      <w:proofErr w:type="spellEnd"/>
      <w:r w:rsidRPr="008C4987">
        <w:t xml:space="preserve"> </w:t>
      </w:r>
      <w:r w:rsidR="009C4FDD">
        <w:t>posee</w:t>
      </w:r>
      <w:r w:rsidRPr="008C4987">
        <w:t xml:space="preserve"> un </w:t>
      </w:r>
      <w:proofErr w:type="spellStart"/>
      <w:r w:rsidRPr="009C4FDD">
        <w:rPr>
          <w:i/>
          <w:iCs/>
        </w:rPr>
        <w:t>companion</w:t>
      </w:r>
      <w:proofErr w:type="spellEnd"/>
      <w:r w:rsidRPr="009C4FDD">
        <w:rPr>
          <w:i/>
          <w:iCs/>
        </w:rPr>
        <w:t xml:space="preserve"> </w:t>
      </w:r>
      <w:proofErr w:type="spellStart"/>
      <w:r w:rsidRPr="009C4FDD">
        <w:rPr>
          <w:i/>
          <w:iCs/>
        </w:rPr>
        <w:t>object</w:t>
      </w:r>
      <w:proofErr w:type="spellEnd"/>
      <w:r w:rsidRPr="008C4987">
        <w:t xml:space="preserve"> con dos </w:t>
      </w:r>
      <w:r w:rsidR="009C4FDD">
        <w:t>clases implícitas</w:t>
      </w:r>
      <w:r w:rsidRPr="008C4987">
        <w:t xml:space="preserve"> que contienen dos definiciones de </w:t>
      </w:r>
      <w:proofErr w:type="spellStart"/>
      <w:r w:rsidRPr="00533634">
        <w:rPr>
          <w:i/>
          <w:iCs/>
        </w:rPr>
        <w:t>unfold</w:t>
      </w:r>
      <w:proofErr w:type="spellEnd"/>
      <w:r w:rsidRPr="008C4987">
        <w:t xml:space="preserve">. El segundo de ellos es utilizado para generar el iterador de partidas y se construye a partir del primero. Este último al ser más sencillo se utiliza para la creación de un contador </w:t>
      </w:r>
      <w:r w:rsidR="009C4FDD">
        <w:t>para proporcionar</w:t>
      </w:r>
      <w:r w:rsidRPr="008C4987">
        <w:t xml:space="preserve"> </w:t>
      </w:r>
      <w:r w:rsidRPr="009C4FDD">
        <w:rPr>
          <w:i/>
          <w:iCs/>
        </w:rPr>
        <w:t>feedback</w:t>
      </w:r>
      <w:r w:rsidRPr="008C4987">
        <w:t xml:space="preserve"> acerca del n</w:t>
      </w:r>
      <w:r w:rsidR="009C4FDD">
        <w:t>úmero</w:t>
      </w:r>
      <w:r w:rsidRPr="008C4987">
        <w:t xml:space="preserve"> de partidas obtenidas. El objeto </w:t>
      </w:r>
      <w:r w:rsidRPr="009C4FDD">
        <w:rPr>
          <w:i/>
          <w:iCs/>
        </w:rPr>
        <w:t>Parser</w:t>
      </w:r>
      <w:r w:rsidRPr="008C4987">
        <w:t xml:space="preserve"> </w:t>
      </w:r>
      <w:r w:rsidR="00533634">
        <w:t xml:space="preserve">permite </w:t>
      </w:r>
      <w:proofErr w:type="spellStart"/>
      <w:r w:rsidR="00533634" w:rsidRPr="008C4987">
        <w:t>parsear</w:t>
      </w:r>
      <w:proofErr w:type="spellEnd"/>
      <w:r w:rsidRPr="008C4987">
        <w:t xml:space="preserve"> la información de los </w:t>
      </w:r>
      <w:r w:rsidR="009C4FDD">
        <w:t>JSON</w:t>
      </w:r>
      <w:r w:rsidRPr="008C4987">
        <w:t xml:space="preserve"> a las correspondientes </w:t>
      </w:r>
      <w:r w:rsidRPr="009C4FDD">
        <w:rPr>
          <w:i/>
          <w:iCs/>
        </w:rPr>
        <w:t xml:space="preserve">case </w:t>
      </w:r>
      <w:proofErr w:type="spellStart"/>
      <w:r w:rsidRPr="009C4FDD">
        <w:rPr>
          <w:i/>
          <w:iCs/>
        </w:rPr>
        <w:t>classes</w:t>
      </w:r>
      <w:proofErr w:type="spellEnd"/>
      <w:r w:rsidR="009C4FDD">
        <w:t xml:space="preserve"> del paquete </w:t>
      </w:r>
      <w:r w:rsidR="009C4FDD" w:rsidRPr="009C4FDD">
        <w:rPr>
          <w:i/>
          <w:iCs/>
        </w:rPr>
        <w:t>data</w:t>
      </w:r>
      <w:r w:rsidRPr="008C4987">
        <w:t xml:space="preserve">. El método </w:t>
      </w:r>
      <w:proofErr w:type="spellStart"/>
      <w:r w:rsidRPr="009C4FDD">
        <w:rPr>
          <w:i/>
          <w:iCs/>
        </w:rPr>
        <w:t>listJsonWriter</w:t>
      </w:r>
      <w:proofErr w:type="spellEnd"/>
      <w:r w:rsidRPr="008C4987">
        <w:t xml:space="preserve"> se definió para poder </w:t>
      </w:r>
      <w:proofErr w:type="spellStart"/>
      <w:r w:rsidRPr="008C4987">
        <w:t>parsear</w:t>
      </w:r>
      <w:proofErr w:type="spellEnd"/>
      <w:r w:rsidRPr="008C4987">
        <w:t xml:space="preserve"> una lista de objetos</w:t>
      </w:r>
      <w:r w:rsidR="009C4FDD">
        <w:t xml:space="preserve"> y un</w:t>
      </w:r>
      <w:r w:rsidRPr="008C4987">
        <w:t xml:space="preserve"> objeto</w:t>
      </w:r>
      <w:r w:rsidR="009C4FDD">
        <w:t xml:space="preserve"> denominado</w:t>
      </w:r>
      <w:r w:rsidRPr="008C4987">
        <w:t xml:space="preserve"> </w:t>
      </w:r>
      <w:proofErr w:type="spellStart"/>
      <w:r w:rsidRPr="009C4FDD">
        <w:rPr>
          <w:i/>
          <w:iCs/>
        </w:rPr>
        <w:t>TimestampJsonFormat</w:t>
      </w:r>
      <w:proofErr w:type="spellEnd"/>
      <w:r w:rsidRPr="008C4987">
        <w:t xml:space="preserve"> </w:t>
      </w:r>
      <w:r w:rsidR="009C4FDD">
        <w:t xml:space="preserve">para el </w:t>
      </w:r>
      <w:proofErr w:type="spellStart"/>
      <w:r w:rsidR="009C4FDD">
        <w:t>parseo</w:t>
      </w:r>
      <w:proofErr w:type="spellEnd"/>
      <w:r w:rsidRPr="008C4987">
        <w:t xml:space="preserve"> del tipo de datos </w:t>
      </w:r>
      <w:proofErr w:type="spellStart"/>
      <w:r w:rsidRPr="009C4FDD">
        <w:rPr>
          <w:i/>
          <w:iCs/>
        </w:rPr>
        <w:t>Timestamp</w:t>
      </w:r>
      <w:proofErr w:type="spellEnd"/>
      <w:r w:rsidR="009C4FDD">
        <w:rPr>
          <w:i/>
          <w:iCs/>
        </w:rPr>
        <w:t xml:space="preserve"> </w:t>
      </w:r>
      <w:r w:rsidR="009C4FDD" w:rsidRPr="009C4FDD">
        <w:t>para fechas</w:t>
      </w:r>
      <w:r w:rsidRPr="008C4987">
        <w:t>.</w:t>
      </w:r>
    </w:p>
    <w:p w14:paraId="11709C91" w14:textId="54EA2AB3" w:rsidR="009209B9" w:rsidRDefault="00CC03A3" w:rsidP="00E063D1">
      <w:pPr>
        <w:pStyle w:val="Ttulo2"/>
        <w:numPr>
          <w:ilvl w:val="1"/>
          <w:numId w:val="4"/>
        </w:numPr>
      </w:pPr>
      <w:bookmarkStart w:id="11" w:name="_Toc128476295"/>
      <w:r>
        <w:t xml:space="preserve">Consultas con </w:t>
      </w:r>
      <w:proofErr w:type="spellStart"/>
      <w:r>
        <w:t>GraphFrames</w:t>
      </w:r>
      <w:bookmarkEnd w:id="11"/>
      <w:proofErr w:type="spellEnd"/>
      <w:r w:rsidR="001E12F7">
        <w:t xml:space="preserve"> </w:t>
      </w:r>
    </w:p>
    <w:p w14:paraId="2BED97ED" w14:textId="4B725542" w:rsidR="00E063D1" w:rsidRPr="00E063D1" w:rsidRDefault="009F03B9" w:rsidP="00E063D1">
      <w:r>
        <w:t xml:space="preserve">El objeto </w:t>
      </w:r>
      <w:proofErr w:type="spellStart"/>
      <w:r>
        <w:t>Queries</w:t>
      </w:r>
      <w:proofErr w:type="spellEnd"/>
      <w:r>
        <w:t xml:space="preserve"> contiene las consultas </w:t>
      </w:r>
      <w:r w:rsidR="009F6C53">
        <w:t>a realizar</w:t>
      </w:r>
      <w:r>
        <w:t xml:space="preserve"> sobre el dominio ajedrecístico. Se produce el </w:t>
      </w:r>
      <w:proofErr w:type="spellStart"/>
      <w:r>
        <w:t>parseo</w:t>
      </w:r>
      <w:proofErr w:type="spellEnd"/>
      <w:r>
        <w:t xml:space="preserve"> de los argumentos por </w:t>
      </w:r>
      <w:r w:rsidR="009F6C53">
        <w:t>la línea</w:t>
      </w:r>
      <w:r>
        <w:t xml:space="preserve"> de comandos</w:t>
      </w:r>
      <w:r w:rsidR="009F6C53">
        <w:t xml:space="preserve"> especificando el nombre de los ficheros </w:t>
      </w:r>
      <w:r w:rsidR="005144FC">
        <w:t xml:space="preserve">de entrada </w:t>
      </w:r>
      <w:r w:rsidR="009F6C53">
        <w:t xml:space="preserve">JSON </w:t>
      </w:r>
      <w:r w:rsidR="009F6C53">
        <w:t>obtenidos en la descarga y salida sobre el que se escriben los resultados de la ejecución de las consultas</w:t>
      </w:r>
      <w:r>
        <w:t xml:space="preserve">. Utilizando la función </w:t>
      </w:r>
      <w:proofErr w:type="spellStart"/>
      <w:r w:rsidRPr="009F03B9">
        <w:rPr>
          <w:i/>
          <w:iCs/>
        </w:rPr>
        <w:t>read</w:t>
      </w:r>
      <w:proofErr w:type="spellEnd"/>
      <w:r>
        <w:t xml:space="preserve"> del paquete </w:t>
      </w:r>
      <w:proofErr w:type="spellStart"/>
      <w:r w:rsidRPr="009F03B9">
        <w:t>org.apache.spark.sql</w:t>
      </w:r>
      <w:proofErr w:type="spellEnd"/>
      <w:r>
        <w:t xml:space="preserve">, </w:t>
      </w:r>
      <w:r w:rsidR="009F6C53">
        <w:t xml:space="preserve">se </w:t>
      </w:r>
      <w:proofErr w:type="spellStart"/>
      <w:r w:rsidR="009F6C53">
        <w:lastRenderedPageBreak/>
        <w:t>parsea</w:t>
      </w:r>
      <w:proofErr w:type="spellEnd"/>
      <w:r w:rsidR="009F6C53">
        <w:t xml:space="preserve"> la información del JSON en </w:t>
      </w:r>
      <w:r w:rsidR="00CA6FA0">
        <w:t>su correspondiente</w:t>
      </w:r>
      <w:r w:rsidR="009F6C53">
        <w:t xml:space="preserve"> </w:t>
      </w:r>
      <w:proofErr w:type="spellStart"/>
      <w:r w:rsidR="009F6C53" w:rsidRPr="00CA6FA0">
        <w:rPr>
          <w:i/>
          <w:iCs/>
        </w:rPr>
        <w:t>Dataframe</w:t>
      </w:r>
      <w:proofErr w:type="spellEnd"/>
      <w:r w:rsidR="009F6C53">
        <w:t xml:space="preserve"> de </w:t>
      </w:r>
      <w:proofErr w:type="spellStart"/>
      <w:r w:rsidR="009F6C53">
        <w:t>Spark</w:t>
      </w:r>
      <w:proofErr w:type="spellEnd"/>
      <w:r>
        <w:t>.</w:t>
      </w:r>
      <w:r w:rsidR="009F6C53">
        <w:t xml:space="preserve"> En la </w:t>
      </w:r>
      <w:r w:rsidR="009F6C53" w:rsidRPr="00CA6FA0">
        <w:rPr>
          <w:b/>
          <w:bCs/>
        </w:rPr>
        <w:t>Ilustración 5</w:t>
      </w:r>
      <w:r w:rsidR="009F6C53">
        <w:t xml:space="preserve">, se especifica el esquema del </w:t>
      </w:r>
      <w:proofErr w:type="spellStart"/>
      <w:r w:rsidR="009F6C53" w:rsidRPr="009F6C53">
        <w:rPr>
          <w:i/>
          <w:iCs/>
        </w:rPr>
        <w:t>Dataframe</w:t>
      </w:r>
      <w:proofErr w:type="spellEnd"/>
      <w:r w:rsidR="009F6C53">
        <w:t xml:space="preserve"> para</w:t>
      </w:r>
      <w:r w:rsidR="00CA6FA0">
        <w:t xml:space="preserve"> los</w:t>
      </w:r>
      <w:r w:rsidR="009F6C53">
        <w:t xml:space="preserve"> jugadores y se muestra con la función </w:t>
      </w:r>
      <w:r w:rsidR="009F6C53" w:rsidRPr="009F6C53">
        <w:rPr>
          <w:i/>
          <w:iCs/>
        </w:rPr>
        <w:t>show</w:t>
      </w:r>
      <w:r w:rsidR="009F6C53">
        <w:rPr>
          <w:i/>
          <w:iCs/>
        </w:rPr>
        <w:t xml:space="preserve"> </w:t>
      </w:r>
      <w:r w:rsidR="009F6C53">
        <w:t xml:space="preserve">el contenido </w:t>
      </w:r>
      <w:r w:rsidR="00CA6FA0">
        <w:t xml:space="preserve">por consola </w:t>
      </w:r>
      <w:r w:rsidR="009F6C53">
        <w:t xml:space="preserve">de las primeras diez filas. </w:t>
      </w:r>
    </w:p>
    <w:p w14:paraId="79706E30" w14:textId="77777777" w:rsidR="00E063D1" w:rsidRDefault="00E063D1" w:rsidP="00E063D1">
      <w:pPr>
        <w:keepNext/>
        <w:spacing w:line="480" w:lineRule="auto"/>
        <w:jc w:val="left"/>
      </w:pPr>
      <w:r w:rsidRPr="00E063D1">
        <w:drawing>
          <wp:inline distT="0" distB="0" distL="0" distR="0" wp14:anchorId="6A4D8F2B" wp14:editId="2BEF6CE7">
            <wp:extent cx="5731510" cy="4345940"/>
            <wp:effectExtent l="0" t="0" r="2540" b="0"/>
            <wp:docPr id="7" name="Imagen 7"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abla&#10;&#10;Descripción generada automáticamente con confianza media"/>
                    <pic:cNvPicPr/>
                  </pic:nvPicPr>
                  <pic:blipFill>
                    <a:blip r:embed="rId11"/>
                    <a:stretch>
                      <a:fillRect/>
                    </a:stretch>
                  </pic:blipFill>
                  <pic:spPr>
                    <a:xfrm>
                      <a:off x="0" y="0"/>
                      <a:ext cx="5731510" cy="4345940"/>
                    </a:xfrm>
                    <a:prstGeom prst="rect">
                      <a:avLst/>
                    </a:prstGeom>
                  </pic:spPr>
                </pic:pic>
              </a:graphicData>
            </a:graphic>
          </wp:inline>
        </w:drawing>
      </w:r>
    </w:p>
    <w:p w14:paraId="5821241E" w14:textId="38819994" w:rsidR="00E063D1" w:rsidRPr="00E063D1" w:rsidRDefault="00E063D1" w:rsidP="00E063D1">
      <w:pPr>
        <w:jc w:val="center"/>
        <w:rPr>
          <w:b/>
          <w:bCs/>
        </w:rPr>
      </w:pPr>
      <w:r w:rsidRPr="00E063D1">
        <w:rPr>
          <w:b/>
          <w:bCs/>
        </w:rPr>
        <w:t xml:space="preserve">Ilustración </w:t>
      </w:r>
      <w:r w:rsidRPr="00E063D1">
        <w:rPr>
          <w:b/>
          <w:bCs/>
        </w:rPr>
        <w:fldChar w:fldCharType="begin"/>
      </w:r>
      <w:r w:rsidRPr="00E063D1">
        <w:rPr>
          <w:b/>
          <w:bCs/>
        </w:rPr>
        <w:instrText xml:space="preserve"> SEQ Ilustración \* ARABIC </w:instrText>
      </w:r>
      <w:r w:rsidRPr="00E063D1">
        <w:rPr>
          <w:b/>
          <w:bCs/>
        </w:rPr>
        <w:fldChar w:fldCharType="separate"/>
      </w:r>
      <w:r w:rsidR="007E1DAC">
        <w:rPr>
          <w:b/>
          <w:bCs/>
          <w:noProof/>
        </w:rPr>
        <w:t>5</w:t>
      </w:r>
      <w:r w:rsidRPr="00E063D1">
        <w:rPr>
          <w:b/>
          <w:bCs/>
        </w:rPr>
        <w:fldChar w:fldCharType="end"/>
      </w:r>
      <w:r w:rsidRPr="00E063D1">
        <w:rPr>
          <w:b/>
          <w:bCs/>
        </w:rPr>
        <w:t xml:space="preserve">: </w:t>
      </w:r>
      <w:proofErr w:type="spellStart"/>
      <w:r w:rsidRPr="00E063D1">
        <w:rPr>
          <w:b/>
          <w:bCs/>
        </w:rPr>
        <w:t>Dataframe</w:t>
      </w:r>
      <w:proofErr w:type="spellEnd"/>
      <w:r w:rsidRPr="00E063D1">
        <w:rPr>
          <w:b/>
          <w:bCs/>
        </w:rPr>
        <w:t xml:space="preserve"> de los jugadores</w:t>
      </w:r>
    </w:p>
    <w:p w14:paraId="65A1CE68" w14:textId="7C3D90BA" w:rsidR="00EF4DA1" w:rsidRDefault="009F6C53" w:rsidP="009F6C53">
      <w:pPr>
        <w:spacing w:line="480" w:lineRule="auto"/>
        <w:jc w:val="left"/>
      </w:pPr>
      <w:r>
        <w:t>Una vez obtenidos</w:t>
      </w:r>
      <w:r w:rsidR="00CA6FA0">
        <w:t xml:space="preserve"> los </w:t>
      </w:r>
      <w:proofErr w:type="spellStart"/>
      <w:r w:rsidR="00CA6FA0" w:rsidRPr="00CA6FA0">
        <w:rPr>
          <w:i/>
          <w:iCs/>
        </w:rPr>
        <w:t>Dataframes</w:t>
      </w:r>
      <w:proofErr w:type="spellEnd"/>
      <w:r w:rsidR="00CA6FA0">
        <w:t xml:space="preserve"> de los jugadores y las partidas, se crea un objeto </w:t>
      </w:r>
      <w:proofErr w:type="spellStart"/>
      <w:r w:rsidR="00CA6FA0" w:rsidRPr="00CA6FA0">
        <w:rPr>
          <w:i/>
          <w:iCs/>
        </w:rPr>
        <w:t>GraphFrame</w:t>
      </w:r>
      <w:proofErr w:type="spellEnd"/>
      <w:r w:rsidR="00CA6FA0">
        <w:t xml:space="preserve">. La idea es crear un </w:t>
      </w:r>
      <w:r w:rsidR="00CA6FA0" w:rsidRPr="00CA6FA0">
        <w:rPr>
          <w:i/>
          <w:iCs/>
        </w:rPr>
        <w:t>dataset</w:t>
      </w:r>
      <w:r w:rsidR="00CA6FA0">
        <w:t xml:space="preserve"> que se corresponda con un grafo donde los vértices son los ajedrecistas y las aristas son las partidas. </w:t>
      </w:r>
    </w:p>
    <w:p w14:paraId="60E621E9" w14:textId="5AE69938" w:rsidR="005144FC" w:rsidRDefault="005144FC" w:rsidP="009F6C53">
      <w:pPr>
        <w:spacing w:line="480" w:lineRule="auto"/>
        <w:jc w:val="left"/>
      </w:pPr>
      <w:r>
        <w:t>Las consultas básicas sobre grafos que se han implementado son:</w:t>
      </w:r>
    </w:p>
    <w:p w14:paraId="48F45058" w14:textId="5744B184" w:rsidR="005144FC" w:rsidRDefault="005144FC" w:rsidP="005144FC">
      <w:pPr>
        <w:pStyle w:val="Prrafodelista"/>
        <w:numPr>
          <w:ilvl w:val="0"/>
          <w:numId w:val="13"/>
        </w:numPr>
        <w:spacing w:line="480" w:lineRule="auto"/>
        <w:jc w:val="left"/>
      </w:pPr>
      <w:r w:rsidRPr="000B03C6">
        <w:rPr>
          <w:b/>
          <w:bCs/>
        </w:rPr>
        <w:t>Consulta 1</w:t>
      </w:r>
      <w:r>
        <w:t xml:space="preserve">: Partidas en las que se </w:t>
      </w:r>
      <w:r w:rsidR="007E529E">
        <w:t>ha jugado</w:t>
      </w:r>
      <w:r>
        <w:t xml:space="preserve"> la Defensa Siciliana. </w:t>
      </w:r>
    </w:p>
    <w:p w14:paraId="75DA3DF5" w14:textId="694A82DA" w:rsidR="005144FC" w:rsidRDefault="005144FC" w:rsidP="005144FC">
      <w:pPr>
        <w:pStyle w:val="Prrafodelista"/>
        <w:numPr>
          <w:ilvl w:val="0"/>
          <w:numId w:val="13"/>
        </w:numPr>
        <w:spacing w:line="480" w:lineRule="auto"/>
        <w:jc w:val="left"/>
      </w:pPr>
      <w:r w:rsidRPr="000B03C6">
        <w:rPr>
          <w:b/>
          <w:bCs/>
        </w:rPr>
        <w:t>Consulta 2</w:t>
      </w:r>
      <w:r>
        <w:t xml:space="preserve">: Jugador que tiene más </w:t>
      </w:r>
      <w:proofErr w:type="spellStart"/>
      <w:r w:rsidRPr="005144FC">
        <w:rPr>
          <w:i/>
          <w:iCs/>
        </w:rPr>
        <w:t>followers</w:t>
      </w:r>
      <w:proofErr w:type="spellEnd"/>
      <w:r>
        <w:t xml:space="preserve"> en la aplicación de Chess.com</w:t>
      </w:r>
    </w:p>
    <w:p w14:paraId="6A8AC7C2" w14:textId="1304C30F" w:rsidR="005144FC" w:rsidRDefault="005144FC" w:rsidP="005144FC">
      <w:pPr>
        <w:spacing w:line="480" w:lineRule="auto"/>
        <w:jc w:val="left"/>
      </w:pPr>
      <w:r>
        <w:t xml:space="preserve">Utilizando el </w:t>
      </w:r>
      <w:proofErr w:type="spellStart"/>
      <w:r w:rsidRPr="000B03C6">
        <w:rPr>
          <w:i/>
          <w:iCs/>
        </w:rPr>
        <w:t>motif</w:t>
      </w:r>
      <w:proofErr w:type="spellEnd"/>
      <w:r w:rsidRPr="000B03C6">
        <w:rPr>
          <w:i/>
          <w:iCs/>
        </w:rPr>
        <w:t xml:space="preserve"> </w:t>
      </w:r>
      <w:proofErr w:type="spellStart"/>
      <w:r w:rsidRPr="000B03C6">
        <w:rPr>
          <w:i/>
          <w:iCs/>
        </w:rPr>
        <w:t>finding</w:t>
      </w:r>
      <w:proofErr w:type="spellEnd"/>
      <w:r w:rsidR="000B03C6">
        <w:t xml:space="preserve"> se persigue encontrar patrones </w:t>
      </w:r>
      <w:r w:rsidR="007E529E">
        <w:t xml:space="preserve">para los jugadores de blancas y negras. Las </w:t>
      </w:r>
      <w:r w:rsidR="000B03C6">
        <w:t xml:space="preserve">consultas </w:t>
      </w:r>
      <w:r w:rsidR="007E529E">
        <w:t>que implementan</w:t>
      </w:r>
      <w:r w:rsidR="000B03C6">
        <w:t xml:space="preserve"> la búsqueda por motivos son:</w:t>
      </w:r>
    </w:p>
    <w:p w14:paraId="7653C901" w14:textId="552800A9" w:rsidR="000B03C6" w:rsidRDefault="000B03C6" w:rsidP="000B03C6">
      <w:pPr>
        <w:pStyle w:val="Prrafodelista"/>
        <w:numPr>
          <w:ilvl w:val="0"/>
          <w:numId w:val="14"/>
        </w:numPr>
        <w:spacing w:line="480" w:lineRule="auto"/>
        <w:jc w:val="left"/>
        <w:rPr>
          <w:rStyle w:val="pl-s"/>
        </w:rPr>
      </w:pPr>
      <w:r w:rsidRPr="007E529E">
        <w:rPr>
          <w:b/>
          <w:bCs/>
        </w:rPr>
        <w:lastRenderedPageBreak/>
        <w:t>Consulta 3</w:t>
      </w:r>
      <w:r>
        <w:t xml:space="preserve">: </w:t>
      </w:r>
      <w:r w:rsidR="007E529E">
        <w:rPr>
          <w:rStyle w:val="pl-s"/>
        </w:rPr>
        <w:t xml:space="preserve">Partidas en las que el jugador de blancas es americano o el jugador de negras es español. </w:t>
      </w:r>
    </w:p>
    <w:p w14:paraId="7AAE4249" w14:textId="0E77626F" w:rsidR="002552F5" w:rsidRDefault="002552F5" w:rsidP="000B03C6">
      <w:pPr>
        <w:pStyle w:val="Prrafodelista"/>
        <w:numPr>
          <w:ilvl w:val="0"/>
          <w:numId w:val="14"/>
        </w:numPr>
        <w:spacing w:line="480" w:lineRule="auto"/>
        <w:jc w:val="left"/>
      </w:pPr>
      <w:r>
        <w:rPr>
          <w:b/>
          <w:bCs/>
        </w:rPr>
        <w:t>Consulta 4</w:t>
      </w:r>
      <w:r w:rsidRPr="002552F5">
        <w:t>:</w:t>
      </w:r>
      <w:r>
        <w:t xml:space="preserve"> Jugadores de blancas registrados en la aplicación de Chess.com antes del 12 de septiembre del 2015 a las 00:00 a.m</w:t>
      </w:r>
      <w:r w:rsidR="0026701E">
        <w:t>.</w:t>
      </w:r>
    </w:p>
    <w:p w14:paraId="08C08FFE" w14:textId="6F05806E" w:rsidR="002552F5" w:rsidRDefault="0026701E" w:rsidP="002552F5">
      <w:pPr>
        <w:spacing w:line="480" w:lineRule="auto"/>
        <w:jc w:val="left"/>
      </w:pPr>
      <w:r>
        <w:t>Otras consultas referentes a grafos son:</w:t>
      </w:r>
    </w:p>
    <w:p w14:paraId="196DFB18" w14:textId="411D018F" w:rsidR="002552F5" w:rsidRDefault="0026701E" w:rsidP="000B03C6">
      <w:pPr>
        <w:pStyle w:val="Prrafodelista"/>
        <w:numPr>
          <w:ilvl w:val="0"/>
          <w:numId w:val="14"/>
        </w:numPr>
        <w:spacing w:line="480" w:lineRule="auto"/>
        <w:jc w:val="left"/>
      </w:pPr>
      <w:r w:rsidRPr="0026701E">
        <w:rPr>
          <w:b/>
          <w:bCs/>
        </w:rPr>
        <w:t>Consulta 5 y 6:</w:t>
      </w:r>
      <w:r>
        <w:t xml:space="preserve"> Ordenar de mayor a menor los jugadores que han disputado más partidas para blancas y negras respectivamente. </w:t>
      </w:r>
    </w:p>
    <w:p w14:paraId="10D19FB2" w14:textId="45146E3D" w:rsidR="0026701E" w:rsidRDefault="0026701E" w:rsidP="0026701E">
      <w:pPr>
        <w:spacing w:line="480" w:lineRule="auto"/>
        <w:jc w:val="left"/>
      </w:pPr>
      <w:r>
        <w:t xml:space="preserve">Se </w:t>
      </w:r>
      <w:r w:rsidR="00F810AE">
        <w:t>ha implementado</w:t>
      </w:r>
      <w:r>
        <w:t xml:space="preserve"> el algoritmo del </w:t>
      </w:r>
      <w:r>
        <w:rPr>
          <w:i/>
          <w:iCs/>
        </w:rPr>
        <w:t>P</w:t>
      </w:r>
      <w:r w:rsidRPr="0026701E">
        <w:rPr>
          <w:i/>
          <w:iCs/>
        </w:rPr>
        <w:t>age</w:t>
      </w:r>
      <w:r>
        <w:rPr>
          <w:i/>
          <w:iCs/>
        </w:rPr>
        <w:t>R</w:t>
      </w:r>
      <w:r w:rsidRPr="0026701E">
        <w:rPr>
          <w:i/>
          <w:iCs/>
        </w:rPr>
        <w:t>ank</w:t>
      </w:r>
      <w:r>
        <w:t xml:space="preserve"> para grafos:</w:t>
      </w:r>
    </w:p>
    <w:p w14:paraId="466AABE5" w14:textId="360CE876" w:rsidR="0026701E" w:rsidRPr="00F810AE" w:rsidRDefault="0026701E" w:rsidP="0026701E">
      <w:pPr>
        <w:pStyle w:val="Prrafodelista"/>
        <w:numPr>
          <w:ilvl w:val="0"/>
          <w:numId w:val="14"/>
        </w:numPr>
        <w:spacing w:line="480" w:lineRule="auto"/>
        <w:jc w:val="left"/>
        <w:rPr>
          <w:b/>
          <w:bCs/>
        </w:rPr>
      </w:pPr>
      <w:r w:rsidRPr="0026701E">
        <w:rPr>
          <w:b/>
          <w:bCs/>
        </w:rPr>
        <w:t>Consulta 7</w:t>
      </w:r>
      <w:r w:rsidRPr="00F810AE">
        <w:t xml:space="preserve">: </w:t>
      </w:r>
      <w:r w:rsidR="00F810AE" w:rsidRPr="00F810AE">
        <w:t>Identificar a los jugadores más importantes basándonos en las partidas jugadas</w:t>
      </w:r>
      <w:r w:rsidR="00F810AE">
        <w:t>.</w:t>
      </w:r>
    </w:p>
    <w:p w14:paraId="18356A3D" w14:textId="4B7EE0E7" w:rsidR="00F810AE" w:rsidRDefault="00F810AE" w:rsidP="00F810AE">
      <w:pPr>
        <w:spacing w:line="480" w:lineRule="auto"/>
        <w:jc w:val="left"/>
      </w:pPr>
      <w:r w:rsidRPr="00F810AE">
        <w:t xml:space="preserve">Y, por último, </w:t>
      </w:r>
      <w:r w:rsidR="007E1DAC">
        <w:t xml:space="preserve">como se ilustra en la Figura 6, </w:t>
      </w:r>
      <w:r w:rsidRPr="00F810AE">
        <w:t xml:space="preserve">se ha desarrollado una </w:t>
      </w:r>
      <w:r w:rsidR="007E1DAC" w:rsidRPr="00F810AE">
        <w:t>consulta más compleja</w:t>
      </w:r>
      <w:r w:rsidRPr="00F810AE">
        <w:t xml:space="preserve"> explotando las funciones de agregación que ofrece la librería de </w:t>
      </w:r>
      <w:proofErr w:type="spellStart"/>
      <w:r w:rsidRPr="00F810AE">
        <w:t>SparkSql</w:t>
      </w:r>
      <w:proofErr w:type="spellEnd"/>
      <w:r w:rsidRPr="00F810AE">
        <w:t>:</w:t>
      </w:r>
    </w:p>
    <w:p w14:paraId="6D7D65F4" w14:textId="644551C9" w:rsidR="007E1DAC" w:rsidRDefault="00F810AE" w:rsidP="00F810AE">
      <w:pPr>
        <w:pStyle w:val="Prrafodelista"/>
        <w:numPr>
          <w:ilvl w:val="0"/>
          <w:numId w:val="14"/>
        </w:numPr>
        <w:spacing w:line="480" w:lineRule="auto"/>
        <w:jc w:val="left"/>
      </w:pPr>
      <w:r w:rsidRPr="00F810AE">
        <w:rPr>
          <w:b/>
          <w:bCs/>
        </w:rPr>
        <w:t>Consulta 8</w:t>
      </w:r>
      <w:r>
        <w:t xml:space="preserve">: </w:t>
      </w:r>
      <w:r w:rsidR="007E1DAC">
        <w:t>Tiene el objetivo de observar el porcentaje de resultados obtenidos en cada partida, es decir, el porcentaje de victorias blancas, tablas, victorias por exceso de tiempo, etc.</w:t>
      </w:r>
    </w:p>
    <w:p w14:paraId="0AA06643" w14:textId="77777777" w:rsidR="007E1DAC" w:rsidRDefault="007E1DAC" w:rsidP="007E1DAC">
      <w:pPr>
        <w:keepNext/>
        <w:spacing w:line="480" w:lineRule="auto"/>
        <w:jc w:val="center"/>
      </w:pPr>
      <w:r w:rsidRPr="007E1DAC">
        <w:lastRenderedPageBreak/>
        <w:drawing>
          <wp:inline distT="0" distB="0" distL="0" distR="0" wp14:anchorId="2933D2DA" wp14:editId="56E5612A">
            <wp:extent cx="6167364" cy="3196424"/>
            <wp:effectExtent l="0" t="0" r="5080" b="4445"/>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2"/>
                    <a:stretch>
                      <a:fillRect/>
                    </a:stretch>
                  </pic:blipFill>
                  <pic:spPr>
                    <a:xfrm>
                      <a:off x="0" y="0"/>
                      <a:ext cx="6191843" cy="3209111"/>
                    </a:xfrm>
                    <a:prstGeom prst="rect">
                      <a:avLst/>
                    </a:prstGeom>
                  </pic:spPr>
                </pic:pic>
              </a:graphicData>
            </a:graphic>
          </wp:inline>
        </w:drawing>
      </w:r>
    </w:p>
    <w:p w14:paraId="6C4040DA" w14:textId="18B8628E" w:rsidR="00F810AE" w:rsidRPr="007E1DAC" w:rsidRDefault="007E1DAC" w:rsidP="007E1DAC">
      <w:pPr>
        <w:jc w:val="center"/>
        <w:rPr>
          <w:b/>
          <w:bCs/>
        </w:rPr>
      </w:pPr>
      <w:r w:rsidRPr="007E1DAC">
        <w:rPr>
          <w:b/>
          <w:bCs/>
        </w:rPr>
        <w:t xml:space="preserve">Ilustración </w:t>
      </w:r>
      <w:r w:rsidRPr="007E1DAC">
        <w:rPr>
          <w:b/>
          <w:bCs/>
        </w:rPr>
        <w:fldChar w:fldCharType="begin"/>
      </w:r>
      <w:r w:rsidRPr="007E1DAC">
        <w:rPr>
          <w:b/>
          <w:bCs/>
        </w:rPr>
        <w:instrText xml:space="preserve"> SEQ Ilustración \* ARABIC </w:instrText>
      </w:r>
      <w:r w:rsidRPr="007E1DAC">
        <w:rPr>
          <w:b/>
          <w:bCs/>
        </w:rPr>
        <w:fldChar w:fldCharType="separate"/>
      </w:r>
      <w:r w:rsidRPr="007E1DAC">
        <w:rPr>
          <w:b/>
          <w:bCs/>
          <w:noProof/>
        </w:rPr>
        <w:t>6</w:t>
      </w:r>
      <w:r w:rsidRPr="007E1DAC">
        <w:rPr>
          <w:b/>
          <w:bCs/>
        </w:rPr>
        <w:fldChar w:fldCharType="end"/>
      </w:r>
      <w:r w:rsidRPr="007E1DAC">
        <w:rPr>
          <w:b/>
          <w:bCs/>
        </w:rPr>
        <w:t>: Código de la consulta 8</w:t>
      </w:r>
    </w:p>
    <w:p w14:paraId="49E6F6C7" w14:textId="1AE80499" w:rsidR="0053510F" w:rsidRPr="0053510F" w:rsidRDefault="00EF4DA1" w:rsidP="00EF4DA1">
      <w:pPr>
        <w:pStyle w:val="Ttulo2"/>
      </w:pPr>
      <w:bookmarkStart w:id="12" w:name="_Toc128476296"/>
      <w:r>
        <w:t>3.3. Despliegue en AWS</w:t>
      </w:r>
      <w:bookmarkEnd w:id="12"/>
    </w:p>
    <w:p w14:paraId="5AE51022" w14:textId="77777777" w:rsidR="00403181" w:rsidRDefault="00403181">
      <w:pPr>
        <w:spacing w:line="480" w:lineRule="auto"/>
        <w:jc w:val="left"/>
        <w:rPr>
          <w:b/>
          <w:bCs/>
          <w:sz w:val="50"/>
          <w:szCs w:val="50"/>
        </w:rPr>
      </w:pPr>
      <w:r>
        <w:br w:type="page"/>
      </w:r>
    </w:p>
    <w:p w14:paraId="3A06482D" w14:textId="56000C4F" w:rsidR="00991278" w:rsidRDefault="00E429D4" w:rsidP="007466C3">
      <w:pPr>
        <w:pStyle w:val="Ttulo1"/>
        <w:spacing w:line="360" w:lineRule="auto"/>
      </w:pPr>
      <w:bookmarkStart w:id="13" w:name="_Toc128476297"/>
      <w:r>
        <w:lastRenderedPageBreak/>
        <w:t xml:space="preserve">4. </w:t>
      </w:r>
      <w:r w:rsidR="00904BF1">
        <w:t>Experimentos</w:t>
      </w:r>
      <w:bookmarkEnd w:id="13"/>
    </w:p>
    <w:p w14:paraId="1568B153" w14:textId="77777777" w:rsidR="009209B9" w:rsidRDefault="00BF463A" w:rsidP="007466C3">
      <w:pPr>
        <w:pStyle w:val="Ttulo2"/>
      </w:pPr>
      <w:bookmarkStart w:id="14" w:name="_Toc128476298"/>
      <w:r>
        <w:t xml:space="preserve">4.1. </w:t>
      </w:r>
      <w:r w:rsidR="001E12F7" w:rsidRPr="001E12F7">
        <w:t>Resultados de las consultas</w:t>
      </w:r>
      <w:bookmarkEnd w:id="14"/>
      <w:r w:rsidR="001E12F7">
        <w:t xml:space="preserve"> </w:t>
      </w:r>
    </w:p>
    <w:p w14:paraId="33108732" w14:textId="5BD18114" w:rsidR="00BF463A" w:rsidRDefault="001E12F7" w:rsidP="007466C3">
      <w:r w:rsidRPr="001E12F7">
        <w:t>(3-4 páginas)</w:t>
      </w:r>
    </w:p>
    <w:p w14:paraId="519DC9E3" w14:textId="77777777" w:rsidR="00BE52BE" w:rsidRDefault="00BE52BE">
      <w:pPr>
        <w:spacing w:line="480" w:lineRule="auto"/>
        <w:jc w:val="left"/>
        <w:rPr>
          <w:b/>
          <w:bCs/>
          <w:sz w:val="40"/>
          <w:szCs w:val="40"/>
        </w:rPr>
      </w:pPr>
      <w:r>
        <w:br w:type="page"/>
      </w:r>
    </w:p>
    <w:p w14:paraId="0F51B74F" w14:textId="0D88BBEA" w:rsidR="009209B9" w:rsidRDefault="00E47982" w:rsidP="007466C3">
      <w:pPr>
        <w:pStyle w:val="Ttulo2"/>
      </w:pPr>
      <w:bookmarkStart w:id="15" w:name="_Toc128476299"/>
      <w:r>
        <w:lastRenderedPageBreak/>
        <w:t xml:space="preserve">4.2. </w:t>
      </w:r>
      <w:r w:rsidRPr="00E47982">
        <w:t>Rendimientos comparados</w:t>
      </w:r>
      <w:bookmarkEnd w:id="15"/>
    </w:p>
    <w:p w14:paraId="6233C886" w14:textId="3EAB1CD5" w:rsidR="00E47982" w:rsidRPr="00E47982" w:rsidRDefault="00F35C90" w:rsidP="007466C3">
      <w:r>
        <w:rPr>
          <w:rFonts w:ascii="Segoe UI" w:hAnsi="Segoe UI" w:cs="Segoe UI"/>
          <w:color w:val="24292F"/>
          <w:sz w:val="21"/>
          <w:szCs w:val="21"/>
          <w:shd w:val="clear" w:color="auto" w:fill="FFFFFF"/>
        </w:rPr>
        <w:t>(2 páginas)</w:t>
      </w:r>
    </w:p>
    <w:p w14:paraId="261C8DA0" w14:textId="77777777" w:rsidR="00991278" w:rsidRDefault="00991278" w:rsidP="007466C3">
      <w:pPr>
        <w:rPr>
          <w:szCs w:val="32"/>
        </w:rPr>
      </w:pPr>
      <w:r>
        <w:rPr>
          <w:szCs w:val="32"/>
        </w:rPr>
        <w:br w:type="page"/>
      </w:r>
    </w:p>
    <w:p w14:paraId="4917F71F" w14:textId="77777777" w:rsidR="00F35C90" w:rsidRDefault="00E429D4" w:rsidP="007466C3">
      <w:pPr>
        <w:pStyle w:val="Ttulo1"/>
        <w:spacing w:line="360" w:lineRule="auto"/>
      </w:pPr>
      <w:bookmarkStart w:id="16" w:name="_Toc128476300"/>
      <w:r>
        <w:lastRenderedPageBreak/>
        <w:t xml:space="preserve">5. </w:t>
      </w:r>
      <w:r w:rsidR="00CB0C03">
        <w:t>Conclusiones</w:t>
      </w:r>
      <w:bookmarkEnd w:id="16"/>
    </w:p>
    <w:p w14:paraId="6A4854EB" w14:textId="77777777" w:rsidR="00337F6B" w:rsidRDefault="00F35C90" w:rsidP="007466C3">
      <w:pP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(2-3 páginas)</w:t>
      </w:r>
    </w:p>
    <w:p w14:paraId="72E68845" w14:textId="77777777" w:rsidR="001E6EF4" w:rsidRDefault="001E6EF4">
      <w:pPr>
        <w:spacing w:line="480" w:lineRule="auto"/>
        <w:jc w:val="left"/>
        <w:rPr>
          <w:b/>
          <w:bCs/>
          <w:sz w:val="40"/>
          <w:szCs w:val="40"/>
        </w:rPr>
      </w:pPr>
      <w:r>
        <w:br w:type="page"/>
      </w:r>
    </w:p>
    <w:p w14:paraId="0BF3D338" w14:textId="43280F7A" w:rsidR="00EA5B58" w:rsidRDefault="00337F6B" w:rsidP="007466C3">
      <w:pPr>
        <w:pStyle w:val="Ttulo2"/>
      </w:pPr>
      <w:bookmarkStart w:id="17" w:name="_Toc128476301"/>
      <w:r w:rsidRPr="00337F6B">
        <w:lastRenderedPageBreak/>
        <w:t>5.1</w:t>
      </w:r>
      <w:r>
        <w:t>.</w:t>
      </w:r>
      <w:r w:rsidRPr="00337F6B">
        <w:t xml:space="preserve"> Trabajo futuro</w:t>
      </w:r>
      <w:bookmarkEnd w:id="17"/>
    </w:p>
    <w:p w14:paraId="3304EEA8" w14:textId="4C857ED1" w:rsidR="00991278" w:rsidRDefault="00EA5B58" w:rsidP="007466C3">
      <w:r w:rsidRPr="00EA5B58">
        <w:t>(1 página)</w:t>
      </w:r>
      <w:r w:rsidR="00991278">
        <w:br w:type="page"/>
      </w:r>
    </w:p>
    <w:p w14:paraId="61D49EF7" w14:textId="54E779D9" w:rsidR="004C3163" w:rsidRDefault="00CB0C03" w:rsidP="007466C3">
      <w:pPr>
        <w:pStyle w:val="Ttulo1"/>
        <w:numPr>
          <w:ilvl w:val="0"/>
          <w:numId w:val="5"/>
        </w:numPr>
        <w:spacing w:line="360" w:lineRule="auto"/>
      </w:pPr>
      <w:bookmarkStart w:id="18" w:name="_Toc128476302"/>
      <w:r>
        <w:lastRenderedPageBreak/>
        <w:t>Bibliografía</w:t>
      </w:r>
      <w:bookmarkEnd w:id="18"/>
    </w:p>
    <w:p w14:paraId="4F3A655B" w14:textId="2DDF5A65" w:rsidR="00BD45A4" w:rsidRPr="00BD45A4" w:rsidRDefault="00BD45A4" w:rsidP="00BD45A4">
      <w:pPr>
        <w:ind w:firstLine="360"/>
      </w:pPr>
      <w:r>
        <w:t>(</w:t>
      </w:r>
      <w:r w:rsidRPr="00BD45A4">
        <w:t>1 página</w:t>
      </w:r>
      <w:r>
        <w:t>)</w:t>
      </w:r>
    </w:p>
    <w:p w14:paraId="5E60CC3F" w14:textId="5A33C338" w:rsidR="00991278" w:rsidRPr="0036437E" w:rsidRDefault="004C3163" w:rsidP="0036437E">
      <w:pPr>
        <w:ind w:left="360"/>
      </w:pPr>
      <w:r w:rsidRPr="004C3163">
        <w:t xml:space="preserve">Chambers, B., &amp; </w:t>
      </w:r>
      <w:proofErr w:type="spellStart"/>
      <w:r w:rsidRPr="004C3163">
        <w:t>Zaharia</w:t>
      </w:r>
      <w:proofErr w:type="spellEnd"/>
      <w:r w:rsidRPr="004C3163">
        <w:t xml:space="preserve">, M. (2018). </w:t>
      </w:r>
      <w:proofErr w:type="spellStart"/>
      <w:r w:rsidRPr="004C3163">
        <w:t>Spark</w:t>
      </w:r>
      <w:proofErr w:type="spellEnd"/>
      <w:r w:rsidRPr="004C3163">
        <w:t xml:space="preserve">: </w:t>
      </w:r>
      <w:proofErr w:type="spellStart"/>
      <w:r w:rsidRPr="004C3163">
        <w:t>The</w:t>
      </w:r>
      <w:proofErr w:type="spellEnd"/>
      <w:r w:rsidRPr="004C3163">
        <w:t xml:space="preserve"> definitive guide: Big data </w:t>
      </w:r>
      <w:proofErr w:type="spellStart"/>
      <w:r w:rsidRPr="004C3163">
        <w:t>processing</w:t>
      </w:r>
      <w:proofErr w:type="spellEnd"/>
      <w:r w:rsidRPr="004C3163">
        <w:t xml:space="preserve"> </w:t>
      </w:r>
      <w:proofErr w:type="spellStart"/>
      <w:r w:rsidRPr="004C3163">
        <w:t>made</w:t>
      </w:r>
      <w:proofErr w:type="spellEnd"/>
      <w:r w:rsidRPr="004C3163">
        <w:t xml:space="preserve"> simple. " O'Reilly Media, Inc.".</w:t>
      </w:r>
      <w:r w:rsidR="00991278">
        <w:br w:type="page"/>
      </w:r>
    </w:p>
    <w:p w14:paraId="51C07AD8" w14:textId="50D4EB95" w:rsidR="00991278" w:rsidRDefault="00CB0C03" w:rsidP="007466C3">
      <w:pPr>
        <w:pStyle w:val="Ttulo1"/>
        <w:numPr>
          <w:ilvl w:val="0"/>
          <w:numId w:val="5"/>
        </w:numPr>
        <w:spacing w:line="360" w:lineRule="auto"/>
      </w:pPr>
      <w:bookmarkStart w:id="19" w:name="_Toc128476303"/>
      <w:r>
        <w:lastRenderedPageBreak/>
        <w:t>Apéndices</w:t>
      </w:r>
      <w:bookmarkEnd w:id="19"/>
    </w:p>
    <w:p w14:paraId="142F7430" w14:textId="51C7FC81" w:rsidR="00991278" w:rsidRDefault="00991278" w:rsidP="007466C3">
      <w:pPr>
        <w:rPr>
          <w:szCs w:val="32"/>
        </w:rPr>
      </w:pPr>
    </w:p>
    <w:p w14:paraId="002EB28A" w14:textId="19C706FC" w:rsidR="00991278" w:rsidRDefault="00991278" w:rsidP="007C6278">
      <w:pPr>
        <w:rPr>
          <w:szCs w:val="32"/>
        </w:rPr>
      </w:pPr>
    </w:p>
    <w:sectPr w:rsidR="009912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982"/>
    <w:multiLevelType w:val="hybridMultilevel"/>
    <w:tmpl w:val="C98C9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2921B0"/>
    <w:multiLevelType w:val="hybridMultilevel"/>
    <w:tmpl w:val="BCD49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AC413D"/>
    <w:multiLevelType w:val="hybridMultilevel"/>
    <w:tmpl w:val="215E619E"/>
    <w:lvl w:ilvl="0" w:tplc="63703768">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B82D27"/>
    <w:multiLevelType w:val="hybridMultilevel"/>
    <w:tmpl w:val="52DC5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724A38"/>
    <w:multiLevelType w:val="hybridMultilevel"/>
    <w:tmpl w:val="2B84F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3D4FE1"/>
    <w:multiLevelType w:val="multilevel"/>
    <w:tmpl w:val="6F56A03C"/>
    <w:lvl w:ilvl="0">
      <w:start w:val="3"/>
      <w:numFmt w:val="decimal"/>
      <w:lvlText w:val="%1."/>
      <w:lvlJc w:val="left"/>
      <w:pPr>
        <w:ind w:left="720" w:hanging="720"/>
      </w:pPr>
      <w:rPr>
        <w:rFonts w:hint="default"/>
      </w:rPr>
    </w:lvl>
    <w:lvl w:ilvl="1">
      <w:start w:val="1"/>
      <w:numFmt w:val="decimal"/>
      <w:isLgl/>
      <w:lvlText w:val="%1.%2."/>
      <w:lvlJc w:val="left"/>
      <w:pPr>
        <w:ind w:left="743" w:hanging="743"/>
      </w:pPr>
      <w:rPr>
        <w:rFonts w:hint="default"/>
      </w:rPr>
    </w:lvl>
    <w:lvl w:ilvl="2">
      <w:start w:val="2"/>
      <w:numFmt w:val="decimal"/>
      <w:isLgl/>
      <w:lvlText w:val="%1.%2.%3."/>
      <w:lvlJc w:val="left"/>
      <w:pPr>
        <w:ind w:left="743" w:hanging="743"/>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45D12956"/>
    <w:multiLevelType w:val="hybridMultilevel"/>
    <w:tmpl w:val="13B2E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510120"/>
    <w:multiLevelType w:val="hybridMultilevel"/>
    <w:tmpl w:val="9920E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880FDA"/>
    <w:multiLevelType w:val="hybridMultilevel"/>
    <w:tmpl w:val="A3C2C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7E1334"/>
    <w:multiLevelType w:val="hybridMultilevel"/>
    <w:tmpl w:val="A7D07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AF28D0"/>
    <w:multiLevelType w:val="hybridMultilevel"/>
    <w:tmpl w:val="05468F92"/>
    <w:lvl w:ilvl="0" w:tplc="67B066C4">
      <w:start w:val="6"/>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B491E6A"/>
    <w:multiLevelType w:val="hybridMultilevel"/>
    <w:tmpl w:val="283E4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F0306F"/>
    <w:multiLevelType w:val="hybridMultilevel"/>
    <w:tmpl w:val="9DF8B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EF3F43"/>
    <w:multiLevelType w:val="hybridMultilevel"/>
    <w:tmpl w:val="442A703C"/>
    <w:lvl w:ilvl="0" w:tplc="0C0A001B">
      <w:start w:val="1"/>
      <w:numFmt w:val="low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446508621">
    <w:abstractNumId w:val="11"/>
  </w:num>
  <w:num w:numId="2" w16cid:durableId="422997856">
    <w:abstractNumId w:val="0"/>
  </w:num>
  <w:num w:numId="3" w16cid:durableId="730420365">
    <w:abstractNumId w:val="13"/>
  </w:num>
  <w:num w:numId="4" w16cid:durableId="1585719028">
    <w:abstractNumId w:val="5"/>
  </w:num>
  <w:num w:numId="5" w16cid:durableId="416022805">
    <w:abstractNumId w:val="10"/>
  </w:num>
  <w:num w:numId="6" w16cid:durableId="1703171829">
    <w:abstractNumId w:val="4"/>
  </w:num>
  <w:num w:numId="7" w16cid:durableId="268510955">
    <w:abstractNumId w:val="2"/>
  </w:num>
  <w:num w:numId="8" w16cid:durableId="1295141715">
    <w:abstractNumId w:val="12"/>
  </w:num>
  <w:num w:numId="9" w16cid:durableId="296423184">
    <w:abstractNumId w:val="1"/>
  </w:num>
  <w:num w:numId="10" w16cid:durableId="764036345">
    <w:abstractNumId w:val="7"/>
  </w:num>
  <w:num w:numId="11" w16cid:durableId="876626410">
    <w:abstractNumId w:val="9"/>
  </w:num>
  <w:num w:numId="12" w16cid:durableId="999777008">
    <w:abstractNumId w:val="8"/>
  </w:num>
  <w:num w:numId="13" w16cid:durableId="1345589877">
    <w:abstractNumId w:val="6"/>
  </w:num>
  <w:num w:numId="14" w16cid:durableId="1381245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B60374"/>
    <w:rsid w:val="000002E5"/>
    <w:rsid w:val="0000151D"/>
    <w:rsid w:val="000063C9"/>
    <w:rsid w:val="000108AE"/>
    <w:rsid w:val="00014B42"/>
    <w:rsid w:val="00015CC4"/>
    <w:rsid w:val="00020765"/>
    <w:rsid w:val="00023C72"/>
    <w:rsid w:val="0002537A"/>
    <w:rsid w:val="00036D10"/>
    <w:rsid w:val="0004531A"/>
    <w:rsid w:val="000547FE"/>
    <w:rsid w:val="00060040"/>
    <w:rsid w:val="000768B9"/>
    <w:rsid w:val="000828C7"/>
    <w:rsid w:val="00085BF4"/>
    <w:rsid w:val="00090458"/>
    <w:rsid w:val="00091A07"/>
    <w:rsid w:val="000A7740"/>
    <w:rsid w:val="000B03C6"/>
    <w:rsid w:val="000B0D9A"/>
    <w:rsid w:val="000B461D"/>
    <w:rsid w:val="000B78DB"/>
    <w:rsid w:val="000C5CDF"/>
    <w:rsid w:val="000D20D5"/>
    <w:rsid w:val="000D3478"/>
    <w:rsid w:val="000E49F1"/>
    <w:rsid w:val="000F74A8"/>
    <w:rsid w:val="00100DE4"/>
    <w:rsid w:val="001124F0"/>
    <w:rsid w:val="001164AE"/>
    <w:rsid w:val="00120CD6"/>
    <w:rsid w:val="00123387"/>
    <w:rsid w:val="00123BB6"/>
    <w:rsid w:val="001248B8"/>
    <w:rsid w:val="00135475"/>
    <w:rsid w:val="001437EC"/>
    <w:rsid w:val="00160B37"/>
    <w:rsid w:val="00171959"/>
    <w:rsid w:val="00177BE3"/>
    <w:rsid w:val="001858EC"/>
    <w:rsid w:val="00193EC9"/>
    <w:rsid w:val="00195084"/>
    <w:rsid w:val="001A17CE"/>
    <w:rsid w:val="001B0513"/>
    <w:rsid w:val="001C0956"/>
    <w:rsid w:val="001C7F8B"/>
    <w:rsid w:val="001E12F7"/>
    <w:rsid w:val="001E171E"/>
    <w:rsid w:val="001E1F4D"/>
    <w:rsid w:val="001E291D"/>
    <w:rsid w:val="001E4748"/>
    <w:rsid w:val="001E6EF4"/>
    <w:rsid w:val="001F1712"/>
    <w:rsid w:val="001F20A9"/>
    <w:rsid w:val="001F744E"/>
    <w:rsid w:val="001F76B9"/>
    <w:rsid w:val="002020D8"/>
    <w:rsid w:val="002306C7"/>
    <w:rsid w:val="0024485E"/>
    <w:rsid w:val="00245306"/>
    <w:rsid w:val="00246A71"/>
    <w:rsid w:val="002552F5"/>
    <w:rsid w:val="0026701E"/>
    <w:rsid w:val="002670C5"/>
    <w:rsid w:val="00267F28"/>
    <w:rsid w:val="00267FBC"/>
    <w:rsid w:val="0027248D"/>
    <w:rsid w:val="002811DC"/>
    <w:rsid w:val="002858D9"/>
    <w:rsid w:val="0028603B"/>
    <w:rsid w:val="00286295"/>
    <w:rsid w:val="002A070B"/>
    <w:rsid w:val="002B7431"/>
    <w:rsid w:val="002C1AB8"/>
    <w:rsid w:val="002C27A6"/>
    <w:rsid w:val="002C2BE6"/>
    <w:rsid w:val="002C7443"/>
    <w:rsid w:val="002D024A"/>
    <w:rsid w:val="002D6A30"/>
    <w:rsid w:val="002D6A89"/>
    <w:rsid w:val="002E3B02"/>
    <w:rsid w:val="002F0558"/>
    <w:rsid w:val="002F125F"/>
    <w:rsid w:val="002F50B4"/>
    <w:rsid w:val="002F701B"/>
    <w:rsid w:val="00312F3E"/>
    <w:rsid w:val="0033438A"/>
    <w:rsid w:val="00337F6B"/>
    <w:rsid w:val="00356DE4"/>
    <w:rsid w:val="00363332"/>
    <w:rsid w:val="0036437E"/>
    <w:rsid w:val="003708A0"/>
    <w:rsid w:val="003709F4"/>
    <w:rsid w:val="00371076"/>
    <w:rsid w:val="003714F6"/>
    <w:rsid w:val="003748FB"/>
    <w:rsid w:val="00375230"/>
    <w:rsid w:val="003829D4"/>
    <w:rsid w:val="0038540C"/>
    <w:rsid w:val="00386ECD"/>
    <w:rsid w:val="00390537"/>
    <w:rsid w:val="003A3DB0"/>
    <w:rsid w:val="003B0003"/>
    <w:rsid w:val="003B29F3"/>
    <w:rsid w:val="003B39EF"/>
    <w:rsid w:val="003C2F1B"/>
    <w:rsid w:val="003C3665"/>
    <w:rsid w:val="003C495B"/>
    <w:rsid w:val="003D2119"/>
    <w:rsid w:val="003D508E"/>
    <w:rsid w:val="003D7CA5"/>
    <w:rsid w:val="003E0AD1"/>
    <w:rsid w:val="003F056C"/>
    <w:rsid w:val="003F48D1"/>
    <w:rsid w:val="00401300"/>
    <w:rsid w:val="00403181"/>
    <w:rsid w:val="004123B3"/>
    <w:rsid w:val="00414D8C"/>
    <w:rsid w:val="00416EC1"/>
    <w:rsid w:val="00417D00"/>
    <w:rsid w:val="0042180C"/>
    <w:rsid w:val="00425064"/>
    <w:rsid w:val="00425766"/>
    <w:rsid w:val="00427104"/>
    <w:rsid w:val="00434D13"/>
    <w:rsid w:val="00435EC9"/>
    <w:rsid w:val="00444D55"/>
    <w:rsid w:val="004474D6"/>
    <w:rsid w:val="0044754E"/>
    <w:rsid w:val="00462707"/>
    <w:rsid w:val="00477A6F"/>
    <w:rsid w:val="00481928"/>
    <w:rsid w:val="0049696F"/>
    <w:rsid w:val="004A0A99"/>
    <w:rsid w:val="004A23BC"/>
    <w:rsid w:val="004A3723"/>
    <w:rsid w:val="004A55CA"/>
    <w:rsid w:val="004B1588"/>
    <w:rsid w:val="004B1A7C"/>
    <w:rsid w:val="004C3163"/>
    <w:rsid w:val="004D0097"/>
    <w:rsid w:val="004D556A"/>
    <w:rsid w:val="004F00EA"/>
    <w:rsid w:val="004F2150"/>
    <w:rsid w:val="004F49BE"/>
    <w:rsid w:val="005078F9"/>
    <w:rsid w:val="005144FC"/>
    <w:rsid w:val="00515E7F"/>
    <w:rsid w:val="005241E1"/>
    <w:rsid w:val="005246C0"/>
    <w:rsid w:val="005264B3"/>
    <w:rsid w:val="00526793"/>
    <w:rsid w:val="00532E3A"/>
    <w:rsid w:val="00533634"/>
    <w:rsid w:val="005347D9"/>
    <w:rsid w:val="0053510F"/>
    <w:rsid w:val="005440CE"/>
    <w:rsid w:val="00552A9C"/>
    <w:rsid w:val="00561E11"/>
    <w:rsid w:val="0056610A"/>
    <w:rsid w:val="005721FD"/>
    <w:rsid w:val="005746F5"/>
    <w:rsid w:val="00581824"/>
    <w:rsid w:val="005837A0"/>
    <w:rsid w:val="00591A94"/>
    <w:rsid w:val="00594531"/>
    <w:rsid w:val="005A04C2"/>
    <w:rsid w:val="005A2D95"/>
    <w:rsid w:val="005A711A"/>
    <w:rsid w:val="005B4F3D"/>
    <w:rsid w:val="005B6E7B"/>
    <w:rsid w:val="005B7899"/>
    <w:rsid w:val="005C17B9"/>
    <w:rsid w:val="005C29DC"/>
    <w:rsid w:val="005C4639"/>
    <w:rsid w:val="005C7349"/>
    <w:rsid w:val="005D15AE"/>
    <w:rsid w:val="005D1BE1"/>
    <w:rsid w:val="005D2A6D"/>
    <w:rsid w:val="00600382"/>
    <w:rsid w:val="006214E2"/>
    <w:rsid w:val="00630EEB"/>
    <w:rsid w:val="006360FA"/>
    <w:rsid w:val="00643A26"/>
    <w:rsid w:val="0064658A"/>
    <w:rsid w:val="00651D29"/>
    <w:rsid w:val="00663883"/>
    <w:rsid w:val="00670E5C"/>
    <w:rsid w:val="00673817"/>
    <w:rsid w:val="00673B81"/>
    <w:rsid w:val="00674254"/>
    <w:rsid w:val="006764E3"/>
    <w:rsid w:val="0068100F"/>
    <w:rsid w:val="006819CC"/>
    <w:rsid w:val="00685845"/>
    <w:rsid w:val="006874C9"/>
    <w:rsid w:val="00691D77"/>
    <w:rsid w:val="006967C5"/>
    <w:rsid w:val="006A0EF1"/>
    <w:rsid w:val="006C6125"/>
    <w:rsid w:val="006E0308"/>
    <w:rsid w:val="006E14C0"/>
    <w:rsid w:val="006E1FA3"/>
    <w:rsid w:val="006E6CF3"/>
    <w:rsid w:val="006F4987"/>
    <w:rsid w:val="00701493"/>
    <w:rsid w:val="00715691"/>
    <w:rsid w:val="00720877"/>
    <w:rsid w:val="007277D1"/>
    <w:rsid w:val="00730CE3"/>
    <w:rsid w:val="00735883"/>
    <w:rsid w:val="00741A4C"/>
    <w:rsid w:val="007466C3"/>
    <w:rsid w:val="007527E2"/>
    <w:rsid w:val="00752B62"/>
    <w:rsid w:val="00752F04"/>
    <w:rsid w:val="00762F4C"/>
    <w:rsid w:val="007649DF"/>
    <w:rsid w:val="007771AA"/>
    <w:rsid w:val="007861D7"/>
    <w:rsid w:val="007914AD"/>
    <w:rsid w:val="007967FC"/>
    <w:rsid w:val="007A0A8E"/>
    <w:rsid w:val="007A4C8E"/>
    <w:rsid w:val="007C6278"/>
    <w:rsid w:val="007E1DAC"/>
    <w:rsid w:val="007E4863"/>
    <w:rsid w:val="007E529E"/>
    <w:rsid w:val="008021D4"/>
    <w:rsid w:val="00805817"/>
    <w:rsid w:val="0083169B"/>
    <w:rsid w:val="0083297E"/>
    <w:rsid w:val="00845F75"/>
    <w:rsid w:val="00850012"/>
    <w:rsid w:val="0086405C"/>
    <w:rsid w:val="00864D35"/>
    <w:rsid w:val="00865781"/>
    <w:rsid w:val="00871A82"/>
    <w:rsid w:val="0087304E"/>
    <w:rsid w:val="00882D2A"/>
    <w:rsid w:val="00892E5F"/>
    <w:rsid w:val="0089328C"/>
    <w:rsid w:val="00896186"/>
    <w:rsid w:val="008A2B10"/>
    <w:rsid w:val="008A3C81"/>
    <w:rsid w:val="008C4987"/>
    <w:rsid w:val="008C5CA5"/>
    <w:rsid w:val="008D1F7C"/>
    <w:rsid w:val="008D62B9"/>
    <w:rsid w:val="008E0D78"/>
    <w:rsid w:val="008E38EF"/>
    <w:rsid w:val="00904BF1"/>
    <w:rsid w:val="00915A51"/>
    <w:rsid w:val="009209B9"/>
    <w:rsid w:val="00933618"/>
    <w:rsid w:val="00934EEC"/>
    <w:rsid w:val="00936EB3"/>
    <w:rsid w:val="00957D2E"/>
    <w:rsid w:val="00985655"/>
    <w:rsid w:val="009872E8"/>
    <w:rsid w:val="00991278"/>
    <w:rsid w:val="0099168B"/>
    <w:rsid w:val="00992978"/>
    <w:rsid w:val="00995F53"/>
    <w:rsid w:val="009A3241"/>
    <w:rsid w:val="009A422C"/>
    <w:rsid w:val="009B1FC6"/>
    <w:rsid w:val="009B2A21"/>
    <w:rsid w:val="009B3343"/>
    <w:rsid w:val="009C07B3"/>
    <w:rsid w:val="009C49CE"/>
    <w:rsid w:val="009C4FDD"/>
    <w:rsid w:val="009C6105"/>
    <w:rsid w:val="009C7C07"/>
    <w:rsid w:val="009D3581"/>
    <w:rsid w:val="009D4F19"/>
    <w:rsid w:val="009D604D"/>
    <w:rsid w:val="009E66E2"/>
    <w:rsid w:val="009F03B9"/>
    <w:rsid w:val="009F6C53"/>
    <w:rsid w:val="00A07DBE"/>
    <w:rsid w:val="00A25857"/>
    <w:rsid w:val="00A2611F"/>
    <w:rsid w:val="00A303FC"/>
    <w:rsid w:val="00A36B8C"/>
    <w:rsid w:val="00A523B2"/>
    <w:rsid w:val="00A67CF6"/>
    <w:rsid w:val="00A815C0"/>
    <w:rsid w:val="00A81CAF"/>
    <w:rsid w:val="00A86B76"/>
    <w:rsid w:val="00A961DD"/>
    <w:rsid w:val="00A96237"/>
    <w:rsid w:val="00AA1C69"/>
    <w:rsid w:val="00AA768E"/>
    <w:rsid w:val="00AB16E2"/>
    <w:rsid w:val="00AB2F5D"/>
    <w:rsid w:val="00AC423B"/>
    <w:rsid w:val="00AD71F2"/>
    <w:rsid w:val="00AE08BB"/>
    <w:rsid w:val="00AE3EC8"/>
    <w:rsid w:val="00B16C2E"/>
    <w:rsid w:val="00B2236A"/>
    <w:rsid w:val="00B22A92"/>
    <w:rsid w:val="00B260F2"/>
    <w:rsid w:val="00B270A1"/>
    <w:rsid w:val="00B305D8"/>
    <w:rsid w:val="00B36097"/>
    <w:rsid w:val="00B4012C"/>
    <w:rsid w:val="00B41F65"/>
    <w:rsid w:val="00B43CED"/>
    <w:rsid w:val="00B52403"/>
    <w:rsid w:val="00B52E13"/>
    <w:rsid w:val="00B5379D"/>
    <w:rsid w:val="00B552A9"/>
    <w:rsid w:val="00B573A7"/>
    <w:rsid w:val="00B7665C"/>
    <w:rsid w:val="00B875DB"/>
    <w:rsid w:val="00B94D6E"/>
    <w:rsid w:val="00B96579"/>
    <w:rsid w:val="00B976CE"/>
    <w:rsid w:val="00BA238E"/>
    <w:rsid w:val="00BA7486"/>
    <w:rsid w:val="00BB13D0"/>
    <w:rsid w:val="00BD2338"/>
    <w:rsid w:val="00BD45A4"/>
    <w:rsid w:val="00BE52BE"/>
    <w:rsid w:val="00BE53C6"/>
    <w:rsid w:val="00BF1410"/>
    <w:rsid w:val="00BF463A"/>
    <w:rsid w:val="00BF615F"/>
    <w:rsid w:val="00C007A0"/>
    <w:rsid w:val="00C04432"/>
    <w:rsid w:val="00C109E4"/>
    <w:rsid w:val="00C14550"/>
    <w:rsid w:val="00C20BAB"/>
    <w:rsid w:val="00C24EEB"/>
    <w:rsid w:val="00C306E2"/>
    <w:rsid w:val="00C332E1"/>
    <w:rsid w:val="00C36F91"/>
    <w:rsid w:val="00C427F2"/>
    <w:rsid w:val="00C47670"/>
    <w:rsid w:val="00C4788D"/>
    <w:rsid w:val="00C52BC7"/>
    <w:rsid w:val="00C64DB3"/>
    <w:rsid w:val="00C72CB2"/>
    <w:rsid w:val="00C73FAE"/>
    <w:rsid w:val="00C742FE"/>
    <w:rsid w:val="00C779BA"/>
    <w:rsid w:val="00C86EA5"/>
    <w:rsid w:val="00C86F88"/>
    <w:rsid w:val="00C93258"/>
    <w:rsid w:val="00C95B17"/>
    <w:rsid w:val="00CA00D5"/>
    <w:rsid w:val="00CA6452"/>
    <w:rsid w:val="00CA6FA0"/>
    <w:rsid w:val="00CB0383"/>
    <w:rsid w:val="00CB0C03"/>
    <w:rsid w:val="00CC03A3"/>
    <w:rsid w:val="00CC1346"/>
    <w:rsid w:val="00CC1DBE"/>
    <w:rsid w:val="00CC61E6"/>
    <w:rsid w:val="00CC72D7"/>
    <w:rsid w:val="00CF011B"/>
    <w:rsid w:val="00CF1D04"/>
    <w:rsid w:val="00CF242B"/>
    <w:rsid w:val="00CF4B9C"/>
    <w:rsid w:val="00D0090A"/>
    <w:rsid w:val="00D019C9"/>
    <w:rsid w:val="00D034A9"/>
    <w:rsid w:val="00D03CEC"/>
    <w:rsid w:val="00D061F8"/>
    <w:rsid w:val="00D10781"/>
    <w:rsid w:val="00D12A02"/>
    <w:rsid w:val="00D412C3"/>
    <w:rsid w:val="00D437C0"/>
    <w:rsid w:val="00D458D8"/>
    <w:rsid w:val="00D5079A"/>
    <w:rsid w:val="00D63478"/>
    <w:rsid w:val="00D63581"/>
    <w:rsid w:val="00D70BC3"/>
    <w:rsid w:val="00D73984"/>
    <w:rsid w:val="00D74E90"/>
    <w:rsid w:val="00D75EBE"/>
    <w:rsid w:val="00D7689E"/>
    <w:rsid w:val="00D77F0F"/>
    <w:rsid w:val="00D8010C"/>
    <w:rsid w:val="00D82722"/>
    <w:rsid w:val="00D82C97"/>
    <w:rsid w:val="00D93DEC"/>
    <w:rsid w:val="00D95774"/>
    <w:rsid w:val="00DA3DD5"/>
    <w:rsid w:val="00DB0893"/>
    <w:rsid w:val="00DB42EC"/>
    <w:rsid w:val="00DB4ED1"/>
    <w:rsid w:val="00DB581F"/>
    <w:rsid w:val="00DB607D"/>
    <w:rsid w:val="00DD0459"/>
    <w:rsid w:val="00DD05A0"/>
    <w:rsid w:val="00DD4682"/>
    <w:rsid w:val="00DD5192"/>
    <w:rsid w:val="00DF3F44"/>
    <w:rsid w:val="00E0177F"/>
    <w:rsid w:val="00E063D1"/>
    <w:rsid w:val="00E133D7"/>
    <w:rsid w:val="00E15139"/>
    <w:rsid w:val="00E30578"/>
    <w:rsid w:val="00E3182E"/>
    <w:rsid w:val="00E3398E"/>
    <w:rsid w:val="00E34C2C"/>
    <w:rsid w:val="00E35072"/>
    <w:rsid w:val="00E417B5"/>
    <w:rsid w:val="00E429D4"/>
    <w:rsid w:val="00E47982"/>
    <w:rsid w:val="00E503CA"/>
    <w:rsid w:val="00E508F8"/>
    <w:rsid w:val="00E531E7"/>
    <w:rsid w:val="00E54E97"/>
    <w:rsid w:val="00E6506C"/>
    <w:rsid w:val="00E706AA"/>
    <w:rsid w:val="00E73B26"/>
    <w:rsid w:val="00E74162"/>
    <w:rsid w:val="00E7432C"/>
    <w:rsid w:val="00E769AC"/>
    <w:rsid w:val="00E97819"/>
    <w:rsid w:val="00EA4F5D"/>
    <w:rsid w:val="00EA5B58"/>
    <w:rsid w:val="00EB029C"/>
    <w:rsid w:val="00EC4831"/>
    <w:rsid w:val="00EE2C7C"/>
    <w:rsid w:val="00EF0D8A"/>
    <w:rsid w:val="00EF21F6"/>
    <w:rsid w:val="00EF4DA1"/>
    <w:rsid w:val="00EF63E8"/>
    <w:rsid w:val="00F01D25"/>
    <w:rsid w:val="00F325ED"/>
    <w:rsid w:val="00F32F3F"/>
    <w:rsid w:val="00F35C90"/>
    <w:rsid w:val="00F500AC"/>
    <w:rsid w:val="00F514F3"/>
    <w:rsid w:val="00F61F28"/>
    <w:rsid w:val="00F6323E"/>
    <w:rsid w:val="00F64AC8"/>
    <w:rsid w:val="00F66DE4"/>
    <w:rsid w:val="00F810AE"/>
    <w:rsid w:val="00F827DB"/>
    <w:rsid w:val="00F83F8C"/>
    <w:rsid w:val="00F84C34"/>
    <w:rsid w:val="00F874BC"/>
    <w:rsid w:val="00F92AD4"/>
    <w:rsid w:val="00F930FD"/>
    <w:rsid w:val="00F96A03"/>
    <w:rsid w:val="00F97D5B"/>
    <w:rsid w:val="00FA3FAA"/>
    <w:rsid w:val="00FB060C"/>
    <w:rsid w:val="00FB519B"/>
    <w:rsid w:val="00FD0982"/>
    <w:rsid w:val="00FD327C"/>
    <w:rsid w:val="00FE0E40"/>
    <w:rsid w:val="00FE7F60"/>
    <w:rsid w:val="00FF7199"/>
    <w:rsid w:val="37699C29"/>
    <w:rsid w:val="3D879730"/>
    <w:rsid w:val="68B60374"/>
    <w:rsid w:val="735B2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0374"/>
  <w15:chartTrackingRefBased/>
  <w15:docId w15:val="{4DC5C7B3-ADB2-4F7E-BA82-0378C04F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278"/>
    <w:pPr>
      <w:spacing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CB0C03"/>
    <w:pPr>
      <w:spacing w:after="0" w:line="240" w:lineRule="auto"/>
      <w:outlineLvl w:val="0"/>
    </w:pPr>
    <w:rPr>
      <w:b/>
      <w:bCs/>
      <w:sz w:val="50"/>
      <w:szCs w:val="50"/>
    </w:rPr>
  </w:style>
  <w:style w:type="paragraph" w:styleId="Ttulo2">
    <w:name w:val="heading 2"/>
    <w:basedOn w:val="Normal"/>
    <w:next w:val="Normal"/>
    <w:link w:val="Ttulo2Car"/>
    <w:uiPriority w:val="9"/>
    <w:unhideWhenUsed/>
    <w:qFormat/>
    <w:rsid w:val="001F744E"/>
    <w:pPr>
      <w:outlineLvl w:val="1"/>
    </w:pPr>
    <w:rPr>
      <w:b/>
      <w:bCs/>
      <w:sz w:val="40"/>
      <w:szCs w:val="40"/>
    </w:rPr>
  </w:style>
  <w:style w:type="paragraph" w:styleId="Ttulo3">
    <w:name w:val="heading 3"/>
    <w:basedOn w:val="Normal"/>
    <w:next w:val="Normal"/>
    <w:link w:val="Ttulo3Car"/>
    <w:uiPriority w:val="9"/>
    <w:unhideWhenUsed/>
    <w:qFormat/>
    <w:rsid w:val="003F056C"/>
    <w:pPr>
      <w:outlineLvl w:val="2"/>
    </w:pPr>
    <w:rPr>
      <w:sz w:val="36"/>
      <w:szCs w:val="36"/>
    </w:rPr>
  </w:style>
  <w:style w:type="paragraph" w:styleId="Ttulo4">
    <w:name w:val="heading 4"/>
    <w:basedOn w:val="Normal"/>
    <w:next w:val="Normal"/>
    <w:link w:val="Ttulo4Car"/>
    <w:uiPriority w:val="9"/>
    <w:unhideWhenUsed/>
    <w:qFormat/>
    <w:rsid w:val="00715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0C03"/>
    <w:rPr>
      <w:rFonts w:ascii="Times New Roman" w:hAnsi="Times New Roman" w:cs="Times New Roman"/>
      <w:b/>
      <w:bCs/>
      <w:sz w:val="50"/>
      <w:szCs w:val="50"/>
    </w:rPr>
  </w:style>
  <w:style w:type="character" w:customStyle="1" w:styleId="Ttulo2Car">
    <w:name w:val="Título 2 Car"/>
    <w:basedOn w:val="Fuentedeprrafopredeter"/>
    <w:link w:val="Ttulo2"/>
    <w:uiPriority w:val="9"/>
    <w:rsid w:val="001F744E"/>
    <w:rPr>
      <w:b/>
      <w:bCs/>
      <w:sz w:val="40"/>
      <w:szCs w:val="40"/>
    </w:rPr>
  </w:style>
  <w:style w:type="paragraph" w:styleId="Prrafodelista">
    <w:name w:val="List Paragraph"/>
    <w:basedOn w:val="Normal"/>
    <w:uiPriority w:val="34"/>
    <w:qFormat/>
    <w:rsid w:val="00E429D4"/>
    <w:pPr>
      <w:ind w:left="720"/>
      <w:contextualSpacing/>
    </w:pPr>
  </w:style>
  <w:style w:type="character" w:customStyle="1" w:styleId="Ttulo3Car">
    <w:name w:val="Título 3 Car"/>
    <w:basedOn w:val="Fuentedeprrafopredeter"/>
    <w:link w:val="Ttulo3"/>
    <w:uiPriority w:val="9"/>
    <w:rsid w:val="003F056C"/>
    <w:rPr>
      <w:rFonts w:ascii="Times New Roman" w:hAnsi="Times New Roman" w:cs="Times New Roman"/>
      <w:sz w:val="36"/>
      <w:szCs w:val="36"/>
    </w:rPr>
  </w:style>
  <w:style w:type="character" w:customStyle="1" w:styleId="Ttulo4Car">
    <w:name w:val="Título 4 Car"/>
    <w:basedOn w:val="Fuentedeprrafopredeter"/>
    <w:link w:val="Ttulo4"/>
    <w:uiPriority w:val="9"/>
    <w:rsid w:val="00715691"/>
    <w:rPr>
      <w:rFonts w:asciiTheme="majorHAnsi" w:eastAsiaTheme="majorEastAsia" w:hAnsiTheme="majorHAnsi" w:cstheme="majorBidi"/>
      <w:i/>
      <w:iCs/>
      <w:color w:val="2F5496" w:themeColor="accent1" w:themeShade="BF"/>
      <w:sz w:val="32"/>
    </w:rPr>
  </w:style>
  <w:style w:type="character" w:styleId="Hipervnculo">
    <w:name w:val="Hyperlink"/>
    <w:basedOn w:val="Fuentedeprrafopredeter"/>
    <w:uiPriority w:val="99"/>
    <w:unhideWhenUsed/>
    <w:rsid w:val="00A36B8C"/>
    <w:rPr>
      <w:color w:val="0563C1" w:themeColor="hyperlink"/>
      <w:u w:val="single"/>
    </w:rPr>
  </w:style>
  <w:style w:type="character" w:styleId="Mencinsinresolver">
    <w:name w:val="Unresolved Mention"/>
    <w:basedOn w:val="Fuentedeprrafopredeter"/>
    <w:uiPriority w:val="99"/>
    <w:semiHidden/>
    <w:unhideWhenUsed/>
    <w:rsid w:val="00A36B8C"/>
    <w:rPr>
      <w:color w:val="605E5C"/>
      <w:shd w:val="clear" w:color="auto" w:fill="E1DFDD"/>
    </w:rPr>
  </w:style>
  <w:style w:type="paragraph" w:styleId="Descripcin">
    <w:name w:val="caption"/>
    <w:basedOn w:val="Normal"/>
    <w:next w:val="Normal"/>
    <w:uiPriority w:val="35"/>
    <w:unhideWhenUsed/>
    <w:qFormat/>
    <w:rsid w:val="00C64DB3"/>
    <w:pPr>
      <w:spacing w:after="200" w:line="240" w:lineRule="auto"/>
    </w:pPr>
    <w:rPr>
      <w:i/>
      <w:iCs/>
      <w:color w:val="44546A" w:themeColor="text2"/>
      <w:sz w:val="18"/>
      <w:szCs w:val="18"/>
    </w:rPr>
  </w:style>
  <w:style w:type="character" w:styleId="Referenciasutil">
    <w:name w:val="Subtle Reference"/>
    <w:uiPriority w:val="31"/>
    <w:qFormat/>
    <w:rsid w:val="008D62B9"/>
    <w:rPr>
      <w:sz w:val="24"/>
      <w:szCs w:val="24"/>
    </w:rPr>
  </w:style>
  <w:style w:type="paragraph" w:styleId="Revisin">
    <w:name w:val="Revision"/>
    <w:hidden/>
    <w:uiPriority w:val="99"/>
    <w:semiHidden/>
    <w:rsid w:val="001E4748"/>
    <w:pPr>
      <w:spacing w:after="0" w:line="240" w:lineRule="auto"/>
    </w:pPr>
    <w:rPr>
      <w:sz w:val="32"/>
    </w:rPr>
  </w:style>
  <w:style w:type="paragraph" w:styleId="TtuloTDC">
    <w:name w:val="TOC Heading"/>
    <w:basedOn w:val="Ttulo1"/>
    <w:next w:val="Normal"/>
    <w:uiPriority w:val="39"/>
    <w:unhideWhenUsed/>
    <w:qFormat/>
    <w:rsid w:val="007C6278"/>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7C6278"/>
    <w:pPr>
      <w:spacing w:after="100"/>
    </w:pPr>
  </w:style>
  <w:style w:type="paragraph" w:styleId="TDC2">
    <w:name w:val="toc 2"/>
    <w:basedOn w:val="Normal"/>
    <w:next w:val="Normal"/>
    <w:autoRedefine/>
    <w:uiPriority w:val="39"/>
    <w:unhideWhenUsed/>
    <w:rsid w:val="007C6278"/>
    <w:pPr>
      <w:spacing w:after="100"/>
      <w:ind w:left="240"/>
    </w:pPr>
  </w:style>
  <w:style w:type="paragraph" w:styleId="TDC3">
    <w:name w:val="toc 3"/>
    <w:basedOn w:val="Normal"/>
    <w:next w:val="Normal"/>
    <w:autoRedefine/>
    <w:uiPriority w:val="39"/>
    <w:unhideWhenUsed/>
    <w:rsid w:val="009209B9"/>
    <w:pPr>
      <w:spacing w:after="100"/>
      <w:ind w:left="480"/>
    </w:pPr>
  </w:style>
  <w:style w:type="paragraph" w:customStyle="1" w:styleId="paragraph">
    <w:name w:val="paragraph"/>
    <w:basedOn w:val="Normal"/>
    <w:rsid w:val="00EA4F5D"/>
    <w:pPr>
      <w:spacing w:before="100" w:beforeAutospacing="1" w:after="100" w:afterAutospacing="1" w:line="240" w:lineRule="auto"/>
      <w:jc w:val="left"/>
    </w:pPr>
    <w:rPr>
      <w:rFonts w:eastAsia="Times New Roman"/>
      <w:lang w:eastAsia="es-ES"/>
    </w:rPr>
  </w:style>
  <w:style w:type="character" w:customStyle="1" w:styleId="normaltextrun">
    <w:name w:val="normaltextrun"/>
    <w:basedOn w:val="Fuentedeprrafopredeter"/>
    <w:rsid w:val="00EA4F5D"/>
  </w:style>
  <w:style w:type="character" w:customStyle="1" w:styleId="eop">
    <w:name w:val="eop"/>
    <w:basedOn w:val="Fuentedeprrafopredeter"/>
    <w:rsid w:val="00EA4F5D"/>
  </w:style>
  <w:style w:type="character" w:customStyle="1" w:styleId="rynqvb">
    <w:name w:val="rynqvb"/>
    <w:basedOn w:val="Fuentedeprrafopredeter"/>
    <w:rsid w:val="002F701B"/>
  </w:style>
  <w:style w:type="character" w:customStyle="1" w:styleId="pl-s">
    <w:name w:val="pl-s"/>
    <w:basedOn w:val="Fuentedeprrafopredeter"/>
    <w:rsid w:val="007E5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868">
      <w:bodyDiv w:val="1"/>
      <w:marLeft w:val="0"/>
      <w:marRight w:val="0"/>
      <w:marTop w:val="0"/>
      <w:marBottom w:val="0"/>
      <w:divBdr>
        <w:top w:val="none" w:sz="0" w:space="0" w:color="auto"/>
        <w:left w:val="none" w:sz="0" w:space="0" w:color="auto"/>
        <w:bottom w:val="none" w:sz="0" w:space="0" w:color="auto"/>
        <w:right w:val="none" w:sz="0" w:space="0" w:color="auto"/>
      </w:divBdr>
    </w:div>
    <w:div w:id="81264747">
      <w:bodyDiv w:val="1"/>
      <w:marLeft w:val="0"/>
      <w:marRight w:val="0"/>
      <w:marTop w:val="0"/>
      <w:marBottom w:val="0"/>
      <w:divBdr>
        <w:top w:val="none" w:sz="0" w:space="0" w:color="auto"/>
        <w:left w:val="none" w:sz="0" w:space="0" w:color="auto"/>
        <w:bottom w:val="none" w:sz="0" w:space="0" w:color="auto"/>
        <w:right w:val="none" w:sz="0" w:space="0" w:color="auto"/>
      </w:divBdr>
    </w:div>
    <w:div w:id="83041094">
      <w:bodyDiv w:val="1"/>
      <w:marLeft w:val="0"/>
      <w:marRight w:val="0"/>
      <w:marTop w:val="0"/>
      <w:marBottom w:val="0"/>
      <w:divBdr>
        <w:top w:val="none" w:sz="0" w:space="0" w:color="auto"/>
        <w:left w:val="none" w:sz="0" w:space="0" w:color="auto"/>
        <w:bottom w:val="none" w:sz="0" w:space="0" w:color="auto"/>
        <w:right w:val="none" w:sz="0" w:space="0" w:color="auto"/>
      </w:divBdr>
      <w:divsChild>
        <w:div w:id="1917473802">
          <w:marLeft w:val="0"/>
          <w:marRight w:val="0"/>
          <w:marTop w:val="0"/>
          <w:marBottom w:val="0"/>
          <w:divBdr>
            <w:top w:val="none" w:sz="0" w:space="0" w:color="auto"/>
            <w:left w:val="none" w:sz="0" w:space="0" w:color="auto"/>
            <w:bottom w:val="none" w:sz="0" w:space="0" w:color="auto"/>
            <w:right w:val="none" w:sz="0" w:space="0" w:color="auto"/>
          </w:divBdr>
        </w:div>
        <w:div w:id="885067179">
          <w:marLeft w:val="0"/>
          <w:marRight w:val="0"/>
          <w:marTop w:val="0"/>
          <w:marBottom w:val="0"/>
          <w:divBdr>
            <w:top w:val="none" w:sz="0" w:space="0" w:color="auto"/>
            <w:left w:val="none" w:sz="0" w:space="0" w:color="auto"/>
            <w:bottom w:val="none" w:sz="0" w:space="0" w:color="auto"/>
            <w:right w:val="none" w:sz="0" w:space="0" w:color="auto"/>
          </w:divBdr>
        </w:div>
        <w:div w:id="1586717939">
          <w:marLeft w:val="0"/>
          <w:marRight w:val="0"/>
          <w:marTop w:val="0"/>
          <w:marBottom w:val="0"/>
          <w:divBdr>
            <w:top w:val="none" w:sz="0" w:space="0" w:color="auto"/>
            <w:left w:val="none" w:sz="0" w:space="0" w:color="auto"/>
            <w:bottom w:val="none" w:sz="0" w:space="0" w:color="auto"/>
            <w:right w:val="none" w:sz="0" w:space="0" w:color="auto"/>
          </w:divBdr>
        </w:div>
        <w:div w:id="1729573193">
          <w:marLeft w:val="0"/>
          <w:marRight w:val="0"/>
          <w:marTop w:val="0"/>
          <w:marBottom w:val="0"/>
          <w:divBdr>
            <w:top w:val="none" w:sz="0" w:space="0" w:color="auto"/>
            <w:left w:val="none" w:sz="0" w:space="0" w:color="auto"/>
            <w:bottom w:val="none" w:sz="0" w:space="0" w:color="auto"/>
            <w:right w:val="none" w:sz="0" w:space="0" w:color="auto"/>
          </w:divBdr>
        </w:div>
        <w:div w:id="1564607446">
          <w:marLeft w:val="0"/>
          <w:marRight w:val="0"/>
          <w:marTop w:val="0"/>
          <w:marBottom w:val="0"/>
          <w:divBdr>
            <w:top w:val="none" w:sz="0" w:space="0" w:color="auto"/>
            <w:left w:val="none" w:sz="0" w:space="0" w:color="auto"/>
            <w:bottom w:val="none" w:sz="0" w:space="0" w:color="auto"/>
            <w:right w:val="none" w:sz="0" w:space="0" w:color="auto"/>
          </w:divBdr>
        </w:div>
        <w:div w:id="640378968">
          <w:marLeft w:val="0"/>
          <w:marRight w:val="0"/>
          <w:marTop w:val="0"/>
          <w:marBottom w:val="0"/>
          <w:divBdr>
            <w:top w:val="none" w:sz="0" w:space="0" w:color="auto"/>
            <w:left w:val="none" w:sz="0" w:space="0" w:color="auto"/>
            <w:bottom w:val="none" w:sz="0" w:space="0" w:color="auto"/>
            <w:right w:val="none" w:sz="0" w:space="0" w:color="auto"/>
          </w:divBdr>
        </w:div>
        <w:div w:id="445320772">
          <w:marLeft w:val="0"/>
          <w:marRight w:val="0"/>
          <w:marTop w:val="0"/>
          <w:marBottom w:val="0"/>
          <w:divBdr>
            <w:top w:val="none" w:sz="0" w:space="0" w:color="auto"/>
            <w:left w:val="none" w:sz="0" w:space="0" w:color="auto"/>
            <w:bottom w:val="none" w:sz="0" w:space="0" w:color="auto"/>
            <w:right w:val="none" w:sz="0" w:space="0" w:color="auto"/>
          </w:divBdr>
        </w:div>
        <w:div w:id="1211382708">
          <w:marLeft w:val="0"/>
          <w:marRight w:val="0"/>
          <w:marTop w:val="0"/>
          <w:marBottom w:val="0"/>
          <w:divBdr>
            <w:top w:val="none" w:sz="0" w:space="0" w:color="auto"/>
            <w:left w:val="none" w:sz="0" w:space="0" w:color="auto"/>
            <w:bottom w:val="none" w:sz="0" w:space="0" w:color="auto"/>
            <w:right w:val="none" w:sz="0" w:space="0" w:color="auto"/>
          </w:divBdr>
        </w:div>
      </w:divsChild>
    </w:div>
    <w:div w:id="163279315">
      <w:bodyDiv w:val="1"/>
      <w:marLeft w:val="0"/>
      <w:marRight w:val="0"/>
      <w:marTop w:val="0"/>
      <w:marBottom w:val="0"/>
      <w:divBdr>
        <w:top w:val="none" w:sz="0" w:space="0" w:color="auto"/>
        <w:left w:val="none" w:sz="0" w:space="0" w:color="auto"/>
        <w:bottom w:val="none" w:sz="0" w:space="0" w:color="auto"/>
        <w:right w:val="none" w:sz="0" w:space="0" w:color="auto"/>
      </w:divBdr>
      <w:divsChild>
        <w:div w:id="948395430">
          <w:marLeft w:val="0"/>
          <w:marRight w:val="0"/>
          <w:marTop w:val="0"/>
          <w:marBottom w:val="0"/>
          <w:divBdr>
            <w:top w:val="none" w:sz="0" w:space="0" w:color="auto"/>
            <w:left w:val="none" w:sz="0" w:space="0" w:color="auto"/>
            <w:bottom w:val="none" w:sz="0" w:space="0" w:color="auto"/>
            <w:right w:val="none" w:sz="0" w:space="0" w:color="auto"/>
          </w:divBdr>
        </w:div>
        <w:div w:id="1249969285">
          <w:marLeft w:val="0"/>
          <w:marRight w:val="0"/>
          <w:marTop w:val="0"/>
          <w:marBottom w:val="0"/>
          <w:divBdr>
            <w:top w:val="none" w:sz="0" w:space="0" w:color="auto"/>
            <w:left w:val="none" w:sz="0" w:space="0" w:color="auto"/>
            <w:bottom w:val="none" w:sz="0" w:space="0" w:color="auto"/>
            <w:right w:val="none" w:sz="0" w:space="0" w:color="auto"/>
          </w:divBdr>
        </w:div>
        <w:div w:id="1777942312">
          <w:marLeft w:val="0"/>
          <w:marRight w:val="0"/>
          <w:marTop w:val="0"/>
          <w:marBottom w:val="0"/>
          <w:divBdr>
            <w:top w:val="none" w:sz="0" w:space="0" w:color="auto"/>
            <w:left w:val="none" w:sz="0" w:space="0" w:color="auto"/>
            <w:bottom w:val="none" w:sz="0" w:space="0" w:color="auto"/>
            <w:right w:val="none" w:sz="0" w:space="0" w:color="auto"/>
          </w:divBdr>
        </w:div>
        <w:div w:id="1900819288">
          <w:marLeft w:val="0"/>
          <w:marRight w:val="0"/>
          <w:marTop w:val="0"/>
          <w:marBottom w:val="0"/>
          <w:divBdr>
            <w:top w:val="none" w:sz="0" w:space="0" w:color="auto"/>
            <w:left w:val="none" w:sz="0" w:space="0" w:color="auto"/>
            <w:bottom w:val="none" w:sz="0" w:space="0" w:color="auto"/>
            <w:right w:val="none" w:sz="0" w:space="0" w:color="auto"/>
          </w:divBdr>
        </w:div>
        <w:div w:id="1120496188">
          <w:marLeft w:val="0"/>
          <w:marRight w:val="0"/>
          <w:marTop w:val="0"/>
          <w:marBottom w:val="0"/>
          <w:divBdr>
            <w:top w:val="none" w:sz="0" w:space="0" w:color="auto"/>
            <w:left w:val="none" w:sz="0" w:space="0" w:color="auto"/>
            <w:bottom w:val="none" w:sz="0" w:space="0" w:color="auto"/>
            <w:right w:val="none" w:sz="0" w:space="0" w:color="auto"/>
          </w:divBdr>
        </w:div>
        <w:div w:id="809322282">
          <w:marLeft w:val="0"/>
          <w:marRight w:val="0"/>
          <w:marTop w:val="0"/>
          <w:marBottom w:val="0"/>
          <w:divBdr>
            <w:top w:val="none" w:sz="0" w:space="0" w:color="auto"/>
            <w:left w:val="none" w:sz="0" w:space="0" w:color="auto"/>
            <w:bottom w:val="none" w:sz="0" w:space="0" w:color="auto"/>
            <w:right w:val="none" w:sz="0" w:space="0" w:color="auto"/>
          </w:divBdr>
        </w:div>
        <w:div w:id="656612711">
          <w:marLeft w:val="0"/>
          <w:marRight w:val="0"/>
          <w:marTop w:val="0"/>
          <w:marBottom w:val="0"/>
          <w:divBdr>
            <w:top w:val="none" w:sz="0" w:space="0" w:color="auto"/>
            <w:left w:val="none" w:sz="0" w:space="0" w:color="auto"/>
            <w:bottom w:val="none" w:sz="0" w:space="0" w:color="auto"/>
            <w:right w:val="none" w:sz="0" w:space="0" w:color="auto"/>
          </w:divBdr>
        </w:div>
        <w:div w:id="2442098">
          <w:marLeft w:val="0"/>
          <w:marRight w:val="0"/>
          <w:marTop w:val="0"/>
          <w:marBottom w:val="0"/>
          <w:divBdr>
            <w:top w:val="none" w:sz="0" w:space="0" w:color="auto"/>
            <w:left w:val="none" w:sz="0" w:space="0" w:color="auto"/>
            <w:bottom w:val="none" w:sz="0" w:space="0" w:color="auto"/>
            <w:right w:val="none" w:sz="0" w:space="0" w:color="auto"/>
          </w:divBdr>
        </w:div>
      </w:divsChild>
    </w:div>
    <w:div w:id="256184289">
      <w:bodyDiv w:val="1"/>
      <w:marLeft w:val="0"/>
      <w:marRight w:val="0"/>
      <w:marTop w:val="0"/>
      <w:marBottom w:val="0"/>
      <w:divBdr>
        <w:top w:val="none" w:sz="0" w:space="0" w:color="auto"/>
        <w:left w:val="none" w:sz="0" w:space="0" w:color="auto"/>
        <w:bottom w:val="none" w:sz="0" w:space="0" w:color="auto"/>
        <w:right w:val="none" w:sz="0" w:space="0" w:color="auto"/>
      </w:divBdr>
    </w:div>
    <w:div w:id="322634926">
      <w:bodyDiv w:val="1"/>
      <w:marLeft w:val="0"/>
      <w:marRight w:val="0"/>
      <w:marTop w:val="0"/>
      <w:marBottom w:val="0"/>
      <w:divBdr>
        <w:top w:val="none" w:sz="0" w:space="0" w:color="auto"/>
        <w:left w:val="none" w:sz="0" w:space="0" w:color="auto"/>
        <w:bottom w:val="none" w:sz="0" w:space="0" w:color="auto"/>
        <w:right w:val="none" w:sz="0" w:space="0" w:color="auto"/>
      </w:divBdr>
      <w:divsChild>
        <w:div w:id="323246737">
          <w:marLeft w:val="0"/>
          <w:marRight w:val="0"/>
          <w:marTop w:val="0"/>
          <w:marBottom w:val="0"/>
          <w:divBdr>
            <w:top w:val="none" w:sz="0" w:space="0" w:color="auto"/>
            <w:left w:val="none" w:sz="0" w:space="0" w:color="auto"/>
            <w:bottom w:val="none" w:sz="0" w:space="0" w:color="auto"/>
            <w:right w:val="none" w:sz="0" w:space="0" w:color="auto"/>
          </w:divBdr>
        </w:div>
      </w:divsChild>
    </w:div>
    <w:div w:id="368453870">
      <w:bodyDiv w:val="1"/>
      <w:marLeft w:val="0"/>
      <w:marRight w:val="0"/>
      <w:marTop w:val="0"/>
      <w:marBottom w:val="0"/>
      <w:divBdr>
        <w:top w:val="none" w:sz="0" w:space="0" w:color="auto"/>
        <w:left w:val="none" w:sz="0" w:space="0" w:color="auto"/>
        <w:bottom w:val="none" w:sz="0" w:space="0" w:color="auto"/>
        <w:right w:val="none" w:sz="0" w:space="0" w:color="auto"/>
      </w:divBdr>
      <w:divsChild>
        <w:div w:id="2127039714">
          <w:marLeft w:val="0"/>
          <w:marRight w:val="0"/>
          <w:marTop w:val="0"/>
          <w:marBottom w:val="0"/>
          <w:divBdr>
            <w:top w:val="none" w:sz="0" w:space="0" w:color="auto"/>
            <w:left w:val="none" w:sz="0" w:space="0" w:color="auto"/>
            <w:bottom w:val="none" w:sz="0" w:space="0" w:color="auto"/>
            <w:right w:val="none" w:sz="0" w:space="0" w:color="auto"/>
          </w:divBdr>
        </w:div>
        <w:div w:id="1372851030">
          <w:marLeft w:val="0"/>
          <w:marRight w:val="0"/>
          <w:marTop w:val="0"/>
          <w:marBottom w:val="0"/>
          <w:divBdr>
            <w:top w:val="none" w:sz="0" w:space="0" w:color="auto"/>
            <w:left w:val="none" w:sz="0" w:space="0" w:color="auto"/>
            <w:bottom w:val="none" w:sz="0" w:space="0" w:color="auto"/>
            <w:right w:val="none" w:sz="0" w:space="0" w:color="auto"/>
          </w:divBdr>
        </w:div>
        <w:div w:id="1866022148">
          <w:marLeft w:val="0"/>
          <w:marRight w:val="0"/>
          <w:marTop w:val="0"/>
          <w:marBottom w:val="0"/>
          <w:divBdr>
            <w:top w:val="none" w:sz="0" w:space="0" w:color="auto"/>
            <w:left w:val="none" w:sz="0" w:space="0" w:color="auto"/>
            <w:bottom w:val="none" w:sz="0" w:space="0" w:color="auto"/>
            <w:right w:val="none" w:sz="0" w:space="0" w:color="auto"/>
          </w:divBdr>
        </w:div>
        <w:div w:id="1779136522">
          <w:marLeft w:val="0"/>
          <w:marRight w:val="0"/>
          <w:marTop w:val="0"/>
          <w:marBottom w:val="0"/>
          <w:divBdr>
            <w:top w:val="none" w:sz="0" w:space="0" w:color="auto"/>
            <w:left w:val="none" w:sz="0" w:space="0" w:color="auto"/>
            <w:bottom w:val="none" w:sz="0" w:space="0" w:color="auto"/>
            <w:right w:val="none" w:sz="0" w:space="0" w:color="auto"/>
          </w:divBdr>
        </w:div>
        <w:div w:id="1032850921">
          <w:marLeft w:val="0"/>
          <w:marRight w:val="0"/>
          <w:marTop w:val="0"/>
          <w:marBottom w:val="0"/>
          <w:divBdr>
            <w:top w:val="none" w:sz="0" w:space="0" w:color="auto"/>
            <w:left w:val="none" w:sz="0" w:space="0" w:color="auto"/>
            <w:bottom w:val="none" w:sz="0" w:space="0" w:color="auto"/>
            <w:right w:val="none" w:sz="0" w:space="0" w:color="auto"/>
          </w:divBdr>
        </w:div>
        <w:div w:id="766778071">
          <w:marLeft w:val="0"/>
          <w:marRight w:val="0"/>
          <w:marTop w:val="0"/>
          <w:marBottom w:val="0"/>
          <w:divBdr>
            <w:top w:val="none" w:sz="0" w:space="0" w:color="auto"/>
            <w:left w:val="none" w:sz="0" w:space="0" w:color="auto"/>
            <w:bottom w:val="none" w:sz="0" w:space="0" w:color="auto"/>
            <w:right w:val="none" w:sz="0" w:space="0" w:color="auto"/>
          </w:divBdr>
        </w:div>
        <w:div w:id="1176336068">
          <w:marLeft w:val="0"/>
          <w:marRight w:val="0"/>
          <w:marTop w:val="0"/>
          <w:marBottom w:val="0"/>
          <w:divBdr>
            <w:top w:val="none" w:sz="0" w:space="0" w:color="auto"/>
            <w:left w:val="none" w:sz="0" w:space="0" w:color="auto"/>
            <w:bottom w:val="none" w:sz="0" w:space="0" w:color="auto"/>
            <w:right w:val="none" w:sz="0" w:space="0" w:color="auto"/>
          </w:divBdr>
        </w:div>
        <w:div w:id="2070112834">
          <w:marLeft w:val="0"/>
          <w:marRight w:val="0"/>
          <w:marTop w:val="0"/>
          <w:marBottom w:val="0"/>
          <w:divBdr>
            <w:top w:val="none" w:sz="0" w:space="0" w:color="auto"/>
            <w:left w:val="none" w:sz="0" w:space="0" w:color="auto"/>
            <w:bottom w:val="none" w:sz="0" w:space="0" w:color="auto"/>
            <w:right w:val="none" w:sz="0" w:space="0" w:color="auto"/>
          </w:divBdr>
        </w:div>
      </w:divsChild>
    </w:div>
    <w:div w:id="705718241">
      <w:bodyDiv w:val="1"/>
      <w:marLeft w:val="0"/>
      <w:marRight w:val="0"/>
      <w:marTop w:val="0"/>
      <w:marBottom w:val="0"/>
      <w:divBdr>
        <w:top w:val="none" w:sz="0" w:space="0" w:color="auto"/>
        <w:left w:val="none" w:sz="0" w:space="0" w:color="auto"/>
        <w:bottom w:val="none" w:sz="0" w:space="0" w:color="auto"/>
        <w:right w:val="none" w:sz="0" w:space="0" w:color="auto"/>
      </w:divBdr>
    </w:div>
    <w:div w:id="801076796">
      <w:bodyDiv w:val="1"/>
      <w:marLeft w:val="0"/>
      <w:marRight w:val="0"/>
      <w:marTop w:val="0"/>
      <w:marBottom w:val="0"/>
      <w:divBdr>
        <w:top w:val="none" w:sz="0" w:space="0" w:color="auto"/>
        <w:left w:val="none" w:sz="0" w:space="0" w:color="auto"/>
        <w:bottom w:val="none" w:sz="0" w:space="0" w:color="auto"/>
        <w:right w:val="none" w:sz="0" w:space="0" w:color="auto"/>
      </w:divBdr>
    </w:div>
    <w:div w:id="821043609">
      <w:bodyDiv w:val="1"/>
      <w:marLeft w:val="0"/>
      <w:marRight w:val="0"/>
      <w:marTop w:val="0"/>
      <w:marBottom w:val="0"/>
      <w:divBdr>
        <w:top w:val="none" w:sz="0" w:space="0" w:color="auto"/>
        <w:left w:val="none" w:sz="0" w:space="0" w:color="auto"/>
        <w:bottom w:val="none" w:sz="0" w:space="0" w:color="auto"/>
        <w:right w:val="none" w:sz="0" w:space="0" w:color="auto"/>
      </w:divBdr>
      <w:divsChild>
        <w:div w:id="345061613">
          <w:marLeft w:val="0"/>
          <w:marRight w:val="0"/>
          <w:marTop w:val="0"/>
          <w:marBottom w:val="0"/>
          <w:divBdr>
            <w:top w:val="none" w:sz="0" w:space="0" w:color="auto"/>
            <w:left w:val="none" w:sz="0" w:space="0" w:color="auto"/>
            <w:bottom w:val="none" w:sz="0" w:space="0" w:color="auto"/>
            <w:right w:val="none" w:sz="0" w:space="0" w:color="auto"/>
          </w:divBdr>
        </w:div>
        <w:div w:id="1707025620">
          <w:marLeft w:val="0"/>
          <w:marRight w:val="0"/>
          <w:marTop w:val="0"/>
          <w:marBottom w:val="0"/>
          <w:divBdr>
            <w:top w:val="none" w:sz="0" w:space="0" w:color="auto"/>
            <w:left w:val="none" w:sz="0" w:space="0" w:color="auto"/>
            <w:bottom w:val="none" w:sz="0" w:space="0" w:color="auto"/>
            <w:right w:val="none" w:sz="0" w:space="0" w:color="auto"/>
          </w:divBdr>
        </w:div>
        <w:div w:id="2005086604">
          <w:marLeft w:val="0"/>
          <w:marRight w:val="0"/>
          <w:marTop w:val="0"/>
          <w:marBottom w:val="0"/>
          <w:divBdr>
            <w:top w:val="none" w:sz="0" w:space="0" w:color="auto"/>
            <w:left w:val="none" w:sz="0" w:space="0" w:color="auto"/>
            <w:bottom w:val="none" w:sz="0" w:space="0" w:color="auto"/>
            <w:right w:val="none" w:sz="0" w:space="0" w:color="auto"/>
          </w:divBdr>
        </w:div>
        <w:div w:id="1775053155">
          <w:marLeft w:val="0"/>
          <w:marRight w:val="0"/>
          <w:marTop w:val="0"/>
          <w:marBottom w:val="0"/>
          <w:divBdr>
            <w:top w:val="none" w:sz="0" w:space="0" w:color="auto"/>
            <w:left w:val="none" w:sz="0" w:space="0" w:color="auto"/>
            <w:bottom w:val="none" w:sz="0" w:space="0" w:color="auto"/>
            <w:right w:val="none" w:sz="0" w:space="0" w:color="auto"/>
          </w:divBdr>
        </w:div>
        <w:div w:id="1287812800">
          <w:marLeft w:val="0"/>
          <w:marRight w:val="0"/>
          <w:marTop w:val="0"/>
          <w:marBottom w:val="0"/>
          <w:divBdr>
            <w:top w:val="none" w:sz="0" w:space="0" w:color="auto"/>
            <w:left w:val="none" w:sz="0" w:space="0" w:color="auto"/>
            <w:bottom w:val="none" w:sz="0" w:space="0" w:color="auto"/>
            <w:right w:val="none" w:sz="0" w:space="0" w:color="auto"/>
          </w:divBdr>
        </w:div>
        <w:div w:id="1013148905">
          <w:marLeft w:val="0"/>
          <w:marRight w:val="0"/>
          <w:marTop w:val="0"/>
          <w:marBottom w:val="0"/>
          <w:divBdr>
            <w:top w:val="none" w:sz="0" w:space="0" w:color="auto"/>
            <w:left w:val="none" w:sz="0" w:space="0" w:color="auto"/>
            <w:bottom w:val="none" w:sz="0" w:space="0" w:color="auto"/>
            <w:right w:val="none" w:sz="0" w:space="0" w:color="auto"/>
          </w:divBdr>
        </w:div>
        <w:div w:id="1503352033">
          <w:marLeft w:val="0"/>
          <w:marRight w:val="0"/>
          <w:marTop w:val="0"/>
          <w:marBottom w:val="0"/>
          <w:divBdr>
            <w:top w:val="none" w:sz="0" w:space="0" w:color="auto"/>
            <w:left w:val="none" w:sz="0" w:space="0" w:color="auto"/>
            <w:bottom w:val="none" w:sz="0" w:space="0" w:color="auto"/>
            <w:right w:val="none" w:sz="0" w:space="0" w:color="auto"/>
          </w:divBdr>
        </w:div>
        <w:div w:id="1782996646">
          <w:marLeft w:val="0"/>
          <w:marRight w:val="0"/>
          <w:marTop w:val="0"/>
          <w:marBottom w:val="0"/>
          <w:divBdr>
            <w:top w:val="none" w:sz="0" w:space="0" w:color="auto"/>
            <w:left w:val="none" w:sz="0" w:space="0" w:color="auto"/>
            <w:bottom w:val="none" w:sz="0" w:space="0" w:color="auto"/>
            <w:right w:val="none" w:sz="0" w:space="0" w:color="auto"/>
          </w:divBdr>
        </w:div>
      </w:divsChild>
    </w:div>
    <w:div w:id="896940994">
      <w:bodyDiv w:val="1"/>
      <w:marLeft w:val="0"/>
      <w:marRight w:val="0"/>
      <w:marTop w:val="0"/>
      <w:marBottom w:val="0"/>
      <w:divBdr>
        <w:top w:val="none" w:sz="0" w:space="0" w:color="auto"/>
        <w:left w:val="none" w:sz="0" w:space="0" w:color="auto"/>
        <w:bottom w:val="none" w:sz="0" w:space="0" w:color="auto"/>
        <w:right w:val="none" w:sz="0" w:space="0" w:color="auto"/>
      </w:divBdr>
    </w:div>
    <w:div w:id="938028868">
      <w:bodyDiv w:val="1"/>
      <w:marLeft w:val="0"/>
      <w:marRight w:val="0"/>
      <w:marTop w:val="0"/>
      <w:marBottom w:val="0"/>
      <w:divBdr>
        <w:top w:val="none" w:sz="0" w:space="0" w:color="auto"/>
        <w:left w:val="none" w:sz="0" w:space="0" w:color="auto"/>
        <w:bottom w:val="none" w:sz="0" w:space="0" w:color="auto"/>
        <w:right w:val="none" w:sz="0" w:space="0" w:color="auto"/>
      </w:divBdr>
    </w:div>
    <w:div w:id="1007251292">
      <w:bodyDiv w:val="1"/>
      <w:marLeft w:val="0"/>
      <w:marRight w:val="0"/>
      <w:marTop w:val="0"/>
      <w:marBottom w:val="0"/>
      <w:divBdr>
        <w:top w:val="none" w:sz="0" w:space="0" w:color="auto"/>
        <w:left w:val="none" w:sz="0" w:space="0" w:color="auto"/>
        <w:bottom w:val="none" w:sz="0" w:space="0" w:color="auto"/>
        <w:right w:val="none" w:sz="0" w:space="0" w:color="auto"/>
      </w:divBdr>
    </w:div>
    <w:div w:id="1073509832">
      <w:bodyDiv w:val="1"/>
      <w:marLeft w:val="0"/>
      <w:marRight w:val="0"/>
      <w:marTop w:val="0"/>
      <w:marBottom w:val="0"/>
      <w:divBdr>
        <w:top w:val="none" w:sz="0" w:space="0" w:color="auto"/>
        <w:left w:val="none" w:sz="0" w:space="0" w:color="auto"/>
        <w:bottom w:val="none" w:sz="0" w:space="0" w:color="auto"/>
        <w:right w:val="none" w:sz="0" w:space="0" w:color="auto"/>
      </w:divBdr>
      <w:divsChild>
        <w:div w:id="42677449">
          <w:marLeft w:val="0"/>
          <w:marRight w:val="0"/>
          <w:marTop w:val="0"/>
          <w:marBottom w:val="0"/>
          <w:divBdr>
            <w:top w:val="none" w:sz="0" w:space="0" w:color="auto"/>
            <w:left w:val="none" w:sz="0" w:space="0" w:color="auto"/>
            <w:bottom w:val="none" w:sz="0" w:space="0" w:color="auto"/>
            <w:right w:val="none" w:sz="0" w:space="0" w:color="auto"/>
          </w:divBdr>
        </w:div>
        <w:div w:id="185413501">
          <w:marLeft w:val="0"/>
          <w:marRight w:val="0"/>
          <w:marTop w:val="0"/>
          <w:marBottom w:val="0"/>
          <w:divBdr>
            <w:top w:val="none" w:sz="0" w:space="0" w:color="auto"/>
            <w:left w:val="none" w:sz="0" w:space="0" w:color="auto"/>
            <w:bottom w:val="none" w:sz="0" w:space="0" w:color="auto"/>
            <w:right w:val="none" w:sz="0" w:space="0" w:color="auto"/>
          </w:divBdr>
        </w:div>
        <w:div w:id="1937907722">
          <w:marLeft w:val="0"/>
          <w:marRight w:val="0"/>
          <w:marTop w:val="0"/>
          <w:marBottom w:val="0"/>
          <w:divBdr>
            <w:top w:val="none" w:sz="0" w:space="0" w:color="auto"/>
            <w:left w:val="none" w:sz="0" w:space="0" w:color="auto"/>
            <w:bottom w:val="none" w:sz="0" w:space="0" w:color="auto"/>
            <w:right w:val="none" w:sz="0" w:space="0" w:color="auto"/>
          </w:divBdr>
        </w:div>
        <w:div w:id="646205209">
          <w:marLeft w:val="0"/>
          <w:marRight w:val="0"/>
          <w:marTop w:val="0"/>
          <w:marBottom w:val="0"/>
          <w:divBdr>
            <w:top w:val="none" w:sz="0" w:space="0" w:color="auto"/>
            <w:left w:val="none" w:sz="0" w:space="0" w:color="auto"/>
            <w:bottom w:val="none" w:sz="0" w:space="0" w:color="auto"/>
            <w:right w:val="none" w:sz="0" w:space="0" w:color="auto"/>
          </w:divBdr>
        </w:div>
        <w:div w:id="428040081">
          <w:marLeft w:val="0"/>
          <w:marRight w:val="0"/>
          <w:marTop w:val="0"/>
          <w:marBottom w:val="0"/>
          <w:divBdr>
            <w:top w:val="none" w:sz="0" w:space="0" w:color="auto"/>
            <w:left w:val="none" w:sz="0" w:space="0" w:color="auto"/>
            <w:bottom w:val="none" w:sz="0" w:space="0" w:color="auto"/>
            <w:right w:val="none" w:sz="0" w:space="0" w:color="auto"/>
          </w:divBdr>
        </w:div>
        <w:div w:id="1364476157">
          <w:marLeft w:val="0"/>
          <w:marRight w:val="0"/>
          <w:marTop w:val="0"/>
          <w:marBottom w:val="0"/>
          <w:divBdr>
            <w:top w:val="none" w:sz="0" w:space="0" w:color="auto"/>
            <w:left w:val="none" w:sz="0" w:space="0" w:color="auto"/>
            <w:bottom w:val="none" w:sz="0" w:space="0" w:color="auto"/>
            <w:right w:val="none" w:sz="0" w:space="0" w:color="auto"/>
          </w:divBdr>
        </w:div>
        <w:div w:id="1381711454">
          <w:marLeft w:val="0"/>
          <w:marRight w:val="0"/>
          <w:marTop w:val="0"/>
          <w:marBottom w:val="0"/>
          <w:divBdr>
            <w:top w:val="none" w:sz="0" w:space="0" w:color="auto"/>
            <w:left w:val="none" w:sz="0" w:space="0" w:color="auto"/>
            <w:bottom w:val="none" w:sz="0" w:space="0" w:color="auto"/>
            <w:right w:val="none" w:sz="0" w:space="0" w:color="auto"/>
          </w:divBdr>
        </w:div>
        <w:div w:id="754784469">
          <w:marLeft w:val="0"/>
          <w:marRight w:val="0"/>
          <w:marTop w:val="0"/>
          <w:marBottom w:val="0"/>
          <w:divBdr>
            <w:top w:val="none" w:sz="0" w:space="0" w:color="auto"/>
            <w:left w:val="none" w:sz="0" w:space="0" w:color="auto"/>
            <w:bottom w:val="none" w:sz="0" w:space="0" w:color="auto"/>
            <w:right w:val="none" w:sz="0" w:space="0" w:color="auto"/>
          </w:divBdr>
        </w:div>
      </w:divsChild>
    </w:div>
    <w:div w:id="1213034935">
      <w:bodyDiv w:val="1"/>
      <w:marLeft w:val="0"/>
      <w:marRight w:val="0"/>
      <w:marTop w:val="0"/>
      <w:marBottom w:val="0"/>
      <w:divBdr>
        <w:top w:val="none" w:sz="0" w:space="0" w:color="auto"/>
        <w:left w:val="none" w:sz="0" w:space="0" w:color="auto"/>
        <w:bottom w:val="none" w:sz="0" w:space="0" w:color="auto"/>
        <w:right w:val="none" w:sz="0" w:space="0" w:color="auto"/>
      </w:divBdr>
    </w:div>
    <w:div w:id="1386642926">
      <w:bodyDiv w:val="1"/>
      <w:marLeft w:val="0"/>
      <w:marRight w:val="0"/>
      <w:marTop w:val="0"/>
      <w:marBottom w:val="0"/>
      <w:divBdr>
        <w:top w:val="none" w:sz="0" w:space="0" w:color="auto"/>
        <w:left w:val="none" w:sz="0" w:space="0" w:color="auto"/>
        <w:bottom w:val="none" w:sz="0" w:space="0" w:color="auto"/>
        <w:right w:val="none" w:sz="0" w:space="0" w:color="auto"/>
      </w:divBdr>
    </w:div>
    <w:div w:id="1402213880">
      <w:bodyDiv w:val="1"/>
      <w:marLeft w:val="0"/>
      <w:marRight w:val="0"/>
      <w:marTop w:val="0"/>
      <w:marBottom w:val="0"/>
      <w:divBdr>
        <w:top w:val="none" w:sz="0" w:space="0" w:color="auto"/>
        <w:left w:val="none" w:sz="0" w:space="0" w:color="auto"/>
        <w:bottom w:val="none" w:sz="0" w:space="0" w:color="auto"/>
        <w:right w:val="none" w:sz="0" w:space="0" w:color="auto"/>
      </w:divBdr>
    </w:div>
    <w:div w:id="1423406452">
      <w:bodyDiv w:val="1"/>
      <w:marLeft w:val="0"/>
      <w:marRight w:val="0"/>
      <w:marTop w:val="0"/>
      <w:marBottom w:val="0"/>
      <w:divBdr>
        <w:top w:val="none" w:sz="0" w:space="0" w:color="auto"/>
        <w:left w:val="none" w:sz="0" w:space="0" w:color="auto"/>
        <w:bottom w:val="none" w:sz="0" w:space="0" w:color="auto"/>
        <w:right w:val="none" w:sz="0" w:space="0" w:color="auto"/>
      </w:divBdr>
    </w:div>
    <w:div w:id="1922180238">
      <w:bodyDiv w:val="1"/>
      <w:marLeft w:val="0"/>
      <w:marRight w:val="0"/>
      <w:marTop w:val="0"/>
      <w:marBottom w:val="0"/>
      <w:divBdr>
        <w:top w:val="none" w:sz="0" w:space="0" w:color="auto"/>
        <w:left w:val="none" w:sz="0" w:space="0" w:color="auto"/>
        <w:bottom w:val="none" w:sz="0" w:space="0" w:color="auto"/>
        <w:right w:val="none" w:sz="0" w:space="0" w:color="auto"/>
      </w:divBdr>
      <w:divsChild>
        <w:div w:id="1113405803">
          <w:marLeft w:val="0"/>
          <w:marRight w:val="0"/>
          <w:marTop w:val="0"/>
          <w:marBottom w:val="0"/>
          <w:divBdr>
            <w:top w:val="none" w:sz="0" w:space="0" w:color="auto"/>
            <w:left w:val="none" w:sz="0" w:space="0" w:color="auto"/>
            <w:bottom w:val="none" w:sz="0" w:space="0" w:color="auto"/>
            <w:right w:val="none" w:sz="0" w:space="0" w:color="auto"/>
          </w:divBdr>
        </w:div>
        <w:div w:id="1387141791">
          <w:marLeft w:val="0"/>
          <w:marRight w:val="0"/>
          <w:marTop w:val="0"/>
          <w:marBottom w:val="0"/>
          <w:divBdr>
            <w:top w:val="none" w:sz="0" w:space="0" w:color="auto"/>
            <w:left w:val="none" w:sz="0" w:space="0" w:color="auto"/>
            <w:bottom w:val="none" w:sz="0" w:space="0" w:color="auto"/>
            <w:right w:val="none" w:sz="0" w:space="0" w:color="auto"/>
          </w:divBdr>
        </w:div>
        <w:div w:id="1596862731">
          <w:marLeft w:val="0"/>
          <w:marRight w:val="0"/>
          <w:marTop w:val="0"/>
          <w:marBottom w:val="0"/>
          <w:divBdr>
            <w:top w:val="none" w:sz="0" w:space="0" w:color="auto"/>
            <w:left w:val="none" w:sz="0" w:space="0" w:color="auto"/>
            <w:bottom w:val="none" w:sz="0" w:space="0" w:color="auto"/>
            <w:right w:val="none" w:sz="0" w:space="0" w:color="auto"/>
          </w:divBdr>
        </w:div>
        <w:div w:id="2059232923">
          <w:marLeft w:val="0"/>
          <w:marRight w:val="0"/>
          <w:marTop w:val="0"/>
          <w:marBottom w:val="0"/>
          <w:divBdr>
            <w:top w:val="none" w:sz="0" w:space="0" w:color="auto"/>
            <w:left w:val="none" w:sz="0" w:space="0" w:color="auto"/>
            <w:bottom w:val="none" w:sz="0" w:space="0" w:color="auto"/>
            <w:right w:val="none" w:sz="0" w:space="0" w:color="auto"/>
          </w:divBdr>
        </w:div>
        <w:div w:id="2122412198">
          <w:marLeft w:val="0"/>
          <w:marRight w:val="0"/>
          <w:marTop w:val="0"/>
          <w:marBottom w:val="0"/>
          <w:divBdr>
            <w:top w:val="none" w:sz="0" w:space="0" w:color="auto"/>
            <w:left w:val="none" w:sz="0" w:space="0" w:color="auto"/>
            <w:bottom w:val="none" w:sz="0" w:space="0" w:color="auto"/>
            <w:right w:val="none" w:sz="0" w:space="0" w:color="auto"/>
          </w:divBdr>
        </w:div>
        <w:div w:id="745959679">
          <w:marLeft w:val="0"/>
          <w:marRight w:val="0"/>
          <w:marTop w:val="0"/>
          <w:marBottom w:val="0"/>
          <w:divBdr>
            <w:top w:val="none" w:sz="0" w:space="0" w:color="auto"/>
            <w:left w:val="none" w:sz="0" w:space="0" w:color="auto"/>
            <w:bottom w:val="none" w:sz="0" w:space="0" w:color="auto"/>
            <w:right w:val="none" w:sz="0" w:space="0" w:color="auto"/>
          </w:divBdr>
        </w:div>
        <w:div w:id="490566218">
          <w:marLeft w:val="0"/>
          <w:marRight w:val="0"/>
          <w:marTop w:val="0"/>
          <w:marBottom w:val="0"/>
          <w:divBdr>
            <w:top w:val="none" w:sz="0" w:space="0" w:color="auto"/>
            <w:left w:val="none" w:sz="0" w:space="0" w:color="auto"/>
            <w:bottom w:val="none" w:sz="0" w:space="0" w:color="auto"/>
            <w:right w:val="none" w:sz="0" w:space="0" w:color="auto"/>
          </w:divBdr>
        </w:div>
        <w:div w:id="40449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AC71-9705-419E-AEFF-6C4AB6C8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11101</TotalTime>
  <Pages>19</Pages>
  <Words>2539</Words>
  <Characters>13970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16477</CharactersWithSpaces>
  <SharedDoc>false</SharedDoc>
  <HLinks>
    <vt:vector size="108" baseType="variant">
      <vt:variant>
        <vt:i4>1638448</vt:i4>
      </vt:variant>
      <vt:variant>
        <vt:i4>104</vt:i4>
      </vt:variant>
      <vt:variant>
        <vt:i4>0</vt:i4>
      </vt:variant>
      <vt:variant>
        <vt:i4>5</vt:i4>
      </vt:variant>
      <vt:variant>
        <vt:lpwstr/>
      </vt:variant>
      <vt:variant>
        <vt:lpwstr>_Toc124408504</vt:lpwstr>
      </vt:variant>
      <vt:variant>
        <vt:i4>1638448</vt:i4>
      </vt:variant>
      <vt:variant>
        <vt:i4>98</vt:i4>
      </vt:variant>
      <vt:variant>
        <vt:i4>0</vt:i4>
      </vt:variant>
      <vt:variant>
        <vt:i4>5</vt:i4>
      </vt:variant>
      <vt:variant>
        <vt:lpwstr/>
      </vt:variant>
      <vt:variant>
        <vt:lpwstr>_Toc124408503</vt:lpwstr>
      </vt:variant>
      <vt:variant>
        <vt:i4>1638448</vt:i4>
      </vt:variant>
      <vt:variant>
        <vt:i4>92</vt:i4>
      </vt:variant>
      <vt:variant>
        <vt:i4>0</vt:i4>
      </vt:variant>
      <vt:variant>
        <vt:i4>5</vt:i4>
      </vt:variant>
      <vt:variant>
        <vt:lpwstr/>
      </vt:variant>
      <vt:variant>
        <vt:lpwstr>_Toc124408502</vt:lpwstr>
      </vt:variant>
      <vt:variant>
        <vt:i4>1638448</vt:i4>
      </vt:variant>
      <vt:variant>
        <vt:i4>86</vt:i4>
      </vt:variant>
      <vt:variant>
        <vt:i4>0</vt:i4>
      </vt:variant>
      <vt:variant>
        <vt:i4>5</vt:i4>
      </vt:variant>
      <vt:variant>
        <vt:lpwstr/>
      </vt:variant>
      <vt:variant>
        <vt:lpwstr>_Toc124408501</vt:lpwstr>
      </vt:variant>
      <vt:variant>
        <vt:i4>1638448</vt:i4>
      </vt:variant>
      <vt:variant>
        <vt:i4>80</vt:i4>
      </vt:variant>
      <vt:variant>
        <vt:i4>0</vt:i4>
      </vt:variant>
      <vt:variant>
        <vt:i4>5</vt:i4>
      </vt:variant>
      <vt:variant>
        <vt:lpwstr/>
      </vt:variant>
      <vt:variant>
        <vt:lpwstr>_Toc124408500</vt:lpwstr>
      </vt:variant>
      <vt:variant>
        <vt:i4>1048625</vt:i4>
      </vt:variant>
      <vt:variant>
        <vt:i4>74</vt:i4>
      </vt:variant>
      <vt:variant>
        <vt:i4>0</vt:i4>
      </vt:variant>
      <vt:variant>
        <vt:i4>5</vt:i4>
      </vt:variant>
      <vt:variant>
        <vt:lpwstr/>
      </vt:variant>
      <vt:variant>
        <vt:lpwstr>_Toc124408499</vt:lpwstr>
      </vt:variant>
      <vt:variant>
        <vt:i4>1048625</vt:i4>
      </vt:variant>
      <vt:variant>
        <vt:i4>68</vt:i4>
      </vt:variant>
      <vt:variant>
        <vt:i4>0</vt:i4>
      </vt:variant>
      <vt:variant>
        <vt:i4>5</vt:i4>
      </vt:variant>
      <vt:variant>
        <vt:lpwstr/>
      </vt:variant>
      <vt:variant>
        <vt:lpwstr>_Toc124408498</vt:lpwstr>
      </vt:variant>
      <vt:variant>
        <vt:i4>1048625</vt:i4>
      </vt:variant>
      <vt:variant>
        <vt:i4>62</vt:i4>
      </vt:variant>
      <vt:variant>
        <vt:i4>0</vt:i4>
      </vt:variant>
      <vt:variant>
        <vt:i4>5</vt:i4>
      </vt:variant>
      <vt:variant>
        <vt:lpwstr/>
      </vt:variant>
      <vt:variant>
        <vt:lpwstr>_Toc124408497</vt:lpwstr>
      </vt:variant>
      <vt:variant>
        <vt:i4>1048625</vt:i4>
      </vt:variant>
      <vt:variant>
        <vt:i4>56</vt:i4>
      </vt:variant>
      <vt:variant>
        <vt:i4>0</vt:i4>
      </vt:variant>
      <vt:variant>
        <vt:i4>5</vt:i4>
      </vt:variant>
      <vt:variant>
        <vt:lpwstr/>
      </vt:variant>
      <vt:variant>
        <vt:lpwstr>_Toc124408496</vt:lpwstr>
      </vt:variant>
      <vt:variant>
        <vt:i4>1048625</vt:i4>
      </vt:variant>
      <vt:variant>
        <vt:i4>50</vt:i4>
      </vt:variant>
      <vt:variant>
        <vt:i4>0</vt:i4>
      </vt:variant>
      <vt:variant>
        <vt:i4>5</vt:i4>
      </vt:variant>
      <vt:variant>
        <vt:lpwstr/>
      </vt:variant>
      <vt:variant>
        <vt:lpwstr>_Toc124408495</vt:lpwstr>
      </vt:variant>
      <vt:variant>
        <vt:i4>1048625</vt:i4>
      </vt:variant>
      <vt:variant>
        <vt:i4>44</vt:i4>
      </vt:variant>
      <vt:variant>
        <vt:i4>0</vt:i4>
      </vt:variant>
      <vt:variant>
        <vt:i4>5</vt:i4>
      </vt:variant>
      <vt:variant>
        <vt:lpwstr/>
      </vt:variant>
      <vt:variant>
        <vt:lpwstr>_Toc124408494</vt:lpwstr>
      </vt:variant>
      <vt:variant>
        <vt:i4>1048625</vt:i4>
      </vt:variant>
      <vt:variant>
        <vt:i4>38</vt:i4>
      </vt:variant>
      <vt:variant>
        <vt:i4>0</vt:i4>
      </vt:variant>
      <vt:variant>
        <vt:i4>5</vt:i4>
      </vt:variant>
      <vt:variant>
        <vt:lpwstr/>
      </vt:variant>
      <vt:variant>
        <vt:lpwstr>_Toc124408493</vt:lpwstr>
      </vt:variant>
      <vt:variant>
        <vt:i4>1048625</vt:i4>
      </vt:variant>
      <vt:variant>
        <vt:i4>32</vt:i4>
      </vt:variant>
      <vt:variant>
        <vt:i4>0</vt:i4>
      </vt:variant>
      <vt:variant>
        <vt:i4>5</vt:i4>
      </vt:variant>
      <vt:variant>
        <vt:lpwstr/>
      </vt:variant>
      <vt:variant>
        <vt:lpwstr>_Toc124408492</vt:lpwstr>
      </vt:variant>
      <vt:variant>
        <vt:i4>1048625</vt:i4>
      </vt:variant>
      <vt:variant>
        <vt:i4>26</vt:i4>
      </vt:variant>
      <vt:variant>
        <vt:i4>0</vt:i4>
      </vt:variant>
      <vt:variant>
        <vt:i4>5</vt:i4>
      </vt:variant>
      <vt:variant>
        <vt:lpwstr/>
      </vt:variant>
      <vt:variant>
        <vt:lpwstr>_Toc124408491</vt:lpwstr>
      </vt:variant>
      <vt:variant>
        <vt:i4>1048625</vt:i4>
      </vt:variant>
      <vt:variant>
        <vt:i4>20</vt:i4>
      </vt:variant>
      <vt:variant>
        <vt:i4>0</vt:i4>
      </vt:variant>
      <vt:variant>
        <vt:i4>5</vt:i4>
      </vt:variant>
      <vt:variant>
        <vt:lpwstr/>
      </vt:variant>
      <vt:variant>
        <vt:lpwstr>_Toc124408490</vt:lpwstr>
      </vt:variant>
      <vt:variant>
        <vt:i4>1114161</vt:i4>
      </vt:variant>
      <vt:variant>
        <vt:i4>14</vt:i4>
      </vt:variant>
      <vt:variant>
        <vt:i4>0</vt:i4>
      </vt:variant>
      <vt:variant>
        <vt:i4>5</vt:i4>
      </vt:variant>
      <vt:variant>
        <vt:lpwstr/>
      </vt:variant>
      <vt:variant>
        <vt:lpwstr>_Toc124408489</vt:lpwstr>
      </vt:variant>
      <vt:variant>
        <vt:i4>1114161</vt:i4>
      </vt:variant>
      <vt:variant>
        <vt:i4>8</vt:i4>
      </vt:variant>
      <vt:variant>
        <vt:i4>0</vt:i4>
      </vt:variant>
      <vt:variant>
        <vt:i4>5</vt:i4>
      </vt:variant>
      <vt:variant>
        <vt:lpwstr/>
      </vt:variant>
      <vt:variant>
        <vt:lpwstr>_Toc124408488</vt:lpwstr>
      </vt:variant>
      <vt:variant>
        <vt:i4>1114161</vt:i4>
      </vt:variant>
      <vt:variant>
        <vt:i4>2</vt:i4>
      </vt:variant>
      <vt:variant>
        <vt:i4>0</vt:i4>
      </vt:variant>
      <vt:variant>
        <vt:i4>5</vt:i4>
      </vt:variant>
      <vt:variant>
        <vt:lpwstr/>
      </vt:variant>
      <vt:variant>
        <vt:lpwstr>_Toc124408487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Mouriño Ursul</dc:creator>
  <cp:keywords/>
  <dc:description/>
  <cp:lastModifiedBy>Milagros Mouriño Ursul</cp:lastModifiedBy>
  <cp:revision>36</cp:revision>
  <dcterms:created xsi:type="dcterms:W3CDTF">2023-01-16T08:17:00Z</dcterms:created>
  <dcterms:modified xsi:type="dcterms:W3CDTF">2023-02-28T10:31:00Z</dcterms:modified>
</cp:coreProperties>
</file>