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ورود: کاربران باید بتوانند به راحتی وارد شوند و در ورود به کشتی نوح مشکلی نداشته باشند، یعنی فرآیند ورود نباید آنقدر پیچیده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 xml:space="preserve"> باشد که کاربر دچار سردرگمی شود و اصلا در کشتی را پیدا کند و نه آنقدر ساده و پیش پا افتاده باشد که اعتبار کشتی نوح را زیر سوال ببرد.</w:t>
      </w:r>
    </w:p>
    <w:p w:rsidR="00256194" w:rsidRDefault="00256194" w:rsidP="00256194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ثبت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نام:امکان ثبت نام باید برای تمامی اعضا فراهم شود تا اعضای کشتی نوح احراز اصالت شده و با ایمنی خاطر سفر کنند.</w:t>
      </w:r>
    </w:p>
    <w:p w:rsidR="00256194" w:rsidRDefault="00256194" w:rsidP="00256194">
      <w:p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بارگذاری: باید تمامی کاربران بتوانند بدون هیچ محدودیتی از سرویس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کشتی نوح بهره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مند شوند، از جمله بارگذاری سوالات و جواب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خود.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پاسخ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گویی: کاربران باید بتوانند به سوالات مطرح شده در سامانه توسط دیگر اعضا پاسخ دهند و یا اینکه چنانچه قبلا این سوال مطرح شده است به آن لینک داده شود.</w:t>
      </w:r>
    </w:p>
    <w:p w:rsidR="00256194" w:rsidRDefault="00256194" w:rsidP="00256194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بارگیری: اعضای سامانه باید بتوانند داده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مجاز (یعنی داده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هایی که در چهارچوب تعیین شده توسط مدیر قرار دارند. برای مثال:جواب و یا سوالاتی که تراکنش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 xml:space="preserve"> آنها انجام شده است) را دریافت نمایند.</w:t>
      </w:r>
    </w:p>
    <w:p w:rsidR="00256194" w:rsidRDefault="00256194" w:rsidP="00256194">
      <w:p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نظرسنجی: از آنجا که کشتی نوح یک اجتماع بزرگ را در خود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گنجاند باید اعضای آن بتوانند به سوالات، جواب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 و حتی افراد رتبه دهند تا سلامت اجتماعی جامعه تضمین گردد.</w:t>
      </w:r>
    </w:p>
    <w:p w:rsidR="00256194" w:rsidRDefault="00256194" w:rsidP="00256194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فرآیند جست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 xml:space="preserve"> و جو: کاربران نیاز دارند که در میان انبوه سوالات جست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وجو نمایند و داده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خود را دریابند این امکان ممکن است از طریق امکان جست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وجو، اعمال فیلتر و یا دسته بندی مطالب فراهم شود که در ادامه به تفصیل به آن پرداخته شده است.</w:t>
      </w:r>
    </w:p>
    <w:p w:rsidR="00256194" w:rsidRDefault="00256194" w:rsidP="00256194">
      <w:p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تایید: باید امکان تایید سوالات به ناظر داده 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شود تا بر جواب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ارسالی نظارت داشته باشد.</w:t>
      </w:r>
    </w:p>
    <w:p w:rsidR="00256194" w:rsidRDefault="00256194" w:rsidP="00256194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lastRenderedPageBreak/>
        <w:t>ارسال سابقه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کاری: ناظران باید بتوانند رزومه و سابقه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خود را در قسمت مشخصی از کشتی نوح ارسال کنند.</w:t>
      </w:r>
    </w:p>
    <w:p w:rsidR="00256194" w:rsidRDefault="00256194" w:rsidP="00256194">
      <w:p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به کار گیری ناظر: باید محیطی برای مدیران فراهم گردد که بتوانند اطلاعات ارسالی از طرف ناظران را مشاهده کنند و بر اساس آن تصمیم گیرند.</w:t>
      </w:r>
    </w:p>
    <w:p w:rsidR="00256194" w:rsidRDefault="00256194" w:rsidP="00256194">
      <w:pPr>
        <w:bidi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مقایسه: مدیران نیاز دارند که با درج یک یا چند شرط بین مدیران مقایسه انجام دهند و در واقع از ارتباط مستقیم با انبوه اطلاعات ارسالی از طرف ناظران جلوگیری شود.</w:t>
      </w:r>
    </w:p>
    <w:p w:rsidR="00256194" w:rsidRDefault="00256194" w:rsidP="00256194">
      <w:p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/>
          <w:sz w:val="28"/>
          <w:szCs w:val="28"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پنل کاربری: در کشتی بزرگ نوح کاربران باید بتوانند یک محیط اختصاصی به فعالیت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خود را داشته باشند و آن را ویرایش کنند.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حذف حساب کاربری: باید امکان حذف حساب در سامانه فراهم گردد، این امکان هم برای کاربران نیاز است و هم برای مدیران(در بعضی شرایط نیاز است که مدیران اقدام به انجام این عمل کنند)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پیش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نمایش جواب: کاربران باید بتوانند قبل از پرداخت هزینه، یک پیش نمایش از جواب را مشاهده کنند به گونه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ای که خود جواب محفوظ بماند (برای مثال مشاهده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جواب آخر در سوال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محاسباتی پیچیده)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شکایت: این امکان باید برای اعضای کشتی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 xml:space="preserve"> نوح فراهم شود که بتوانند در صورت مشاهده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تخلف به مدیران اطلاع دهند.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حذف و ویرایش سوالات یا پاسخ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ها: کاربران باید بتوانند سوالات و پاسخ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خود را در صورت نیاز حذف و یا ویرایش نمایند علاوه بر آن این سطح دسترسی برای مدیران و ناظران نیز نیاز است.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ارسال پیام شخصی: کاربران باید بتوانند با آزادی تمام به یک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دیگر پیام دهند و ارتباط برقرار کنند، به منظور حفظ حریم خصوصی افراد در این قسمت هیچ دخالت و نظارت ناهنجاری صورت نمی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گیرد (ددر دودور)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طرح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تشویقی: امکان مشاهده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طرح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تشویقی توسط کاربران کشتی نوح و استفاده از آنها.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استقرار تبلیغات: باید محیطی به مدیران اختصاص داده شود تا بتوانند تبلیغات را در سامانه قرار دهند.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حذف تبلیغات: مدیران باید بتوانند در هر زمانی که نیاز دانستند تبلیغ مورد نظر خود را از سامانه بردارند.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ویرایش تبلیغات: این امکان به مدیران داده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 xml:space="preserve">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شود که مکان قرار گیری تبلیغات در کشتی نوح و همچنین نحوه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نمایش آن به اعضا را تغییر دهند.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انجام تراکنش مالی: کاربران باید بتوانند بدون مشکل تراکنش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مالی خود را انجام دهند.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تارخچه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حساب کاربری: در نتجه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پاسخ به این نیاز اعضای کشتی نوح قادر خواهند بود سابقه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فعالیت خود در کشتی نوح (شامل بارگذای و بارگیری سوالات و پاسخ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ها) را مشاهده نمایند.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 xml:space="preserve"> امکان شخصی سازی: این امکان به کاربران داده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شود که دکوراسیون داخلی کشتی نوح را به دلخواه خود تغییر دهند، محدوده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این تغییرات زیاد است: از تغییر رنگ پشت زمینه و فونت گرفته تا تغییر شکل کادرها و لینکها و دکمه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های موجود در سایت و یا حتی محل قرار گیری آنها.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رسیدگی به شکایات: باید محیطی برای مدیران فراهم شود که در آن بتوانند شکایت را مشاهده کنند و به شکایات رسیدگی کنند.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مشاهده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پیشرفت شکایات: کاربران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توانند پیشرفت شکایت خود را مشاهده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 xml:space="preserve"> کنند تا از رسیدگی به آن مطمئن شوند و همچنین نتیجه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رسیدگی به آن را نیز دریافت کنند.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راهنما: محیطی در اختیار کاربران قرار گیرد که با مراجعه به آن بتوانند با نحوه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ی استفاده از سامانه و رسیدن به رستگاری در کشتی نوح آشنا شوند.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t>ارتباط با ناظر: این امکان به کاربران عادی داده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شوند تا با ناظران و یا ناظر هر سوال خاص در ارتباط باشند.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256194" w:rsidRDefault="00256194" w:rsidP="00256194">
      <w:pPr>
        <w:pStyle w:val="ListParagraph"/>
        <w:numPr>
          <w:ilvl w:val="0"/>
          <w:numId w:val="1"/>
        </w:numPr>
        <w:bidi/>
        <w:rPr>
          <w:rFonts w:asciiTheme="minorBidi" w:hAnsiTheme="minorBidi" w:cs="B Nazanin" w:hint="cs"/>
          <w:sz w:val="28"/>
          <w:szCs w:val="28"/>
          <w:rtl/>
          <w:lang w:bidi="fa-IR"/>
        </w:rPr>
      </w:pPr>
      <w:r>
        <w:rPr>
          <w:rFonts w:asciiTheme="minorBidi" w:hAnsiTheme="minorBidi" w:cs="B Nazanin" w:hint="cs"/>
          <w:sz w:val="28"/>
          <w:szCs w:val="28"/>
          <w:rtl/>
          <w:lang w:bidi="fa-IR"/>
        </w:rPr>
        <w:lastRenderedPageBreak/>
        <w:t>ارتباط با مدیر: پاسخگویی به این نیاز ارتباط مستقیم کاربران با مدیران را به ارمغان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آورد که از طریق آن می</w:t>
      </w:r>
      <w:r>
        <w:rPr>
          <w:rFonts w:asciiTheme="minorBidi" w:hAnsiTheme="minorBidi" w:cs="B Nazanin" w:hint="cs"/>
          <w:sz w:val="28"/>
          <w:szCs w:val="28"/>
          <w:rtl/>
          <w:lang w:bidi="fa-IR"/>
        </w:rPr>
        <w:softHyphen/>
        <w:t>توانند نظرات و پیشنهادات خود را اعلام کنند.</w:t>
      </w:r>
    </w:p>
    <w:p w:rsidR="00256194" w:rsidRDefault="00256194" w:rsidP="00256194">
      <w:pPr>
        <w:pStyle w:val="ListParagraph"/>
        <w:rPr>
          <w:rFonts w:asciiTheme="minorBidi" w:hAnsiTheme="minorBidi" w:cs="B Nazanin"/>
          <w:sz w:val="28"/>
          <w:szCs w:val="28"/>
          <w:lang w:bidi="fa-IR"/>
        </w:rPr>
      </w:pPr>
    </w:p>
    <w:p w:rsidR="00790C2E" w:rsidRDefault="00790C2E">
      <w:bookmarkStart w:id="0" w:name="_GoBack"/>
      <w:bookmarkEnd w:id="0"/>
    </w:p>
    <w:sectPr w:rsidR="0079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D4B7A"/>
    <w:multiLevelType w:val="hybridMultilevel"/>
    <w:tmpl w:val="EF12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0F"/>
    <w:rsid w:val="00256194"/>
    <w:rsid w:val="00470D0F"/>
    <w:rsid w:val="0079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B3451-0F1B-4333-A37B-41B1E3D2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1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3657</Characters>
  <Application>Microsoft Office Word</Application>
  <DocSecurity>0</DocSecurity>
  <Lines>30</Lines>
  <Paragraphs>8</Paragraphs>
  <ScaleCrop>false</ScaleCrop>
  <Company>milad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</dc:creator>
  <cp:keywords/>
  <dc:description/>
  <cp:lastModifiedBy>pars</cp:lastModifiedBy>
  <cp:revision>2</cp:revision>
  <dcterms:created xsi:type="dcterms:W3CDTF">2019-03-15T07:37:00Z</dcterms:created>
  <dcterms:modified xsi:type="dcterms:W3CDTF">2019-03-15T07:37:00Z</dcterms:modified>
</cp:coreProperties>
</file>