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71EA" w14:textId="77777777" w:rsidR="00C517D3" w:rsidRDefault="00C517D3" w:rsidP="00C517D3">
      <w:r>
        <w:t xml:space="preserve">Title: Traffic Accidents in the United States </w:t>
      </w:r>
    </w:p>
    <w:p w14:paraId="21BFE51E" w14:textId="77777777" w:rsidR="00C517D3" w:rsidRDefault="00C517D3" w:rsidP="00C517D3"/>
    <w:p w14:paraId="59C571D6" w14:textId="77777777" w:rsidR="00C517D3" w:rsidRDefault="00C517D3" w:rsidP="00C517D3">
      <w:r>
        <w:t xml:space="preserve">Team Members: Dyna Wilston, Maria </w:t>
      </w:r>
      <w:proofErr w:type="spellStart"/>
      <w:r>
        <w:t>Ugaz</w:t>
      </w:r>
      <w:proofErr w:type="spellEnd"/>
      <w:r>
        <w:t xml:space="preserve">, Milad </w:t>
      </w:r>
      <w:proofErr w:type="spellStart"/>
      <w:r>
        <w:t>Davoodi</w:t>
      </w:r>
      <w:proofErr w:type="spellEnd"/>
      <w:r>
        <w:t xml:space="preserve"> and Philippe </w:t>
      </w:r>
      <w:proofErr w:type="spellStart"/>
      <w:r>
        <w:t>Nguendang</w:t>
      </w:r>
      <w:proofErr w:type="spellEnd"/>
      <w:r>
        <w:t xml:space="preserve"> </w:t>
      </w:r>
    </w:p>
    <w:p w14:paraId="06ACF297" w14:textId="77777777" w:rsidR="00C517D3" w:rsidRDefault="00C517D3" w:rsidP="00C517D3"/>
    <w:p w14:paraId="33E34826" w14:textId="77777777" w:rsidR="00C517D3" w:rsidRDefault="00C517D3" w:rsidP="00C517D3">
      <w:r>
        <w:t xml:space="preserve">Project Description: Review traffic accidents nationwide and identify trends </w:t>
      </w:r>
    </w:p>
    <w:p w14:paraId="3153A39C" w14:textId="77777777" w:rsidR="00C517D3" w:rsidRDefault="00C517D3" w:rsidP="00C517D3"/>
    <w:p w14:paraId="70B86E49" w14:textId="77777777" w:rsidR="00C517D3" w:rsidRDefault="00C517D3" w:rsidP="00C517D3">
      <w:r>
        <w:t xml:space="preserve">Research Questions: </w:t>
      </w:r>
    </w:p>
    <w:p w14:paraId="6E6BE5D2" w14:textId="77777777" w:rsidR="00C517D3" w:rsidRDefault="00C517D3" w:rsidP="00C517D3">
      <w:r>
        <w:t xml:space="preserve">-What </w:t>
      </w:r>
      <w:proofErr w:type="gramStart"/>
      <w:r>
        <w:t>are</w:t>
      </w:r>
      <w:proofErr w:type="gramEnd"/>
      <w:r>
        <w:t xml:space="preserve"> the traffic accident rates per seasons  </w:t>
      </w:r>
    </w:p>
    <w:p w14:paraId="3C5C9A82" w14:textId="77777777" w:rsidR="00C517D3" w:rsidRDefault="00C517D3" w:rsidP="00C517D3"/>
    <w:p w14:paraId="47A03263" w14:textId="77777777" w:rsidR="00C517D3" w:rsidRDefault="00C517D3" w:rsidP="00C517D3">
      <w:r>
        <w:t>-correlation Weather and traffic accident rates</w:t>
      </w:r>
    </w:p>
    <w:p w14:paraId="67B9CC8A" w14:textId="77777777" w:rsidR="00C517D3" w:rsidRDefault="00C517D3" w:rsidP="00C517D3">
      <w:r>
        <w:t>-human error vs. other</w:t>
      </w:r>
    </w:p>
    <w:p w14:paraId="5DE8BC66" w14:textId="77777777" w:rsidR="00C517D3" w:rsidRDefault="00C517D3" w:rsidP="00C517D3">
      <w:r>
        <w:t>-mileage driven vs. traffic accident probability </w:t>
      </w:r>
    </w:p>
    <w:p w14:paraId="44906EF8" w14:textId="77777777" w:rsidR="00C517D3" w:rsidRDefault="00C517D3" w:rsidP="00C517D3">
      <w:r>
        <w:t>-peak hour of accidents </w:t>
      </w:r>
    </w:p>
    <w:p w14:paraId="73FDF8BB" w14:textId="77777777" w:rsidR="00C517D3" w:rsidRDefault="00C517D3" w:rsidP="00C517D3"/>
    <w:p w14:paraId="713C1990" w14:textId="77777777" w:rsidR="00C517D3" w:rsidRDefault="00C517D3" w:rsidP="00C517D3">
      <w:r>
        <w:t>rush hour vs. off peak hours</w:t>
      </w:r>
    </w:p>
    <w:p w14:paraId="29AD9E6D" w14:textId="77777777" w:rsidR="00C517D3" w:rsidRDefault="00C517D3" w:rsidP="00C517D3"/>
    <w:p w14:paraId="04A391D8" w14:textId="77777777" w:rsidR="00C517D3" w:rsidRDefault="00C517D3" w:rsidP="00C517D3">
      <w:r>
        <w:t>-Where are accidents most frequent (metropolitan city vs. suburbs vs. highway) and how does the severity differ? </w:t>
      </w:r>
    </w:p>
    <w:p w14:paraId="121EC192" w14:textId="77777777" w:rsidR="00C517D3" w:rsidRDefault="00C517D3" w:rsidP="00C517D3">
      <w:r>
        <w:t>-drunk driving vs. alcohol addiction rates</w:t>
      </w:r>
    </w:p>
    <w:p w14:paraId="40F4B70F" w14:textId="77777777" w:rsidR="00C517D3" w:rsidRDefault="00C517D3" w:rsidP="00C517D3"/>
    <w:p w14:paraId="071F9D0F" w14:textId="77777777" w:rsidR="00C517D3" w:rsidRDefault="00C517D3" w:rsidP="00C517D3">
      <w:r>
        <w:rPr>
          <w:rFonts w:ascii="MS Gothic" w:eastAsia="MS Gothic" w:hAnsi="MS Gothic" w:cs="MS Gothic" w:hint="eastAsia"/>
        </w:rPr>
        <w:t> </w:t>
      </w:r>
      <w:r>
        <w:t xml:space="preserve">Data Sets to be used: </w:t>
      </w:r>
    </w:p>
    <w:p w14:paraId="62D8FD6C" w14:textId="77777777" w:rsidR="00C517D3" w:rsidRDefault="00C517D3" w:rsidP="00C517D3">
      <w:r>
        <w:t>https://www.kaggle.com/sobhanmoosavi/us-accidents</w:t>
      </w:r>
    </w:p>
    <w:p w14:paraId="397F022F" w14:textId="77777777" w:rsidR="00C517D3" w:rsidRDefault="00C517D3" w:rsidP="00C517D3">
      <w:r>
        <w:t>https://www.kaggle.com/usdot/nhtsa-traffic-fatalities</w:t>
      </w:r>
    </w:p>
    <w:p w14:paraId="588398C5" w14:textId="77777777" w:rsidR="00C517D3" w:rsidRDefault="00C517D3" w:rsidP="00C517D3">
      <w:r>
        <w:t xml:space="preserve">-need to find </w:t>
      </w:r>
      <w:proofErr w:type="gramStart"/>
      <w:r>
        <w:t>a</w:t>
      </w:r>
      <w:proofErr w:type="gramEnd"/>
      <w:r>
        <w:t xml:space="preserve"> alcohol addiction rates nationwide dataset. </w:t>
      </w:r>
    </w:p>
    <w:p w14:paraId="4B889349" w14:textId="77777777" w:rsidR="00C517D3" w:rsidRDefault="00C517D3" w:rsidP="00C517D3"/>
    <w:p w14:paraId="497E0DB2" w14:textId="51872991" w:rsidR="002C4E25" w:rsidRPr="00C517D3" w:rsidRDefault="00C517D3" w:rsidP="00C517D3">
      <w:r>
        <w:t>Breakdown of tasks: To be determined</w:t>
      </w:r>
      <w:bookmarkStart w:id="0" w:name="_GoBack"/>
      <w:bookmarkEnd w:id="0"/>
    </w:p>
    <w:sectPr w:rsidR="002C4E25" w:rsidRPr="00C517D3" w:rsidSect="0083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E00A7" w14:textId="77777777" w:rsidR="00C06E7E" w:rsidRDefault="00C06E7E" w:rsidP="00C517D3">
      <w:r>
        <w:separator/>
      </w:r>
    </w:p>
  </w:endnote>
  <w:endnote w:type="continuationSeparator" w:id="0">
    <w:p w14:paraId="209838CC" w14:textId="77777777" w:rsidR="00C06E7E" w:rsidRDefault="00C06E7E" w:rsidP="00C5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5DF4" w14:textId="77777777" w:rsidR="00C06E7E" w:rsidRDefault="00C06E7E" w:rsidP="00C517D3">
      <w:r>
        <w:separator/>
      </w:r>
    </w:p>
  </w:footnote>
  <w:footnote w:type="continuationSeparator" w:id="0">
    <w:p w14:paraId="5118FD27" w14:textId="77777777" w:rsidR="00C06E7E" w:rsidRDefault="00C06E7E" w:rsidP="00C51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3"/>
    <w:rsid w:val="002C4E25"/>
    <w:rsid w:val="0083330F"/>
    <w:rsid w:val="00C06E7E"/>
    <w:rsid w:val="00C5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61D0"/>
  <w15:chartTrackingRefBased/>
  <w15:docId w15:val="{45CE0B8E-761C-3247-AA2E-C20280D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7D3"/>
  </w:style>
  <w:style w:type="paragraph" w:styleId="Footer">
    <w:name w:val="footer"/>
    <w:basedOn w:val="Normal"/>
    <w:link w:val="FooterChar"/>
    <w:uiPriority w:val="99"/>
    <w:unhideWhenUsed/>
    <w:rsid w:val="00C51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 Wilston</dc:creator>
  <cp:keywords/>
  <dc:description/>
  <cp:lastModifiedBy>Dyna Wilston</cp:lastModifiedBy>
  <cp:revision>1</cp:revision>
  <dcterms:created xsi:type="dcterms:W3CDTF">2019-12-21T20:09:00Z</dcterms:created>
  <dcterms:modified xsi:type="dcterms:W3CDTF">2019-12-21T20:10:00Z</dcterms:modified>
</cp:coreProperties>
</file>