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1E" w:rsidRPr="0037161E" w:rsidRDefault="0037161E" w:rsidP="0037161E">
      <w:pPr>
        <w:rPr>
          <w:rFonts w:ascii="Times New Roman" w:hAnsi="Times New Roman" w:cs="Times New Roman"/>
          <w:b/>
          <w:bCs/>
          <w:sz w:val="28"/>
          <w:szCs w:val="28"/>
        </w:rPr>
      </w:pPr>
      <w:r>
        <w:rPr>
          <w:rFonts w:ascii="Times New Roman" w:hAnsi="Times New Roman" w:cs="Times New Roman"/>
          <w:b/>
          <w:bCs/>
          <w:sz w:val="28"/>
          <w:szCs w:val="28"/>
        </w:rPr>
        <w:t>REINDEER: A Protein-Ligand Feature Generator Software for Machine Learning Algorithms</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w:t>
      </w:r>
      <w:r w:rsidRPr="0037161E">
        <w:rPr>
          <w:rFonts w:ascii="Times New Roman" w:hAnsi="Times New Roman" w:cs="Times New Roman"/>
          <w:szCs w:val="24"/>
          <w:vertAlign w:val="superscript"/>
        </w:rPr>
        <w:t>1*</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 xml:space="preserve">1. </w:t>
      </w:r>
      <w:r>
        <w:rPr>
          <w:rFonts w:ascii="Times New Roman" w:hAnsi="Times New Roman" w:cs="Times New Roman"/>
          <w:szCs w:val="24"/>
        </w:rPr>
        <w:t>Unaffiliated</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Corresponding author:</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 milad.rayka@yahoo.com</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b/>
          <w:bCs/>
          <w:szCs w:val="24"/>
        </w:rPr>
      </w:pPr>
      <w:r w:rsidRPr="0037161E">
        <w:rPr>
          <w:rFonts w:ascii="Times New Roman" w:hAnsi="Times New Roman" w:cs="Times New Roman"/>
          <w:b/>
          <w:bCs/>
          <w:szCs w:val="24"/>
        </w:rPr>
        <w:t>Abstract</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sidRPr="0037161E">
        <w:rPr>
          <w:rFonts w:ascii="Times New Roman" w:hAnsi="Times New Roman" w:cs="Times New Roman"/>
          <w:b/>
          <w:bCs/>
          <w:szCs w:val="24"/>
        </w:rPr>
        <w:t xml:space="preserve">Keywords: </w:t>
      </w:r>
      <w:r>
        <w:rPr>
          <w:rFonts w:ascii="Times New Roman" w:hAnsi="Times New Roman" w:cs="Times New Roman"/>
          <w:szCs w:val="24"/>
        </w:rPr>
        <w:t>Cheminformatics, Protein-Ligand Complex, Software, Machine Learning, Feature Engineering</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Pr>
          <w:rFonts w:ascii="Times New Roman" w:hAnsi="Times New Roman" w:cs="Times New Roman"/>
          <w:szCs w:val="24"/>
        </w:rPr>
        <w:lastRenderedPageBreak/>
        <w:t>1- Introduction</w:t>
      </w:r>
    </w:p>
    <w:p w:rsidR="00450437" w:rsidRDefault="00450437" w:rsidP="0037161E">
      <w:pPr>
        <w:rPr>
          <w:rFonts w:ascii="Times New Roman" w:hAnsi="Times New Roman" w:cs="Times New Roman"/>
          <w:szCs w:val="24"/>
        </w:rPr>
      </w:pPr>
    </w:p>
    <w:p w:rsidR="00E53A5F" w:rsidRDefault="0054379B" w:rsidP="00F968AD">
      <w:pPr>
        <w:rPr>
          <w:rFonts w:ascii="Times New Roman" w:hAnsi="Times New Roman" w:cs="Times New Roman"/>
          <w:szCs w:val="24"/>
        </w:rPr>
      </w:pPr>
      <w:bookmarkStart w:id="0" w:name="_GoBack"/>
      <w:r w:rsidRPr="0054379B">
        <w:rPr>
          <w:rFonts w:ascii="Times New Roman" w:hAnsi="Times New Roman" w:cs="Times New Roman"/>
          <w:szCs w:val="24"/>
        </w:rPr>
        <w:t>In the past decade, we have witnessed a proliferation of data-driven approaches for designing protein-ligand scoring functions, which scientists apply to predict the binding affinity of a protein-ligand complex. These new scoring functions employ traditional machine learning (ML) and deep learning algorithms (DL) for deriving a</w:t>
      </w:r>
      <w:r w:rsidR="00B17D28">
        <w:rPr>
          <w:rFonts w:ascii="Times New Roman" w:hAnsi="Times New Roman" w:cs="Times New Roman"/>
          <w:szCs w:val="24"/>
        </w:rPr>
        <w:t xml:space="preserve"> non-linear</w:t>
      </w:r>
      <w:r w:rsidRPr="0054379B">
        <w:rPr>
          <w:rFonts w:ascii="Times New Roman" w:hAnsi="Times New Roman" w:cs="Times New Roman"/>
          <w:szCs w:val="24"/>
        </w:rPr>
        <w:t xml:space="preserve"> relationship between binding affinity quantity and a representatio</w:t>
      </w:r>
      <w:r w:rsidR="00B61631">
        <w:rPr>
          <w:rFonts w:ascii="Times New Roman" w:hAnsi="Times New Roman" w:cs="Times New Roman"/>
          <w:szCs w:val="24"/>
        </w:rPr>
        <w:t>n of the protein-ligand complex</w:t>
      </w:r>
      <w:r w:rsidR="00E53A5F">
        <w:rPr>
          <w:rFonts w:ascii="Times New Roman" w:hAnsi="Times New Roman" w:cs="Times New Roman"/>
          <w:szCs w:val="24"/>
        </w:rPr>
        <w:t xml:space="preserve"> </w:t>
      </w:r>
      <w:r w:rsidR="001A4E57">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cz48ZGF0ZXM+PHllYXI+MjAyMzwveWVhcj48L2RhdGVzPjxpc2JuPjI5NDktNzQ3NzwvaXNibj48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=
</w:fldData>
        </w:fldChar>
      </w:r>
      <w:r w:rsidR="00F968AD">
        <w:rPr>
          <w:rFonts w:ascii="Times New Roman" w:hAnsi="Times New Roman" w:cs="Times New Roman"/>
          <w:szCs w:val="24"/>
        </w:rPr>
        <w:instrText xml:space="preserve"> ADDIN EN.CITE </w:instrText>
      </w:r>
      <w:r w:rsidR="00F968AD">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cz48ZGF0ZXM+PHllYXI+MjAyMzwveWVhcj48L2RhdGVzPjxpc2JuPjI5NDktNzQ3NzwvaXNibj48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=
</w:fldData>
        </w:fldChar>
      </w:r>
      <w:r w:rsidR="00F968AD">
        <w:rPr>
          <w:rFonts w:ascii="Times New Roman" w:hAnsi="Times New Roman" w:cs="Times New Roman"/>
          <w:szCs w:val="24"/>
        </w:rPr>
        <w:instrText xml:space="preserve"> ADDIN EN.CITE.DATA </w:instrText>
      </w:r>
      <w:r w:rsidR="00F968AD">
        <w:rPr>
          <w:rFonts w:ascii="Times New Roman" w:hAnsi="Times New Roman" w:cs="Times New Roman"/>
          <w:szCs w:val="24"/>
        </w:rPr>
      </w:r>
      <w:r w:rsidR="00F968AD">
        <w:rPr>
          <w:rFonts w:ascii="Times New Roman" w:hAnsi="Times New Roman" w:cs="Times New Roman"/>
          <w:szCs w:val="24"/>
        </w:rPr>
        <w:fldChar w:fldCharType="end"/>
      </w:r>
      <w:r w:rsidR="001A4E57">
        <w:rPr>
          <w:rFonts w:ascii="Times New Roman" w:hAnsi="Times New Roman" w:cs="Times New Roman"/>
          <w:szCs w:val="24"/>
        </w:rPr>
        <w:fldChar w:fldCharType="separate"/>
      </w:r>
      <w:r w:rsidR="00B17696">
        <w:rPr>
          <w:rFonts w:ascii="Times New Roman" w:hAnsi="Times New Roman" w:cs="Times New Roman"/>
          <w:noProof/>
          <w:szCs w:val="24"/>
        </w:rPr>
        <w:t>[1-9]</w:t>
      </w:r>
      <w:r w:rsidR="001A4E57">
        <w:rPr>
          <w:rFonts w:ascii="Times New Roman" w:hAnsi="Times New Roman" w:cs="Times New Roman"/>
          <w:szCs w:val="24"/>
        </w:rPr>
        <w:fldChar w:fldCharType="end"/>
      </w:r>
      <w:r w:rsidR="00C12FF3" w:rsidRPr="00C12FF3">
        <w:rPr>
          <w:rFonts w:ascii="Times New Roman" w:hAnsi="Times New Roman" w:cs="Times New Roman"/>
          <w:szCs w:val="24"/>
        </w:rPr>
        <w:t>.</w:t>
      </w:r>
    </w:p>
    <w:p w:rsidR="00A57E9B" w:rsidRPr="00A57E9B" w:rsidRDefault="00A57E9B" w:rsidP="00F968AD">
      <w:pPr>
        <w:rPr>
          <w:rFonts w:ascii="Times New Roman" w:hAnsi="Times New Roman" w:cs="Times New Roman"/>
          <w:szCs w:val="24"/>
        </w:rPr>
      </w:pPr>
      <w:r w:rsidRPr="00A57E9B">
        <w:rPr>
          <w:rFonts w:ascii="Times New Roman" w:hAnsi="Times New Roman" w:cs="Times New Roman"/>
          <w:szCs w:val="24"/>
        </w:rPr>
        <w:t xml:space="preserve">A </w:t>
      </w:r>
      <w:r w:rsidR="00B61631">
        <w:rPr>
          <w:rFonts w:ascii="Times New Roman" w:hAnsi="Times New Roman" w:cs="Times New Roman"/>
          <w:szCs w:val="24"/>
        </w:rPr>
        <w:t xml:space="preserve">designed </w:t>
      </w:r>
      <w:r w:rsidRPr="00A57E9B">
        <w:rPr>
          <w:rFonts w:ascii="Times New Roman" w:hAnsi="Times New Roman" w:cs="Times New Roman"/>
          <w:szCs w:val="24"/>
        </w:rPr>
        <w:t>scoring function can be evaluated based on its ability to perform four tasks: scoring, ranking, docking, and screening. The first two tasks involve predicting binding affinity values, while the other two tasks evaluate the scoring function's ability to distinguish between native or near-native poses and decoys, as well as true binders from non-binders</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&lt;EndNote&gt;&lt;Cite&gt;&lt;Author&gt;Li&lt;/Author&gt;&lt;Year&gt;2014&lt;/Year&gt;&lt;RecNum&gt;18&lt;/RecNum&gt;&lt;DisplayText&gt;[10, 11]&lt;/DisplayText&gt;&lt;record&gt;&lt;rec-number&gt;18&lt;/rec-number&gt;&lt;foreign-keys&gt;&lt;key app="EN" db-id="wtr02z528wfwetee9wc5ax5j09590xrx2vfx" timestamp="1711177393"&gt;18&lt;/key&gt;&lt;/foreign-keys&gt;&lt;ref-type name="Journal Article"&gt;17&lt;/ref-type&gt;&lt;contributors&gt;&lt;authors&gt;&lt;author&gt;Li, Yan&lt;/author&gt;&lt;author&gt;Liu, Zhihai&lt;/author&gt;&lt;author&gt;Li, Jie&lt;/author&gt;&lt;author&gt;Han, Li&lt;/author&gt;&lt;author&gt;Liu, Jie&lt;/author&gt;&lt;author&gt;Zhao, Zhixiong&lt;/author&gt;&lt;author&gt;Wang, Renxiao&lt;/author&gt;&lt;/authors&gt;&lt;/contributors&gt;&lt;titles&gt;&lt;title&gt;Comparative assessment of scoring functions on an updated benchmark: 1. Compilation of the test set&lt;/title&gt;&lt;secondary-title&gt;Journal of chemical information and modeling&lt;/secondary-title&gt;&lt;/titles&gt;&lt;periodical&gt;&lt;full-title&gt;Journal of chemical information and modeling&lt;/full-title&gt;&lt;abbr-1&gt;J. Chem. Inf. Model.&lt;/abbr-1&gt;&lt;/periodical&gt;&lt;pages&gt;1700-1716&lt;/pages&gt;&lt;volume&gt;54&lt;/volume&gt;&lt;number&gt;6&lt;/number&gt;&lt;dates&gt;&lt;year&gt;2014&lt;/year&gt;&lt;/dates&gt;&lt;isbn&gt;1549-9596&lt;/isbn&gt;&lt;urls&gt;&lt;/urls&gt;&lt;/record&gt;&lt;/Cite&gt;&lt;Cite&gt;&lt;Author&gt;Li&lt;/Author&gt;&lt;Year&gt;2014&lt;/Year&gt;&lt;RecNum&gt;19&lt;/RecNum&gt;&lt;record&gt;&lt;rec-number&gt;19&lt;/rec-number&gt;&lt;foreign-keys&gt;&lt;key app="EN" db-id="wtr02z528wfwetee9wc5ax5j09590xrx2vfx" timestamp="1711177408"&gt;19&lt;/key&gt;&lt;/foreign-keys&gt;&lt;ref-type name="Journal Article"&gt;17&lt;/ref-type&gt;&lt;contributors&gt;&lt;authors&gt;&lt;author&gt;Li, Yan&lt;/author&gt;&lt;author&gt;Han, Li&lt;/author&gt;&lt;author&gt;Liu, Zhihai&lt;/author&gt;&lt;author&gt;Wang, Renxiao&lt;/author&gt;&lt;/authors&gt;&lt;/contributors&gt;&lt;titles&gt;&lt;title&gt;Comparative assessment of scoring functions on an updated benchmark: 2. Evaluation methods and general results&lt;/title&gt;&lt;secondary-title&gt;Journal of chemical information and modeling&lt;/secondary-title&gt;&lt;/titles&gt;&lt;periodical&gt;&lt;full-title&gt;Journal of chemical information and modeling&lt;/full-title&gt;&lt;abbr-1&gt;J. Chem. Inf. Model.&lt;/abbr-1&gt;&lt;/periodical&gt;&lt;pages&gt;1717-1736&lt;/pages&gt;&lt;volume&gt;54&lt;/volume&gt;&lt;number&gt;6&lt;/number&gt;&lt;dates&gt;&lt;year&gt;2014&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[10, 11]</w:t>
      </w:r>
      <w:r w:rsidR="00D63F5D">
        <w:rPr>
          <w:rFonts w:ascii="Times New Roman" w:hAnsi="Times New Roman" w:cs="Times New Roman"/>
          <w:szCs w:val="24"/>
        </w:rPr>
        <w:fldChar w:fldCharType="end"/>
      </w:r>
      <w:r w:rsidRPr="00A57E9B">
        <w:rPr>
          <w:rFonts w:ascii="Times New Roman" w:hAnsi="Times New Roman" w:cs="Times New Roman"/>
          <w:szCs w:val="24"/>
        </w:rPr>
        <w:t>.</w:t>
      </w:r>
      <w:r>
        <w:rPr>
          <w:rFonts w:ascii="Times New Roman" w:hAnsi="Times New Roman" w:cs="Times New Roman"/>
          <w:szCs w:val="24"/>
        </w:rPr>
        <w:t xml:space="preserve"> </w:t>
      </w:r>
      <w:r w:rsidRPr="00A57E9B">
        <w:rPr>
          <w:rFonts w:ascii="Times New Roman" w:hAnsi="Times New Roman" w:cs="Times New Roman"/>
          <w:szCs w:val="24"/>
        </w:rPr>
        <w:t>The PDBbind dataset</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968AD">
        <w:rPr>
          <w:rFonts w:ascii="Times New Roman" w:hAnsi="Times New Roman" w:cs="Times New Roman"/>
          <w:szCs w:val="24"/>
        </w:rPr>
        <w:instrText xml:space="preserve"> ADDIN EN.CITE &lt;EndNote&gt;&lt;Cite&gt;&lt;Author&gt;Su&lt;/Author&gt;&lt;Year&gt;2019&lt;/Year&gt;&lt;RecNum&gt;17&lt;/RecNum&gt;&lt;DisplayText&gt;[12]&lt;/DisplayText&gt;&lt;record&gt;&lt;rec-number&gt;17&lt;/rec-number&gt;&lt;foreign-keys&gt;&lt;key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modeling&lt;/full-title&gt;&lt;abbr-1&gt;J. Chem. Inf. Model.&lt;/abbr-1&gt;&lt;/periodical&gt;&lt;pages&gt;895-913&lt;/pages&gt;&lt;volume&gt;59&lt;/volume&gt;&lt;number&gt;2&lt;/number&gt;&lt;dates&gt;&lt;year&gt;2019&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[12]</w:t>
      </w:r>
      <w:r w:rsidR="00D63F5D">
        <w:rPr>
          <w:rFonts w:ascii="Times New Roman" w:hAnsi="Times New Roman" w:cs="Times New Roman"/>
          <w:szCs w:val="24"/>
        </w:rPr>
        <w:fldChar w:fldCharType="end"/>
      </w:r>
      <w:r w:rsidRPr="00A57E9B">
        <w:rPr>
          <w:rFonts w:ascii="Times New Roman" w:hAnsi="Times New Roman" w:cs="Times New Roman"/>
          <w:szCs w:val="24"/>
        </w:rPr>
        <w:t>, DUD-E</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&lt;EndNote&gt;&lt;Cite&gt;&lt;Author&gt;Mysinger&lt;/Author&gt;&lt;Year&gt;2012&lt;/Year&gt;&lt;RecNum&gt;20&lt;/RecNum&gt;&lt;DisplayText&gt;[13]&lt;/DisplayText&gt;&lt;record&gt;&lt;rec-number&gt;20&lt;/rec-number&gt;&lt;foreign-keys&gt;&lt;key app="EN" db-id="wtr02z528wfwetee9wc5ax5j09590xrx2vfx" timestamp="1711177475"&gt;20&lt;/key&gt;&lt;/foreign-keys&gt;&lt;ref-type name="Journal Article"&gt;17&lt;/ref-type&gt;&lt;contributors&gt;&lt;authors&gt;&lt;author&gt;Mysinger, Michael M&lt;/author&gt;&lt;author&gt;Carchia, Michael&lt;/author&gt;&lt;author&gt;Irwin, John J&lt;/author&gt;&lt;author&gt;Shoichet, Brian K&lt;/author&gt;&lt;/authors&gt;&lt;/contributors&gt;&lt;titles&gt;&lt;title&gt;Directory of useful decoys, enhanced (DUD-E): better ligands and decoys for better benchmarking&lt;/title&gt;&lt;secondary-title&gt;Journal of medicinal chemistry&lt;/secondary-title&gt;&lt;/titles&gt;&lt;periodical&gt;&lt;full-title&gt;Journal of medicinal chemistry&lt;/full-title&gt;&lt;abbr-1&gt;J. Med. Chem.&lt;/abbr-1&gt;&lt;/periodical&gt;&lt;pages&gt;6582-6594&lt;/pages&gt;&lt;volume&gt;55&lt;/volume&gt;&lt;number&gt;14&lt;/number&gt;&lt;dates&gt;&lt;year&gt;2012&lt;/year&gt;&lt;/dates&gt;&lt;isbn&gt;0022-2623&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[13]</w:t>
      </w:r>
      <w:r w:rsidR="00D63F5D">
        <w:rPr>
          <w:rFonts w:ascii="Times New Roman" w:hAnsi="Times New Roman" w:cs="Times New Roman"/>
          <w:szCs w:val="24"/>
        </w:rPr>
        <w:fldChar w:fldCharType="end"/>
      </w:r>
      <w:r w:rsidRPr="00A57E9B">
        <w:rPr>
          <w:rFonts w:ascii="Times New Roman" w:hAnsi="Times New Roman" w:cs="Times New Roman"/>
          <w:szCs w:val="24"/>
        </w:rPr>
        <w:t>, and DEKOIS2.0</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&lt;EndNote&gt;&lt;Cite&gt;&lt;Author&gt;Bauer&lt;/Author&gt;&lt;Year&gt;2013&lt;/Year&gt;&lt;RecNum&gt;21&lt;/RecNum&gt;&lt;DisplayText&gt;[14]&lt;/DisplayText&gt;&lt;record&gt;&lt;rec-number&gt;21&lt;/rec-number&gt;&lt;foreign-keys&gt;&lt;key app="EN" db-id="wtr02z528wfwetee9wc5ax5j09590xrx2vfx" timestamp="1711177514"&gt;21&lt;/key&gt;&lt;/foreign-keys&gt;&lt;ref-type name="Journal Article"&gt;17&lt;/ref-type&gt;&lt;contributors&gt;&lt;authors&gt;&lt;author&gt;Bauer, Matthias R&lt;/author&gt;&lt;author&gt;Ibrahim, Tamer M&lt;/author&gt;&lt;author&gt;Vogel, Simon M&lt;/author&gt;&lt;author&gt;Boeckler, Frank M&lt;/author&gt;&lt;/authors&gt;&lt;/contributors&gt;&lt;titles&gt;&lt;title&gt;Evaluation and optimization of virtual screening workflows with DEKOIS 2.0–a public library of challenging docking benchmark sets&lt;/title&gt;&lt;secondary-title&gt;Journal of chemical information and modeling&lt;/secondary-title&gt;&lt;/titles&gt;&lt;periodical&gt;&lt;full-title&gt;Journal of chemical information and modeling&lt;/full-title&gt;&lt;abbr-1&gt;J. Chem. Inf. Model.&lt;/abbr-1&gt;&lt;/periodical&gt;&lt;pages&gt;1447-1462&lt;/pages&gt;&lt;volume&gt;53&lt;/volume&gt;&lt;number&gt;6&lt;/number&gt;&lt;dates&gt;&lt;year&gt;2013&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[14]</w:t>
      </w:r>
      <w:r w:rsidR="00D63F5D">
        <w:rPr>
          <w:rFonts w:ascii="Times New Roman" w:hAnsi="Times New Roman" w:cs="Times New Roman"/>
          <w:szCs w:val="24"/>
        </w:rPr>
        <w:fldChar w:fldCharType="end"/>
      </w:r>
      <w:r w:rsidRPr="00A57E9B">
        <w:rPr>
          <w:rFonts w:ascii="Times New Roman" w:hAnsi="Times New Roman" w:cs="Times New Roman"/>
          <w:szCs w:val="24"/>
        </w:rPr>
        <w:t xml:space="preserve"> are among the popular datasets for training and testing, in spite of the fact that there are some hidden biases in these datasets</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&lt;EndNote&gt;&lt;Cite&gt;&lt;Author&gt;Shen&lt;/Author&gt;&lt;Year&gt;2021&lt;/Year&gt;&lt;RecNum&gt;22&lt;/RecNum&gt;&lt;DisplayText&gt;[15, 16]&lt;/DisplayText&gt;&lt;record&gt;&lt;rec-number&gt;22&lt;/rec-number&gt;&lt;foreign-keys&gt;&lt;key app="EN" db-id="wtr02z528wfwetee9wc5ax5j09590xrx2vfx" timestamp="1711177616"&gt;22&lt;/key&gt;&lt;/foreign-keys&gt;&lt;ref-type name="Journal Article"&gt;17&lt;/ref-type&gt;&lt;contributors&gt;&lt;authors&gt;&lt;author&gt;Shen, Chao&lt;/author&gt;&lt;author&gt;Hu, Ye&lt;/author&gt;&lt;author&gt;Wang, Zhe&lt;/author&gt;&lt;author&gt;Zhang, Xujun&lt;/author&gt;&lt;author&gt;Pang, Jinping&lt;/author&gt;&lt;author&gt;Wang, Gaoang&lt;/author&gt;&lt;author&gt;Zhong, Haiyang&lt;/author&gt;&lt;author&gt;Xu, Lei&lt;/author&gt;&lt;author&gt;Cao, Dongsheng&lt;/author&gt;&lt;author&gt;Hou, Tingjun&lt;/author&gt;&lt;/authors&gt;&lt;/contributors&gt;&lt;titles&gt;&lt;title&gt;Beware of the generic machine learning-based scoring functions in structure-based virtual screening&lt;/title&gt;&lt;secondary-title&gt;Briefings in Bioinformatics&lt;/secondary-title&gt;&lt;/titles&gt;&lt;periodical&gt;&lt;full-title&gt;Briefings in Bioinformatics&lt;/full-title&gt;&lt;abbr-1&gt;Briefings Bioinf.&lt;/abbr-1&gt;&lt;/periodical&gt;&lt;pages&gt;bbaa070&lt;/pages&gt;&lt;volume&gt;22&lt;/volume&gt;&lt;number&gt;3&lt;/number&gt;&lt;dates&gt;&lt;year&gt;2021&lt;/year&gt;&lt;/dates&gt;&lt;isbn&gt;1477-4054&lt;/isbn&gt;&lt;urls&gt;&lt;/urls&gt;&lt;/record&gt;&lt;/Cite&gt;&lt;Cite&gt;&lt;Author&gt;Li&lt;/Author&gt;&lt;Year&gt;2023&lt;/Year&gt;&lt;RecNum&gt;23&lt;/RecNum&gt;&lt;record&gt;&lt;rec-number&gt;23&lt;/rec-number&gt;&lt;foreign-keys&gt;&lt;key app="EN" db-id="wtr02z528wfwetee9wc5ax5j09590xrx2vfx" timestamp="1711177682"&gt;23&lt;/key&gt;&lt;/foreign-keys&gt;&lt;ref-type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[15, 16]</w:t>
      </w:r>
      <w:r w:rsidR="00D63F5D">
        <w:rPr>
          <w:rFonts w:ascii="Times New Roman" w:hAnsi="Times New Roman" w:cs="Times New Roman"/>
          <w:szCs w:val="24"/>
        </w:rPr>
        <w:fldChar w:fldCharType="end"/>
      </w:r>
      <w:r w:rsidRPr="00A57E9B">
        <w:rPr>
          <w:rFonts w:ascii="Times New Roman" w:hAnsi="Times New Roman" w:cs="Times New Roman"/>
          <w:szCs w:val="24"/>
        </w:rPr>
        <w:t>.</w:t>
      </w:r>
    </w:p>
    <w:p w:rsidR="00B61631" w:rsidRDefault="00B61631" w:rsidP="00A57E9B">
      <w:pPr>
        <w:rPr>
          <w:rFonts w:ascii="Times New Roman" w:hAnsi="Times New Roman" w:cs="Times New Roman"/>
          <w:szCs w:val="24"/>
        </w:rPr>
      </w:pPr>
      <w:r w:rsidRPr="00C12FF3">
        <w:rPr>
          <w:rFonts w:ascii="Times New Roman" w:hAnsi="Times New Roman" w:cs="Times New Roman"/>
          <w:szCs w:val="24"/>
        </w:rPr>
        <w:t>In the ML case, it is needed to represent a protein-ligand complex in terms of a feature vector by applying feature engineering techniques, while in the DL case, these representations are mostly learned end-to-end during the training phase</w:t>
      </w:r>
      <w:r>
        <w:rPr>
          <w:rFonts w:ascii="Times New Roman" w:hAnsi="Times New Roman" w:cs="Times New Roman"/>
          <w:szCs w:val="24"/>
        </w:rPr>
        <w:t>.</w:t>
      </w:r>
    </w:p>
    <w:p w:rsidR="00E653E2" w:rsidRDefault="003A5D59" w:rsidP="00FE25E1">
      <w:pPr>
        <w:rPr>
          <w:rFonts w:ascii="Times New Roman" w:hAnsi="Times New Roman" w:cs="Times New Roman"/>
          <w:szCs w:val="24"/>
        </w:rPr>
      </w:pPr>
      <w:r w:rsidRPr="003A5D59">
        <w:rPr>
          <w:rFonts w:ascii="Times New Roman" w:hAnsi="Times New Roman" w:cs="Times New Roman"/>
          <w:szCs w:val="24"/>
        </w:rPr>
        <w:t>RF-Score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[17]</w:t>
      </w:r>
      <w:r w:rsidR="00B17696">
        <w:rPr>
          <w:rFonts w:ascii="Times New Roman" w:hAnsi="Times New Roman" w:cs="Times New Roman"/>
          <w:szCs w:val="24"/>
        </w:rPr>
        <w:fldChar w:fldCharType="end"/>
      </w:r>
      <w:r w:rsidRPr="003A5D59">
        <w:rPr>
          <w:rFonts w:ascii="Times New Roman" w:hAnsi="Times New Roman" w:cs="Times New Roman"/>
          <w:szCs w:val="24"/>
        </w:rPr>
        <w:t>, ECIF</w:t>
      </w:r>
      <w:r w:rsidRPr="003A5D59">
        <w:rPr>
          <w:rFonts w:ascii="Cambria Math" w:hAnsi="Cambria Math" w:cs="Cambria Math"/>
          <w:szCs w:val="24"/>
        </w:rPr>
        <w:t>∷</w:t>
      </w:r>
      <w:r w:rsidRPr="003A5D59">
        <w:rPr>
          <w:rFonts w:ascii="Times New Roman" w:hAnsi="Times New Roman" w:cs="Times New Roman"/>
          <w:szCs w:val="24"/>
        </w:rPr>
        <w:t>LD-GBT</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[18]</w:t>
      </w:r>
      <w:r w:rsidR="00B17696">
        <w:rPr>
          <w:rFonts w:ascii="Times New Roman" w:hAnsi="Times New Roman" w:cs="Times New Roman"/>
          <w:szCs w:val="24"/>
        </w:rPr>
        <w:fldChar w:fldCharType="end"/>
      </w:r>
      <w:r w:rsidRPr="003A5D59">
        <w:rPr>
          <w:rFonts w:ascii="Times New Roman" w:hAnsi="Times New Roman" w:cs="Times New Roman"/>
          <w:szCs w:val="24"/>
        </w:rPr>
        <w:t>, and multi-shelled ECIF</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&lt;EndNote&gt;&lt;Cite&gt;&lt;Author&gt;Shiota&lt;/Author&gt;&lt;Year&gt;2023&lt;/Year&gt;&lt;RecNum&gt;24&lt;/RecNum&gt;&lt;DisplayText&gt;[19]&lt;/DisplayText&gt;&lt;record&gt;&lt;rec-number&gt;24&lt;/rec-number&gt;&lt;foreign-keys&gt;&lt;key app="EN" db-id="wtr02z528wfwetee9wc5ax5j09590xrx2vfx" timestamp="1711265029"&gt;24&lt;/key&gt;&lt;/foreign-keys&gt;&lt;ref-type name="Journal Article"&gt;17&lt;/ref-type&gt;&lt;contributors&gt;&lt;authors&gt;&lt;author&gt;Shiota, Koji&lt;/author&gt;&lt;author&gt;Akutsu, Tatsuya&lt;/author&gt;&lt;/authors&gt;&lt;/contributors&gt;&lt;titles&gt;&lt;title&gt;Multi-shelled ECIF: improved extended connectivity interaction features for accurate binding affinity prediction&lt;/title&gt;&lt;secondary-title&gt;Bioinformatics Advances&lt;/secondary-title&gt;&lt;/titles&gt;&lt;periodical&gt;&lt;full-title&gt;Bioinformatics Advances&lt;/full-title&gt;&lt;abbr-1&gt;Bioinf. Adv&lt;/abbr-1&gt;&lt;/periodical&gt;&lt;pages&gt;vbad155&lt;/pages&gt;&lt;volume&gt;3&lt;/volume&gt;&lt;number&gt;1&lt;/number&gt;&lt;dates&gt;&lt;year&gt;2023&lt;/year&gt;&lt;/dates&gt;&lt;isbn&gt;2635-0041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[19]</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are ML-based scoring functions that exploit the occurrence of interatomic contacts and ligand descriptors in ECIF</w:t>
      </w:r>
      <w:r w:rsidRPr="003A5D59">
        <w:rPr>
          <w:rFonts w:ascii="Cambria Math" w:hAnsi="Cambria Math" w:cs="Cambria Math"/>
          <w:szCs w:val="24"/>
        </w:rPr>
        <w:t>∷</w:t>
      </w:r>
      <w:r w:rsidRPr="003A5D59">
        <w:rPr>
          <w:rFonts w:ascii="Times New Roman" w:hAnsi="Times New Roman" w:cs="Times New Roman"/>
          <w:szCs w:val="24"/>
        </w:rPr>
        <w:t>LD-GBT case to generate a feature vector for ML algorithms like Random Forest (RF) or Gradient Boosting Decision Trees (GBT). ET-Score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[20]</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its’ enhanced versions, i.e., GB-Score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[21]</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ENS-Score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[22]</w:t>
      </w:r>
      <w:r w:rsidR="00B17696">
        <w:rPr>
          <w:rFonts w:ascii="Times New Roman" w:hAnsi="Times New Roman" w:cs="Times New Roman"/>
          <w:szCs w:val="24"/>
        </w:rPr>
        <w:fldChar w:fldCharType="end"/>
      </w:r>
      <w:r w:rsidRPr="003A5D59">
        <w:rPr>
          <w:rFonts w:ascii="Times New Roman" w:hAnsi="Times New Roman" w:cs="Times New Roman"/>
          <w:szCs w:val="24"/>
        </w:rPr>
        <w:t>, employed distance-weighted interatomic contacts and Extremely Randomized Trees (ERT) for constructing an ML-based scoring function. ∆</w:t>
      </w:r>
      <w:r w:rsidRPr="00E653E2">
        <w:rPr>
          <w:rFonts w:ascii="Times New Roman" w:hAnsi="Times New Roman" w:cs="Times New Roman"/>
          <w:szCs w:val="24"/>
          <w:vertAlign w:val="subscript"/>
        </w:rPr>
        <w:t>vina</w:t>
      </w:r>
      <w:r w:rsidRPr="003A5D59">
        <w:rPr>
          <w:rFonts w:ascii="Times New Roman" w:hAnsi="Times New Roman" w:cs="Times New Roman"/>
          <w:szCs w:val="24"/>
        </w:rPr>
        <w:t>RF</w:t>
      </w:r>
      <w:r w:rsidRPr="00E653E2">
        <w:rPr>
          <w:rFonts w:ascii="Times New Roman" w:hAnsi="Times New Roman" w:cs="Times New Roman"/>
          <w:szCs w:val="24"/>
          <w:vertAlign w:val="subscript"/>
        </w:rPr>
        <w:t>20</w:t>
      </w:r>
      <w:r w:rsidR="00E653E2">
        <w:rPr>
          <w:rFonts w:ascii="Times New Roman" w:hAnsi="Times New Roman" w:cs="Times New Roman"/>
          <w:szCs w:val="24"/>
          <w:vertAlign w:val="subscript"/>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&lt;EndNote&gt;&lt;Cite&gt;&lt;Author&gt;Wang&lt;/Author&gt;&lt;Year&gt;2017&lt;/Year&gt;&lt;RecNum&gt;25&lt;/RecNum&gt;&lt;DisplayText&gt;[23]&lt;/DisplayText&gt;&lt;record&gt;&lt;rec-number&gt;25&lt;/rec-number&gt;&lt;foreign-keys&gt;&lt;key app="EN" db-id="wtr02z528wfwetee9wc5ax5j09590xrx2vfx" timestamp="1711265179"&gt;25&lt;/key&gt;&lt;/foreign-keys&gt;&lt;ref-type name="Journal Article"&gt;17&lt;/ref-type&gt;&lt;contributors&gt;&lt;authors&gt;&lt;author&gt;Wang, Cheng&lt;/author&gt;&lt;author&gt;Zhang, Yingkai&lt;/author&gt;&lt;/authors&gt;&lt;/contributors&gt;&lt;titles&gt;&lt;title&gt;Improving scoring‐docking‐screening powers of protein–ligand scoring functions using random forest&lt;/title&gt;&lt;secondary-title&gt;Journal of computational chemistry&lt;/secondary-title&gt;&lt;/titles&gt;&lt;periodical&gt;&lt;full-title&gt;Journal of computational chemistry&lt;/full-title&gt;&lt;abbr-1&gt;J. Comput. Chem.&lt;/abbr-1&gt;&lt;/periodical&gt;&lt;pages&gt;169-177&lt;/pages&gt;&lt;volume&gt;38&lt;/volume&gt;&lt;number&gt;3&lt;/number&gt;&lt;dates&gt;&lt;year&gt;2017&lt;/year&gt;&lt;/dates&gt;&lt;isbn&gt;0192-8651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[23]</w:t>
      </w:r>
      <w:r w:rsidR="00B17696">
        <w:rPr>
          <w:rFonts w:ascii="Times New Roman" w:hAnsi="Times New Roman" w:cs="Times New Roman"/>
          <w:szCs w:val="24"/>
        </w:rPr>
        <w:fldChar w:fldCharType="end"/>
      </w:r>
      <w:r w:rsidRPr="003A5D59">
        <w:rPr>
          <w:rFonts w:ascii="Times New Roman" w:hAnsi="Times New Roman" w:cs="Times New Roman"/>
          <w:szCs w:val="24"/>
        </w:rPr>
        <w:t>, ∆</w:t>
      </w:r>
      <w:r w:rsidRPr="00E653E2">
        <w:rPr>
          <w:rFonts w:ascii="Times New Roman" w:hAnsi="Times New Roman" w:cs="Times New Roman"/>
          <w:szCs w:val="24"/>
          <w:vertAlign w:val="subscript"/>
        </w:rPr>
        <w:t>vina</w:t>
      </w:r>
      <w:r w:rsidRPr="003A5D59">
        <w:rPr>
          <w:rFonts w:ascii="Times New Roman" w:hAnsi="Times New Roman" w:cs="Times New Roman"/>
          <w:szCs w:val="24"/>
        </w:rPr>
        <w:t>XGB</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&lt;EndNote&gt;&lt;Cite&gt;&lt;Author&gt;Lu&lt;/Author&gt;&lt;Year&gt;2019&lt;/Year&gt;&lt;RecNum&gt;26&lt;/RecNum&gt;&lt;DisplayText&gt;[24]&lt;/DisplayText&gt;&lt;record&gt;&lt;rec-number&gt;26&lt;/rec-number&gt;&lt;foreign-keys&gt;&lt;key app="EN" db-id="wtr02z528wfwetee9wc5ax5j09590xrx2vfx" timestamp="1711265251"&gt;26&lt;/key&gt;&lt;/foreign-keys&gt;&lt;ref-type name="Journal Article"&gt;17&lt;/ref-type&gt;&lt;contributors&gt;&lt;authors&gt;&lt;author&gt;Lu, Jianing&lt;/author&gt;&lt;author&gt;Hou, Xuben&lt;/author&gt;&lt;author&gt;Wang, Cheng&lt;/author&gt;&lt;author&gt;Zhang, Yingkai&lt;/author&gt;&lt;/authors&gt;&lt;/contributors&gt;&lt;titles&gt;&lt;title&gt;Incorporating explicit water molecules and ligand conformation stability in machine-learning scoring functions&lt;/title&gt;&lt;secondary-title&gt;Journal of chemical information and modeling&lt;/secondary-title&gt;&lt;/titles&gt;&lt;periodical&gt;&lt;full-title&gt;Journal of chemical information and modeling&lt;/full-title&gt;&lt;abbr-1&gt;J. Chem. Inf. Model.&lt;/abbr-1&gt;&lt;/periodical&gt;&lt;pages&gt;4540-4549&lt;/pages&gt;&lt;volume&gt;59&lt;/volume&gt;&lt;number&gt;11&lt;/number&gt;&lt;dates&gt;&lt;year&gt;2019&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[24]</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w:t>
      </w:r>
      <w:r w:rsidR="00E653E2">
        <w:rPr>
          <w:rFonts w:ascii="Times New Roman" w:hAnsi="Times New Roman" w:cs="Times New Roman"/>
          <w:szCs w:val="24"/>
        </w:rPr>
        <w:t>∆</w:t>
      </w:r>
      <w:r w:rsidRPr="00E653E2">
        <w:rPr>
          <w:rFonts w:ascii="Times New Roman" w:hAnsi="Times New Roman" w:cs="Times New Roman"/>
          <w:szCs w:val="24"/>
          <w:vertAlign w:val="subscript"/>
        </w:rPr>
        <w:t>LinF9</w:t>
      </w:r>
      <w:r w:rsidRPr="003A5D59">
        <w:rPr>
          <w:rFonts w:ascii="Times New Roman" w:hAnsi="Times New Roman" w:cs="Times New Roman"/>
          <w:szCs w:val="24"/>
        </w:rPr>
        <w:t>XGB</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&lt;EndNote&gt;&lt;Cite&gt;&lt;Author&gt;Yang&lt;/Author&gt;&lt;Year&gt;2022&lt;/Year&gt;&lt;RecNum&gt;27&lt;/RecNum&gt;&lt;DisplayText&gt;[25]&lt;/DisplayText&gt;&lt;record&gt;&lt;rec-number&gt;27&lt;/rec-number&gt;&lt;foreign-keys&gt;&lt;key app="EN" db-id="wtr02z528wfwetee9wc5ax5j09590xrx2vfx" timestamp="1711265286"&gt;27&lt;/key&gt;&lt;/foreign-keys&gt;&lt;ref-type name="Journal Article"&gt;17&lt;/ref-type&gt;&lt;contributors&gt;&lt;authors&gt;&lt;author&gt;Yang, Chao&lt;/author&gt;&lt;author&gt;Zhang, Yingkai&lt;/author&gt;&lt;/authors&gt;&lt;/contributors&gt;&lt;titles&gt;&lt;title&gt;Delta machine learning to improve scoring-ranking-screening performances of protein–ligand scoring functions&lt;/title&gt;&lt;secondary-title&gt;Journal of chemical information and modeling&lt;/secondary-title&gt;&lt;/titles&gt;&lt;periodical&gt;&lt;full-title&gt;Journal of chemical information and modeling&lt;/full-title&gt;&lt;abbr-1&gt;J. Chem. Inf. Model.&lt;/abbr-1&gt;&lt;/periodical&gt;&lt;pages&gt;2696-2712&lt;/pages&gt;&lt;volume&gt;62&lt;/volume&gt;&lt;number&gt;11&lt;/number&gt;&lt;dates&gt;&lt;year&gt;2022&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[25]</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employ some Autodock Vina empirical terms alongside other descriptors, e.g., RDKit descriptors for ligand, for feature generation procedures, and RF and eXtreme Gradient Boosting (XGB) algorithms as learners. Proteo-chemometrics IFPs</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&lt;EndNote&gt;&lt;Cite&gt;&lt;Author&gt;Wang&lt;/Author&gt;&lt;Year&gt;2021&lt;/Year&gt;&lt;RecNum&gt;28&lt;/RecNum&gt;&lt;DisplayText&gt;[26]&lt;/DisplayText&gt;&lt;record&gt;&lt;rec-number&gt;28&lt;/rec-number&gt;&lt;foreign-keys&gt;&lt;key app="EN" db-id="wtr02z528wfwetee9wc5ax5j09590xrx2vfx" timestamp="1711265350"&gt;28&lt;/key&gt;&lt;/foreign-keys&gt;&lt;ref-type name="Journal Article"&gt;17&lt;/ref-type&gt;&lt;contributors&gt;&lt;authors&gt;&lt;author&gt;Wang, Debby D&lt;/author&gt;&lt;author&gt;Xie, Haoran&lt;/author&gt;&lt;author&gt;Yan, Hong&lt;/author&gt;&lt;/authors&gt;&lt;/contributors&gt;&lt;titles&gt;&lt;title&gt;Proteo-chemometrics interaction fingerprints of protein–ligand complexes predict binding affinity&lt;/title&gt;&lt;secondary-title&gt;Bioinformatics&lt;/secondary-title&gt;&lt;/titles&gt;&lt;periodical&gt;&lt;full-title&gt;Bioinformatics&lt;/full-title&gt;&lt;/periodical&gt;&lt;pages&gt;2570-2579&lt;/pages&gt;&lt;volume&gt;37&lt;/volume&gt;&lt;number&gt;17&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[26]</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PLEC-FP</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&lt;EndNote&gt;&lt;Cite&gt;&lt;Author&gt;Wójcikowski&lt;/Author&gt;&lt;Year&gt;2019&lt;/Year&gt;&lt;RecNum&gt;29&lt;/RecNum&gt;&lt;DisplayText&gt;[27]&lt;/DisplayText&gt;&lt;record&gt;&lt;rec-number&gt;29&lt;/rec-number&gt;&lt;foreign-keys&gt;&lt;key app="EN" db-id="wtr02z528wfwetee9wc5ax5j09590xrx2vfx" timestamp="1711265383"&gt;29&lt;/key&gt;&lt;/foreign-keys&gt;&lt;ref-type name="Journal Article"&gt;17&lt;/ref-type&gt;&lt;contributors&gt;&lt;authors&gt;&lt;author&gt;Wójcikowski, Maciej&lt;/author&gt;&lt;author&gt;Kukiełka, Michał&lt;/author&gt;&lt;author&gt;Stepniewska-Dziubinska, Marta M&lt;/author&gt;&lt;author&gt;Siedlecki, Pawel&lt;/author&gt;&lt;/authors&gt;&lt;/contributors&gt;&lt;titles&gt;&lt;title&gt;Development of a protein–ligand extended connectivity (PLEC) fingerprint and its application for binding affinity predictions&lt;/title&gt;&lt;secondary-title&gt;Bioinformatics&lt;/secondary-title&gt;&lt;/titles&gt;&lt;periodical&gt;&lt;full-title&gt;Bioinformatics&lt;/full-title&gt;&lt;/periodical&gt;&lt;pages&gt;1334-1341&lt;/pages&gt;&lt;volume&gt;35&lt;/volume&gt;&lt;number&gt;8&lt;/number&gt;&lt;dates&gt;&lt;year&gt;2019&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[27]</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apply different generalized versions of extended-connectivity fingerprints</w:t>
      </w:r>
      <w:r w:rsidR="00BF6A81">
        <w:rPr>
          <w:rFonts w:ascii="Times New Roman" w:hAnsi="Times New Roman" w:cs="Times New Roman"/>
          <w:szCs w:val="24"/>
        </w:rPr>
        <w:t xml:space="preserve"> (ECFPs)</w:t>
      </w:r>
      <w:r w:rsidRPr="003A5D59">
        <w:rPr>
          <w:rFonts w:ascii="Times New Roman" w:hAnsi="Times New Roman" w:cs="Times New Roman"/>
          <w:szCs w:val="24"/>
        </w:rPr>
        <w:t xml:space="preserve"> for protein-ligand representation. SMPLIP-Score</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&lt;EndNote&gt;&lt;Cite&gt;&lt;Author&gt;Kumar&lt;/Author&gt;&lt;Year&gt;2021&lt;/Year&gt;&lt;RecNum&gt;30&lt;/RecNum&gt;&lt;DisplayText&gt;[28]&lt;/DisplayText&gt;&lt;record&gt;&lt;rec-number&gt;30&lt;/rec-number&gt;&lt;foreign-keys&gt;&lt;key app="EN" db-id="wtr02z528wfwetee9wc5ax5j09590xrx2vfx" timestamp="1711265411"&gt;30&lt;/key&gt;&lt;/foreign-keys&gt;&lt;ref-type name="Journal Article"&gt;17&lt;/ref-type&gt;&lt;contributors&gt;&lt;authors&gt;&lt;author&gt;Kumar, Surendra&lt;/author&gt;&lt;author&gt;Kim, Mi-hyun&lt;/author&gt;&lt;/authors&gt;&lt;/contributors&gt;&lt;titles&gt;&lt;title&gt;SMPLIP-Score: predicting ligand binding affinity from simple and interpretable on-the-fly interaction fingerprint pattern descriptors&lt;/title&gt;&lt;secondary-title&gt;Journal of cheminformatics&lt;/secondary-title&gt;&lt;/titles&gt;&lt;periodical&gt;&lt;full-title&gt;Journal of cheminformatics&lt;/full-title&gt;&lt;abbr-1&gt;J. Cheminf.&lt;/abbr-1&gt;&lt;/periodical&gt;&lt;pages&gt;1-17&lt;/pages&gt;&lt;volume&gt;13&lt;/volume&gt;&lt;dates&gt;&lt;year&gt;2021&lt;/year&gt;&lt;/dates&gt;&lt;urls&gt;&lt;/urls&gt;&lt;/record&gt;&lt;/Cite&gt;&lt;/EndNote&gt;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[28]</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utilizes a featurization method to vectorize and embed the interaction fingerprint pattern between the ligand‑binding site environment and fragments of ligands. TB-IECS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&lt;EndNote&gt;&lt;Cite&gt;&lt;Author&gt;Zhang&lt;/Author&gt;&lt;Year&gt;2023&lt;/Year&gt;&lt;RecNum&gt;31&lt;/RecNum&gt;&lt;DisplayText&gt;[29]&lt;/DisplayText&gt;&lt;record&gt;&lt;rec-number&gt;31&lt;/rec-number&gt;&lt;foreign-keys&gt;&lt;key app="EN" db-id="wtr02z528wfwetee9wc5ax5j09590xrx2vfx" timestamp="1711265431"&gt;31&lt;/key&gt;&lt;/foreign-keys&gt;&lt;ref-type name="Journal Article"&gt;17&lt;/ref-type&gt;&lt;contributors&gt;&lt;authors&gt;&lt;author&gt;Zhang, Xujun&lt;/author&gt;&lt;author&gt;Shen, Chao&lt;/author&gt;&lt;author&gt;Jiang, Dejun&lt;/author&gt;&lt;author&gt;Zhang, Jintu&lt;/author&gt;&lt;author&gt;Ye, Qing&lt;/author&gt;&lt;author&gt;Xu, Lei&lt;/author&gt;&lt;author&gt;Hou, Tingjun&lt;/author&gt;&lt;author&gt;Pan, Peichen&lt;/author&gt;&lt;author&gt;Kang, Yu&lt;/author&gt;&lt;/authors&gt;&lt;/contributors&gt;&lt;titles&gt;&lt;title&gt;TB-IECS: an accurate machine learning-based scoring function for virtual screening&lt;/title&gt;&lt;secondary-title&gt;Journal of Cheminformatics&lt;/secondary-title&gt;&lt;/titles&gt;&lt;periodical&gt;&lt;full-title&gt;Journal of cheminformatics&lt;/full-title&gt;&lt;abbr-1&gt;J. Cheminf.&lt;/abbr-1&gt;&lt;/periodical&gt;&lt;pages&gt;63&lt;/pages&gt;&lt;volume&gt;15&lt;/volume&gt;&lt;number&gt;1&lt;/number&gt;&lt;dates&gt;&lt;year&gt;2023&lt;/year&gt;&lt;/dates&gt;&lt;isbn&gt;1758-2946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[29]</w:t>
      </w:r>
      <w:r w:rsidR="00B17696">
        <w:rPr>
          <w:rFonts w:ascii="Times New Roman" w:hAnsi="Times New Roman" w:cs="Times New Roman"/>
          <w:szCs w:val="24"/>
        </w:rPr>
        <w:fldChar w:fldCharType="end"/>
      </w:r>
      <w:r w:rsidR="00B17696">
        <w:rPr>
          <w:rFonts w:ascii="Times New Roman" w:hAnsi="Times New Roman" w:cs="Times New Roman"/>
          <w:szCs w:val="24"/>
        </w:rPr>
        <w:t xml:space="preserve"> </w:t>
      </w:r>
      <w:r w:rsidRPr="003A5D59">
        <w:rPr>
          <w:rFonts w:ascii="Times New Roman" w:hAnsi="Times New Roman" w:cs="Times New Roman"/>
          <w:szCs w:val="24"/>
        </w:rPr>
        <w:t>employs some theory-based energy terms, e.g., van der Waals, for making a representation for an XGB algorithm.</w:t>
      </w:r>
      <w:r w:rsidR="00BE4E40">
        <w:rPr>
          <w:rFonts w:ascii="Times New Roman" w:hAnsi="Times New Roman" w:cs="Times New Roman"/>
          <w:szCs w:val="24"/>
        </w:rPr>
        <w:t xml:space="preserve"> </w:t>
      </w:r>
      <w:r w:rsidR="00BE4E40" w:rsidRPr="00BE4E40">
        <w:rPr>
          <w:rFonts w:ascii="Times New Roman" w:hAnsi="Times New Roman" w:cs="Times New Roman"/>
          <w:szCs w:val="24"/>
        </w:rPr>
        <w:t>OPRC-GBT</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[30]</w:t>
      </w:r>
      <w:r w:rsidR="00FE25E1">
        <w:rPr>
          <w:rFonts w:ascii="Times New Roman" w:hAnsi="Times New Roman" w:cs="Times New Roman"/>
          <w:szCs w:val="24"/>
        </w:rPr>
        <w:fldChar w:fldCharType="end"/>
      </w:r>
      <w:r w:rsidR="00BE4E40" w:rsidRPr="00BE4E40">
        <w:rPr>
          <w:rFonts w:ascii="Times New Roman" w:hAnsi="Times New Roman" w:cs="Times New Roman"/>
          <w:szCs w:val="24"/>
        </w:rPr>
        <w:t>, AGL-Score</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&lt;EndNote&gt;&lt;Cite&gt;&lt;Author&gt;Nguyen&lt;/Author&gt;&lt;Year&gt;2019&lt;/Year&gt;&lt;RecNum&gt;33&lt;/RecNum&gt;&lt;DisplayText&gt;[31]&lt;/DisplayText&gt;&lt;record&gt;&lt;rec-number&gt;33&lt;/rec-number&gt;&lt;foreign-keys&gt;&lt;key app="EN" db-id="wtr02z528wfwetee9wc5ax5j09590xrx2vfx" timestamp="1711350823"&gt;33&lt;/key&gt;&lt;/foreign-keys&gt;&lt;ref-type name="Journal Article"&gt;17&lt;/ref-type&gt;&lt;contributors&gt;&lt;authors&gt;&lt;author&gt;Nguyen, Duc Duy&lt;/author&gt;&lt;author&gt;Wei, Guo-Wei&lt;/author&gt;&lt;/authors&gt;&lt;/contributors&gt;&lt;titles&gt;&lt;title&gt;AGL-score: algebraic graph learning score for protein–ligand binding scoring, ranking, docking, and screening&lt;/title&gt;&lt;secondary-title&gt;Journal of chemical information and modeling&lt;/secondary-title&gt;&lt;/titles&gt;&lt;periodical&gt;&lt;full-title&gt;Journal of chemical information and modeling&lt;/full-title&gt;&lt;abbr-1&gt;J. Chem. Inf. Model.&lt;/abbr-1&gt;&lt;/periodical&gt;&lt;pages&gt;3291-3304&lt;/pages&gt;&lt;volume&gt;59&lt;/volume&gt;&lt;number&gt;7&lt;/number&gt;&lt;dates&gt;&lt;year&gt;2019&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[31]</w:t>
      </w:r>
      <w:r w:rsidR="00FE25E1">
        <w:rPr>
          <w:rFonts w:ascii="Times New Roman" w:hAnsi="Times New Roman" w:cs="Times New Roman"/>
          <w:szCs w:val="24"/>
        </w:rPr>
        <w:fldChar w:fldCharType="end"/>
      </w:r>
      <w:r w:rsidR="00BE4E40" w:rsidRPr="00BE4E40">
        <w:rPr>
          <w:rFonts w:ascii="Times New Roman" w:hAnsi="Times New Roman" w:cs="Times New Roman"/>
          <w:szCs w:val="24"/>
        </w:rPr>
        <w:t>, PPS-ML</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&lt;EndNote&gt;&lt;Cite&gt;&lt;Author&gt;Liu&lt;/Author&gt;&lt;Year&gt;2023&lt;/Year&gt;&lt;RecNum&gt;34&lt;/RecNum&gt;&lt;DisplayText&gt;[32]&lt;/DisplayText&gt;&lt;record&gt;&lt;rec-number&gt;34&lt;/rec-number&gt;&lt;foreign-keys&gt;&lt;key app="EN" db-id="wtr02z528wfwetee9wc5ax5j09590xrx2vfx" timestamp="1711350845"&gt;34&lt;/key&gt;&lt;/foreign-keys&gt;&lt;ref-type name="Journal Article"&gt;17&lt;/ref-type&gt;&lt;contributors&gt;&lt;authors&gt;&lt;author&gt;Liu, Ran&lt;/author&gt;&lt;author&gt;Liu, Xiang&lt;/author&gt;&lt;author&gt;Wu, Jie&lt;/author&gt;&lt;/authors&gt;&lt;/contributors&gt;&lt;titles&gt;&lt;title&gt;Persistent path-spectral (pps) based machine learning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1066-1075&lt;/pages&gt;&lt;volume&gt;63&lt;/volume&gt;&lt;number&gt;3&lt;/number&gt;&lt;dates&gt;&lt;year&gt;2023&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[32]</w:t>
      </w:r>
      <w:r w:rsidR="00FE25E1">
        <w:rPr>
          <w:rFonts w:ascii="Times New Roman" w:hAnsi="Times New Roman" w:cs="Times New Roman"/>
          <w:szCs w:val="24"/>
        </w:rPr>
        <w:fldChar w:fldCharType="end"/>
      </w:r>
      <w:r w:rsidR="00BE4E40" w:rsidRPr="00BE4E40">
        <w:rPr>
          <w:rFonts w:ascii="Times New Roman" w:hAnsi="Times New Roman" w:cs="Times New Roman"/>
          <w:szCs w:val="24"/>
        </w:rPr>
        <w:t>, EISA-Score</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[33]</w:t>
      </w:r>
      <w:r w:rsidR="00FE25E1">
        <w:rPr>
          <w:rFonts w:ascii="Times New Roman" w:hAnsi="Times New Roman" w:cs="Times New Roman"/>
          <w:szCs w:val="24"/>
        </w:rPr>
        <w:fldChar w:fldCharType="end"/>
      </w:r>
      <w:r w:rsidR="00BE4E40" w:rsidRPr="00BE4E40">
        <w:rPr>
          <w:rFonts w:ascii="Times New Roman" w:hAnsi="Times New Roman" w:cs="Times New Roman"/>
          <w:szCs w:val="24"/>
        </w:rPr>
        <w:t>, and PerSpect ML</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&lt;EndNote&gt;&lt;Cite&gt;&lt;Author&gt;Meng&lt;/Author&gt;&lt;Year&gt;2021&lt;/Year&gt;&lt;RecNum&gt;36&lt;/RecNum&gt;&lt;DisplayText&gt;[34]&lt;/DisplayText&gt;&lt;record&gt;&lt;rec-number&gt;36&lt;/rec-number&gt;&lt;foreign-keys&gt;&lt;key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[34]</w:t>
      </w:r>
      <w:r w:rsidR="00FE25E1">
        <w:rPr>
          <w:rFonts w:ascii="Times New Roman" w:hAnsi="Times New Roman" w:cs="Times New Roman"/>
          <w:szCs w:val="24"/>
        </w:rPr>
        <w:fldChar w:fldCharType="end"/>
      </w:r>
      <w:r w:rsidR="00BE4E40" w:rsidRPr="00BE4E40">
        <w:rPr>
          <w:rFonts w:ascii="Times New Roman" w:hAnsi="Times New Roman" w:cs="Times New Roman"/>
          <w:szCs w:val="24"/>
        </w:rPr>
        <w:t xml:space="preserve"> are examples of ML-based scoring functions that utilize topology principles and invariants for generating feature vectors for a protein-ligand complex.</w:t>
      </w:r>
      <w:bookmarkEnd w:id="0"/>
      <w:r w:rsidR="00BE4E40">
        <w:rPr>
          <w:rFonts w:ascii="Times New Roman" w:hAnsi="Times New Roman" w:cs="Times New Roman"/>
          <w:szCs w:val="24"/>
        </w:rPr>
        <w:t xml:space="preserve"> </w:t>
      </w:r>
    </w:p>
    <w:p w:rsidR="0054379B" w:rsidRDefault="003A5D59" w:rsidP="003A5D59">
      <w:pPr>
        <w:rPr>
          <w:rFonts w:ascii="Times New Roman" w:hAnsi="Times New Roman" w:cs="Times New Roman"/>
          <w:szCs w:val="24"/>
        </w:rPr>
      </w:pPr>
      <w:r>
        <w:rPr>
          <w:rFonts w:ascii="Times New Roman" w:hAnsi="Times New Roman" w:cs="Times New Roman"/>
          <w:szCs w:val="24"/>
        </w:rPr>
        <w:t xml:space="preserve">  </w:t>
      </w:r>
    </w:p>
    <w:p w:rsidR="003A5D59" w:rsidRDefault="003A5D59" w:rsidP="0037161E">
      <w:pPr>
        <w:rPr>
          <w:rFonts w:ascii="Times New Roman" w:hAnsi="Times New Roman" w:cs="Times New Roman"/>
          <w:szCs w:val="24"/>
        </w:rPr>
      </w:pPr>
      <w:r>
        <w:rPr>
          <w:rFonts w:ascii="Times New Roman" w:hAnsi="Times New Roman" w:cs="Times New Roman"/>
          <w:szCs w:val="24"/>
        </w:rPr>
        <w:t>Next day add DL methods</w:t>
      </w:r>
    </w:p>
    <w:p w:rsidR="00A24C62" w:rsidRDefault="00A24C62" w:rsidP="0037161E">
      <w:pPr>
        <w:rPr>
          <w:rFonts w:ascii="Times New Roman" w:hAnsi="Times New Roman" w:cs="Times New Roman"/>
          <w:szCs w:val="24"/>
        </w:rPr>
      </w:pPr>
      <w:r>
        <w:rPr>
          <w:rFonts w:ascii="Times New Roman" w:hAnsi="Times New Roman" w:cs="Times New Roman"/>
          <w:szCs w:val="24"/>
        </w:rPr>
        <w:t>Emphasis of ML-based</w:t>
      </w:r>
    </w:p>
    <w:p w:rsidR="00A24C62" w:rsidRDefault="00A24C62" w:rsidP="0037161E">
      <w:pPr>
        <w:rPr>
          <w:rFonts w:ascii="Times New Roman" w:hAnsi="Times New Roman" w:cs="Times New Roman"/>
          <w:szCs w:val="24"/>
        </w:rPr>
      </w:pPr>
      <w:r>
        <w:rPr>
          <w:rFonts w:ascii="Times New Roman" w:hAnsi="Times New Roman" w:cs="Times New Roman"/>
          <w:szCs w:val="24"/>
        </w:rPr>
        <w:t>Lack of package to feature engineering</w:t>
      </w:r>
    </w:p>
    <w:p w:rsidR="00A24C62" w:rsidRDefault="00A24C62" w:rsidP="0037161E">
      <w:pPr>
        <w:rPr>
          <w:rFonts w:ascii="Times New Roman" w:hAnsi="Times New Roman" w:cs="Times New Roman"/>
          <w:szCs w:val="24"/>
        </w:rPr>
      </w:pPr>
      <w:r>
        <w:rPr>
          <w:rFonts w:ascii="Times New Roman" w:hAnsi="Times New Roman" w:cs="Times New Roman"/>
          <w:szCs w:val="24"/>
        </w:rPr>
        <w:t>Comparing to existence one</w:t>
      </w:r>
      <w:r w:rsidR="003C2EC4">
        <w:rPr>
          <w:rFonts w:ascii="Times New Roman" w:hAnsi="Times New Roman" w:cs="Times New Roman"/>
          <w:szCs w:val="24"/>
        </w:rPr>
        <w:t>, use table</w:t>
      </w:r>
      <w:r w:rsidR="003A5D59">
        <w:rPr>
          <w:rFonts w:ascii="Times New Roman" w:hAnsi="Times New Roman" w:cs="Times New Roman"/>
          <w:szCs w:val="24"/>
        </w:rPr>
        <w:t xml:space="preserve">, </w:t>
      </w:r>
      <w:r w:rsidR="003A5D59" w:rsidRPr="003A5D59">
        <w:rPr>
          <w:rFonts w:ascii="Times New Roman" w:hAnsi="Times New Roman" w:cs="Times New Roman"/>
          <w:szCs w:val="24"/>
        </w:rPr>
        <w:t>ML-PLIC</w:t>
      </w:r>
      <w:r w:rsidR="003A5D59">
        <w:rPr>
          <w:rFonts w:ascii="Times New Roman" w:hAnsi="Times New Roman" w:cs="Times New Roman"/>
          <w:szCs w:val="24"/>
        </w:rPr>
        <w:t xml:space="preserve"> paper</w:t>
      </w:r>
    </w:p>
    <w:p w:rsidR="007F1BAF" w:rsidRDefault="007F1BAF" w:rsidP="0037161E">
      <w:pPr>
        <w:rPr>
          <w:rFonts w:ascii="Times New Roman" w:hAnsi="Times New Roman" w:cs="Times New Roman"/>
          <w:szCs w:val="24"/>
        </w:rPr>
      </w:pPr>
      <w:r>
        <w:rPr>
          <w:rFonts w:ascii="Times New Roman" w:hAnsi="Times New Roman" w:cs="Times New Roman"/>
          <w:szCs w:val="24"/>
        </w:rPr>
        <w:t>Reason for selection of these methods, exclusion of enery term based like DeltaVinaRF20</w:t>
      </w:r>
      <w:r w:rsidR="000A6063">
        <w:rPr>
          <w:rFonts w:ascii="Times New Roman" w:hAnsi="Times New Roman" w:cs="Times New Roman"/>
          <w:szCs w:val="24"/>
        </w:rPr>
        <w:t>, new, geometry-based</w:t>
      </w:r>
    </w:p>
    <w:p w:rsidR="00A24C62" w:rsidRDefault="00A24C62" w:rsidP="0037161E">
      <w:pPr>
        <w:rPr>
          <w:rFonts w:ascii="Times New Roman" w:hAnsi="Times New Roman" w:cs="Times New Roman"/>
          <w:szCs w:val="24"/>
        </w:rPr>
      </w:pPr>
      <w:r>
        <w:rPr>
          <w:rFonts w:ascii="Times New Roman" w:hAnsi="Times New Roman" w:cs="Times New Roman"/>
          <w:szCs w:val="24"/>
        </w:rPr>
        <w:lastRenderedPageBreak/>
        <w:t>Last paragraph of introduction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37161E" w:rsidRDefault="0037161E" w:rsidP="008F6AB2">
      <w:pPr>
        <w:rPr>
          <w:rFonts w:ascii="Times New Roman" w:hAnsi="Times New Roman" w:cs="Times New Roman"/>
          <w:szCs w:val="24"/>
        </w:rPr>
      </w:pPr>
      <w:r>
        <w:rPr>
          <w:rFonts w:ascii="Times New Roman" w:hAnsi="Times New Roman" w:cs="Times New Roman"/>
          <w:szCs w:val="24"/>
        </w:rPr>
        <w:t xml:space="preserve">2- </w:t>
      </w:r>
      <w:r w:rsidR="008F6AB2">
        <w:rPr>
          <w:rFonts w:ascii="Times New Roman" w:hAnsi="Times New Roman" w:cs="Times New Roman"/>
          <w:szCs w:val="24"/>
        </w:rPr>
        <w:t>Theory</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Occurrence of Interatomic Contact</w:t>
      </w:r>
    </w:p>
    <w:p w:rsidR="008F6AB2" w:rsidRDefault="008F6AB2" w:rsidP="008F6AB2">
      <w:pPr>
        <w:rPr>
          <w:rFonts w:ascii="Times New Roman" w:hAnsi="Times New Roman" w:cs="Times New Roman"/>
          <w:szCs w:val="24"/>
        </w:rPr>
      </w:pPr>
    </w:p>
    <w:p w:rsidR="003B149A" w:rsidRDefault="00864ED4" w:rsidP="00B17696">
      <w:pPr>
        <w:rPr>
          <w:rFonts w:ascii="Times New Roman" w:hAnsi="Times New Roman" w:cs="Times New Roman"/>
          <w:szCs w:val="24"/>
        </w:rPr>
      </w:pPr>
      <w:r w:rsidRPr="00864ED4">
        <w:rPr>
          <w:rFonts w:ascii="Times New Roman" w:hAnsi="Times New Roman" w:cs="Times New Roman"/>
          <w:szCs w:val="24"/>
        </w:rPr>
        <w:t>Occurrence of interatomic contact (OIC) was introduced by Ballester et al. for developing the RF-Score scoring function</w:t>
      </w:r>
      <w:r w:rsidR="008A3EA3">
        <w:rPr>
          <w:rFonts w:ascii="Times New Roman" w:hAnsi="Times New Roman" w:cs="Times New Roman"/>
          <w:szCs w:val="24"/>
        </w:rPr>
        <w:t xml:space="preserve"> </w:t>
      </w:r>
      <w:r w:rsidR="008A3EA3">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8A3EA3">
        <w:rPr>
          <w:rFonts w:ascii="Times New Roman" w:hAnsi="Times New Roman" w:cs="Times New Roman"/>
          <w:szCs w:val="24"/>
        </w:rPr>
        <w:fldChar w:fldCharType="separate"/>
      </w:r>
      <w:r w:rsidR="00B17696">
        <w:rPr>
          <w:rFonts w:ascii="Times New Roman" w:hAnsi="Times New Roman" w:cs="Times New Roman"/>
          <w:noProof/>
          <w:szCs w:val="24"/>
        </w:rPr>
        <w:t>[17]</w:t>
      </w:r>
      <w:r w:rsidR="008A3EA3">
        <w:rPr>
          <w:rFonts w:ascii="Times New Roman" w:hAnsi="Times New Roman" w:cs="Times New Roman"/>
          <w:szCs w:val="24"/>
        </w:rPr>
        <w:fldChar w:fldCharType="end"/>
      </w:r>
      <w:r w:rsidRPr="00864ED4">
        <w:rPr>
          <w:rFonts w:ascii="Times New Roman" w:hAnsi="Times New Roman" w:cs="Times New Roman"/>
          <w:szCs w:val="24"/>
        </w:rPr>
        <w:t xml:space="preserve">. In this technique, the authors represented a protein-ligand complex by counting the number of occurrences of a specific pair of protein and ligand atoms below a distance threshold. </w:t>
      </w:r>
      <w:r w:rsidR="006C462E">
        <w:rPr>
          <w:rFonts w:ascii="Times New Roman" w:hAnsi="Times New Roman" w:cs="Times New Roman"/>
          <w:szCs w:val="24"/>
        </w:rPr>
        <w:t>Ten</w:t>
      </w:r>
      <w:r w:rsidRPr="00864ED4">
        <w:rPr>
          <w:rFonts w:ascii="Times New Roman" w:hAnsi="Times New Roman" w:cs="Times New Roman"/>
          <w:szCs w:val="24"/>
        </w:rPr>
        <w:t xml:space="preserve"> elemental atom types (H, C, O, N, F, P, S, Cl, Br, and I) were allocated for protein and ligand</w:t>
      </w:r>
      <w:r w:rsidR="00F471E8" w:rsidRPr="00F471E8">
        <w:t xml:space="preserve"> </w:t>
      </w:r>
      <w:r w:rsidR="00F471E8" w:rsidRPr="00F471E8">
        <w:rPr>
          <w:rFonts w:ascii="Times New Roman" w:hAnsi="Times New Roman" w:cs="Times New Roman"/>
          <w:szCs w:val="24"/>
        </w:rPr>
        <w:t>, although in its original implementation, t</w:t>
      </w:r>
      <w:r w:rsidR="00F471E8">
        <w:rPr>
          <w:rFonts w:ascii="Times New Roman" w:hAnsi="Times New Roman" w:cs="Times New Roman"/>
          <w:szCs w:val="24"/>
        </w:rPr>
        <w:t>he Hydrogen element was omitted</w:t>
      </w:r>
      <w:r w:rsidRPr="00864ED4">
        <w:rPr>
          <w:rFonts w:ascii="Times New Roman" w:hAnsi="Times New Roman" w:cs="Times New Roman"/>
          <w:szCs w:val="24"/>
        </w:rPr>
        <w:t>. The following formula calculates the occurrence (1):</w:t>
      </w:r>
    </w:p>
    <w:p w:rsidR="003B149A" w:rsidRDefault="003B149A" w:rsidP="008F6AB2">
      <w:pP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3B149A" w:rsidTr="003B149A">
        <w:tc>
          <w:tcPr>
            <w:tcW w:w="8217" w:type="dxa"/>
            <w:vAlign w:val="center"/>
          </w:tcPr>
          <w:p w:rsidR="003B149A" w:rsidRDefault="005F51FC" w:rsidP="003B149A">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r>
                          <m:rPr>
                            <m:sty m:val="p"/>
                          </m:rPr>
                          <w:rPr>
                            <w:rFonts w:ascii="Cambria Math" w:hAnsi="Cambria Math" w:cs="Times New Roman"/>
                            <w:szCs w:val="24"/>
                          </w:rPr>
                          <m:t>Θ</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cutoff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kl</m:t>
                            </m:r>
                          </m:sub>
                        </m:sSub>
                        <m:r>
                          <w:rPr>
                            <w:rFonts w:ascii="Cambria Math" w:hAnsi="Cambria Math" w:cs="Times New Roman"/>
                            <w:szCs w:val="24"/>
                          </w:rPr>
                          <m:t>)</m:t>
                        </m:r>
                      </m:e>
                    </m:nary>
                  </m:e>
                </m:nary>
              </m:oMath>
            </m:oMathPara>
          </w:p>
        </w:tc>
        <w:tc>
          <w:tcPr>
            <w:tcW w:w="847" w:type="dxa"/>
            <w:vAlign w:val="center"/>
          </w:tcPr>
          <w:p w:rsidR="003B149A" w:rsidRDefault="003B149A" w:rsidP="003B149A">
            <w:pPr>
              <w:jc w:val="center"/>
              <w:rPr>
                <w:rFonts w:ascii="Times New Roman" w:hAnsi="Times New Roman" w:cs="Times New Roman"/>
                <w:szCs w:val="24"/>
              </w:rPr>
            </w:pPr>
            <w:r>
              <w:rPr>
                <w:rFonts w:ascii="Times New Roman" w:hAnsi="Times New Roman" w:cs="Times New Roman"/>
                <w:szCs w:val="24"/>
              </w:rPr>
              <w:t>(1)</w:t>
            </w:r>
          </w:p>
        </w:tc>
      </w:tr>
    </w:tbl>
    <w:p w:rsidR="003B149A" w:rsidRDefault="003B149A" w:rsidP="008F6AB2">
      <w:pPr>
        <w:rPr>
          <w:rFonts w:ascii="Times New Roman" w:hAnsi="Times New Roman" w:cs="Times New Roman"/>
          <w:szCs w:val="24"/>
        </w:rPr>
      </w:pPr>
    </w:p>
    <w:p w:rsidR="003B149A" w:rsidRDefault="006C117B" w:rsidP="00864ED4">
      <w:pPr>
        <w:rPr>
          <w:rFonts w:ascii="Times New Roman" w:hAnsi="Times New Roman" w:cs="Times New Roman"/>
          <w:szCs w:val="24"/>
        </w:rPr>
      </w:pPr>
      <w:r w:rsidRPr="006C117B">
        <w:rPr>
          <w:rFonts w:ascii="Times New Roman" w:hAnsi="Times New Roman" w:cs="Times New Roman"/>
          <w:szCs w:val="24"/>
        </w:rPr>
        <w:t>Where x</w:t>
      </w:r>
      <w:r w:rsidRPr="006C117B">
        <w:rPr>
          <w:rFonts w:ascii="Times New Roman" w:hAnsi="Times New Roman" w:cs="Times New Roman"/>
          <w:szCs w:val="24"/>
          <w:vertAlign w:val="subscript"/>
        </w:rPr>
        <w:t>i,j</w:t>
      </w:r>
      <w:r w:rsidRPr="006C117B">
        <w:rPr>
          <w:rFonts w:ascii="Times New Roman" w:hAnsi="Times New Roman" w:cs="Times New Roman"/>
          <w:szCs w:val="24"/>
        </w:rPr>
        <w:t xml:space="preserve"> is the number of contacts between i and j atom types. k and l are protein and ligand atoms belonging to the i and j atom types. d</w:t>
      </w:r>
      <w:r w:rsidRPr="006C117B">
        <w:rPr>
          <w:rFonts w:ascii="Times New Roman" w:hAnsi="Times New Roman" w:cs="Times New Roman"/>
          <w:szCs w:val="24"/>
          <w:vertAlign w:val="subscript"/>
        </w:rPr>
        <w:t>kl</w:t>
      </w:r>
      <w:r w:rsidRPr="006C117B">
        <w:rPr>
          <w:rFonts w:ascii="Times New Roman" w:hAnsi="Times New Roman" w:cs="Times New Roman"/>
          <w:szCs w:val="24"/>
        </w:rPr>
        <w:t xml:space="preserve"> is the Euclidean distance between k and l atoms</w:t>
      </w:r>
      <w:r w:rsidR="00812B3F">
        <w:rPr>
          <w:rFonts w:ascii="Times New Roman" w:hAnsi="Times New Roman" w:cs="Times New Roman"/>
          <w:szCs w:val="24"/>
        </w:rPr>
        <w:t xml:space="preserve">, and </w:t>
      </w:r>
      <w:r w:rsidR="00864ED4">
        <w:rPr>
          <w:rFonts w:ascii="Times New Roman" w:hAnsi="Times New Roman" w:cs="Times New Roman"/>
          <w:szCs w:val="24"/>
        </w:rPr>
        <w:t xml:space="preserve">Θ is </w:t>
      </w:r>
      <w:r w:rsidR="00864ED4" w:rsidRPr="00864ED4">
        <w:rPr>
          <w:rFonts w:ascii="Times New Roman" w:hAnsi="Times New Roman" w:cs="Times New Roman"/>
          <w:szCs w:val="24"/>
        </w:rPr>
        <w:t>the Heaviside step function that counts</w:t>
      </w:r>
      <w:r w:rsidR="00864ED4">
        <w:rPr>
          <w:rFonts w:ascii="Times New Roman" w:hAnsi="Times New Roman" w:cs="Times New Roman"/>
          <w:szCs w:val="24"/>
        </w:rPr>
        <w:t xml:space="preserve"> </w:t>
      </w:r>
      <w:r w:rsidR="00864ED4" w:rsidRPr="00864ED4">
        <w:rPr>
          <w:rFonts w:ascii="Times New Roman" w:hAnsi="Times New Roman" w:cs="Times New Roman"/>
          <w:szCs w:val="24"/>
        </w:rPr>
        <w:t xml:space="preserve">contacts </w:t>
      </w:r>
      <w:r w:rsidR="00864ED4">
        <w:rPr>
          <w:rFonts w:ascii="Times New Roman" w:hAnsi="Times New Roman" w:cs="Times New Roman"/>
          <w:szCs w:val="24"/>
        </w:rPr>
        <w:t>below d</w:t>
      </w:r>
      <w:r w:rsidR="00864ED4" w:rsidRPr="00864ED4">
        <w:rPr>
          <w:rFonts w:ascii="Times New Roman" w:hAnsi="Times New Roman" w:cs="Times New Roman"/>
          <w:szCs w:val="24"/>
          <w:vertAlign w:val="subscript"/>
        </w:rPr>
        <w:t>cutoff</w:t>
      </w:r>
      <w:r w:rsidR="00864ED4">
        <w:rPr>
          <w:rFonts w:ascii="Times New Roman" w:hAnsi="Times New Roman" w:cs="Times New Roman"/>
          <w:szCs w:val="24"/>
        </w:rPr>
        <w:t>=12 Å.</w:t>
      </w:r>
      <w:r w:rsidR="00341598">
        <w:rPr>
          <w:rFonts w:ascii="Times New Roman" w:hAnsi="Times New Roman" w:cs="Times New Roman"/>
          <w:szCs w:val="24"/>
        </w:rPr>
        <w:t xml:space="preserve"> The feature vector contains 50 integer-valued features.</w:t>
      </w:r>
    </w:p>
    <w:p w:rsidR="00BE08F0" w:rsidRDefault="00BE08F0" w:rsidP="00864ED4">
      <w:pPr>
        <w:rPr>
          <w:rFonts w:ascii="Times New Roman" w:hAnsi="Times New Roman" w:cs="Times New Roman"/>
          <w:szCs w:val="24"/>
        </w:rPr>
      </w:pPr>
    </w:p>
    <w:p w:rsidR="00BE08F0" w:rsidRDefault="00BE08F0" w:rsidP="00864ED4">
      <w:pPr>
        <w:rPr>
          <w:rFonts w:ascii="Times New Roman" w:hAnsi="Times New Roman" w:cs="Times New Roman"/>
          <w:szCs w:val="24"/>
        </w:rPr>
      </w:pPr>
      <w:r>
        <w:rPr>
          <w:rFonts w:ascii="Times New Roman" w:hAnsi="Times New Roman" w:cs="Times New Roman"/>
          <w:szCs w:val="24"/>
        </w:rPr>
        <w:t>Distance-Weighted Interatomic Contact</w:t>
      </w:r>
    </w:p>
    <w:p w:rsidR="00BE08F0" w:rsidRDefault="00BE08F0" w:rsidP="00864ED4">
      <w:pPr>
        <w:rPr>
          <w:rFonts w:ascii="Times New Roman" w:hAnsi="Times New Roman" w:cs="Times New Roman"/>
          <w:szCs w:val="24"/>
        </w:rPr>
      </w:pPr>
    </w:p>
    <w:p w:rsidR="00393C46" w:rsidRDefault="00F3484C" w:rsidP="00FE25E1">
      <w:pPr>
        <w:rPr>
          <w:rFonts w:ascii="Times New Roman" w:hAnsi="Times New Roman" w:cs="Times New Roman"/>
          <w:szCs w:val="24"/>
        </w:rPr>
      </w:pPr>
      <w:r w:rsidRPr="00F3484C">
        <w:rPr>
          <w:rFonts w:ascii="Times New Roman" w:hAnsi="Times New Roman" w:cs="Times New Roman"/>
          <w:szCs w:val="24"/>
        </w:rPr>
        <w:t>Distance-weighted interatomic contact (DWIC) was employed by ET-Score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[20]</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for vectorial representation of a protein-ligand complex and further used by GB-Score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[21]</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and ENS-Score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[22]</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Like OIC, ten elemental atom types </w:t>
      </w:r>
      <w:r>
        <w:rPr>
          <w:rFonts w:ascii="Times New Roman" w:hAnsi="Times New Roman" w:cs="Times New Roman"/>
          <w:szCs w:val="24"/>
        </w:rPr>
        <w:t>are</w:t>
      </w:r>
      <w:r w:rsidRPr="00F3484C">
        <w:rPr>
          <w:rFonts w:ascii="Times New Roman" w:hAnsi="Times New Roman" w:cs="Times New Roman"/>
          <w:szCs w:val="24"/>
        </w:rPr>
        <w:t xml:space="preserve"> chosen for both ligand and protein. However, protein atom types </w:t>
      </w:r>
      <w:r>
        <w:rPr>
          <w:rFonts w:ascii="Times New Roman" w:hAnsi="Times New Roman" w:cs="Times New Roman"/>
          <w:szCs w:val="24"/>
        </w:rPr>
        <w:t>are</w:t>
      </w:r>
      <w:r w:rsidRPr="00F3484C">
        <w:rPr>
          <w:rFonts w:ascii="Times New Roman" w:hAnsi="Times New Roman" w:cs="Times New Roman"/>
          <w:szCs w:val="24"/>
        </w:rPr>
        <w:t xml:space="preserve"> further augmented by considering the nature of amino acid side chains. To reflect the different characteristics of amino acids, they </w:t>
      </w:r>
      <w:r>
        <w:rPr>
          <w:rFonts w:ascii="Times New Roman" w:hAnsi="Times New Roman" w:cs="Times New Roman"/>
          <w:szCs w:val="24"/>
        </w:rPr>
        <w:t>are</w:t>
      </w:r>
      <w:r w:rsidRPr="00F3484C">
        <w:rPr>
          <w:rFonts w:ascii="Times New Roman" w:hAnsi="Times New Roman" w:cs="Times New Roman"/>
          <w:szCs w:val="24"/>
        </w:rPr>
        <w:t xml:space="preserve"> classified into four groups (Charged (c), Polar (p), Amphipathic (a), and Hydrophobic (h)):</w:t>
      </w:r>
    </w:p>
    <w:p w:rsidR="00F3484C" w:rsidRDefault="00F3484C" w:rsidP="00393C46">
      <w:pPr>
        <w:rPr>
          <w:rFonts w:ascii="Times New Roman" w:hAnsi="Times New Roman" w:cs="Times New Roman"/>
          <w:szCs w:val="24"/>
        </w:rPr>
      </w:pP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Charged=</w:t>
      </w:r>
      <w:r w:rsidR="001A4E57">
        <w:rPr>
          <w:rFonts w:ascii="Times New Roman" w:hAnsi="Times New Roman" w:cs="Times New Roman"/>
          <w:szCs w:val="24"/>
        </w:rPr>
        <w:t>{</w:t>
      </w:r>
      <w:r w:rsidRPr="00393C46">
        <w:rPr>
          <w:rFonts w:ascii="Times New Roman" w:hAnsi="Times New Roman" w:cs="Times New Roman"/>
          <w:szCs w:val="24"/>
        </w:rPr>
        <w:t>Arg, Lys, Asp, Glu}</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Polar={Gln, Asn, His, Ser, Thr, Cys}</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Amphipathic={Trp, Tyr, Met}</w:t>
      </w:r>
    </w:p>
    <w:p w:rsid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Hydrophobic={Ile, Leu, Phe, Val, Pro, Gly, Ala}</w:t>
      </w:r>
    </w:p>
    <w:p w:rsidR="00F3484C" w:rsidRDefault="00F3484C" w:rsidP="00904866">
      <w:pPr>
        <w:rPr>
          <w:rFonts w:ascii="Times New Roman" w:hAnsi="Times New Roman" w:cs="Times New Roman"/>
          <w:szCs w:val="24"/>
        </w:rPr>
      </w:pPr>
    </w:p>
    <w:p w:rsidR="00F471E8" w:rsidRDefault="00F3484C" w:rsidP="00904866">
      <w:pPr>
        <w:rPr>
          <w:rFonts w:ascii="Times New Roman" w:hAnsi="Times New Roman" w:cs="Times New Roman"/>
          <w:szCs w:val="24"/>
        </w:rPr>
      </w:pPr>
      <w:r w:rsidRPr="00F3484C">
        <w:rPr>
          <w:rFonts w:ascii="Times New Roman" w:hAnsi="Times New Roman" w:cs="Times New Roman"/>
          <w:szCs w:val="24"/>
        </w:rPr>
        <w:t>Therefore, each elemental protein atom type belongs to four groups. As an example, C</w:t>
      </w:r>
      <w:r w:rsidRPr="00F3484C">
        <w:rPr>
          <w:rFonts w:ascii="Times New Roman" w:hAnsi="Times New Roman" w:cs="Times New Roman"/>
          <w:szCs w:val="24"/>
          <w:vertAlign w:val="subscript"/>
        </w:rPr>
        <w:t>P</w:t>
      </w:r>
      <w:r w:rsidRPr="00F3484C">
        <w:rPr>
          <w:rFonts w:ascii="Times New Roman" w:hAnsi="Times New Roman" w:cs="Times New Roman"/>
          <w:szCs w:val="24"/>
        </w:rPr>
        <w:t xml:space="preserve"> denotes a carbon atom of polar residues. At its’ core, DWIC is similar to OIC in the feature generation by considering atom types pair of protein and ligand, but, in DWIC, the Heaviside step function is replaced by a function, which differentiated close and distant interatomic contacts by applying an inverse-square factor. The following equation (2) describes this function:</w:t>
      </w:r>
    </w:p>
    <w:p w:rsidR="00F471E8" w:rsidRDefault="00F471E8"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 xml:space="preserve"> </w:t>
      </w:r>
      <w:r w:rsidR="00904866">
        <w:rPr>
          <w:rFonts w:ascii="Times New Roman" w:hAnsi="Times New Roman"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F471E8" w:rsidTr="00E823EF">
        <w:tc>
          <w:tcPr>
            <w:tcW w:w="8217" w:type="dxa"/>
            <w:vAlign w:val="center"/>
          </w:tcPr>
          <w:p w:rsidR="00F471E8" w:rsidRDefault="005F51FC" w:rsidP="00F471E8">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f>
                          <m:fPr>
                            <m:ctrlPr>
                              <w:rPr>
                                <w:rFonts w:ascii="Cambria Math" w:hAnsi="Cambria Math" w:cs="Times New Roman"/>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lk</m:t>
                                    </m:r>
                                  </m:sub>
                                </m:sSub>
                              </m:e>
                              <m:sup>
                                <m:r>
                                  <w:rPr>
                                    <w:rFonts w:ascii="Cambria Math" w:hAnsi="Cambria Math" w:cs="Times New Roman"/>
                                    <w:szCs w:val="24"/>
                                  </w:rPr>
                                  <m:t>2</m:t>
                                </m:r>
                              </m:sup>
                            </m:sSup>
                          </m:den>
                        </m:f>
                      </m:e>
                    </m:nary>
                  </m:e>
                </m:nary>
              </m:oMath>
            </m:oMathPara>
          </w:p>
        </w:tc>
        <w:tc>
          <w:tcPr>
            <w:tcW w:w="847" w:type="dxa"/>
            <w:vAlign w:val="center"/>
          </w:tcPr>
          <w:p w:rsidR="00F471E8" w:rsidRDefault="00F471E8" w:rsidP="00F471E8">
            <w:pPr>
              <w:jc w:val="center"/>
              <w:rPr>
                <w:rFonts w:ascii="Times New Roman" w:hAnsi="Times New Roman" w:cs="Times New Roman"/>
                <w:szCs w:val="24"/>
              </w:rPr>
            </w:pPr>
            <w:r>
              <w:rPr>
                <w:rFonts w:ascii="Times New Roman" w:hAnsi="Times New Roman" w:cs="Times New Roman"/>
                <w:szCs w:val="24"/>
              </w:rPr>
              <w:t>(2)</w:t>
            </w:r>
          </w:p>
        </w:tc>
      </w:tr>
    </w:tbl>
    <w:p w:rsidR="00BE08F0" w:rsidRDefault="00BE08F0"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The definition of symbols is similar to equation (1), and like OIC, d</w:t>
      </w:r>
      <w:r w:rsidRPr="00F471E8">
        <w:rPr>
          <w:rFonts w:ascii="Times New Roman" w:hAnsi="Times New Roman" w:cs="Times New Roman"/>
          <w:szCs w:val="24"/>
          <w:vertAlign w:val="subscript"/>
        </w:rPr>
        <w:t>cutoff</w:t>
      </w:r>
      <w:r>
        <w:rPr>
          <w:rFonts w:ascii="Times New Roman" w:hAnsi="Times New Roman" w:cs="Times New Roman"/>
          <w:szCs w:val="24"/>
        </w:rPr>
        <w:t>=12Å is applied.</w:t>
      </w:r>
      <w:r w:rsidR="00341598">
        <w:rPr>
          <w:rFonts w:ascii="Times New Roman" w:hAnsi="Times New Roman" w:cs="Times New Roman"/>
          <w:szCs w:val="24"/>
        </w:rPr>
        <w:t xml:space="preserve"> The DIWC feature vector includes 200 float-valued features.</w:t>
      </w:r>
      <w:r>
        <w:rPr>
          <w:rFonts w:ascii="Times New Roman" w:hAnsi="Times New Roman" w:cs="Times New Roman"/>
          <w:szCs w:val="24"/>
        </w:rPr>
        <w:t xml:space="preserve"> </w:t>
      </w:r>
    </w:p>
    <w:p w:rsidR="006F1F14" w:rsidRDefault="006F1F14" w:rsidP="00904866">
      <w:pPr>
        <w:rPr>
          <w:rFonts w:ascii="Times New Roman" w:hAnsi="Times New Roman" w:cs="Times New Roman"/>
          <w:szCs w:val="24"/>
        </w:rPr>
      </w:pPr>
    </w:p>
    <w:p w:rsidR="006F1F14" w:rsidRDefault="006F1F14" w:rsidP="00904866">
      <w:pPr>
        <w:rPr>
          <w:rFonts w:ascii="Times New Roman" w:hAnsi="Times New Roman" w:cs="Times New Roman"/>
          <w:szCs w:val="24"/>
        </w:rPr>
      </w:pPr>
      <w:r w:rsidRPr="006F1F14">
        <w:rPr>
          <w:rFonts w:ascii="Times New Roman" w:hAnsi="Times New Roman" w:cs="Times New Roman"/>
          <w:szCs w:val="24"/>
        </w:rPr>
        <w:t>Extended Connectivity Interaction Features</w:t>
      </w:r>
    </w:p>
    <w:p w:rsidR="006F1F14" w:rsidRDefault="006F1F14" w:rsidP="00904866">
      <w:pPr>
        <w:rPr>
          <w:rFonts w:ascii="Times New Roman" w:hAnsi="Times New Roman" w:cs="Times New Roman"/>
          <w:szCs w:val="24"/>
        </w:rPr>
      </w:pPr>
    </w:p>
    <w:p w:rsidR="006C117B" w:rsidRDefault="00341598" w:rsidP="00B17696">
      <w:pPr>
        <w:rPr>
          <w:rFonts w:ascii="Times New Roman" w:hAnsi="Times New Roman" w:cs="Times New Roman"/>
          <w:szCs w:val="24"/>
        </w:rPr>
      </w:pPr>
      <w:r w:rsidRPr="00341598">
        <w:rPr>
          <w:rFonts w:ascii="Times New Roman" w:hAnsi="Times New Roman" w:cs="Times New Roman"/>
          <w:szCs w:val="24"/>
        </w:rPr>
        <w:t>Extended Connectivity Interaction Features, or concisely ECIF, share the same essence, like DIWC, with OIC</w:t>
      </w:r>
      <w:r>
        <w:rPr>
          <w:rFonts w:ascii="Times New Roman" w:hAnsi="Times New Roman" w:cs="Times New Roman"/>
          <w:szCs w:val="24"/>
        </w:rPr>
        <w:t xml:space="preserve"> </w:t>
      </w:r>
      <w:r w:rsidR="001A4E57">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1A4E57">
        <w:rPr>
          <w:rFonts w:ascii="Times New Roman" w:hAnsi="Times New Roman" w:cs="Times New Roman"/>
          <w:szCs w:val="24"/>
        </w:rPr>
        <w:fldChar w:fldCharType="separate"/>
      </w:r>
      <w:r w:rsidR="00B17696">
        <w:rPr>
          <w:rFonts w:ascii="Times New Roman" w:hAnsi="Times New Roman" w:cs="Times New Roman"/>
          <w:noProof/>
          <w:szCs w:val="24"/>
        </w:rPr>
        <w:t>[18]</w:t>
      </w:r>
      <w:r w:rsidR="001A4E57">
        <w:rPr>
          <w:rFonts w:ascii="Times New Roman" w:hAnsi="Times New Roman" w:cs="Times New Roman"/>
          <w:szCs w:val="24"/>
        </w:rPr>
        <w:fldChar w:fldCharType="end"/>
      </w:r>
      <w:r w:rsidRPr="00341598">
        <w:rPr>
          <w:rFonts w:ascii="Times New Roman" w:hAnsi="Times New Roman" w:cs="Times New Roman"/>
          <w:szCs w:val="24"/>
        </w:rPr>
        <w:t>. However, ECIF applies different atom type representations and d</w:t>
      </w:r>
      <w:r w:rsidRPr="00341598">
        <w:rPr>
          <w:rFonts w:ascii="Times New Roman" w:hAnsi="Times New Roman" w:cs="Times New Roman"/>
          <w:szCs w:val="24"/>
          <w:vertAlign w:val="subscript"/>
        </w:rPr>
        <w:t>cutoff</w:t>
      </w:r>
      <w:r w:rsidRPr="00341598">
        <w:rPr>
          <w:rFonts w:ascii="Times New Roman" w:hAnsi="Times New Roman" w:cs="Times New Roman"/>
          <w:szCs w:val="24"/>
        </w:rPr>
        <w:t xml:space="preserve"> value (6Å) and only retains the counting atom type pairs scheme of OIC. The authors defined atom types in ECIF  by considering the atom environment. Atom symbol, explicit valence, number of attached heavy atoms, number of attached hydrogens, aromaticity, and ring membership were employed for this definition, which results in 22 and 70 atom types for protein and ligand, respectively. The final feature vector comprises 1540 integer-valued features.</w:t>
      </w:r>
    </w:p>
    <w:p w:rsidR="000A6063" w:rsidRDefault="000A6063" w:rsidP="00B17696">
      <w:pPr>
        <w:rPr>
          <w:rFonts w:ascii="Times New Roman" w:hAnsi="Times New Roman" w:cs="Times New Roman"/>
          <w:szCs w:val="24"/>
        </w:rPr>
      </w:pPr>
    </w:p>
    <w:p w:rsidR="000A6063" w:rsidRDefault="000A6063" w:rsidP="00B17696">
      <w:pPr>
        <w:rPr>
          <w:rFonts w:ascii="Times New Roman" w:hAnsi="Times New Roman" w:cs="Times New Roman"/>
          <w:szCs w:val="24"/>
        </w:rPr>
      </w:pPr>
      <w:r>
        <w:rPr>
          <w:rFonts w:ascii="Times New Roman" w:hAnsi="Times New Roman" w:cs="Times New Roman"/>
          <w:szCs w:val="24"/>
        </w:rPr>
        <w:t>Proteo-C</w:t>
      </w:r>
      <w:r w:rsidRPr="000A6063">
        <w:rPr>
          <w:rFonts w:ascii="Times New Roman" w:hAnsi="Times New Roman" w:cs="Times New Roman"/>
          <w:szCs w:val="24"/>
        </w:rPr>
        <w:t>hemometrics</w:t>
      </w:r>
      <w:r>
        <w:rPr>
          <w:rFonts w:ascii="Times New Roman" w:hAnsi="Times New Roman" w:cs="Times New Roman"/>
          <w:szCs w:val="24"/>
        </w:rPr>
        <w:t xml:space="preserve"> I</w:t>
      </w:r>
      <w:r w:rsidRPr="000A6063">
        <w:rPr>
          <w:rFonts w:ascii="Times New Roman" w:hAnsi="Times New Roman" w:cs="Times New Roman"/>
          <w:szCs w:val="24"/>
        </w:rPr>
        <w:t>nteraction</w:t>
      </w:r>
      <w:r>
        <w:rPr>
          <w:rFonts w:ascii="Times New Roman" w:hAnsi="Times New Roman" w:cs="Times New Roman"/>
          <w:szCs w:val="24"/>
        </w:rPr>
        <w:t xml:space="preserve"> Fingerprints </w:t>
      </w:r>
    </w:p>
    <w:p w:rsidR="00BF6A81" w:rsidRDefault="00BF6A81" w:rsidP="00B17696">
      <w:pPr>
        <w:rPr>
          <w:rFonts w:ascii="Times New Roman" w:hAnsi="Times New Roman" w:cs="Times New Roman"/>
          <w:szCs w:val="24"/>
        </w:rPr>
      </w:pPr>
    </w:p>
    <w:p w:rsidR="000A6063" w:rsidRDefault="00DC0EBD" w:rsidP="00FE25E1">
      <w:pPr>
        <w:rPr>
          <w:rFonts w:ascii="Times New Roman" w:hAnsi="Times New Roman" w:cs="Times New Roman"/>
          <w:szCs w:val="24"/>
        </w:rPr>
      </w:pPr>
      <w:r w:rsidRPr="00DC0EBD">
        <w:rPr>
          <w:rFonts w:ascii="Times New Roman" w:hAnsi="Times New Roman" w:cs="Times New Roman"/>
          <w:szCs w:val="24"/>
        </w:rPr>
        <w:t>Proteo-chemometrics interaction fingerprints (PrtCmm IFPs) method combines</w:t>
      </w:r>
      <w:r w:rsidR="001A3D71">
        <w:rPr>
          <w:rFonts w:ascii="Times New Roman" w:hAnsi="Times New Roman" w:cs="Times New Roman"/>
          <w:szCs w:val="24"/>
        </w:rPr>
        <w:t xml:space="preserve"> ECFPs with proteo-chemometrics </w:t>
      </w:r>
      <w:r w:rsidRPr="00DC0EBD">
        <w:rPr>
          <w:rFonts w:ascii="Times New Roman" w:hAnsi="Times New Roman" w:cs="Times New Roman"/>
          <w:szCs w:val="24"/>
        </w:rPr>
        <w:t>approaches. In this procedure, protein and ligand are separately characterized for the construction of a predictive model. Despite the PLEC FPs technique, which generates fingerprints by considering and hashing atom pairs in protein-ligand complex, the current method generates fingerprints for ligand and protein separately and concats them together. Also, the PrtCmm IFPs method applies a novel noniterative (NI) ECFP algorithm to remove the information collision possibility and nested-hash operations. This new algorithm hashes the average properties of atoms in each neighborhood for making identifiers. It is worth mentioning that atomic mass, total number of connections, number of heavy-atom neighbors, number of attached hydrogen atoms, and formal charge are considered properties of an atom</w:t>
      </w:r>
      <w:r w:rsidR="001A3D71">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&lt;EndNote&gt;&lt;Cite&gt;&lt;Author&gt;Wang&lt;/Author&gt;&lt;Year&gt;2021&lt;/Year&gt;&lt;RecNum&gt;28&lt;/RecNum&gt;&lt;DisplayText&gt;[26]&lt;/DisplayText&gt;&lt;record&gt;&lt;rec-number&gt;28&lt;/rec-number&gt;&lt;foreign-keys&gt;&lt;key app="EN" db-id="wtr02z528wfwetee9wc5ax5j09590xrx2vfx" timestamp="1711265350"&gt;28&lt;/key&gt;&lt;/foreign-keys&gt;&lt;ref-type name="Journal Article"&gt;17&lt;/ref-type&gt;&lt;contributors&gt;&lt;authors&gt;&lt;author&gt;Wang, Debby D&lt;/author&gt;&lt;author&gt;Xie, Haoran&lt;/author&gt;&lt;author&gt;Yan, Hong&lt;/author&gt;&lt;/authors&gt;&lt;/contributors&gt;&lt;titles&gt;&lt;title&gt;Proteo-chemometrics interaction fingerprints of protein–ligand complexes predict binding affinity&lt;/title&gt;&lt;secondary-title&gt;Bioinformatics&lt;/secondary-title&gt;&lt;/titles&gt;&lt;periodical&gt;&lt;full-title&gt;Bioinformatics&lt;/full-title&gt;&lt;/periodical&gt;&lt;pages&gt;2570-2579&lt;/pages&gt;&lt;volume&gt;37&lt;/volume&gt;&lt;number&gt;17&lt;/number&gt;&lt;dates&gt;&lt;year&gt;2021&lt;/year&gt;&lt;/dates&gt;&lt;isbn&gt;1367-4803&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[26]</w:t>
      </w:r>
      <w:r w:rsidR="00FE25E1">
        <w:rPr>
          <w:rFonts w:ascii="Times New Roman" w:hAnsi="Times New Roman" w:cs="Times New Roman"/>
          <w:szCs w:val="24"/>
        </w:rPr>
        <w:fldChar w:fldCharType="end"/>
      </w:r>
      <w:r w:rsidRPr="00DC0EBD">
        <w:rPr>
          <w:rFonts w:ascii="Times New Roman" w:hAnsi="Times New Roman" w:cs="Times New Roman"/>
          <w:szCs w:val="24"/>
        </w:rPr>
        <w:t>. The current implementation of PrtCmm IFPs in REINDEER uses R</w:t>
      </w:r>
      <w:r w:rsidRPr="001A3D71">
        <w:rPr>
          <w:rFonts w:ascii="Times New Roman" w:hAnsi="Times New Roman" w:cs="Times New Roman"/>
          <w:szCs w:val="24"/>
          <w:vertAlign w:val="subscript"/>
        </w:rPr>
        <w:t>1</w:t>
      </w:r>
      <w:r w:rsidRPr="00DC0EBD">
        <w:rPr>
          <w:rFonts w:ascii="Times New Roman" w:hAnsi="Times New Roman" w:cs="Times New Roman"/>
          <w:szCs w:val="24"/>
        </w:rPr>
        <w:t>=1 and R</w:t>
      </w:r>
      <w:r w:rsidRPr="001A3D71">
        <w:rPr>
          <w:rFonts w:ascii="Times New Roman" w:hAnsi="Times New Roman" w:cs="Times New Roman"/>
          <w:szCs w:val="24"/>
          <w:vertAlign w:val="subscript"/>
        </w:rPr>
        <w:t>2</w:t>
      </w:r>
      <w:r w:rsidRPr="00DC0EBD">
        <w:rPr>
          <w:rFonts w:ascii="Times New Roman" w:hAnsi="Times New Roman" w:cs="Times New Roman"/>
          <w:szCs w:val="24"/>
        </w:rPr>
        <w:t>=1 (the same radius for ligand and protein), 2</w:t>
      </w:r>
      <w:r w:rsidRPr="001A3D71">
        <w:rPr>
          <w:rFonts w:ascii="Times New Roman" w:hAnsi="Times New Roman" w:cs="Times New Roman"/>
          <w:szCs w:val="24"/>
          <w:vertAlign w:val="superscript"/>
        </w:rPr>
        <w:t>9</w:t>
      </w:r>
      <w:r w:rsidRPr="00DC0EBD">
        <w:rPr>
          <w:rFonts w:ascii="Times New Roman" w:hAnsi="Times New Roman" w:cs="Times New Roman"/>
          <w:szCs w:val="24"/>
        </w:rPr>
        <w:t>-bit string, and NI ECFP for making fingerprints.</w:t>
      </w:r>
      <w:r w:rsidR="000E5EE3">
        <w:rPr>
          <w:rFonts w:ascii="Times New Roman" w:hAnsi="Times New Roman" w:cs="Times New Roman"/>
          <w:szCs w:val="24"/>
        </w:rPr>
        <w:t xml:space="preserve"> </w:t>
      </w:r>
      <w:r w:rsidR="000E5EE3" w:rsidRPr="000E5EE3">
        <w:rPr>
          <w:rFonts w:ascii="Times New Roman" w:hAnsi="Times New Roman" w:cs="Times New Roman"/>
          <w:szCs w:val="24"/>
        </w:rPr>
        <w:t>The final feature vector is constructed by the concatenation of two 512-bit strings.</w:t>
      </w:r>
    </w:p>
    <w:p w:rsidR="008F6AB2" w:rsidRDefault="008F6AB2" w:rsidP="008F6AB2">
      <w:pPr>
        <w:rPr>
          <w:rFonts w:ascii="Times New Roman" w:hAnsi="Times New Roman" w:cs="Times New Roman"/>
          <w:szCs w:val="24"/>
        </w:rPr>
      </w:pPr>
      <w:r>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3- Method</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37161E" w:rsidRDefault="008F6AB2" w:rsidP="008F6AB2">
      <w:pPr>
        <w:rPr>
          <w:rFonts w:ascii="Times New Roman" w:hAnsi="Times New Roman" w:cs="Times New Roman"/>
          <w:szCs w:val="24"/>
        </w:rPr>
      </w:pPr>
      <w:r>
        <w:rPr>
          <w:rFonts w:ascii="Times New Roman" w:hAnsi="Times New Roman" w:cs="Times New Roman"/>
          <w:szCs w:val="24"/>
        </w:rPr>
        <w:t>4</w:t>
      </w:r>
      <w:r w:rsidR="0037161E">
        <w:rPr>
          <w:rFonts w:ascii="Times New Roman" w:hAnsi="Times New Roman" w:cs="Times New Roman"/>
          <w:szCs w:val="24"/>
        </w:rPr>
        <w:t xml:space="preserve">- </w:t>
      </w:r>
      <w:r>
        <w:rPr>
          <w:rFonts w:ascii="Times New Roman" w:hAnsi="Times New Roman" w:cs="Times New Roman"/>
          <w:szCs w:val="24"/>
        </w:rPr>
        <w:t>Case Study</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5</w:t>
      </w:r>
      <w:r w:rsidR="0037161E">
        <w:rPr>
          <w:rFonts w:ascii="Times New Roman" w:hAnsi="Times New Roman" w:cs="Times New Roman"/>
          <w:szCs w:val="24"/>
        </w:rPr>
        <w:t>- Conclusion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6</w:t>
      </w:r>
      <w:r w:rsidR="0037161E">
        <w:rPr>
          <w:rFonts w:ascii="Times New Roman" w:hAnsi="Times New Roman" w:cs="Times New Roman"/>
          <w:szCs w:val="24"/>
        </w:rPr>
        <w:t>- References</w:t>
      </w:r>
    </w:p>
    <w:p w:rsidR="00FE25E1" w:rsidRDefault="00FE25E1" w:rsidP="00FE25E1">
      <w:pPr>
        <w:rPr>
          <w:rFonts w:asciiTheme="majorBidi" w:hAnsiTheme="majorBidi" w:cstheme="majorBidi"/>
        </w:rPr>
      </w:pPr>
    </w:p>
    <w:p w:rsidR="00F968AD" w:rsidRPr="00F968AD" w:rsidRDefault="00FE25E1" w:rsidP="00F968AD">
      <w:pPr>
        <w:pStyle w:val="EndNoteBibliography"/>
        <w:spacing w:after="0"/>
        <w:ind w:left="720" w:hanging="720"/>
        <w:rPr>
          <w:rFonts w:asciiTheme="majorBidi" w:hAnsiTheme="majorBidi" w:cstheme="majorBidi"/>
        </w:rPr>
      </w:pPr>
      <w:r>
        <w:rPr>
          <w:rFonts w:asciiTheme="majorBidi" w:hAnsiTheme="majorBidi" w:cstheme="majorBidi"/>
        </w:rPr>
        <w:lastRenderedPageBreak/>
        <w:fldChar w:fldCharType="begin"/>
      </w:r>
      <w:r>
        <w:rPr>
          <w:rFonts w:asciiTheme="majorBidi" w:hAnsiTheme="majorBidi" w:cstheme="majorBidi"/>
        </w:rPr>
        <w:instrText xml:space="preserve"> ADDIN EN.REFLIST </w:instrText>
      </w:r>
      <w:r>
        <w:rPr>
          <w:rFonts w:asciiTheme="majorBidi" w:hAnsiTheme="majorBidi" w:cstheme="majorBidi"/>
        </w:rPr>
        <w:fldChar w:fldCharType="separate"/>
      </w:r>
      <w:r w:rsidR="00F968AD" w:rsidRPr="00F968AD">
        <w:rPr>
          <w:rFonts w:asciiTheme="majorBidi" w:hAnsiTheme="majorBidi" w:cstheme="majorBidi"/>
        </w:rPr>
        <w:t>1.</w:t>
      </w:r>
      <w:r w:rsidR="00F968AD" w:rsidRPr="00F968AD">
        <w:rPr>
          <w:rFonts w:asciiTheme="majorBidi" w:hAnsiTheme="majorBidi" w:cstheme="majorBidi"/>
        </w:rPr>
        <w:tab/>
        <w:t>Ain QU, Aleksandrova A, Roessler FD, Ballester PJ. Wiley Interdiscip Rev: Comput Mol Sci 5, 6 (2015): 405-424.</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2.</w:t>
      </w:r>
      <w:r w:rsidRPr="00F968AD">
        <w:rPr>
          <w:rFonts w:asciiTheme="majorBidi" w:hAnsiTheme="majorBidi" w:cstheme="majorBidi"/>
        </w:rPr>
        <w:tab/>
        <w:t>Colwell LJ. Curr Opin Struct Biol 49, (2018): 123-128.</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3.</w:t>
      </w:r>
      <w:r w:rsidRPr="00F968AD">
        <w:rPr>
          <w:rFonts w:asciiTheme="majorBidi" w:hAnsiTheme="majorBidi" w:cstheme="majorBidi"/>
        </w:rPr>
        <w:tab/>
        <w:t>Shen C, Ding J, Wang Z, Cao D, Ding X, Hou T. Wiley Interdiscip Rev: Comput Mol Sci 10, 1 (2020): e1429.</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4.</w:t>
      </w:r>
      <w:r w:rsidRPr="00F968AD">
        <w:rPr>
          <w:rFonts w:asciiTheme="majorBidi" w:hAnsiTheme="majorBidi" w:cstheme="majorBidi"/>
        </w:rPr>
        <w:tab/>
        <w:t>Li H, Sze KH, Lu G, Ballester PJ. Wiley Interdiscip Rev: Comput Mol Sci 11, 1 (2021): e1478.</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5.</w:t>
      </w:r>
      <w:r w:rsidRPr="00F968AD">
        <w:rPr>
          <w:rFonts w:asciiTheme="majorBidi" w:hAnsiTheme="majorBidi" w:cstheme="majorBidi"/>
        </w:rPr>
        <w:tab/>
        <w:t>Pellicani F, Dal Ben D, Perali A, Pilati S. Molecules 28, 4 (2023): 1661.</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6.</w:t>
      </w:r>
      <w:r w:rsidRPr="00F968AD">
        <w:rPr>
          <w:rFonts w:asciiTheme="majorBidi" w:hAnsiTheme="majorBidi" w:cstheme="majorBidi"/>
        </w:rPr>
        <w:tab/>
        <w:t>Yang C, Chen EA, Zhang Y. Molecules 27, 14 (2022): 4568.</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7.</w:t>
      </w:r>
      <w:r w:rsidRPr="00F968AD">
        <w:rPr>
          <w:rFonts w:asciiTheme="majorBidi" w:hAnsiTheme="majorBidi" w:cstheme="majorBidi"/>
        </w:rPr>
        <w:tab/>
        <w:t>Schapin N, Majewski M, Varela-Rial A, Arroniz C, De Fabritiis G. Artificial Intelligence Chemistry (2023): 100020.</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8.</w:t>
      </w:r>
      <w:r w:rsidRPr="00F968AD">
        <w:rPr>
          <w:rFonts w:asciiTheme="majorBidi" w:hAnsiTheme="majorBidi" w:cstheme="majorBidi"/>
        </w:rPr>
        <w:tab/>
        <w:t>Hagg A, Kirschner KN. J Chem Inf Model 63, 15 (2023): 4505-4532.</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9.</w:t>
      </w:r>
      <w:r w:rsidRPr="00F968AD">
        <w:rPr>
          <w:rFonts w:asciiTheme="majorBidi" w:hAnsiTheme="majorBidi" w:cstheme="majorBidi"/>
        </w:rPr>
        <w:tab/>
        <w:t>Zhang Y, Li S, Meng K, Sun S. J Chem Inf Model 64, 5 (2024): 1456–1472.</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10.</w:t>
      </w:r>
      <w:r w:rsidRPr="00F968AD">
        <w:rPr>
          <w:rFonts w:asciiTheme="majorBidi" w:hAnsiTheme="majorBidi" w:cstheme="majorBidi"/>
        </w:rPr>
        <w:tab/>
        <w:t>Li Y, Liu Z, Li J, Han L, Liu J, Zhao Z, Wang R. J Chem Inf Model 54, 6 (2014): 1700-1716.</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11.</w:t>
      </w:r>
      <w:r w:rsidRPr="00F968AD">
        <w:rPr>
          <w:rFonts w:asciiTheme="majorBidi" w:hAnsiTheme="majorBidi" w:cstheme="majorBidi"/>
        </w:rPr>
        <w:tab/>
        <w:t>Li Y, Han L, Liu Z, Wang R. J Chem Inf Model 54, 6 (2014): 1717-1736.</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12.</w:t>
      </w:r>
      <w:r w:rsidRPr="00F968AD">
        <w:rPr>
          <w:rFonts w:asciiTheme="majorBidi" w:hAnsiTheme="majorBidi" w:cstheme="majorBidi"/>
        </w:rPr>
        <w:tab/>
        <w:t>Su M, Yang Q, Du Y, Feng G, Liu Z, Li Y, Wang R. J Chem Inf Model 59, 2 (2019): 895-913.</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13.</w:t>
      </w:r>
      <w:r w:rsidRPr="00F968AD">
        <w:rPr>
          <w:rFonts w:asciiTheme="majorBidi" w:hAnsiTheme="majorBidi" w:cstheme="majorBidi"/>
        </w:rPr>
        <w:tab/>
        <w:t>Mysinger MM, Carchia M, Irwin JJ, Shoichet BK. J Med Chem 55, 14 (2012): 6582-6594.</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14.</w:t>
      </w:r>
      <w:r w:rsidRPr="00F968AD">
        <w:rPr>
          <w:rFonts w:asciiTheme="majorBidi" w:hAnsiTheme="majorBidi" w:cstheme="majorBidi"/>
        </w:rPr>
        <w:tab/>
        <w:t>Bauer MR, Ibrahim TM, Vogel SM, Boeckler FM. J Chem Inf Model 53, 6 (2013): 1447-1462.</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15.</w:t>
      </w:r>
      <w:r w:rsidRPr="00F968AD">
        <w:rPr>
          <w:rFonts w:asciiTheme="majorBidi" w:hAnsiTheme="majorBidi" w:cstheme="majorBidi"/>
        </w:rPr>
        <w:tab/>
        <w:t>Shen C, Hu Y, Wang Z, Zhang X, Pang J, Wang G, Zhong H, Xu L, Cao D, Hou T. Briefings Bioinf 22, 3 (2021): bbaa070.</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16.</w:t>
      </w:r>
      <w:r w:rsidRPr="00F968AD">
        <w:rPr>
          <w:rFonts w:asciiTheme="majorBidi" w:hAnsiTheme="majorBidi" w:cstheme="majorBidi"/>
        </w:rPr>
        <w:tab/>
        <w:t>Li J, Guan X, Zhang O, Sun K, Wang Y, Bagni D, Head-Gordon T. ArXiv (2023).</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17.</w:t>
      </w:r>
      <w:r w:rsidRPr="00F968AD">
        <w:rPr>
          <w:rFonts w:asciiTheme="majorBidi" w:hAnsiTheme="majorBidi" w:cstheme="majorBidi"/>
        </w:rPr>
        <w:tab/>
        <w:t>Ballester PJ, Mitchell JB. Bioinformatics 26, 9 (2010): 1169-1175.</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18.</w:t>
      </w:r>
      <w:r w:rsidRPr="00F968AD">
        <w:rPr>
          <w:rFonts w:asciiTheme="majorBidi" w:hAnsiTheme="majorBidi" w:cstheme="majorBidi"/>
        </w:rPr>
        <w:tab/>
        <w:t>Sánchez-Cruz N, Medina-Franco JL, Mestres J, Barril X. Bioinformatics 37, 10 (2021): 1376-1382.</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19.</w:t>
      </w:r>
      <w:r w:rsidRPr="00F968AD">
        <w:rPr>
          <w:rFonts w:asciiTheme="majorBidi" w:hAnsiTheme="majorBidi" w:cstheme="majorBidi"/>
        </w:rPr>
        <w:tab/>
        <w:t>Shiota K, Akutsu T. Bioinf Adv 3, 1 (2023): vbad155.</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20.</w:t>
      </w:r>
      <w:r w:rsidRPr="00F968AD">
        <w:rPr>
          <w:rFonts w:asciiTheme="majorBidi" w:hAnsiTheme="majorBidi" w:cstheme="majorBidi"/>
        </w:rPr>
        <w:tab/>
        <w:t>Rayka M, Karimi‐Jafari MH, Firouzi R. Mol Inf 40, 8 (2021): 2060084.</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21.</w:t>
      </w:r>
      <w:r w:rsidRPr="00F968AD">
        <w:rPr>
          <w:rFonts w:asciiTheme="majorBidi" w:hAnsiTheme="majorBidi" w:cstheme="majorBidi"/>
        </w:rPr>
        <w:tab/>
        <w:t>Rayka M, Firouzi R. Mol Inf 42, 3 (2023): 2200135.</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22.</w:t>
      </w:r>
      <w:r w:rsidRPr="00F968AD">
        <w:rPr>
          <w:rFonts w:asciiTheme="majorBidi" w:hAnsiTheme="majorBidi" w:cstheme="majorBidi"/>
        </w:rPr>
        <w:tab/>
        <w:t>Rayka M, Mirzaei M, Mohammad Latifi A. Mol Inf (2024): e202300292.</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23.</w:t>
      </w:r>
      <w:r w:rsidRPr="00F968AD">
        <w:rPr>
          <w:rFonts w:asciiTheme="majorBidi" w:hAnsiTheme="majorBidi" w:cstheme="majorBidi"/>
        </w:rPr>
        <w:tab/>
        <w:t>Wang C, Zhang Y. J Comput Chem 38, 3 (2017): 169-177.</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24.</w:t>
      </w:r>
      <w:r w:rsidRPr="00F968AD">
        <w:rPr>
          <w:rFonts w:asciiTheme="majorBidi" w:hAnsiTheme="majorBidi" w:cstheme="majorBidi"/>
        </w:rPr>
        <w:tab/>
        <w:t>Lu J, Hou X, Wang C, Zhang Y. J Chem Inf Model 59, 11 (2019): 4540-4549.</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25.</w:t>
      </w:r>
      <w:r w:rsidRPr="00F968AD">
        <w:rPr>
          <w:rFonts w:asciiTheme="majorBidi" w:hAnsiTheme="majorBidi" w:cstheme="majorBidi"/>
        </w:rPr>
        <w:tab/>
        <w:t>Yang C, Zhang Y. J Chem Inf Model 62, 11 (2022): 2696-2712.</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26.</w:t>
      </w:r>
      <w:r w:rsidRPr="00F968AD">
        <w:rPr>
          <w:rFonts w:asciiTheme="majorBidi" w:hAnsiTheme="majorBidi" w:cstheme="majorBidi"/>
        </w:rPr>
        <w:tab/>
        <w:t>Wang DD, Xie H, Yan H. Bioinformatics 37, 17 (2021): 2570-2579.</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27.</w:t>
      </w:r>
      <w:r w:rsidRPr="00F968AD">
        <w:rPr>
          <w:rFonts w:asciiTheme="majorBidi" w:hAnsiTheme="majorBidi" w:cstheme="majorBidi"/>
        </w:rPr>
        <w:tab/>
        <w:t>Wójcikowski M, Kukiełka M, Stepniewska-Dziubinska MM, Siedlecki P. Bioinformatics 35, 8 (2019): 1334-1341.</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28.</w:t>
      </w:r>
      <w:r w:rsidRPr="00F968AD">
        <w:rPr>
          <w:rFonts w:asciiTheme="majorBidi" w:hAnsiTheme="majorBidi" w:cstheme="majorBidi"/>
        </w:rPr>
        <w:tab/>
        <w:t>Kumar S, Kim M-h. J Cheminf 13, (2021): 1-17.</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29.</w:t>
      </w:r>
      <w:r w:rsidRPr="00F968AD">
        <w:rPr>
          <w:rFonts w:asciiTheme="majorBidi" w:hAnsiTheme="majorBidi" w:cstheme="majorBidi"/>
        </w:rPr>
        <w:tab/>
        <w:t>Zhang X, Shen C, Jiang D, Zhang J, Ye Q, Xu L, Hou T, Pan P, Kang Y. J Cheminf 15, 1 (2023): 63.</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30.</w:t>
      </w:r>
      <w:r w:rsidRPr="00F968AD">
        <w:rPr>
          <w:rFonts w:asciiTheme="majorBidi" w:hAnsiTheme="majorBidi" w:cstheme="majorBidi"/>
        </w:rPr>
        <w:tab/>
        <w:t>Wee J, Xia K. J Chem Inf Model 61, 4 (2021): 1617-1626.</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31.</w:t>
      </w:r>
      <w:r w:rsidRPr="00F968AD">
        <w:rPr>
          <w:rFonts w:asciiTheme="majorBidi" w:hAnsiTheme="majorBidi" w:cstheme="majorBidi"/>
        </w:rPr>
        <w:tab/>
        <w:t>Nguyen DD, Wei G-W. J Chem Inf Model 59, 7 (2019): 3291-3304.</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32.</w:t>
      </w:r>
      <w:r w:rsidRPr="00F968AD">
        <w:rPr>
          <w:rFonts w:asciiTheme="majorBidi" w:hAnsiTheme="majorBidi" w:cstheme="majorBidi"/>
        </w:rPr>
        <w:tab/>
        <w:t>Liu R, Liu X, Wu J. J Chem Inf Model 63, 3 (2023): 1066-1075.</w:t>
      </w:r>
    </w:p>
    <w:p w:rsidR="00F968AD" w:rsidRPr="00F968AD" w:rsidRDefault="00F968AD" w:rsidP="00F968AD">
      <w:pPr>
        <w:pStyle w:val="EndNoteBibliography"/>
        <w:spacing w:after="0"/>
        <w:ind w:left="720" w:hanging="720"/>
        <w:rPr>
          <w:rFonts w:asciiTheme="majorBidi" w:hAnsiTheme="majorBidi" w:cstheme="majorBidi"/>
        </w:rPr>
      </w:pPr>
      <w:r w:rsidRPr="00F968AD">
        <w:rPr>
          <w:rFonts w:asciiTheme="majorBidi" w:hAnsiTheme="majorBidi" w:cstheme="majorBidi"/>
        </w:rPr>
        <w:t>33.</w:t>
      </w:r>
      <w:r w:rsidRPr="00F968AD">
        <w:rPr>
          <w:rFonts w:asciiTheme="majorBidi" w:hAnsiTheme="majorBidi" w:cstheme="majorBidi"/>
        </w:rPr>
        <w:tab/>
        <w:t>Rana MM, Nguyen DD. J Chem Inf Model 62, 18 (2022): 4329-4341.</w:t>
      </w:r>
    </w:p>
    <w:p w:rsidR="00F968AD" w:rsidRPr="00F968AD" w:rsidRDefault="00F968AD" w:rsidP="00F968AD">
      <w:pPr>
        <w:pStyle w:val="EndNoteBibliography"/>
        <w:ind w:left="720" w:hanging="720"/>
      </w:pPr>
      <w:r w:rsidRPr="00F968AD">
        <w:rPr>
          <w:rFonts w:asciiTheme="majorBidi" w:hAnsiTheme="majorBidi" w:cstheme="majorBidi"/>
        </w:rPr>
        <w:t>34.</w:t>
      </w:r>
      <w:r w:rsidRPr="00F968AD">
        <w:rPr>
          <w:rFonts w:asciiTheme="majorBidi" w:hAnsiTheme="majorBidi" w:cstheme="majorBidi"/>
        </w:rPr>
        <w:tab/>
        <w:t>Meng Z, Xia K. Sci Adv 7, 19 (2021): eabc5329.</w:t>
      </w:r>
    </w:p>
    <w:p w:rsidR="00B868CF" w:rsidRPr="00FE25E1" w:rsidRDefault="00FE25E1" w:rsidP="00F968AD">
      <w:pPr>
        <w:rPr>
          <w:rFonts w:asciiTheme="majorBidi" w:hAnsiTheme="majorBidi" w:cstheme="majorBidi"/>
        </w:rPr>
      </w:pPr>
      <w:r>
        <w:rPr>
          <w:rFonts w:asciiTheme="majorBidi" w:hAnsiTheme="majorBidi" w:cstheme="majorBidi"/>
        </w:rPr>
        <w:fldChar w:fldCharType="end"/>
      </w:r>
    </w:p>
    <w:sectPr w:rsidR="00B868CF" w:rsidRPr="00FE25E1" w:rsidSect="00336CB7">
      <w:footerReference w:type="default" r:id="rId7"/>
      <w:pgSz w:w="11909" w:h="16834" w:code="9"/>
      <w:pgMar w:top="1418" w:right="170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1FC" w:rsidRDefault="005F51FC" w:rsidP="008F6AB2">
      <w:pPr>
        <w:spacing w:after="0" w:line="240" w:lineRule="auto"/>
      </w:pPr>
      <w:r>
        <w:separator/>
      </w:r>
    </w:p>
  </w:endnote>
  <w:endnote w:type="continuationSeparator" w:id="0">
    <w:p w:rsidR="005F51FC" w:rsidRDefault="005F51FC" w:rsidP="008F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019048"/>
      <w:docPartObj>
        <w:docPartGallery w:val="Page Numbers (Bottom of Page)"/>
        <w:docPartUnique/>
      </w:docPartObj>
    </w:sdtPr>
    <w:sdtEndPr>
      <w:rPr>
        <w:noProof/>
      </w:rPr>
    </w:sdtEndPr>
    <w:sdtContent>
      <w:p w:rsidR="008F6AB2" w:rsidRDefault="008F6AB2">
        <w:pPr>
          <w:pStyle w:val="Footer"/>
          <w:jc w:val="center"/>
        </w:pPr>
        <w:r>
          <w:fldChar w:fldCharType="begin"/>
        </w:r>
        <w:r>
          <w:instrText xml:space="preserve"> PAGE   \* MERGEFORMAT </w:instrText>
        </w:r>
        <w:r>
          <w:fldChar w:fldCharType="separate"/>
        </w:r>
        <w:r w:rsidR="00CC2E18">
          <w:rPr>
            <w:noProof/>
          </w:rPr>
          <w:t>5</w:t>
        </w:r>
        <w:r>
          <w:rPr>
            <w:noProof/>
          </w:rPr>
          <w:fldChar w:fldCharType="end"/>
        </w:r>
      </w:p>
    </w:sdtContent>
  </w:sdt>
  <w:p w:rsidR="008F6AB2" w:rsidRDefault="008F6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1FC" w:rsidRDefault="005F51FC" w:rsidP="008F6AB2">
      <w:pPr>
        <w:spacing w:after="0" w:line="240" w:lineRule="auto"/>
      </w:pPr>
      <w:r>
        <w:separator/>
      </w:r>
    </w:p>
  </w:footnote>
  <w:footnote w:type="continuationSeparator" w:id="0">
    <w:p w:rsidR="005F51FC" w:rsidRDefault="005F51FC" w:rsidP="008F6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r02z528wfwetee9wc5ax5j09590xrx2vfx&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record-ids&gt;&lt;/item&gt;&lt;/Libraries&gt;"/>
  </w:docVars>
  <w:rsids>
    <w:rsidRoot w:val="0007021F"/>
    <w:rsid w:val="00060487"/>
    <w:rsid w:val="00061AB9"/>
    <w:rsid w:val="0007021F"/>
    <w:rsid w:val="000A6063"/>
    <w:rsid w:val="000E5EE3"/>
    <w:rsid w:val="001743E6"/>
    <w:rsid w:val="001A052C"/>
    <w:rsid w:val="001A3D71"/>
    <w:rsid w:val="001A4E57"/>
    <w:rsid w:val="0024434E"/>
    <w:rsid w:val="00254B89"/>
    <w:rsid w:val="00336CB7"/>
    <w:rsid w:val="00341598"/>
    <w:rsid w:val="0037161E"/>
    <w:rsid w:val="00393C46"/>
    <w:rsid w:val="003A5D59"/>
    <w:rsid w:val="003B149A"/>
    <w:rsid w:val="003C2EC4"/>
    <w:rsid w:val="003C3A1A"/>
    <w:rsid w:val="003C7C7B"/>
    <w:rsid w:val="00450437"/>
    <w:rsid w:val="00542E10"/>
    <w:rsid w:val="0054379B"/>
    <w:rsid w:val="00581EC5"/>
    <w:rsid w:val="005F51FC"/>
    <w:rsid w:val="00666E6F"/>
    <w:rsid w:val="006C117B"/>
    <w:rsid w:val="006C1CD9"/>
    <w:rsid w:val="006C462E"/>
    <w:rsid w:val="006F1F14"/>
    <w:rsid w:val="007028BB"/>
    <w:rsid w:val="00722F52"/>
    <w:rsid w:val="007373E2"/>
    <w:rsid w:val="007F1BAF"/>
    <w:rsid w:val="00812B3F"/>
    <w:rsid w:val="00864ED4"/>
    <w:rsid w:val="008A3EA3"/>
    <w:rsid w:val="008F6AB2"/>
    <w:rsid w:val="0090410C"/>
    <w:rsid w:val="00904866"/>
    <w:rsid w:val="00A24C62"/>
    <w:rsid w:val="00A57E9B"/>
    <w:rsid w:val="00A9578A"/>
    <w:rsid w:val="00B17696"/>
    <w:rsid w:val="00B17D28"/>
    <w:rsid w:val="00B322F4"/>
    <w:rsid w:val="00B61631"/>
    <w:rsid w:val="00B868CF"/>
    <w:rsid w:val="00BE08F0"/>
    <w:rsid w:val="00BE4E40"/>
    <w:rsid w:val="00BF6A81"/>
    <w:rsid w:val="00C12FF3"/>
    <w:rsid w:val="00CC2E18"/>
    <w:rsid w:val="00D63F5D"/>
    <w:rsid w:val="00DC0EBD"/>
    <w:rsid w:val="00E53A5F"/>
    <w:rsid w:val="00E653E2"/>
    <w:rsid w:val="00EE60D4"/>
    <w:rsid w:val="00F112FA"/>
    <w:rsid w:val="00F11EAD"/>
    <w:rsid w:val="00F3484C"/>
    <w:rsid w:val="00F471E8"/>
    <w:rsid w:val="00F968AD"/>
    <w:rsid w:val="00FE2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0CA19-3BED-42FB-836B-1A82D27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B2"/>
  </w:style>
  <w:style w:type="paragraph" w:styleId="Footer">
    <w:name w:val="footer"/>
    <w:basedOn w:val="Normal"/>
    <w:link w:val="FooterChar"/>
    <w:uiPriority w:val="99"/>
    <w:unhideWhenUsed/>
    <w:rsid w:val="008F6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B2"/>
  </w:style>
  <w:style w:type="table" w:styleId="TableGrid">
    <w:name w:val="Table Grid"/>
    <w:basedOn w:val="TableNormal"/>
    <w:uiPriority w:val="39"/>
    <w:rsid w:val="003B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149A"/>
    <w:rPr>
      <w:color w:val="808080"/>
    </w:rPr>
  </w:style>
  <w:style w:type="paragraph" w:customStyle="1" w:styleId="EndNoteBibliographyTitle">
    <w:name w:val="EndNote Bibliography Title"/>
    <w:basedOn w:val="Normal"/>
    <w:link w:val="EndNoteBibliographyTitleChar"/>
    <w:rsid w:val="008A3EA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A3EA3"/>
    <w:rPr>
      <w:rFonts w:ascii="Calibri" w:hAnsi="Calibri" w:cs="Calibri"/>
      <w:noProof/>
    </w:rPr>
  </w:style>
  <w:style w:type="paragraph" w:customStyle="1" w:styleId="EndNoteBibliography">
    <w:name w:val="EndNote Bibliography"/>
    <w:basedOn w:val="Normal"/>
    <w:link w:val="EndNoteBibliographyChar"/>
    <w:rsid w:val="008A3EA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A3EA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18169-D222-4ACC-AAAB-00F713336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9</Pages>
  <Words>5864</Words>
  <Characters>33425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2024-03-18T06:07:00Z</dcterms:created>
  <dcterms:modified xsi:type="dcterms:W3CDTF">2024-03-25T07:29:00Z</dcterms:modified>
</cp:coreProperties>
</file>