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E53A5F" w:rsidRDefault="0054379B" w:rsidP="0076527C">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w:t>
      </w:r>
      <w:r w:rsidR="00B61631">
        <w:rPr>
          <w:rFonts w:ascii="Times New Roman" w:hAnsi="Times New Roman" w:cs="Times New Roman"/>
          <w:szCs w:val="24"/>
        </w:rPr>
        <w:t>n of the protein-ligand complex</w:t>
      </w:r>
      <w:r w:rsidR="00E53A5F">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 </w:instrText>
      </w:r>
      <w:r w:rsidR="0076527C">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EN.CITE.DATA </w:instrText>
      </w:r>
      <w:r w:rsidR="0076527C">
        <w:rPr>
          <w:rFonts w:ascii="Times New Roman" w:hAnsi="Times New Roman" w:cs="Times New Roman"/>
          <w:szCs w:val="24"/>
        </w:rPr>
      </w:r>
      <w:r w:rsidR="0076527C">
        <w:rPr>
          <w:rFonts w:ascii="Times New Roman" w:hAnsi="Times New Roman" w:cs="Times New Roman"/>
          <w:szCs w:val="24"/>
        </w:rPr>
        <w:fldChar w:fldCharType="end"/>
      </w:r>
      <w:r w:rsidR="001A4E57">
        <w:rPr>
          <w:rFonts w:ascii="Times New Roman" w:hAnsi="Times New Roman" w:cs="Times New Roman"/>
          <w:szCs w:val="24"/>
        </w:rPr>
        <w:fldChar w:fldCharType="separate"/>
      </w:r>
      <w:r w:rsidR="00B17696">
        <w:rPr>
          <w:rFonts w:ascii="Times New Roman" w:hAnsi="Times New Roman" w:cs="Times New Roman"/>
          <w:noProof/>
          <w:szCs w:val="24"/>
        </w:rPr>
        <w:t>[1-9]</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A57E9B" w:rsidRPr="00A57E9B" w:rsidRDefault="00A57E9B" w:rsidP="00F968AD">
      <w:pPr>
        <w:rPr>
          <w:rFonts w:ascii="Times New Roman" w:hAnsi="Times New Roman" w:cs="Times New Roman"/>
          <w:szCs w:val="24"/>
        </w:rPr>
      </w:pPr>
      <w:r w:rsidRPr="00A57E9B">
        <w:rPr>
          <w:rFonts w:ascii="Times New Roman" w:hAnsi="Times New Roman" w:cs="Times New Roman"/>
          <w:szCs w:val="24"/>
        </w:rPr>
        <w:t xml:space="preserve">A </w:t>
      </w:r>
      <w:r w:rsidR="00B61631">
        <w:rPr>
          <w:rFonts w:ascii="Times New Roman" w:hAnsi="Times New Roman" w:cs="Times New Roman"/>
          <w:szCs w:val="24"/>
        </w:rPr>
        <w:t xml:space="preserve">designed </w:t>
      </w:r>
      <w:r w:rsidRPr="00A57E9B">
        <w:rPr>
          <w:rFonts w:ascii="Times New Roman" w:hAnsi="Times New Roman" w:cs="Times New Roman"/>
          <w:szCs w:val="24"/>
        </w:rPr>
        <w:t>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modeling&lt;/full-title&gt;&lt;abbr-1&gt;J. Chem. Inf. Model.&lt;/abbr-1&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modeling&lt;/full-title&gt;&lt;abbr-1&gt;J. Chem. Inf. Model.&lt;/abbr-1&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968AD">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chemistry&lt;/full-title&gt;&lt;abbr-1&gt;J. Med. Chem.&lt;/abbr-1&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modeling&lt;/full-title&gt;&lt;abbr-1&gt;J. Chem. Inf. Model.&lt;/abbr-1&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Bioinformatics&lt;/full-title&gt;&lt;abbr-1&gt;Briefings Bioinf.&lt;/abbr-1&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B61631" w:rsidRDefault="00B61631" w:rsidP="00A57E9B">
      <w:pPr>
        <w:rPr>
          <w:rFonts w:ascii="Times New Roman" w:hAnsi="Times New Roman" w:cs="Times New Roman"/>
          <w:szCs w:val="24"/>
        </w:rPr>
      </w:pPr>
      <w:r w:rsidRPr="00C12FF3">
        <w:rPr>
          <w:rFonts w:ascii="Times New Roman" w:hAnsi="Times New Roman" w:cs="Times New Roman"/>
          <w:szCs w:val="24"/>
        </w:rPr>
        <w:t>In the ML case, it is needed to represent a protein-ligand complex in terms of a feature vector by applying feature engineering techniques, while in the DL case, these representations are mostly learned end-to-end during the training phase</w:t>
      </w:r>
      <w:r>
        <w:rPr>
          <w:rFonts w:ascii="Times New Roman" w:hAnsi="Times New Roman" w:cs="Times New Roman"/>
          <w:szCs w:val="24"/>
        </w:rPr>
        <w:t>.</w:t>
      </w:r>
    </w:p>
    <w:p w:rsidR="002F6C94" w:rsidRDefault="003A5D59" w:rsidP="0076527C">
      <w:pPr>
        <w:rPr>
          <w:rFonts w:ascii="Times New Roman" w:hAnsi="Times New Roman" w:cs="Times New Roman"/>
          <w:szCs w:val="24"/>
        </w:rPr>
      </w:pPr>
      <w:r w:rsidRPr="003A5D59">
        <w:rPr>
          <w:rFonts w:ascii="Times New Roman" w:hAnsi="Times New Roman" w:cs="Times New Roman"/>
          <w:szCs w:val="24"/>
        </w:rPr>
        <w:t>RF-Score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[17]</w:t>
      </w:r>
      <w:r w:rsidR="00B17696">
        <w:rPr>
          <w:rFonts w:ascii="Times New Roman" w:hAnsi="Times New Roman" w:cs="Times New Roman"/>
          <w:szCs w:val="24"/>
        </w:rPr>
        <w:fldChar w:fldCharType="end"/>
      </w:r>
      <w:r w:rsidRPr="003A5D59">
        <w:rPr>
          <w:rFonts w:ascii="Times New Roman" w:hAnsi="Times New Roman" w:cs="Times New Roman"/>
          <w:szCs w:val="24"/>
        </w:rPr>
        <w:t>, ECIF</w:t>
      </w:r>
      <w:r w:rsidRPr="003A5D59">
        <w:rPr>
          <w:rFonts w:ascii="Cambria Math" w:hAnsi="Cambria Math" w:cs="Cambria Math"/>
          <w:szCs w:val="24"/>
        </w:rPr>
        <w:t>∷</w:t>
      </w:r>
      <w:r w:rsidRPr="003A5D59">
        <w:rPr>
          <w:rFonts w:ascii="Times New Roman" w:hAnsi="Times New Roman" w:cs="Times New Roman"/>
          <w:szCs w:val="24"/>
        </w:rPr>
        <w:t>LD-GBT</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[18]</w:t>
      </w:r>
      <w:r w:rsidR="00B17696">
        <w:rPr>
          <w:rFonts w:ascii="Times New Roman" w:hAnsi="Times New Roman" w:cs="Times New Roman"/>
          <w:szCs w:val="24"/>
        </w:rPr>
        <w:fldChar w:fldCharType="end"/>
      </w:r>
      <w:r w:rsidRPr="003A5D59">
        <w:rPr>
          <w:rFonts w:ascii="Times New Roman" w:hAnsi="Times New Roman" w:cs="Times New Roman"/>
          <w:szCs w:val="24"/>
        </w:rPr>
        <w:t>, and multi-shelled ECIF</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&lt;EndNote&gt;&lt;Cite&gt;&lt;Author&gt;Shiota&lt;/Author&gt;&lt;Year&gt;2023&lt;/Year&gt;&lt;RecNum&gt;24&lt;/RecNum&gt;&lt;DisplayText&gt;[19]&lt;/DisplayText&gt;&lt;record&gt;&lt;rec-number&gt;24&lt;/rec-number&gt;&lt;foreign-keys&gt;&lt;key app="EN" db-id="wtr02z528wfwetee9wc5ax5j09590xrx2vfx" timestamp="1711265029"&gt;24&lt;/key&gt;&lt;/foreign-keys&gt;&lt;ref-type name="Journal Article"&gt;17&lt;/ref-type&gt;&lt;contributors&gt;&lt;authors&gt;&lt;author&gt;Shiota, Koji&lt;/author&gt;&lt;author&gt;Akutsu, Tatsuya&lt;/author&gt;&lt;/authors&gt;&lt;/contributors&gt;&lt;titles&gt;&lt;title&gt;Multi-shelled ECIF: improved extended connectivity interaction features for accurate binding affinity prediction&lt;/title&gt;&lt;secondary-title&gt;Bioinformatics Advances&lt;/secondary-title&gt;&lt;/titles&gt;&lt;periodical&gt;&lt;full-title&gt;Bioinformatics Advances&lt;/full-title&gt;&lt;abbr-1&gt;Bioinf. Adv&lt;/abbr-1&gt;&lt;/periodical&gt;&lt;pages&gt;vbad155&lt;/pages&gt;&lt;volume&gt;3&lt;/volume&gt;&lt;number&gt;1&lt;/number&gt;&lt;dates&gt;&lt;year&gt;2023&lt;/year&gt;&lt;/dates&gt;&lt;isbn&gt;2635-0041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[19]</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are ML-based scoring functions that exploit the occurrence of interatomic contacts and ligand descriptors in ECIF</w:t>
      </w:r>
      <w:r w:rsidRPr="003A5D59">
        <w:rPr>
          <w:rFonts w:ascii="Cambria Math" w:hAnsi="Cambria Math" w:cs="Cambria Math"/>
          <w:szCs w:val="24"/>
        </w:rPr>
        <w:t>∷</w:t>
      </w:r>
      <w:r w:rsidRPr="003A5D59">
        <w:rPr>
          <w:rFonts w:ascii="Times New Roman" w:hAnsi="Times New Roman" w:cs="Times New Roman"/>
          <w:szCs w:val="24"/>
        </w:rPr>
        <w:t>LD-GBT case to generate a feature vector for ML algorithms like Random Forest (RF) or Gradient Boosting Decision Trees (GBT). ET-Score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[20]</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its’ enhanced versions, i.e., GB-Score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[21]</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ENS-Score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[22]</w:t>
      </w:r>
      <w:r w:rsidR="00B17696">
        <w:rPr>
          <w:rFonts w:ascii="Times New Roman" w:hAnsi="Times New Roman" w:cs="Times New Roman"/>
          <w:szCs w:val="24"/>
        </w:rPr>
        <w:fldChar w:fldCharType="end"/>
      </w:r>
      <w:r w:rsidRPr="003A5D59">
        <w:rPr>
          <w:rFonts w:ascii="Times New Roman" w:hAnsi="Times New Roman" w:cs="Times New Roman"/>
          <w:szCs w:val="24"/>
        </w:rPr>
        <w:t>, employed distance-weighted interatomic contacts and Extremely Randomized Trees (ERT) for constructing an ML-based scoring function. ∆</w:t>
      </w:r>
      <w:r w:rsidRPr="00E653E2">
        <w:rPr>
          <w:rFonts w:ascii="Times New Roman" w:hAnsi="Times New Roman" w:cs="Times New Roman"/>
          <w:szCs w:val="24"/>
          <w:vertAlign w:val="subscript"/>
        </w:rPr>
        <w:t>vina</w:t>
      </w:r>
      <w:r w:rsidRPr="003A5D59">
        <w:rPr>
          <w:rFonts w:ascii="Times New Roman" w:hAnsi="Times New Roman" w:cs="Times New Roman"/>
          <w:szCs w:val="24"/>
        </w:rPr>
        <w:t>RF</w:t>
      </w:r>
      <w:r w:rsidRPr="00E653E2">
        <w:rPr>
          <w:rFonts w:ascii="Times New Roman" w:hAnsi="Times New Roman" w:cs="Times New Roman"/>
          <w:szCs w:val="24"/>
          <w:vertAlign w:val="subscript"/>
        </w:rPr>
        <w:t>20</w:t>
      </w:r>
      <w:r w:rsidR="00E653E2">
        <w:rPr>
          <w:rFonts w:ascii="Times New Roman" w:hAnsi="Times New Roman" w:cs="Times New Roman"/>
          <w:szCs w:val="24"/>
          <w:vertAlign w:val="subscript"/>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&lt;EndNote&gt;&lt;Cite&gt;&lt;Author&gt;Wang&lt;/Author&gt;&lt;Year&gt;2017&lt;/Year&gt;&lt;RecNum&gt;25&lt;/RecNum&gt;&lt;DisplayText&gt;[23]&lt;/DisplayText&gt;&lt;record&gt;&lt;rec-number&gt;25&lt;/rec-number&gt;&lt;foreign-keys&gt;&lt;key app="EN" db-id="wtr02z528wfwetee9wc5ax5j09590xrx2vfx" timestamp="1711265179"&gt;25&lt;/key&gt;&lt;/foreign-keys&gt;&lt;ref-type name="Journal Article"&gt;17&lt;/ref-type&gt;&lt;contributors&gt;&lt;authors&gt;&lt;author&gt;Wang, Cheng&lt;/author&gt;&lt;author&gt;Zhang, Yingkai&lt;/author&gt;&lt;/authors&gt;&lt;/contributors&gt;&lt;titles&gt;&lt;title&gt;Improving scoring‐docking‐screening powers of protein–ligand scoring functions using random forest&lt;/title&gt;&lt;secondary-title&gt;Journal of computational chemistry&lt;/secondary-title&gt;&lt;/titles&gt;&lt;periodical&gt;&lt;full-title&gt;Journal of computational chemistry&lt;/full-title&gt;&lt;abbr-1&gt;J. Comput. Chem.&lt;/abbr-1&gt;&lt;/periodical&gt;&lt;pages&gt;169-177&lt;/pages&gt;&lt;volume&gt;38&lt;/volume&gt;&lt;number&gt;3&lt;/number&gt;&lt;dates&gt;&lt;year&gt;2017&lt;/year&gt;&lt;/dates&gt;&lt;isbn&gt;0192-8651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[23]</w:t>
      </w:r>
      <w:r w:rsidR="00B17696">
        <w:rPr>
          <w:rFonts w:ascii="Times New Roman" w:hAnsi="Times New Roman" w:cs="Times New Roman"/>
          <w:szCs w:val="24"/>
        </w:rPr>
        <w:fldChar w:fldCharType="end"/>
      </w:r>
      <w:r w:rsidRPr="003A5D59">
        <w:rPr>
          <w:rFonts w:ascii="Times New Roman" w:hAnsi="Times New Roman" w:cs="Times New Roman"/>
          <w:szCs w:val="24"/>
        </w:rPr>
        <w:t>, ∆</w:t>
      </w:r>
      <w:r w:rsidRPr="00E653E2">
        <w:rPr>
          <w:rFonts w:ascii="Times New Roman" w:hAnsi="Times New Roman" w:cs="Times New Roman"/>
          <w:szCs w:val="24"/>
          <w:vertAlign w:val="subscript"/>
        </w:rPr>
        <w:t>vina</w:t>
      </w:r>
      <w:r w:rsidRPr="003A5D59">
        <w:rPr>
          <w:rFonts w:ascii="Times New Roman" w:hAnsi="Times New Roman" w:cs="Times New Roman"/>
          <w:szCs w:val="24"/>
        </w:rPr>
        <w:t>XGB</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&lt;EndNote&gt;&lt;Cite&gt;&lt;Author&gt;Lu&lt;/Author&gt;&lt;Year&gt;2019&lt;/Year&gt;&lt;RecNum&gt;26&lt;/RecNum&gt;&lt;DisplayText&gt;[24]&lt;/DisplayText&gt;&lt;record&gt;&lt;rec-number&gt;26&lt;/rec-number&gt;&lt;foreign-keys&gt;&lt;key app="EN" db-id="wtr02z528wfwetee9wc5ax5j09590xrx2vfx" timestamp="1711265251"&gt;26&lt;/key&gt;&lt;/foreign-keys&gt;&lt;ref-type name="Journal Article"&gt;17&lt;/ref-type&gt;&lt;contributors&gt;&lt;authors&gt;&lt;author&gt;Lu, Jianing&lt;/author&gt;&lt;author&gt;Hou, Xuben&lt;/author&gt;&lt;author&gt;Wang, Cheng&lt;/author&gt;&lt;author&gt;Zhang, Yingkai&lt;/author&gt;&lt;/authors&gt;&lt;/contributors&gt;&lt;titles&gt;&lt;title&gt;Incorporating explicit water molecules and ligand conformation stability in machine-learning scoring functions&lt;/title&gt;&lt;secondary-title&gt;Journal of chemical information and modeling&lt;/secondary-title&gt;&lt;/titles&gt;&lt;periodical&gt;&lt;full-title&gt;Journal of chemical information and modeling&lt;/full-title&gt;&lt;abbr-1&gt;J. Chem. Inf. Model.&lt;/abbr-1&gt;&lt;/periodical&gt;&lt;pages&gt;4540-4549&lt;/pages&gt;&lt;volume&gt;59&lt;/volume&gt;&lt;number&gt;11&lt;/number&gt;&lt;dates&gt;&lt;year&gt;2019&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[24]</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w:t>
      </w:r>
      <w:r w:rsidR="00E653E2">
        <w:rPr>
          <w:rFonts w:ascii="Times New Roman" w:hAnsi="Times New Roman" w:cs="Times New Roman"/>
          <w:szCs w:val="24"/>
        </w:rPr>
        <w:t>∆</w:t>
      </w:r>
      <w:r w:rsidRPr="00E653E2">
        <w:rPr>
          <w:rFonts w:ascii="Times New Roman" w:hAnsi="Times New Roman" w:cs="Times New Roman"/>
          <w:szCs w:val="24"/>
          <w:vertAlign w:val="subscript"/>
        </w:rPr>
        <w:t>LinF9</w:t>
      </w:r>
      <w:r w:rsidRPr="003A5D59">
        <w:rPr>
          <w:rFonts w:ascii="Times New Roman" w:hAnsi="Times New Roman" w:cs="Times New Roman"/>
          <w:szCs w:val="24"/>
        </w:rPr>
        <w:t>XGB</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&lt;EndNote&gt;&lt;Cite&gt;&lt;Author&gt;Yang&lt;/Author&gt;&lt;Year&gt;2022&lt;/Year&gt;&lt;RecNum&gt;27&lt;/RecNum&gt;&lt;DisplayText&gt;[25]&lt;/DisplayText&gt;&lt;record&gt;&lt;rec-number&gt;27&lt;/rec-number&gt;&lt;foreign-keys&gt;&lt;key app="EN" db-id="wtr02z528wfwetee9wc5ax5j09590xrx2vfx" timestamp="1711265286"&gt;27&lt;/key&gt;&lt;/foreign-keys&gt;&lt;ref-type name="Journal Article"&gt;17&lt;/ref-type&gt;&lt;contributors&gt;&lt;authors&gt;&lt;author&gt;Yang, Chao&lt;/author&gt;&lt;author&gt;Zhang, Yingkai&lt;/author&gt;&lt;/authors&gt;&lt;/contributors&gt;&lt;titles&gt;&lt;title&gt;Delta machine learning to improve scoring-ranking-screening performances of protein–ligand scoring functions&lt;/title&gt;&lt;secondary-title&gt;Journal of chemical information and modeling&lt;/secondary-title&gt;&lt;/titles&gt;&lt;periodical&gt;&lt;full-title&gt;Journal of chemical information and modeling&lt;/full-title&gt;&lt;abbr-1&gt;J. Chem. Inf. Model.&lt;/abbr-1&gt;&lt;/periodical&gt;&lt;pages&gt;2696-2712&lt;/pages&gt;&lt;volume&gt;62&lt;/volume&gt;&lt;number&gt;11&lt;/number&gt;&lt;dates&gt;&lt;year&gt;2022&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[25]</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employ some Autodock Vina empirical terms alongside other descriptors, e.g., RDKit descriptors for ligand, for feature generation procedures, and RF and eXtreme Gradient Boosting (XGB) algorithms as learners. Proteo-chemometrics IFPs</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[26]</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PLEC-FP</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[27]</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apply different generalized versions of extended-connectivity fingerprints</w:t>
      </w:r>
      <w:r w:rsidR="00BF6A81">
        <w:rPr>
          <w:rFonts w:ascii="Times New Roman" w:hAnsi="Times New Roman" w:cs="Times New Roman"/>
          <w:szCs w:val="24"/>
        </w:rPr>
        <w:t xml:space="preserve"> (ECFPs)</w:t>
      </w:r>
      <w:r w:rsidRPr="003A5D59">
        <w:rPr>
          <w:rFonts w:ascii="Times New Roman" w:hAnsi="Times New Roman" w:cs="Times New Roman"/>
          <w:szCs w:val="24"/>
        </w:rPr>
        <w:t xml:space="preserve"> for protein-ligand representation. SMPLIP-Score</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76527C">
        <w:rPr>
          <w:rFonts w:ascii="Times New Roman" w:hAnsi="Times New Roman" w:cs="Times New Roman"/>
          <w:szCs w:val="24"/>
        </w:rPr>
        <w:instrText xml:space="preserve"> ADDIN EN.CITE &lt;EndNote&gt;&lt;Cite&gt;&lt;Author&gt;Kumar&lt;/Author&gt;&lt;Year&gt;2021&lt;/Year&gt;&lt;RecNum&gt;30&lt;/RecNum&gt;&lt;DisplayText&gt;[28]&lt;/DisplayText&gt;&lt;record&gt;&lt;rec-number&gt;30&lt;/rec-number&gt;&lt;foreign-keys&gt;&lt;key app="EN" db-id="wtr02z528wfwetee9wc5ax5j09590xrx2vfx" timestamp="1711265411"&gt;30&lt;/key&gt;&lt;/foreign-keys&gt;&lt;ref-type name="Journal Article"&gt;17&lt;/ref-type&gt;&lt;contributors&gt;&lt;authors&gt;&lt;author&gt;Kumar, Surendra&lt;/author&gt;&lt;author&gt;Kim, Mi-hyun&lt;/author&gt;&lt;/authors&gt;&lt;/contributors&gt;&lt;titles&gt;&lt;title&gt;SMPLIP-Score: predicting ligand binding affinity from simple and interpretable on-the-fly interaction fingerprint pattern descriptors&lt;/title&gt;&lt;secondary-title&gt;Journal of cheminformatics&lt;/secondary-title&gt;&lt;/titles&gt;&lt;periodical&gt;&lt;full-title&gt;Journal of cheminformatics&lt;/full-title&gt;&lt;abbr-1&gt;J. Cheminf.&lt;/abbr-1&gt;&lt;/periodical&gt;&lt;pages&gt;1-17&lt;/pages&gt;&lt;volume&gt;13&lt;/volume&gt;&lt;number&gt;28&lt;/number&gt;&lt;dates&gt;&lt;year&gt;2021&lt;/year&gt;&lt;/dates&gt;&lt;urls&gt;&lt;/urls&gt;&lt;/record&gt;&lt;/Cite&gt;&lt;/EndNote&gt;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[28]</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utilizes a featurization method to vectorize and embed the interaction fingerprint pattern between the ligand‑binding site environment and fragments of ligands. TB-IECS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&lt;EndNote&gt;&lt;Cite&gt;&lt;Author&gt;Zhang&lt;/Author&gt;&lt;Year&gt;2023&lt;/Year&gt;&lt;RecNum&gt;31&lt;/RecNum&gt;&lt;DisplayText&gt;[29]&lt;/DisplayText&gt;&lt;record&gt;&lt;rec-number&gt;31&lt;/rec-number&gt;&lt;foreign-keys&gt;&lt;key app="EN" db-id="wtr02z528wfwetee9wc5ax5j09590xrx2vfx" timestamp="1711265431"&gt;31&lt;/key&gt;&lt;/foreign-keys&gt;&lt;ref-type name="Journal Article"&gt;17&lt;/ref-type&gt;&lt;contributors&gt;&lt;authors&gt;&lt;author&gt;Zhang, Xujun&lt;/author&gt;&lt;author&gt;Shen, Chao&lt;/author&gt;&lt;author&gt;Jiang, Dejun&lt;/author&gt;&lt;author&gt;Zhang, Jintu&lt;/author&gt;&lt;author&gt;Ye, Qing&lt;/author&gt;&lt;author&gt;Xu, Lei&lt;/author&gt;&lt;author&gt;Hou, Tingjun&lt;/author&gt;&lt;author&gt;Pan, Peichen&lt;/author&gt;&lt;author&gt;Kang, Yu&lt;/author&gt;&lt;/authors&gt;&lt;/contributors&gt;&lt;titles&gt;&lt;title&gt;TB-IECS: an accurate machine learning-based scoring function for virtual screening&lt;/title&gt;&lt;secondary-title&gt;Journal of Cheminformatics&lt;/secondary-title&gt;&lt;/titles&gt;&lt;periodical&gt;&lt;full-title&gt;Journal of cheminformatics&lt;/full-title&gt;&lt;abbr-1&gt;J. Cheminf.&lt;/abbr-1&gt;&lt;/periodical&gt;&lt;pages&gt;63&lt;/pages&gt;&lt;volume&gt;15&lt;/volume&gt;&lt;number&gt;1&lt;/number&gt;&lt;dates&gt;&lt;year&gt;2023&lt;/year&gt;&lt;/dates&gt;&lt;isbn&gt;1758-2946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[29]</w:t>
      </w:r>
      <w:r w:rsidR="00B17696">
        <w:rPr>
          <w:rFonts w:ascii="Times New Roman" w:hAnsi="Times New Roman" w:cs="Times New Roman"/>
          <w:szCs w:val="24"/>
        </w:rPr>
        <w:fldChar w:fldCharType="end"/>
      </w:r>
      <w:r w:rsidR="00B17696">
        <w:rPr>
          <w:rFonts w:ascii="Times New Roman" w:hAnsi="Times New Roman" w:cs="Times New Roman"/>
          <w:szCs w:val="24"/>
        </w:rPr>
        <w:t xml:space="preserve"> </w:t>
      </w:r>
      <w:r w:rsidRPr="003A5D59">
        <w:rPr>
          <w:rFonts w:ascii="Times New Roman" w:hAnsi="Times New Roman" w:cs="Times New Roman"/>
          <w:szCs w:val="24"/>
        </w:rPr>
        <w:t>employs some theory-based energy terms, e.g., van der Waals, for making a representation for an XGB algorithm.</w:t>
      </w:r>
      <w:r w:rsidR="00BE4E40">
        <w:rPr>
          <w:rFonts w:ascii="Times New Roman" w:hAnsi="Times New Roman" w:cs="Times New Roman"/>
          <w:szCs w:val="24"/>
        </w:rPr>
        <w:t xml:space="preserve"> </w:t>
      </w:r>
      <w:r w:rsidR="00BE4E40" w:rsidRPr="00BE4E40">
        <w:rPr>
          <w:rFonts w:ascii="Times New Roman" w:hAnsi="Times New Roman" w:cs="Times New Roman"/>
          <w:szCs w:val="24"/>
        </w:rPr>
        <w:t>OPRC-GBT</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[30]</w:t>
      </w:r>
      <w:r w:rsidR="00FE25E1">
        <w:rPr>
          <w:rFonts w:ascii="Times New Roman" w:hAnsi="Times New Roman" w:cs="Times New Roman"/>
          <w:szCs w:val="24"/>
        </w:rPr>
        <w:fldChar w:fldCharType="end"/>
      </w:r>
      <w:r w:rsidR="00BE4E40" w:rsidRPr="00BE4E40">
        <w:rPr>
          <w:rFonts w:ascii="Times New Roman" w:hAnsi="Times New Roman" w:cs="Times New Roman"/>
          <w:szCs w:val="24"/>
        </w:rPr>
        <w:t>, AGL-Score</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&lt;EndNote&gt;&lt;Cite&gt;&lt;Author&gt;Nguyen&lt;/Author&gt;&lt;Year&gt;2019&lt;/Year&gt;&lt;RecNum&gt;33&lt;/RecNum&gt;&lt;DisplayText&gt;[31]&lt;/DisplayText&gt;&lt;record&gt;&lt;rec-number&gt;33&lt;/rec-number&gt;&lt;foreign-keys&gt;&lt;key app="EN" db-id="wtr02z528wfwetee9wc5ax5j09590xrx2vfx" timestamp="1711350823"&gt;33&lt;/key&gt;&lt;/foreign-keys&gt;&lt;ref-type name="Journal Article"&gt;17&lt;/ref-type&gt;&lt;contributors&gt;&lt;authors&gt;&lt;author&gt;Nguyen, Duc Duy&lt;/author&gt;&lt;author&gt;Wei, Guo-Wei&lt;/author&gt;&lt;/authors&gt;&lt;/contributors&gt;&lt;titles&gt;&lt;title&gt;AGL-score: algebraic graph learning score for protein–ligand binding scoring, ranking, docking, and screening&lt;/title&gt;&lt;secondary-title&gt;Journal of chemical information and modeling&lt;/secondary-title&gt;&lt;/titles&gt;&lt;periodical&gt;&lt;full-title&gt;Journal of chemical information and modeling&lt;/full-title&gt;&lt;abbr-1&gt;J. Chem. Inf. Model.&lt;/abbr-1&gt;&lt;/periodical&gt;&lt;pages&gt;3291-3304&lt;/pages&gt;&lt;volume&gt;59&lt;/volume&gt;&lt;number&gt;7&lt;/number&gt;&lt;dates&gt;&lt;year&gt;2019&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[31]</w:t>
      </w:r>
      <w:r w:rsidR="00FE25E1">
        <w:rPr>
          <w:rFonts w:ascii="Times New Roman" w:hAnsi="Times New Roman" w:cs="Times New Roman"/>
          <w:szCs w:val="24"/>
        </w:rPr>
        <w:fldChar w:fldCharType="end"/>
      </w:r>
      <w:r w:rsidR="00BE4E40" w:rsidRPr="00BE4E40">
        <w:rPr>
          <w:rFonts w:ascii="Times New Roman" w:hAnsi="Times New Roman" w:cs="Times New Roman"/>
          <w:szCs w:val="24"/>
        </w:rPr>
        <w:t>, PPS-ML</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&lt;EndNote&gt;&lt;Cite&gt;&lt;Author&gt;Liu&lt;/Author&gt;&lt;Year&gt;2023&lt;/Year&gt;&lt;RecNum&gt;34&lt;/RecNum&gt;&lt;DisplayText&gt;[32]&lt;/DisplayText&gt;&lt;record&gt;&lt;rec-number&gt;34&lt;/rec-number&gt;&lt;foreign-keys&gt;&lt;key app="EN" db-id="wtr02z528wfwetee9wc5ax5j09590xrx2vfx" timestamp="1711350845"&gt;34&lt;/key&gt;&lt;/foreign-keys&gt;&lt;ref-type name="Journal Article"&gt;17&lt;/ref-type&gt;&lt;contributors&gt;&lt;authors&gt;&lt;author&gt;Liu, Ran&lt;/author&gt;&lt;author&gt;Liu, Xiang&lt;/author&gt;&lt;author&gt;Wu, Jie&lt;/author&gt;&lt;/authors&gt;&lt;/contributors&gt;&lt;titles&gt;&lt;title&gt;Persistent path-spectral (pps) based machine learning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1066-1075&lt;/pages&gt;&lt;volume&gt;63&lt;/volume&gt;&lt;number&gt;3&lt;/number&gt;&lt;dates&gt;&lt;year&gt;2023&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[32]</w:t>
      </w:r>
      <w:r w:rsidR="00FE25E1">
        <w:rPr>
          <w:rFonts w:ascii="Times New Roman" w:hAnsi="Times New Roman" w:cs="Times New Roman"/>
          <w:szCs w:val="24"/>
        </w:rPr>
        <w:fldChar w:fldCharType="end"/>
      </w:r>
      <w:r w:rsidR="00BE4E40" w:rsidRPr="00BE4E40">
        <w:rPr>
          <w:rFonts w:ascii="Times New Roman" w:hAnsi="Times New Roman" w:cs="Times New Roman"/>
          <w:szCs w:val="24"/>
        </w:rPr>
        <w:t>, EISA-Score</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[33]</w:t>
      </w:r>
      <w:r w:rsidR="00FE25E1">
        <w:rPr>
          <w:rFonts w:ascii="Times New Roman" w:hAnsi="Times New Roman" w:cs="Times New Roman"/>
          <w:szCs w:val="24"/>
        </w:rPr>
        <w:fldChar w:fldCharType="end"/>
      </w:r>
      <w:r w:rsidR="00BE4E40" w:rsidRPr="00BE4E40">
        <w:rPr>
          <w:rFonts w:ascii="Times New Roman" w:hAnsi="Times New Roman" w:cs="Times New Roman"/>
          <w:szCs w:val="24"/>
        </w:rPr>
        <w:t>, and PerSpect ML</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&lt;EndNote&gt;&lt;Cite&gt;&lt;Author&gt;Meng&lt;/Author&gt;&lt;Year&gt;2021&lt;/Year&gt;&lt;RecNum&gt;36&lt;/RecNum&gt;&lt;DisplayText&gt;[34]&lt;/DisplayText&gt;&lt;record&gt;&lt;rec-number&gt;36&lt;/rec-number&gt;&lt;foreign-keys&gt;&lt;key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[34]</w:t>
      </w:r>
      <w:r w:rsidR="00FE25E1">
        <w:rPr>
          <w:rFonts w:ascii="Times New Roman" w:hAnsi="Times New Roman" w:cs="Times New Roman"/>
          <w:szCs w:val="24"/>
        </w:rPr>
        <w:fldChar w:fldCharType="end"/>
      </w:r>
      <w:r w:rsidR="00BE4E40" w:rsidRPr="00BE4E40">
        <w:rPr>
          <w:rFonts w:ascii="Times New Roman" w:hAnsi="Times New Roman" w:cs="Times New Roman"/>
          <w:szCs w:val="24"/>
        </w:rPr>
        <w:t xml:space="preserve"> are examples of ML-based scoring functions that utilize topology principles and invariants for generating feature vectors for a protein-ligand complex.</w:t>
      </w:r>
    </w:p>
    <w:p w:rsidR="00E653E2" w:rsidRDefault="00A36AE8" w:rsidP="0076527C">
      <w:pPr>
        <w:rPr>
          <w:rFonts w:ascii="Times New Roman" w:hAnsi="Times New Roman" w:cs="Times New Roman"/>
          <w:szCs w:val="24"/>
        </w:rPr>
      </w:pPr>
      <w:r w:rsidRPr="00A36AE8">
        <w:rPr>
          <w:rFonts w:ascii="Times New Roman" w:hAnsi="Times New Roman" w:cs="Times New Roman"/>
          <w:szCs w:val="24"/>
        </w:rPr>
        <w:t>Unlike ML algorithms, DL methods have the capability to learn an end-to-end representation of a protein-ligand complex. Seo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76527C">
        <w:rPr>
          <w:rFonts w:ascii="Times New Roman" w:hAnsi="Times New Roman" w:cs="Times New Roman"/>
          <w:szCs w:val="24"/>
        </w:rPr>
        <w:instrText xml:space="preserve"> ADDIN EN.CITE &lt;EndNote&gt;&lt;Cite&gt;&lt;Author&gt;Seo&lt;/Author&gt;&lt;Year&gt;2021&lt;/Year&gt;&lt;RecNum&gt;37&lt;/RecNum&gt;&lt;DisplayText&gt;[35]&lt;/DisplayText&gt;&lt;record&gt;&lt;rec-number&gt;37&lt;/rec-number&gt;&lt;foreign-keys&gt;&lt;key app="EN" db-id="wtr02z528wfwetee9wc5ax5j09590xrx2vfx" timestamp="1711436747"&gt;37&lt;/key&gt;&lt;/foreign-keys&gt;&lt;ref-type name="Journal Article"&gt;17&lt;/ref-type&gt;&lt;contributors&gt;&lt;authors&gt;&lt;author&gt;Seo, Sangmin&lt;/author&gt;&lt;author&gt;Choi, Jonghwan&lt;/author&gt;&lt;author&gt;Park, Sanghyun&lt;/author&gt;&lt;author&gt;Ahn, Jaegyoon&lt;/author&gt;&lt;/authors&gt;&lt;/contributors&gt;&lt;titles&gt;&lt;title&gt;Binding affinity prediction for protein–ligand complex using deep attention mechanism based on intermolecular interactions&lt;/title&gt;&lt;secondary-title&gt;BMC bioinformatics&lt;/secondary-title&gt;&lt;/titles&gt;&lt;periodical&gt;&lt;full-title&gt;BMC bioinformatics&lt;/full-title&gt;&lt;abbr-1&gt;BMC Bioinf.&lt;/abbr-1&gt;&lt;/periodical&gt;&lt;pages&gt;1-15&lt;/pages&gt;&lt;volume&gt;22&lt;/volume&gt;&lt;number&gt;542&lt;/number&gt;&lt;dates&gt;&lt;year&gt;2021&lt;/year&gt;&lt;/dates&gt;&lt;urls&gt;&lt;/urls&gt;&lt;/record&gt;&lt;/Cite&gt;&lt;/EndNote&gt;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[35]</w:t>
      </w:r>
      <w:r w:rsidR="00101FDF">
        <w:rPr>
          <w:rFonts w:ascii="Times New Roman" w:hAnsi="Times New Roman" w:cs="Times New Roman"/>
          <w:szCs w:val="24"/>
        </w:rPr>
        <w:fldChar w:fldCharType="end"/>
      </w:r>
      <w:r w:rsidRPr="00A36AE8">
        <w:rPr>
          <w:rFonts w:ascii="Times New Roman" w:hAnsi="Times New Roman" w:cs="Times New Roman"/>
          <w:szCs w:val="24"/>
        </w:rPr>
        <w:t>, AEScore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&lt;EndNote&gt;&lt;Cite&gt;&lt;Author&gt;Meli&lt;/Author&gt;&lt;Year&gt;2021&lt;/Year&gt;&lt;RecNum&gt;38&lt;/RecNum&gt;&lt;DisplayText&gt;[36]&lt;/DisplayText&gt;&lt;record&gt;&lt;rec-number&gt;38&lt;/rec-number&gt;&lt;foreign-keys&gt;&lt;key app="EN" db-id="wtr02z528wfwetee9wc5ax5j09590xrx2vfx" timestamp="1711436761"&gt;38&lt;/key&gt;&lt;/foreign-keys&gt;&lt;ref-type name="Journal Article"&gt;17&lt;/ref-type&gt;&lt;contributors&gt;&lt;authors&gt;&lt;author&gt;Meli, Rocco&lt;/author&gt;&lt;author&gt;Anighoro, Andrew&lt;/author&gt;&lt;author&gt;Bodkin, Mike J&lt;/author&gt;&lt;author&gt;Morris, Garrett M&lt;/author&gt;&lt;author&gt;Biggin, Philip C&lt;/author&gt;&lt;/authors&gt;&lt;/contributors&gt;&lt;titles&gt;&lt;title&gt;Learning protein-ligand binding affinity with atomic environment vectors&lt;/title&gt;&lt;secondary-title&gt;Journal of Cheminformatics&lt;/secondary-title&gt;&lt;/titles&gt;&lt;periodical&gt;&lt;full-title&gt;Journal of cheminformatics&lt;/full-title&gt;&lt;abbr-1&gt;J. Cheminf.&lt;/abbr-1&gt;&lt;/periodical&gt;&lt;pages&gt;59&lt;/pages&gt;&lt;volume&gt;13&lt;/volume&gt;&lt;number&gt;1&lt;/number&gt;&lt;dates&gt;&lt;year&gt;2021&lt;/year&gt;&lt;/dates&gt;&lt;isbn&gt;1758-2946&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[36]</w:t>
      </w:r>
      <w:r w:rsidR="00101FDF">
        <w:rPr>
          <w:rFonts w:ascii="Times New Roman" w:hAnsi="Times New Roman" w:cs="Times New Roman"/>
          <w:szCs w:val="24"/>
        </w:rPr>
        <w:fldChar w:fldCharType="end"/>
      </w:r>
      <w:r w:rsidRPr="00A36AE8">
        <w:rPr>
          <w:rFonts w:ascii="Times New Roman" w:hAnsi="Times New Roman" w:cs="Times New Roman"/>
          <w:szCs w:val="24"/>
        </w:rPr>
        <w:t>, and BCL-AffinityNet</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&lt;EndNote&gt;&lt;Cite&gt;&lt;Author&gt;Brown&lt;/Author&gt;&lt;Year&gt;2021&lt;/Year&gt;&lt;RecNum&gt;39&lt;/RecNum&gt;&lt;DisplayText&gt;[37]&lt;/DisplayText&gt;&lt;record&gt;&lt;rec-number&gt;39&lt;/rec-number&gt;&lt;foreign-keys&gt;&lt;key app="EN" db-id="wtr02z528wfwetee9wc5ax5j09590xrx2vfx" timestamp="1711436776"&gt;39&lt;/key&gt;&lt;/foreign-keys&gt;&lt;ref-type name="Journal Article"&gt;17&lt;/ref-type&gt;&lt;contributors&gt;&lt;authors&gt;&lt;author&gt;Brown, Benjamin P&lt;/author&gt;&lt;author&gt;Mendenhall, Jeffrey&lt;/author&gt;&lt;author&gt;Geanes, Alexander R&lt;/author&gt;&lt;author&gt;Meiler, Jens&lt;/author&gt;&lt;/authors&gt;&lt;/contributors&gt;&lt;titles&gt;&lt;title&gt;General purpose structure-based drug discovery neural network score functions with human-interpretable pharmacophore maps&lt;/title&gt;&lt;secondary-title&gt;Journal of chemical information and modeling&lt;/secondary-title&gt;&lt;/titles&gt;&lt;periodical&gt;&lt;full-title&gt;Journal of chemical information and modeling&lt;/full-title&gt;&lt;abbr-1&gt;J. Chem. Inf. Model.&lt;/abbr-1&gt;&lt;/periodical&gt;&lt;pages&gt;603-620&lt;/pages&gt;&lt;volume&gt;61&lt;/volume&gt;&lt;number&gt;2&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[37]</w:t>
      </w:r>
      <w:r w:rsidR="00101FDF">
        <w:rPr>
          <w:rFonts w:ascii="Times New Roman" w:hAnsi="Times New Roman" w:cs="Times New Roman"/>
          <w:szCs w:val="24"/>
        </w:rPr>
        <w:fldChar w:fldCharType="end"/>
      </w:r>
      <w:r w:rsidRPr="00A36AE8">
        <w:rPr>
          <w:rFonts w:ascii="Times New Roman" w:hAnsi="Times New Roman" w:cs="Times New Roman"/>
          <w:szCs w:val="24"/>
        </w:rPr>
        <w:t xml:space="preserve"> are among the recent examples of DL-based scoring functions that utilize different variants of Feed-Forward Neural Networks (FFNN</w:t>
      </w:r>
      <w:r w:rsidR="008B2D41">
        <w:rPr>
          <w:rFonts w:ascii="Times New Roman" w:hAnsi="Times New Roman" w:cs="Times New Roman"/>
          <w:szCs w:val="24"/>
        </w:rPr>
        <w:t>s</w:t>
      </w:r>
      <w:r w:rsidRPr="00A36AE8">
        <w:rPr>
          <w:rFonts w:ascii="Times New Roman" w:hAnsi="Times New Roman" w:cs="Times New Roman"/>
          <w:szCs w:val="24"/>
        </w:rPr>
        <w:t>).</w:t>
      </w:r>
      <w:r w:rsidR="008B2D41">
        <w:rPr>
          <w:rFonts w:ascii="Times New Roman" w:hAnsi="Times New Roman" w:cs="Times New Roman"/>
          <w:szCs w:val="24"/>
        </w:rPr>
        <w:t xml:space="preserve"> </w:t>
      </w:r>
      <w:r w:rsidR="008B2D41" w:rsidRPr="008B2D41">
        <w:rPr>
          <w:rFonts w:ascii="Times New Roman" w:hAnsi="Times New Roman" w:cs="Times New Roman"/>
          <w:szCs w:val="24"/>
        </w:rPr>
        <w:t>For the recent examples of Convolutional Neural Networks (CNN</w:t>
      </w:r>
      <w:r w:rsidR="008B2D41">
        <w:rPr>
          <w:rFonts w:ascii="Times New Roman" w:hAnsi="Times New Roman" w:cs="Times New Roman"/>
          <w:szCs w:val="24"/>
        </w:rPr>
        <w:t>s</w:t>
      </w:r>
      <w:r w:rsidR="008B2D41" w:rsidRPr="008B2D41">
        <w:rPr>
          <w:rFonts w:ascii="Times New Roman" w:hAnsi="Times New Roman" w:cs="Times New Roman"/>
          <w:szCs w:val="24"/>
        </w:rPr>
        <w:t>) –based scoring functions, we can mention Jones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&lt;EndNote&gt;&lt;Cite&gt;&lt;Author&gt;Jones&lt;/Author&gt;&lt;Year&gt;2021&lt;/Year&gt;&lt;RecNum&gt;40&lt;/RecNum&gt;&lt;DisplayText&gt;[38]&lt;/DisplayText&gt;&lt;record&gt;&lt;rec-number&gt;40&lt;/rec-number&gt;&lt;foreign-keys&gt;&lt;key app="EN" db-id="wtr02z528wfwetee9wc5ax5j09590xrx2vfx" timestamp="1711436794"&gt;40&lt;/key&gt;&lt;/foreign-keys&gt;&lt;ref-type name="Journal Article"&gt;17&lt;/ref-type&gt;&lt;contributors&gt;&lt;authors&gt;&lt;author&gt;Jones, Derek&lt;/author&gt;&lt;author&gt;Kim, Hyojin&lt;/author&gt;&lt;author&gt;Zhang, Xiaohua&lt;/author&gt;&lt;author&gt;Zemla, Adam&lt;/author&gt;&lt;author&gt;Stevenson, Garrett&lt;/author&gt;&lt;author&gt;Bennett, WF Drew&lt;/author&gt;&lt;author&gt;Kirshner, Daniel&lt;/author&gt;&lt;author&gt;Wong, Sergio E&lt;/author&gt;&lt;author&gt;Lightstone, Felice C&lt;/author&gt;&lt;author&gt;Allen, Jonathan E&lt;/author&gt;&lt;/authors&gt;&lt;/contributors&gt;&lt;titles&gt;&lt;title&gt;Improved protein–ligand binding affinity prediction with structure-based deep fusion inference&lt;/title&gt;&lt;secondary-title&gt;Journal of chemical information and modeling&lt;/secondary-title&gt;&lt;/titles&gt;&lt;periodical&gt;&lt;full-title&gt;Journal of chemical information and modeling&lt;/full-title&gt;&lt;abbr-1&gt;J. Chem. Inf. Model.&lt;/abbr-1&gt;&lt;/periodical&gt;&lt;pages&gt;1583-1592&lt;/pages&gt;&lt;volume&gt;61&lt;/volume&gt;&lt;number&gt;4&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[38]</w:t>
      </w:r>
      <w:r w:rsidR="00101FDF">
        <w:rPr>
          <w:rFonts w:ascii="Times New Roman" w:hAnsi="Times New Roman" w:cs="Times New Roman"/>
          <w:szCs w:val="24"/>
        </w:rPr>
        <w:fldChar w:fldCharType="end"/>
      </w:r>
      <w:r w:rsidR="008B2D41" w:rsidRPr="008B2D41">
        <w:rPr>
          <w:rFonts w:ascii="Times New Roman" w:hAnsi="Times New Roman" w:cs="Times New Roman"/>
          <w:szCs w:val="24"/>
        </w:rPr>
        <w:t>, DeepDTAF</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&lt;EndNote&gt;&lt;Cite&gt;&lt;Author&gt;Wang&lt;/Author&gt;&lt;Year&gt;2021&lt;/Year&gt;&lt;RecNum&gt;41&lt;/RecNum&gt;&lt;DisplayText&gt;[39]&lt;/DisplayText&gt;&lt;record&gt;&lt;rec-number&gt;41&lt;/rec-number&gt;&lt;foreign-keys&gt;&lt;key app="EN" db-id="wtr02z528wfwetee9wc5ax5j09590xrx2vfx" timestamp="1711436806"&gt;41&lt;/key&gt;&lt;/foreign-keys&gt;&lt;ref-type name="Journal Article"&gt;17&lt;/ref-type&gt;&lt;contributors&gt;&lt;authors&gt;&lt;author&gt;Wang, Kaili&lt;/author&gt;&lt;author&gt;Zhou, Renyi&lt;/author&gt;&lt;author&gt;Li, Yaohang&lt;/author&gt;&lt;author&gt;Li, Min&lt;/author&gt;&lt;/authors&gt;&lt;/contributors&gt;&lt;titles&gt;&lt;title&gt;DeepDTAF: a deep learning method to predict protein–ligand binding affinity&lt;/title&gt;&lt;secondary-title&gt;Briefings in Bioinformatics&lt;/secondary-title&gt;&lt;/titles&gt;&lt;periodical&gt;&lt;full-title&gt;Briefings in Bioinformatics&lt;/full-title&gt;&lt;abbr-1&gt;Briefings Bioinf.&lt;/abbr-1&gt;&lt;/periodical&gt;&lt;pages&gt;bbab072&lt;/pages&gt;&lt;volume&gt;22&lt;/volume&gt;&lt;number&gt;5&lt;/number&gt;&lt;dates&gt;&lt;year&gt;2021&lt;/year&gt;&lt;/dates&gt;&lt;isbn&gt;1467-5463&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[39]</w:t>
      </w:r>
      <w:r w:rsidR="00101FDF">
        <w:rPr>
          <w:rFonts w:ascii="Times New Roman" w:hAnsi="Times New Roman" w:cs="Times New Roman"/>
          <w:szCs w:val="24"/>
        </w:rPr>
        <w:fldChar w:fldCharType="end"/>
      </w:r>
      <w:r w:rsidR="008B2D41" w:rsidRPr="008B2D41">
        <w:rPr>
          <w:rFonts w:ascii="Times New Roman" w:hAnsi="Times New Roman" w:cs="Times New Roman"/>
          <w:szCs w:val="24"/>
        </w:rPr>
        <w:t>, AA-Score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&lt;EndNote&gt;&lt;Cite&gt;&lt;Author&gt;Pan&lt;/Author&gt;&lt;Year&gt;2022&lt;/Year&gt;&lt;RecNum&gt;42&lt;/RecNum&gt;&lt;DisplayText&gt;[40]&lt;/DisplayText&gt;&lt;record&gt;&lt;rec-number&gt;42&lt;/rec-number&gt;&lt;foreign-keys&gt;&lt;key app="EN" db-id="wtr02z528wfwetee9wc5ax5j09590xrx2vfx" timestamp="1711436816"&gt;42&lt;/key&gt;&lt;/foreign-keys&gt;&lt;ref-type name="Journal Article"&gt;17&lt;/ref-type&gt;&lt;contributors&gt;&lt;authors&gt;&lt;author&gt;Pan, Xiaolin&lt;/author&gt;&lt;author&gt;Wang, Hao&lt;/author&gt;&lt;author&gt;Zhang, Yueqing&lt;/author&gt;&lt;author&gt;Wang, Xingyu&lt;/author&gt;&lt;author&gt;Li, Cuiyu&lt;/author&gt;&lt;author&gt;Ji, Changge&lt;/author&gt;&lt;author&gt;Zhang, John ZH&lt;/author&gt;&lt;/authors&gt;&lt;/contributors&gt;&lt;titles&gt;&lt;title&gt;AA-score: a new scoring function based on amino acid-specific interaction for molecular docking&lt;/title&gt;&lt;secondary-title&gt;Journal of Chemical Information and Modeling&lt;/secondary-title&gt;&lt;/titles&gt;&lt;periodical&gt;&lt;full-title&gt;Journal of chemical information and modeling&lt;/full-title&gt;&lt;abbr-1&gt;J. Chem. Inf. Model.&lt;/abbr-1&gt;&lt;/periodical&gt;&lt;pages&gt;2499-2509&lt;/pages&gt;&lt;volume&gt;62&lt;/volume&gt;&lt;number&gt;10&lt;/number&gt;&lt;dates&gt;&lt;year&gt;2022&lt;/year&gt;&lt;/dates&gt;&lt;isbn&gt;1549-9596&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[40]</w:t>
      </w:r>
      <w:r w:rsidR="00101FDF">
        <w:rPr>
          <w:rFonts w:ascii="Times New Roman" w:hAnsi="Times New Roman" w:cs="Times New Roman"/>
          <w:szCs w:val="24"/>
        </w:rPr>
        <w:fldChar w:fldCharType="end"/>
      </w:r>
      <w:r w:rsidR="008B2D41" w:rsidRPr="008B2D41">
        <w:rPr>
          <w:rFonts w:ascii="Times New Roman" w:hAnsi="Times New Roman" w:cs="Times New Roman"/>
          <w:szCs w:val="24"/>
        </w:rPr>
        <w:t>, and OnionNet-2</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&lt;EndNote&gt;&lt;Cite&gt;&lt;Author&gt;Wang&lt;/Author&gt;&lt;Year&gt;2021&lt;/Year&gt;&lt;RecNum&gt;43&lt;/RecNum&gt;&lt;DisplayText&gt;[41]&lt;/DisplayText&gt;&lt;record&gt;&lt;rec-number&gt;43&lt;/rec-number&gt;&lt;foreign-keys&gt;&lt;key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[41]</w:t>
      </w:r>
      <w:r w:rsidR="00101FDF">
        <w:rPr>
          <w:rFonts w:ascii="Times New Roman" w:hAnsi="Times New Roman" w:cs="Times New Roman"/>
          <w:szCs w:val="24"/>
        </w:rPr>
        <w:fldChar w:fldCharType="end"/>
      </w:r>
      <w:r w:rsidR="008B2D41" w:rsidRPr="008B2D41">
        <w:rPr>
          <w:rFonts w:ascii="Times New Roman" w:hAnsi="Times New Roman" w:cs="Times New Roman"/>
          <w:szCs w:val="24"/>
        </w:rPr>
        <w:t>.</w:t>
      </w:r>
      <w:r w:rsidR="008B2D41">
        <w:rPr>
          <w:rFonts w:ascii="Times New Roman" w:hAnsi="Times New Roman" w:cs="Times New Roman"/>
          <w:szCs w:val="24"/>
        </w:rPr>
        <w:t xml:space="preserve"> GIGN</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&lt;EndNote&gt;&lt;Cite&gt;&lt;Author&gt;Yang&lt;/Author&gt;&lt;Year&gt;2023&lt;/Year&gt;&lt;RecNum&gt;44&lt;/RecNum&gt;&lt;DisplayText&gt;[42]&lt;/DisplayText&gt;&lt;record&gt;&lt;rec-number&gt;44&lt;/rec-number&gt;&lt;foreign-keys&gt;&lt;key app="EN" db-id="wtr02z528wfwetee9wc5ax5j09590xrx2vfx" timestamp="1711437183"&gt;44&lt;/key&gt;&lt;/foreign-keys&gt;&lt;ref-type name="Journal Article"&gt;17&lt;/ref-type&gt;&lt;contributors&gt;&lt;authors&gt;&lt;author&gt;Yang, Ziduo&lt;/author&gt;&lt;author&gt;Zhong, Weihe&lt;/author&gt;&lt;author&gt;Lv, Qiujie&lt;/author&gt;&lt;author&gt;Dong, Tiejun&lt;/author&gt;&lt;author&gt;Yu-Chian Chen, Calvin&lt;/author&gt;&lt;/authors&gt;&lt;/contributors&gt;&lt;titles&gt;&lt;title&gt;Geometric interaction graph neural network for predicting protein–ligand binding affinities from 3d structures (gign)&lt;/title&gt;&lt;secondary-title&gt;The journal of physical chemistry letters&lt;/secondary-title&gt;&lt;/titles&gt;&lt;periodical&gt;&lt;full-title&gt;The journal of physical chemistry letters&lt;/full-title&gt;&lt;abbr-1&gt;J. Phys. Chem. Lett.&lt;/abbr-1&gt;&lt;/periodical&gt;&lt;pages&gt;2020-2033&lt;/pages&gt;&lt;volume&gt;14&lt;/volume&gt;&lt;number&gt;8&lt;/number&gt;&lt;dates&gt;&lt;year&gt;2023&lt;/year&gt;&lt;/dates&gt;&lt;isbn&gt;1948-7185&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[42]</w:t>
      </w:r>
      <w:r w:rsidR="00101FDF">
        <w:rPr>
          <w:rFonts w:ascii="Times New Roman" w:hAnsi="Times New Roman" w:cs="Times New Roman"/>
          <w:szCs w:val="24"/>
        </w:rPr>
        <w:fldChar w:fldCharType="end"/>
      </w:r>
      <w:r w:rsidR="008B2D41">
        <w:rPr>
          <w:rFonts w:ascii="Times New Roman" w:hAnsi="Times New Roman" w:cs="Times New Roman"/>
          <w:szCs w:val="24"/>
        </w:rPr>
        <w:t>, PIGNet2</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&lt;EndNote&gt;&lt;Cite&gt;&lt;Author&gt;Moon&lt;/Author&gt;&lt;Year&gt;2024&lt;/Year&gt;&lt;RecNum&gt;47&lt;/RecNum&gt;&lt;DisplayText&gt;[43]&lt;/DisplayText&gt;&lt;record&gt;&lt;rec-number&gt;47&lt;/rec-number&gt;&lt;foreign-keys&gt;&lt;key app="EN" db-id="wtr02z528wfwetee9wc5ax5j09590xrx2vfx" timestamp="1711437221"&gt;47&lt;/key&gt;&lt;/foreign-keys&gt;&lt;ref-type name="Journal Article"&gt;17&lt;/ref-type&gt;&lt;contributors&gt;&lt;authors&gt;&lt;author&gt;Moon, Seokhyun&lt;/author&gt;&lt;author&gt;Hwang, Sang-Yeon&lt;/author&gt;&lt;author&gt;Lim, Jaechang&lt;/author&gt;&lt;author&gt;Kim, Woo Youn&lt;/author&gt;&lt;/authors&gt;&lt;/contributors&gt;&lt;titles&gt;&lt;title&gt;PIGNet2: a versatile deep learning-based protein–ligand interaction prediction model for binding affinity scoring and virtual screening&lt;/title&gt;&lt;secondary-title&gt;Digital Discovery&lt;/secondary-title&gt;&lt;/titles&gt;&lt;periodical&gt;&lt;full-title&gt;Digital Discovery&lt;/full-title&gt;&lt;/periodical&gt;&lt;pages&gt;287-299&lt;/pages&gt;&lt;volume&gt;3&lt;/volume&gt;&lt;number&gt;2&lt;/number&gt;&lt;dates&gt;&lt;year&gt;2024&lt;/year&gt;&lt;/dates&gt;&lt;urls&gt;&lt;/urls&gt;&lt;/record&gt;&lt;/Cite&gt;&lt;/EndNote&gt;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[43]</w:t>
      </w:r>
      <w:r w:rsidR="00101FDF">
        <w:rPr>
          <w:rFonts w:ascii="Times New Roman" w:hAnsi="Times New Roman" w:cs="Times New Roman"/>
          <w:szCs w:val="24"/>
        </w:rPr>
        <w:fldChar w:fldCharType="end"/>
      </w:r>
      <w:r w:rsidR="008B2D41">
        <w:rPr>
          <w:rFonts w:ascii="Times New Roman" w:hAnsi="Times New Roman" w:cs="Times New Roman"/>
          <w:szCs w:val="24"/>
        </w:rPr>
        <w:t>, CarsiDock</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&lt;EndNote&gt;&lt;Cite&gt;&lt;Author&gt;Cai&lt;/Author&gt;&lt;Year&gt;2024&lt;/Year&gt;&lt;RecNum&gt;45&lt;/RecNum&gt;&lt;DisplayText&gt;[44]&lt;/DisplayText&gt;&lt;record&gt;&lt;rec-number&gt;45&lt;/rec-number&gt;&lt;foreign-keys&gt;&lt;key app="EN" db-id="wtr02z528wfwetee9wc5ax5j09590xrx2vfx" timestamp="1711437195"&gt;45&lt;/key&gt;&lt;/foreign-keys&gt;&lt;ref-type name="Journal Article"&gt;17&lt;/ref-type&gt;&lt;contributors&gt;&lt;authors&gt;&lt;author&gt;Cai, Heng&lt;/author&gt;&lt;author&gt;Shen, Chao&lt;/author&gt;&lt;author&gt;Jian, Tianye&lt;/author&gt;&lt;author&gt;Zhang, Xujun&lt;/author&gt;&lt;author&gt;Chen, Tong&lt;/author&gt;&lt;author&gt;Han, Xiaoqi&lt;/author&gt;&lt;author&gt;Yang, Zhuo&lt;/author&gt;&lt;author&gt;Dang, Wei&lt;/author&gt;&lt;author&gt;Hsieh, Chang-Yu&lt;/author&gt;&lt;author&gt;Kang, Yu&lt;/author&gt;&lt;/authors&gt;&lt;/contributors&gt;&lt;titles&gt;&lt;title&gt;CarsiDock: a deep learning paradigm for accurate protein–ligand docking and screening based on large-scale pre-training&lt;/title&gt;&lt;secondary-title&gt;Chemical Science&lt;/secondary-title&gt;&lt;/titles&gt;&lt;periodical&gt;&lt;full-title&gt;Chemical Science&lt;/full-title&gt;&lt;abbr-1&gt;Chem. Sci.&lt;/abbr-1&gt;&lt;/periodical&gt;&lt;pages&gt;1449-1471&lt;/pages&gt;&lt;volume&gt;15&lt;/volume&gt;&lt;number&gt;4&lt;/number&gt;&lt;dates&gt;&lt;year&gt;2024&lt;/year&gt;&lt;/dates&gt;&lt;urls&gt;&lt;/urls&gt;&lt;/record&gt;&lt;/Cite&gt;&lt;/EndNote&gt;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[44]</w:t>
      </w:r>
      <w:r w:rsidR="00101FDF">
        <w:rPr>
          <w:rFonts w:ascii="Times New Roman" w:hAnsi="Times New Roman" w:cs="Times New Roman"/>
          <w:szCs w:val="24"/>
        </w:rPr>
        <w:fldChar w:fldCharType="end"/>
      </w:r>
      <w:r w:rsidR="008B2D41">
        <w:rPr>
          <w:rFonts w:ascii="Times New Roman" w:hAnsi="Times New Roman" w:cs="Times New Roman"/>
          <w:szCs w:val="24"/>
        </w:rPr>
        <w:t>, and GAABind</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&lt;EndNote&gt;&lt;Cite&gt;&lt;Author&gt;Tan&lt;/Author&gt;&lt;Year&gt;2024&lt;/Year&gt;&lt;RecNum&gt;46&lt;/RecNum&gt;&lt;DisplayText&gt;[45]&lt;/DisplayText&gt;&lt;record&gt;&lt;rec-number&gt;46&lt;/rec-number&gt;&lt;foreign-keys&gt;&lt;key app="EN" db-id="wtr02z528wfwetee9wc5ax5j09590xrx2vfx" timestamp="1711437208"&gt;46&lt;/key&gt;&lt;/foreign-keys&gt;&lt;ref-type name="Journal Article"&gt;17&lt;/ref-type&gt;&lt;contributors&gt;&lt;authors&gt;&lt;author&gt;Tan, Huishuang&lt;/author&gt;&lt;author&gt;Wang, Zhixin&lt;/author&gt;&lt;author&gt;Hu, Guang&lt;/author&gt;&lt;/authors&gt;&lt;/contributors&gt;&lt;titles&gt;&lt;title&gt;GAABind: a geometry-aware attention-based network for accurate protein–ligand binding pose and binding affinity prediction&lt;/title&gt;&lt;secondary-title&gt;Briefings in Bioinformatics&lt;/secondary-title&gt;&lt;/titles&gt;&lt;periodical&gt;&lt;full-title&gt;Briefings in Bioinformatics&lt;/full-title&gt;&lt;abbr-1&gt;Briefings Bioinf.&lt;/abbr-1&gt;&lt;/periodical&gt;&lt;pages&gt;bbad462&lt;/pages&gt;&lt;volume&gt;25&lt;/volume&gt;&lt;number&gt;1&lt;/number&gt;&lt;dates&gt;&lt;year&gt;2024&lt;/year&gt;&lt;/dates&gt;&lt;isbn&gt;1467-5463&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[45]</w:t>
      </w:r>
      <w:r w:rsidR="00101FDF">
        <w:rPr>
          <w:rFonts w:ascii="Times New Roman" w:hAnsi="Times New Roman" w:cs="Times New Roman"/>
          <w:szCs w:val="24"/>
        </w:rPr>
        <w:fldChar w:fldCharType="end"/>
      </w:r>
      <w:r w:rsidR="008B2D41">
        <w:rPr>
          <w:rFonts w:ascii="Times New Roman" w:hAnsi="Times New Roman" w:cs="Times New Roman"/>
          <w:szCs w:val="24"/>
        </w:rPr>
        <w:t xml:space="preserve"> can be categorized as </w:t>
      </w:r>
      <w:r w:rsidR="008B2D41" w:rsidRPr="008B2D41">
        <w:rPr>
          <w:rFonts w:ascii="Times New Roman" w:hAnsi="Times New Roman" w:cs="Times New Roman"/>
          <w:szCs w:val="24"/>
        </w:rPr>
        <w:t xml:space="preserve">instances </w:t>
      </w:r>
      <w:r w:rsidR="008B2D41">
        <w:rPr>
          <w:rFonts w:ascii="Times New Roman" w:hAnsi="Times New Roman" w:cs="Times New Roman"/>
          <w:szCs w:val="24"/>
        </w:rPr>
        <w:t>of Graph Neural Networks (GNNs) –base</w:t>
      </w:r>
      <w:r w:rsidR="00777D94">
        <w:rPr>
          <w:rFonts w:ascii="Times New Roman" w:hAnsi="Times New Roman" w:cs="Times New Roman"/>
          <w:szCs w:val="24"/>
        </w:rPr>
        <w:t>d binding affinity estimators.</w:t>
      </w:r>
    </w:p>
    <w:p w:rsidR="00777D94" w:rsidRDefault="00777D94" w:rsidP="00101FDF">
      <w:pPr>
        <w:rPr>
          <w:rFonts w:ascii="Times New Roman" w:hAnsi="Times New Roman" w:cs="Times New Roman"/>
          <w:szCs w:val="24"/>
        </w:rPr>
      </w:pPr>
    </w:p>
    <w:p w:rsidR="006519DF" w:rsidRDefault="00777D94" w:rsidP="00101FDF">
      <w:pPr>
        <w:rPr>
          <w:rFonts w:ascii="Times New Roman" w:hAnsi="Times New Roman" w:cs="Times New Roman"/>
          <w:szCs w:val="24"/>
        </w:rPr>
      </w:pPr>
      <w:r w:rsidRPr="00777D94">
        <w:rPr>
          <w:rFonts w:ascii="Times New Roman" w:hAnsi="Times New Roman" w:cs="Times New Roman"/>
          <w:szCs w:val="24"/>
        </w:rPr>
        <w:lastRenderedPageBreak/>
        <w:t>Although we have witnessed a progression in designing ML and DL-based scoring functions in the past few years, diverse feature engineering methods of these scoring functions are buried in papers and their accompanying source codes and not available for other researchers or users.</w:t>
      </w:r>
    </w:p>
    <w:p w:rsidR="00777D94" w:rsidRDefault="008E7250" w:rsidP="008E7250">
      <w:pPr>
        <w:rPr>
          <w:rFonts w:ascii="Times New Roman" w:hAnsi="Times New Roman" w:cs="Times New Roman"/>
          <w:szCs w:val="24"/>
        </w:rPr>
      </w:pPr>
      <w:r w:rsidRPr="008E7250">
        <w:rPr>
          <w:rFonts w:ascii="Times New Roman" w:hAnsi="Times New Roman" w:cs="Times New Roman"/>
          <w:szCs w:val="24"/>
        </w:rPr>
        <w:t>Descriptor Data Bank (DDB)</w:t>
      </w:r>
      <w:r>
        <w:rPr>
          <w:rFonts w:ascii="Times New Roman" w:hAnsi="Times New Roman" w:cs="Times New Roman"/>
          <w:szCs w:val="24"/>
        </w:rPr>
        <w:t xml:space="preserve"> </w:t>
      </w:r>
      <w:r>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&lt;EndNote&gt;&lt;Cite&gt;&lt;Author&gt;Ashtawy&lt;/Author&gt;&lt;Year&gt;2018&lt;/Year&gt;&lt;RecNum&gt;48&lt;/RecNum&gt;&lt;DisplayText&gt;[46]&lt;/DisplayText&gt;&lt;record&gt;&lt;rec-number&gt;48&lt;/rec-number&gt;&lt;foreign-keys&gt;&lt;key app="EN" db-id="wtr02z528wfwetee9wc5ax5j09590xrx2vfx" timestamp="1711525018"&gt;48&lt;/key&gt;&lt;/foreign-keys&gt;&lt;ref-type name="Journal Article"&gt;17&lt;/ref-type&gt;&lt;contributors&gt;&lt;authors&gt;&lt;author&gt;Ashtawy, Hossam M&lt;/author&gt;&lt;author&gt;Mahapatra, Nihar R&lt;/author&gt;&lt;/authors&gt;&lt;/contributors&gt;&lt;titles&gt;&lt;title&gt;Descriptor data bank (DDB): A cloud platform for multiperspective modeling of protein–ligand interactions&lt;/title&gt;&lt;secondary-title&gt;Journal of Chemical Information and Modeling&lt;/secondary-title&gt;&lt;/titles&gt;&lt;periodical&gt;&lt;full-title&gt;Journal of chemical information and modeling&lt;/full-title&gt;&lt;abbr-1&gt;J. Chem. Inf. Model.&lt;/abbr-1&gt;&lt;/periodical&gt;&lt;pages&gt;134-147&lt;/pages&gt;&lt;volume&gt;58&lt;/volume&gt;&lt;number&gt;1&lt;/number&gt;&lt;dates&gt;&lt;year&gt;2018&lt;/year&gt;&lt;/dates&gt;&lt;isbn&gt;1549-9596&lt;/isbn&gt;&lt;urls&gt;&lt;/urls&gt;&lt;/record&gt;&lt;/Cite&gt;&lt;/EndNote&gt;</w:instrText>
      </w:r>
      <w:r>
        <w:rPr>
          <w:rFonts w:ascii="Times New Roman" w:hAnsi="Times New Roman" w:cs="Times New Roman"/>
          <w:szCs w:val="24"/>
        </w:rPr>
        <w:fldChar w:fldCharType="separate"/>
      </w:r>
      <w:r>
        <w:rPr>
          <w:rFonts w:ascii="Times New Roman" w:hAnsi="Times New Roman" w:cs="Times New Roman"/>
          <w:noProof/>
          <w:szCs w:val="24"/>
        </w:rPr>
        <w:t>[46]</w:t>
      </w:r>
      <w:r>
        <w:rPr>
          <w:rFonts w:ascii="Times New Roman" w:hAnsi="Times New Roman" w:cs="Times New Roman"/>
          <w:szCs w:val="24"/>
        </w:rPr>
        <w:fldChar w:fldCharType="end"/>
      </w:r>
      <w:r w:rsidRPr="008E7250">
        <w:rPr>
          <w:rFonts w:ascii="Times New Roman" w:hAnsi="Times New Roman" w:cs="Times New Roman"/>
          <w:szCs w:val="24"/>
        </w:rPr>
        <w:t xml:space="preserve"> was one of the first attempts to make feature engineering techniques accessible for the end user. It contained 16 descriptor extraction methods for proteins, ligands, and protein-ligand complexes, alongside several machine learning toolboxes, e.g., for filtering irrelevant features. DDB was deployed as a website that is currently unavailable, and the accompanying source code for the published paper is missing.</w:t>
      </w:r>
    </w:p>
    <w:p w:rsidR="008E7250" w:rsidRDefault="008E7250" w:rsidP="00101FDF">
      <w:pPr>
        <w:rPr>
          <w:rFonts w:ascii="Times New Roman" w:hAnsi="Times New Roman" w:cs="Times New Roman"/>
          <w:szCs w:val="24"/>
        </w:rPr>
      </w:pPr>
    </w:p>
    <w:p w:rsidR="00A24C62" w:rsidRDefault="00A24C62" w:rsidP="0037161E">
      <w:pPr>
        <w:rPr>
          <w:rFonts w:ascii="Times New Roman" w:hAnsi="Times New Roman" w:cs="Times New Roman"/>
          <w:szCs w:val="24"/>
        </w:rPr>
      </w:pPr>
      <w:r>
        <w:rPr>
          <w:rFonts w:ascii="Times New Roman" w:hAnsi="Times New Roman" w:cs="Times New Roman"/>
          <w:szCs w:val="24"/>
        </w:rPr>
        <w:t>Comparing to existence one</w:t>
      </w:r>
      <w:r w:rsidR="003C2EC4">
        <w:rPr>
          <w:rFonts w:ascii="Times New Roman" w:hAnsi="Times New Roman" w:cs="Times New Roman"/>
          <w:szCs w:val="24"/>
        </w:rPr>
        <w:t>, use table</w:t>
      </w:r>
      <w:r w:rsidR="003A5D59">
        <w:rPr>
          <w:rFonts w:ascii="Times New Roman" w:hAnsi="Times New Roman" w:cs="Times New Roman"/>
          <w:szCs w:val="24"/>
        </w:rPr>
        <w:t xml:space="preserve">, </w:t>
      </w:r>
      <w:r w:rsidR="003A5D59" w:rsidRPr="003A5D59">
        <w:rPr>
          <w:rFonts w:ascii="Times New Roman" w:hAnsi="Times New Roman" w:cs="Times New Roman"/>
          <w:szCs w:val="24"/>
        </w:rPr>
        <w:t>ML-PLIC</w:t>
      </w:r>
      <w:r w:rsidR="003A5D59">
        <w:rPr>
          <w:rFonts w:ascii="Times New Roman" w:hAnsi="Times New Roman" w:cs="Times New Roman"/>
          <w:szCs w:val="24"/>
        </w:rPr>
        <w:t xml:space="preserve"> paper</w:t>
      </w:r>
    </w:p>
    <w:p w:rsidR="007F1BAF" w:rsidRDefault="007F1BAF" w:rsidP="0037161E">
      <w:pPr>
        <w:rPr>
          <w:rFonts w:ascii="Times New Roman" w:hAnsi="Times New Roman" w:cs="Times New Roman"/>
          <w:szCs w:val="24"/>
        </w:rPr>
      </w:pPr>
      <w:r>
        <w:rPr>
          <w:rFonts w:ascii="Times New Roman" w:hAnsi="Times New Roman" w:cs="Times New Roman"/>
          <w:szCs w:val="24"/>
        </w:rPr>
        <w:t>Reason for selection of these methods, exclusion of enery term based like DeltaVinaRF20</w:t>
      </w:r>
      <w:r w:rsidR="000A6063">
        <w:rPr>
          <w:rFonts w:ascii="Times New Roman" w:hAnsi="Times New Roman" w:cs="Times New Roman"/>
          <w:szCs w:val="24"/>
        </w:rPr>
        <w:t>, new, geometry-based</w:t>
      </w:r>
    </w:p>
    <w:p w:rsidR="00A24C62" w:rsidRDefault="00A24C62" w:rsidP="0037161E">
      <w:pPr>
        <w:rPr>
          <w:rFonts w:ascii="Times New Roman" w:hAnsi="Times New Roman" w:cs="Times New Roman"/>
          <w:szCs w:val="24"/>
        </w:rPr>
      </w:pPr>
      <w:r>
        <w:rPr>
          <w:rFonts w:ascii="Times New Roman" w:hAnsi="Times New Roman" w:cs="Times New Roman"/>
          <w:szCs w:val="24"/>
        </w:rPr>
        <w:t>Last paragraph of introduction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B17696">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B17696">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t xml:space="preserve"> </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991CA9"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t>Distance-Weighted Interatomic Contact</w:t>
      </w:r>
    </w:p>
    <w:p w:rsidR="00BE08F0" w:rsidRDefault="00BE08F0" w:rsidP="00864ED4">
      <w:pPr>
        <w:rPr>
          <w:rFonts w:ascii="Times New Roman" w:hAnsi="Times New Roman" w:cs="Times New Roman"/>
          <w:szCs w:val="24"/>
        </w:rPr>
      </w:pPr>
    </w:p>
    <w:p w:rsidR="00393C46" w:rsidRDefault="00F3484C" w:rsidP="00FE25E1">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[21]</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90486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w:t>
      </w:r>
      <w:r w:rsidRPr="00F3484C">
        <w:rPr>
          <w:rFonts w:ascii="Times New Roman" w:hAnsi="Times New Roman" w:cs="Times New Roman"/>
          <w:szCs w:val="24"/>
        </w:rPr>
        <w:lastRenderedPageBreak/>
        <w:t>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991CA9"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t>Extended Connectivity Interaction Features</w:t>
      </w:r>
    </w:p>
    <w:p w:rsidR="006F1F14" w:rsidRDefault="006F1F14" w:rsidP="00904866">
      <w:pPr>
        <w:rPr>
          <w:rFonts w:ascii="Times New Roman" w:hAnsi="Times New Roman" w:cs="Times New Roman"/>
          <w:szCs w:val="24"/>
        </w:rPr>
      </w:pPr>
    </w:p>
    <w:p w:rsidR="006C117B" w:rsidRDefault="00341598" w:rsidP="00B17696">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B17696">
        <w:rPr>
          <w:rFonts w:ascii="Times New Roman" w:hAnsi="Times New Roman" w:cs="Times New Roman"/>
          <w:noProof/>
          <w:szCs w:val="24"/>
        </w:rPr>
        <w:t>[18]</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authors defined atom types in ECIF  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5138B6" w:rsidRDefault="005138B6" w:rsidP="00B17696">
      <w:pPr>
        <w:rPr>
          <w:rFonts w:ascii="Times New Roman" w:hAnsi="Times New Roman" w:cs="Times New Roman"/>
          <w:szCs w:val="24"/>
        </w:rPr>
      </w:pPr>
    </w:p>
    <w:p w:rsidR="005138B6" w:rsidRDefault="005138B6" w:rsidP="005138B6">
      <w:pPr>
        <w:rPr>
          <w:rFonts w:ascii="Times New Roman" w:hAnsi="Times New Roman" w:cs="Times New Roman"/>
          <w:szCs w:val="24"/>
        </w:rPr>
      </w:pPr>
      <w:r>
        <w:rPr>
          <w:rFonts w:ascii="Times New Roman" w:hAnsi="Times New Roman" w:cs="Times New Roman"/>
          <w:szCs w:val="24"/>
        </w:rPr>
        <w:t>Protein–Ligand E</w:t>
      </w:r>
      <w:r w:rsidRPr="00E421F9">
        <w:rPr>
          <w:rFonts w:ascii="Times New Roman" w:hAnsi="Times New Roman" w:cs="Times New Roman"/>
          <w:szCs w:val="24"/>
        </w:rPr>
        <w:t>xtended</w:t>
      </w:r>
      <w:r>
        <w:rPr>
          <w:rFonts w:ascii="Times New Roman" w:hAnsi="Times New Roman" w:cs="Times New Roman"/>
          <w:szCs w:val="24"/>
        </w:rPr>
        <w:t xml:space="preserve"> Connectivity F</w:t>
      </w:r>
      <w:r w:rsidRPr="00E421F9">
        <w:rPr>
          <w:rFonts w:ascii="Times New Roman" w:hAnsi="Times New Roman" w:cs="Times New Roman"/>
          <w:szCs w:val="24"/>
        </w:rPr>
        <w:t>ingerprint</w:t>
      </w:r>
      <w:r>
        <w:rPr>
          <w:rFonts w:ascii="Times New Roman" w:hAnsi="Times New Roman" w:cs="Times New Roman"/>
          <w:szCs w:val="24"/>
        </w:rPr>
        <w:t>s</w:t>
      </w:r>
    </w:p>
    <w:p w:rsidR="005138B6" w:rsidRDefault="005138B6" w:rsidP="005138B6">
      <w:pPr>
        <w:rPr>
          <w:rFonts w:ascii="Times New Roman" w:hAnsi="Times New Roman" w:cs="Times New Roman"/>
          <w:szCs w:val="24"/>
        </w:rPr>
      </w:pPr>
    </w:p>
    <w:p w:rsidR="005138B6" w:rsidRDefault="005138B6" w:rsidP="00670601">
      <w:pPr>
        <w:rPr>
          <w:rFonts w:ascii="Times New Roman" w:hAnsi="Times New Roman" w:cs="Times New Roman"/>
          <w:szCs w:val="24"/>
        </w:rPr>
      </w:pPr>
      <w:r>
        <w:rPr>
          <w:rFonts w:ascii="Times New Roman" w:hAnsi="Times New Roman" w:cs="Times New Roman"/>
          <w:szCs w:val="24"/>
        </w:rPr>
        <w:t>Wó</w:t>
      </w:r>
      <w:r w:rsidRPr="00AD51D2">
        <w:rPr>
          <w:rFonts w:ascii="Times New Roman" w:hAnsi="Times New Roman" w:cs="Times New Roman"/>
          <w:szCs w:val="24"/>
        </w:rPr>
        <w:t>jcikowski</w:t>
      </w:r>
      <w:r>
        <w:rPr>
          <w:rFonts w:ascii="Times New Roman" w:hAnsi="Times New Roman" w:cs="Times New Roman"/>
          <w:szCs w:val="24"/>
        </w:rPr>
        <w:t xml:space="preserve"> et al. </w:t>
      </w:r>
      <w:r>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Pr>
          <w:rFonts w:ascii="Times New Roman" w:hAnsi="Times New Roman" w:cs="Times New Roman"/>
          <w:szCs w:val="24"/>
        </w:rPr>
        <w:fldChar w:fldCharType="separate"/>
      </w:r>
      <w:r>
        <w:rPr>
          <w:rFonts w:ascii="Times New Roman" w:hAnsi="Times New Roman" w:cs="Times New Roman"/>
          <w:noProof/>
          <w:szCs w:val="24"/>
        </w:rPr>
        <w:t>[27]</w:t>
      </w:r>
      <w:r>
        <w:rPr>
          <w:rFonts w:ascii="Times New Roman" w:hAnsi="Times New Roman" w:cs="Times New Roman"/>
          <w:szCs w:val="24"/>
        </w:rPr>
        <w:fldChar w:fldCharType="end"/>
      </w:r>
      <w:r w:rsidRPr="005026A3">
        <w:t xml:space="preserve"> </w:t>
      </w:r>
      <w:r w:rsidRPr="005026A3">
        <w:rPr>
          <w:rFonts w:ascii="Times New Roman" w:hAnsi="Times New Roman" w:cs="Times New Roman"/>
          <w:szCs w:val="24"/>
        </w:rPr>
        <w:t>introduced protein–ligand extended connectivity fingerprints (PLEC FPs) for encoding a 3D structure of a protein-ligand complex to a fingerprint. To achieve this, PLEC FP utilizes the atom environment concept that underlies the ECFP.</w:t>
      </w:r>
      <w:r>
        <w:rPr>
          <w:rFonts w:ascii="Times New Roman" w:hAnsi="Times New Roman" w:cs="Times New Roman"/>
          <w:szCs w:val="24"/>
        </w:rPr>
        <w:t xml:space="preserve"> </w:t>
      </w:r>
      <w:r w:rsidRPr="005026A3">
        <w:rPr>
          <w:rFonts w:ascii="Times New Roman" w:hAnsi="Times New Roman" w:cs="Times New Roman"/>
          <w:szCs w:val="24"/>
        </w:rPr>
        <w:t xml:space="preserve">Here, atomic identifiers are </w:t>
      </w:r>
      <w:r w:rsidR="00670601" w:rsidRPr="00670601">
        <w:rPr>
          <w:rFonts w:ascii="Times New Roman" w:hAnsi="Times New Roman" w:cs="Times New Roman"/>
          <w:szCs w:val="24"/>
        </w:rPr>
        <w:t>atomic mass, total number of connections, number of heavy-atom neighbors, number of attached hydrogen atoms, and formal charge</w:t>
      </w:r>
      <w:r w:rsidRPr="005026A3">
        <w:rPr>
          <w:rFonts w:ascii="Times New Roman" w:hAnsi="Times New Roman" w:cs="Times New Roman"/>
          <w:szCs w:val="24"/>
        </w:rPr>
        <w:t>.</w:t>
      </w:r>
      <w:r>
        <w:rPr>
          <w:rFonts w:ascii="Times New Roman" w:hAnsi="Times New Roman" w:cs="Times New Roman"/>
          <w:szCs w:val="24"/>
        </w:rPr>
        <w:t xml:space="preserve"> </w:t>
      </w:r>
      <w:r w:rsidRPr="005026A3">
        <w:rPr>
          <w:rFonts w:ascii="Times New Roman" w:hAnsi="Times New Roman" w:cs="Times New Roman"/>
          <w:szCs w:val="24"/>
        </w:rPr>
        <w:t xml:space="preserve">PLEC consists of two steps. In the first step, protein and ligand atoms within a certain threshold (4.5 Å) are identified, then hashed entities are built for each atom by using ECFP. In the second step, a pair of hashed protein and ligand atoms are hashed to a final bit. </w:t>
      </w:r>
      <w:r w:rsidRPr="005138B6">
        <w:rPr>
          <w:rFonts w:ascii="Times New Roman" w:hAnsi="Times New Roman" w:cs="Times New Roman"/>
          <w:szCs w:val="24"/>
        </w:rPr>
        <w:t>In the REINDEER software, the required depths of ECFP for ligand (R</w:t>
      </w:r>
      <w:r w:rsidRPr="005138B6">
        <w:rPr>
          <w:rFonts w:ascii="Times New Roman" w:hAnsi="Times New Roman" w:cs="Times New Roman"/>
          <w:szCs w:val="24"/>
          <w:vertAlign w:val="subscript"/>
        </w:rPr>
        <w:t>1</w:t>
      </w:r>
      <w:r w:rsidRPr="005138B6">
        <w:rPr>
          <w:rFonts w:ascii="Times New Roman" w:hAnsi="Times New Roman" w:cs="Times New Roman"/>
          <w:szCs w:val="24"/>
        </w:rPr>
        <w:t>) and protein (R</w:t>
      </w:r>
      <w:r w:rsidRPr="005138B6">
        <w:rPr>
          <w:rFonts w:ascii="Times New Roman" w:hAnsi="Times New Roman" w:cs="Times New Roman"/>
          <w:szCs w:val="24"/>
          <w:vertAlign w:val="subscript"/>
        </w:rPr>
        <w:t>2</w:t>
      </w:r>
      <w:r w:rsidR="00670601">
        <w:rPr>
          <w:rFonts w:ascii="Times New Roman" w:hAnsi="Times New Roman" w:cs="Times New Roman"/>
          <w:szCs w:val="24"/>
        </w:rPr>
        <w:t>) are set to 1 and 5</w:t>
      </w:r>
      <w:r w:rsidRPr="005138B6">
        <w:rPr>
          <w:rFonts w:ascii="Times New Roman" w:hAnsi="Times New Roman" w:cs="Times New Roman"/>
          <w:szCs w:val="24"/>
        </w:rPr>
        <w:t>, and the noniterative ECFP algorithm from Proteo-chemometrics interaction fingerprints is used</w:t>
      </w:r>
      <w:r w:rsidR="00D46B2C">
        <w:rPr>
          <w:rFonts w:ascii="Times New Roman" w:hAnsi="Times New Roman" w:cs="Times New Roman"/>
          <w:szCs w:val="24"/>
        </w:rPr>
        <w:t xml:space="preserve"> (see Proteo-C</w:t>
      </w:r>
      <w:r w:rsidR="00D46B2C" w:rsidRPr="000A6063">
        <w:rPr>
          <w:rFonts w:ascii="Times New Roman" w:hAnsi="Times New Roman" w:cs="Times New Roman"/>
          <w:szCs w:val="24"/>
        </w:rPr>
        <w:t>hemometrics</w:t>
      </w:r>
      <w:r w:rsidR="00D46B2C">
        <w:rPr>
          <w:rFonts w:ascii="Times New Roman" w:hAnsi="Times New Roman" w:cs="Times New Roman"/>
          <w:szCs w:val="24"/>
        </w:rPr>
        <w:t xml:space="preserve"> I</w:t>
      </w:r>
      <w:r w:rsidR="00D46B2C" w:rsidRPr="000A6063">
        <w:rPr>
          <w:rFonts w:ascii="Times New Roman" w:hAnsi="Times New Roman" w:cs="Times New Roman"/>
          <w:szCs w:val="24"/>
        </w:rPr>
        <w:t>nteraction</w:t>
      </w:r>
      <w:r w:rsidR="00D46B2C">
        <w:rPr>
          <w:rFonts w:ascii="Times New Roman" w:hAnsi="Times New Roman" w:cs="Times New Roman"/>
          <w:szCs w:val="24"/>
        </w:rPr>
        <w:t xml:space="preserve"> Fingerprints for more information)</w:t>
      </w:r>
      <w:r w:rsidRPr="005138B6">
        <w:rPr>
          <w:rFonts w:ascii="Times New Roman" w:hAnsi="Times New Roman" w:cs="Times New Roman"/>
          <w:szCs w:val="24"/>
        </w:rPr>
        <w:t>. The final feature vector is a 2</w:t>
      </w:r>
      <w:r w:rsidRPr="005138B6">
        <w:rPr>
          <w:rFonts w:ascii="Times New Roman" w:hAnsi="Times New Roman" w:cs="Times New Roman"/>
          <w:szCs w:val="24"/>
          <w:vertAlign w:val="superscript"/>
        </w:rPr>
        <w:t>11</w:t>
      </w:r>
      <w:r w:rsidRPr="005138B6">
        <w:rPr>
          <w:rFonts w:ascii="Times New Roman" w:hAnsi="Times New Roman" w:cs="Times New Roman"/>
          <w:szCs w:val="24"/>
        </w:rPr>
        <w:t>-bit string (2048 dimensions).</w:t>
      </w:r>
    </w:p>
    <w:p w:rsidR="000A6063" w:rsidRDefault="000A6063" w:rsidP="00B17696">
      <w:pPr>
        <w:rPr>
          <w:rFonts w:ascii="Times New Roman" w:hAnsi="Times New Roman" w:cs="Times New Roman"/>
          <w:szCs w:val="24"/>
        </w:rPr>
      </w:pPr>
    </w:p>
    <w:p w:rsidR="000A6063" w:rsidRDefault="000A6063" w:rsidP="00B17696">
      <w:pPr>
        <w:rPr>
          <w:rFonts w:ascii="Times New Roman" w:hAnsi="Times New Roman" w:cs="Times New Roman"/>
          <w:szCs w:val="24"/>
        </w:rPr>
      </w:pPr>
      <w:r>
        <w:rPr>
          <w:rFonts w:ascii="Times New Roman" w:hAnsi="Times New Roman" w:cs="Times New Roman"/>
          <w:szCs w:val="24"/>
        </w:rPr>
        <w:t>Proteo-C</w:t>
      </w:r>
      <w:r w:rsidRPr="000A6063">
        <w:rPr>
          <w:rFonts w:ascii="Times New Roman" w:hAnsi="Times New Roman" w:cs="Times New Roman"/>
          <w:szCs w:val="24"/>
        </w:rPr>
        <w:t>hemometrics</w:t>
      </w:r>
      <w:r>
        <w:rPr>
          <w:rFonts w:ascii="Times New Roman" w:hAnsi="Times New Roman" w:cs="Times New Roman"/>
          <w:szCs w:val="24"/>
        </w:rPr>
        <w:t xml:space="preserve"> I</w:t>
      </w:r>
      <w:r w:rsidRPr="000A6063">
        <w:rPr>
          <w:rFonts w:ascii="Times New Roman" w:hAnsi="Times New Roman" w:cs="Times New Roman"/>
          <w:szCs w:val="24"/>
        </w:rPr>
        <w:t>nteraction</w:t>
      </w:r>
      <w:r>
        <w:rPr>
          <w:rFonts w:ascii="Times New Roman" w:hAnsi="Times New Roman" w:cs="Times New Roman"/>
          <w:szCs w:val="24"/>
        </w:rPr>
        <w:t xml:space="preserve"> Fingerprints </w:t>
      </w:r>
    </w:p>
    <w:p w:rsidR="00BF6A81" w:rsidRDefault="00BF6A81" w:rsidP="00B17696">
      <w:pPr>
        <w:rPr>
          <w:rFonts w:ascii="Times New Roman" w:hAnsi="Times New Roman" w:cs="Times New Roman"/>
          <w:szCs w:val="24"/>
        </w:rPr>
      </w:pPr>
    </w:p>
    <w:p w:rsidR="000A6063" w:rsidRDefault="00DC0EBD" w:rsidP="00FE25E1">
      <w:pPr>
        <w:rPr>
          <w:rFonts w:ascii="Times New Roman" w:hAnsi="Times New Roman" w:cs="Times New Roman"/>
          <w:szCs w:val="24"/>
        </w:rPr>
      </w:pPr>
      <w:r w:rsidRPr="00DC0EBD">
        <w:rPr>
          <w:rFonts w:ascii="Times New Roman" w:hAnsi="Times New Roman" w:cs="Times New Roman"/>
          <w:szCs w:val="24"/>
        </w:rPr>
        <w:lastRenderedPageBreak/>
        <w:t>Proteo-chemometrics interaction fingerprints (PrtCmm IFPs) method combines</w:t>
      </w:r>
      <w:r w:rsidR="001A3D71">
        <w:rPr>
          <w:rFonts w:ascii="Times New Roman" w:hAnsi="Times New Roman" w:cs="Times New Roman"/>
          <w:szCs w:val="24"/>
        </w:rPr>
        <w:t xml:space="preserve"> ECFPs with proteo-chemometrics </w:t>
      </w:r>
      <w:r w:rsidRPr="00DC0EBD">
        <w:rPr>
          <w:rFonts w:ascii="Times New Roman" w:hAnsi="Times New Roman" w:cs="Times New Roman"/>
          <w:szCs w:val="24"/>
        </w:rPr>
        <w:t>approaches. In this procedure, protein and ligand are separately characterized for the construction of a predictive model. Despite the PLEC FPs technique, which generates fingerprints by considering and hashing atom pairs in protein-ligand complex, the current method generates fingerprints for ligand and protein separately and concats them together. Also, the PrtCmm IFPs method applies a novel noniterative (NI) ECFP algorithm to remove the information collision possibility and nested-hash operations. This new algorithm hashes the average properties of atoms in each neighborhood for making identifiers. It is worth mentioning that atomic mass, total number of connections, number of heavy-atom neighbors, number of attached hydrogen atoms, and formal charge are considered properties of an atom</w:t>
      </w:r>
      <w:r w:rsidR="001A3D7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[26]</w:t>
      </w:r>
      <w:r w:rsidR="00FE25E1">
        <w:rPr>
          <w:rFonts w:ascii="Times New Roman" w:hAnsi="Times New Roman" w:cs="Times New Roman"/>
          <w:szCs w:val="24"/>
        </w:rPr>
        <w:fldChar w:fldCharType="end"/>
      </w:r>
      <w:r w:rsidRPr="00DC0EBD">
        <w:rPr>
          <w:rFonts w:ascii="Times New Roman" w:hAnsi="Times New Roman" w:cs="Times New Roman"/>
          <w:szCs w:val="24"/>
        </w:rPr>
        <w:t>. The current implementation of PrtCmm IFPs in REINDEER uses R</w:t>
      </w:r>
      <w:r w:rsidRPr="001A3D71">
        <w:rPr>
          <w:rFonts w:ascii="Times New Roman" w:hAnsi="Times New Roman" w:cs="Times New Roman"/>
          <w:szCs w:val="24"/>
          <w:vertAlign w:val="subscript"/>
        </w:rPr>
        <w:t>1</w:t>
      </w:r>
      <w:r w:rsidRPr="00DC0EBD">
        <w:rPr>
          <w:rFonts w:ascii="Times New Roman" w:hAnsi="Times New Roman" w:cs="Times New Roman"/>
          <w:szCs w:val="24"/>
        </w:rPr>
        <w:t>=1 and R</w:t>
      </w:r>
      <w:r w:rsidRPr="001A3D71">
        <w:rPr>
          <w:rFonts w:ascii="Times New Roman" w:hAnsi="Times New Roman" w:cs="Times New Roman"/>
          <w:szCs w:val="24"/>
          <w:vertAlign w:val="subscript"/>
        </w:rPr>
        <w:t>2</w:t>
      </w:r>
      <w:r w:rsidRPr="00DC0EBD">
        <w:rPr>
          <w:rFonts w:ascii="Times New Roman" w:hAnsi="Times New Roman" w:cs="Times New Roman"/>
          <w:szCs w:val="24"/>
        </w:rPr>
        <w:t>=1 (the same radius for ligand and protein), 2</w:t>
      </w:r>
      <w:r w:rsidRPr="001A3D71">
        <w:rPr>
          <w:rFonts w:ascii="Times New Roman" w:hAnsi="Times New Roman" w:cs="Times New Roman"/>
          <w:szCs w:val="24"/>
          <w:vertAlign w:val="superscript"/>
        </w:rPr>
        <w:t>9</w:t>
      </w:r>
      <w:r w:rsidRPr="00DC0EBD">
        <w:rPr>
          <w:rFonts w:ascii="Times New Roman" w:hAnsi="Times New Roman" w:cs="Times New Roman"/>
          <w:szCs w:val="24"/>
        </w:rPr>
        <w:t>-bit string, and NI ECFP for making fingerprints.</w:t>
      </w:r>
      <w:r w:rsidR="000E5EE3">
        <w:rPr>
          <w:rFonts w:ascii="Times New Roman" w:hAnsi="Times New Roman" w:cs="Times New Roman"/>
          <w:szCs w:val="24"/>
        </w:rPr>
        <w:t xml:space="preserve"> </w:t>
      </w:r>
      <w:r w:rsidR="000E5EE3" w:rsidRPr="000E5EE3">
        <w:rPr>
          <w:rFonts w:ascii="Times New Roman" w:hAnsi="Times New Roman" w:cs="Times New Roman"/>
          <w:szCs w:val="24"/>
        </w:rPr>
        <w:t>The final feature vector is constructed by the concatenation of two 512-bit strings.</w:t>
      </w:r>
    </w:p>
    <w:p w:rsidR="003A1BF3" w:rsidRDefault="003A1BF3" w:rsidP="00FE25E1">
      <w:pPr>
        <w:rPr>
          <w:rFonts w:ascii="Times New Roman" w:hAnsi="Times New Roman" w:cs="Times New Roman"/>
          <w:szCs w:val="24"/>
        </w:rPr>
      </w:pPr>
    </w:p>
    <w:p w:rsidR="00AD51D2" w:rsidRDefault="00844B10" w:rsidP="005138B6">
      <w:pPr>
        <w:rPr>
          <w:rFonts w:ascii="Times New Roman" w:hAnsi="Times New Roman" w:cs="Times New Roman"/>
          <w:szCs w:val="24"/>
        </w:rPr>
      </w:pPr>
      <w:r>
        <w:rPr>
          <w:rFonts w:ascii="Times New Roman" w:hAnsi="Times New Roman" w:cs="Times New Roman"/>
          <w:szCs w:val="24"/>
        </w:rPr>
        <w:t xml:space="preserve">  </w:t>
      </w:r>
      <w:r w:rsidR="00BB33E7">
        <w:rPr>
          <w:rFonts w:ascii="Times New Roman" w:hAnsi="Times New Roman" w:cs="Times New Roman"/>
          <w:szCs w:val="24"/>
        </w:rPr>
        <w:t xml:space="preserve">  </w:t>
      </w:r>
      <w:r w:rsidR="00AD51D2">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3- Method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t>4</w:t>
      </w:r>
      <w:r w:rsidR="0037161E">
        <w:rPr>
          <w:rFonts w:ascii="Times New Roman" w:hAnsi="Times New Roman" w:cs="Times New Roman"/>
          <w:szCs w:val="24"/>
        </w:rPr>
        <w:t xml:space="preserve">- </w:t>
      </w:r>
      <w:r>
        <w:rPr>
          <w:rFonts w:ascii="Times New Roman" w:hAnsi="Times New Roman" w:cs="Times New Roman"/>
          <w:szCs w:val="24"/>
        </w:rPr>
        <w:t>Case Study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6</w:t>
      </w:r>
      <w:r w:rsidR="0037161E">
        <w:rPr>
          <w:rFonts w:ascii="Times New Roman" w:hAnsi="Times New Roman" w:cs="Times New Roman"/>
          <w:szCs w:val="24"/>
        </w:rPr>
        <w:t>- References</w:t>
      </w:r>
    </w:p>
    <w:p w:rsidR="00FE25E1" w:rsidRDefault="00FE25E1" w:rsidP="00FE25E1">
      <w:pPr>
        <w:rPr>
          <w:rFonts w:asciiTheme="majorBidi" w:hAnsiTheme="majorBidi" w:cstheme="majorBidi"/>
        </w:rPr>
      </w:pPr>
      <w:bookmarkStart w:id="0" w:name="_GoBack"/>
      <w:bookmarkEnd w:id="0"/>
    </w:p>
    <w:p w:rsidR="0076527C" w:rsidRPr="0076527C" w:rsidRDefault="00FE25E1" w:rsidP="0076527C">
      <w:pPr>
        <w:pStyle w:val="EndNoteBibliography"/>
        <w:spacing w:after="0"/>
        <w:ind w:left="720" w:hanging="720"/>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EN.REFLIST </w:instrText>
      </w:r>
      <w:r>
        <w:rPr>
          <w:rFonts w:asciiTheme="majorBidi" w:hAnsiTheme="majorBidi" w:cstheme="majorBidi"/>
        </w:rPr>
        <w:fldChar w:fldCharType="separate"/>
      </w:r>
      <w:r w:rsidR="0076527C" w:rsidRPr="0076527C">
        <w:rPr>
          <w:rFonts w:asciiTheme="majorBidi" w:hAnsiTheme="majorBidi" w:cstheme="majorBidi"/>
        </w:rPr>
        <w:t>1.</w:t>
      </w:r>
      <w:r w:rsidR="0076527C" w:rsidRPr="0076527C">
        <w:rPr>
          <w:rFonts w:asciiTheme="majorBidi" w:hAnsiTheme="majorBidi" w:cstheme="majorBidi"/>
        </w:rPr>
        <w:tab/>
        <w:t>Ain QU, Aleksandrova A, Roessler FD, Ballester PJ. Wiley Interdiscip Rev: Comput Mol Sci 5, 6 (2015): 405-424.</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2.</w:t>
      </w:r>
      <w:r w:rsidRPr="0076527C">
        <w:rPr>
          <w:rFonts w:asciiTheme="majorBidi" w:hAnsiTheme="majorBidi" w:cstheme="majorBidi"/>
        </w:rPr>
        <w:tab/>
        <w:t>Colwell LJ. Curr Opin Struct Biol 49, (2018): 123-128.</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3.</w:t>
      </w:r>
      <w:r w:rsidRPr="0076527C">
        <w:rPr>
          <w:rFonts w:asciiTheme="majorBidi" w:hAnsiTheme="majorBidi" w:cstheme="majorBidi"/>
        </w:rPr>
        <w:tab/>
        <w:t>Shen C, Ding J, Wang Z, Cao D, Ding X, Hou T. Wiley Interdiscip Rev: Comput Mol Sci 10, 1 (2020): e1429.</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4.</w:t>
      </w:r>
      <w:r w:rsidRPr="0076527C">
        <w:rPr>
          <w:rFonts w:asciiTheme="majorBidi" w:hAnsiTheme="majorBidi" w:cstheme="majorBidi"/>
        </w:rPr>
        <w:tab/>
        <w:t>Li H, Sze KH, Lu G, Ballester PJ. Wiley Interdiscip Rev: Comput Mol Sci 11, 1 (2021): e1478.</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5.</w:t>
      </w:r>
      <w:r w:rsidRPr="0076527C">
        <w:rPr>
          <w:rFonts w:asciiTheme="majorBidi" w:hAnsiTheme="majorBidi" w:cstheme="majorBidi"/>
        </w:rPr>
        <w:tab/>
        <w:t>Pellicani F, Dal Ben D, Perali A, Pilati S. Molecules 28, 4 (2023): 1661.</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6.</w:t>
      </w:r>
      <w:r w:rsidRPr="0076527C">
        <w:rPr>
          <w:rFonts w:asciiTheme="majorBidi" w:hAnsiTheme="majorBidi" w:cstheme="majorBidi"/>
        </w:rPr>
        <w:tab/>
        <w:t>Yang C, Chen EA, Zhang Y. Molecules 27, 14 (2022): 4568.</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7.</w:t>
      </w:r>
      <w:r w:rsidRPr="0076527C">
        <w:rPr>
          <w:rFonts w:asciiTheme="majorBidi" w:hAnsiTheme="majorBidi" w:cstheme="majorBidi"/>
        </w:rPr>
        <w:tab/>
        <w:t>Schapin N, Majewski M, Varela-Rial A, Arroniz C, De Fabritiis G. Artificial Intelligence Chemistry 1, 2 (2023): 100020.</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8.</w:t>
      </w:r>
      <w:r w:rsidRPr="0076527C">
        <w:rPr>
          <w:rFonts w:asciiTheme="majorBidi" w:hAnsiTheme="majorBidi" w:cstheme="majorBidi"/>
        </w:rPr>
        <w:tab/>
        <w:t>Hagg A, Kirschner KN. J Chem Inf Model 63, 15 (2023): 4505-4532.</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9.</w:t>
      </w:r>
      <w:r w:rsidRPr="0076527C">
        <w:rPr>
          <w:rFonts w:asciiTheme="majorBidi" w:hAnsiTheme="majorBidi" w:cstheme="majorBidi"/>
        </w:rPr>
        <w:tab/>
        <w:t>Zhang Y, Li S, Meng K, Sun S. J Chem Inf Model 64, 5 (2024): 1456–1472.</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lastRenderedPageBreak/>
        <w:t>10.</w:t>
      </w:r>
      <w:r w:rsidRPr="0076527C">
        <w:rPr>
          <w:rFonts w:asciiTheme="majorBidi" w:hAnsiTheme="majorBidi" w:cstheme="majorBidi"/>
        </w:rPr>
        <w:tab/>
        <w:t>Li Y, Liu Z, Li J, Han L, Liu J, Zhao Z, Wang R. J Chem Inf Model 54, 6 (2014): 1700-1716.</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11.</w:t>
      </w:r>
      <w:r w:rsidRPr="0076527C">
        <w:rPr>
          <w:rFonts w:asciiTheme="majorBidi" w:hAnsiTheme="majorBidi" w:cstheme="majorBidi"/>
        </w:rPr>
        <w:tab/>
        <w:t>Li Y, Han L, Liu Z, Wang R. J Chem Inf Model 54, 6 (2014): 1717-1736.</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12.</w:t>
      </w:r>
      <w:r w:rsidRPr="0076527C">
        <w:rPr>
          <w:rFonts w:asciiTheme="majorBidi" w:hAnsiTheme="majorBidi" w:cstheme="majorBidi"/>
        </w:rPr>
        <w:tab/>
        <w:t>Su M, Yang Q, Du Y, Feng G, Liu Z, Li Y, Wang R. J Chem Inf Model 59, 2 (2019): 895-913.</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13.</w:t>
      </w:r>
      <w:r w:rsidRPr="0076527C">
        <w:rPr>
          <w:rFonts w:asciiTheme="majorBidi" w:hAnsiTheme="majorBidi" w:cstheme="majorBidi"/>
        </w:rPr>
        <w:tab/>
        <w:t>Mysinger MM, Carchia M, Irwin JJ, Shoichet BK. J Med Chem 55, 14 (2012): 6582-6594.</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14.</w:t>
      </w:r>
      <w:r w:rsidRPr="0076527C">
        <w:rPr>
          <w:rFonts w:asciiTheme="majorBidi" w:hAnsiTheme="majorBidi" w:cstheme="majorBidi"/>
        </w:rPr>
        <w:tab/>
        <w:t>Bauer MR, Ibrahim TM, Vogel SM, Boeckler FM. J Chem Inf Model 53, 6 (2013): 1447-1462.</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15.</w:t>
      </w:r>
      <w:r w:rsidRPr="0076527C">
        <w:rPr>
          <w:rFonts w:asciiTheme="majorBidi" w:hAnsiTheme="majorBidi" w:cstheme="majorBidi"/>
        </w:rPr>
        <w:tab/>
        <w:t>Shen C, Hu Y, Wang Z, Zhang X, Pang J, Wang G, Zhong H, Xu L, Cao D, Hou T. Briefings Bioinf 22, 3 (2021): bbaa070.</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16.</w:t>
      </w:r>
      <w:r w:rsidRPr="0076527C">
        <w:rPr>
          <w:rFonts w:asciiTheme="majorBidi" w:hAnsiTheme="majorBidi" w:cstheme="majorBidi"/>
        </w:rPr>
        <w:tab/>
        <w:t>Li J, Guan X, Zhang O, Sun K, Wang Y, Bagni D, Head-Gordon T. ArXiv (2023).</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17.</w:t>
      </w:r>
      <w:r w:rsidRPr="0076527C">
        <w:rPr>
          <w:rFonts w:asciiTheme="majorBidi" w:hAnsiTheme="majorBidi" w:cstheme="majorBidi"/>
        </w:rPr>
        <w:tab/>
        <w:t>Ballester PJ, Mitchell JB. Bioinformatics 26, 9 (2010): 1169-1175.</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18.</w:t>
      </w:r>
      <w:r w:rsidRPr="0076527C">
        <w:rPr>
          <w:rFonts w:asciiTheme="majorBidi" w:hAnsiTheme="majorBidi" w:cstheme="majorBidi"/>
        </w:rPr>
        <w:tab/>
        <w:t>Sánchez-Cruz N, Medina-Franco JL, Mestres J, Barril X. Bioinformatics 37, 10 (2021): 1376-1382.</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19.</w:t>
      </w:r>
      <w:r w:rsidRPr="0076527C">
        <w:rPr>
          <w:rFonts w:asciiTheme="majorBidi" w:hAnsiTheme="majorBidi" w:cstheme="majorBidi"/>
        </w:rPr>
        <w:tab/>
        <w:t>Shiota K, Akutsu T. Bioinf Adv 3, 1 (2023): vbad155.</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20.</w:t>
      </w:r>
      <w:r w:rsidRPr="0076527C">
        <w:rPr>
          <w:rFonts w:asciiTheme="majorBidi" w:hAnsiTheme="majorBidi" w:cstheme="majorBidi"/>
        </w:rPr>
        <w:tab/>
        <w:t>Rayka M, Karimi‐Jafari MH, Firouzi R. Mol Inf 40, 8 (2021): 2060084.</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21.</w:t>
      </w:r>
      <w:r w:rsidRPr="0076527C">
        <w:rPr>
          <w:rFonts w:asciiTheme="majorBidi" w:hAnsiTheme="majorBidi" w:cstheme="majorBidi"/>
        </w:rPr>
        <w:tab/>
        <w:t>Rayka M, Firouzi R. Mol Inf 42, 3 (2023): 2200135.</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22.</w:t>
      </w:r>
      <w:r w:rsidRPr="0076527C">
        <w:rPr>
          <w:rFonts w:asciiTheme="majorBidi" w:hAnsiTheme="majorBidi" w:cstheme="majorBidi"/>
        </w:rPr>
        <w:tab/>
        <w:t>Rayka M, Mirzaei M, Mohammad Latifi A. Mol Inf (2024): e202300292.</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23.</w:t>
      </w:r>
      <w:r w:rsidRPr="0076527C">
        <w:rPr>
          <w:rFonts w:asciiTheme="majorBidi" w:hAnsiTheme="majorBidi" w:cstheme="majorBidi"/>
        </w:rPr>
        <w:tab/>
        <w:t>Wang C, Zhang Y. J Comput Chem 38, 3 (2017): 169-177.</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24.</w:t>
      </w:r>
      <w:r w:rsidRPr="0076527C">
        <w:rPr>
          <w:rFonts w:asciiTheme="majorBidi" w:hAnsiTheme="majorBidi" w:cstheme="majorBidi"/>
        </w:rPr>
        <w:tab/>
        <w:t>Lu J, Hou X, Wang C, Zhang Y. J Chem Inf Model 59, 11 (2019): 4540-4549.</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25.</w:t>
      </w:r>
      <w:r w:rsidRPr="0076527C">
        <w:rPr>
          <w:rFonts w:asciiTheme="majorBidi" w:hAnsiTheme="majorBidi" w:cstheme="majorBidi"/>
        </w:rPr>
        <w:tab/>
        <w:t>Yang C, Zhang Y. J Chem Inf Model 62, 11 (2022): 2696-2712.</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26.</w:t>
      </w:r>
      <w:r w:rsidRPr="0076527C">
        <w:rPr>
          <w:rFonts w:asciiTheme="majorBidi" w:hAnsiTheme="majorBidi" w:cstheme="majorBidi"/>
        </w:rPr>
        <w:tab/>
        <w:t>Wang DD, Xie H, Yan H. Bioinformatics 37, 17 (2021): 2570-2579.</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27.</w:t>
      </w:r>
      <w:r w:rsidRPr="0076527C">
        <w:rPr>
          <w:rFonts w:asciiTheme="majorBidi" w:hAnsiTheme="majorBidi" w:cstheme="majorBidi"/>
        </w:rPr>
        <w:tab/>
        <w:t>Wójcikowski M, Kukiełka M, Stepniewska-Dziubinska MM, Siedlecki P. Bioinformatics 35, 8 (2019): 1334-1341.</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28.</w:t>
      </w:r>
      <w:r w:rsidRPr="0076527C">
        <w:rPr>
          <w:rFonts w:asciiTheme="majorBidi" w:hAnsiTheme="majorBidi" w:cstheme="majorBidi"/>
        </w:rPr>
        <w:tab/>
        <w:t>Kumar S, Kim M-h. J Cheminf 13, 28 (2021): 1-17.</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29.</w:t>
      </w:r>
      <w:r w:rsidRPr="0076527C">
        <w:rPr>
          <w:rFonts w:asciiTheme="majorBidi" w:hAnsiTheme="majorBidi" w:cstheme="majorBidi"/>
        </w:rPr>
        <w:tab/>
        <w:t>Zhang X, Shen C, Jiang D, Zhang J, Ye Q, Xu L, Hou T, Pan P, Kang Y. J Cheminf 15, 1 (2023): 63.</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30.</w:t>
      </w:r>
      <w:r w:rsidRPr="0076527C">
        <w:rPr>
          <w:rFonts w:asciiTheme="majorBidi" w:hAnsiTheme="majorBidi" w:cstheme="majorBidi"/>
        </w:rPr>
        <w:tab/>
        <w:t>Wee J, Xia K. J Chem Inf Model 61, 4 (2021): 1617-1626.</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31.</w:t>
      </w:r>
      <w:r w:rsidRPr="0076527C">
        <w:rPr>
          <w:rFonts w:asciiTheme="majorBidi" w:hAnsiTheme="majorBidi" w:cstheme="majorBidi"/>
        </w:rPr>
        <w:tab/>
        <w:t>Nguyen DD, Wei G-W. J Chem Inf Model 59, 7 (2019): 3291-3304.</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32.</w:t>
      </w:r>
      <w:r w:rsidRPr="0076527C">
        <w:rPr>
          <w:rFonts w:asciiTheme="majorBidi" w:hAnsiTheme="majorBidi" w:cstheme="majorBidi"/>
        </w:rPr>
        <w:tab/>
        <w:t>Liu R, Liu X, Wu J. J Chem Inf Model 63, 3 (2023): 1066-1075.</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33.</w:t>
      </w:r>
      <w:r w:rsidRPr="0076527C">
        <w:rPr>
          <w:rFonts w:asciiTheme="majorBidi" w:hAnsiTheme="majorBidi" w:cstheme="majorBidi"/>
        </w:rPr>
        <w:tab/>
        <w:t>Rana MM, Nguyen DD. J Chem Inf Model 62, 18 (2022): 4329-4341.</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34.</w:t>
      </w:r>
      <w:r w:rsidRPr="0076527C">
        <w:rPr>
          <w:rFonts w:asciiTheme="majorBidi" w:hAnsiTheme="majorBidi" w:cstheme="majorBidi"/>
        </w:rPr>
        <w:tab/>
        <w:t>Meng Z, Xia K. Sci Adv 7, 19 (2021): eabc5329.</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35.</w:t>
      </w:r>
      <w:r w:rsidRPr="0076527C">
        <w:rPr>
          <w:rFonts w:asciiTheme="majorBidi" w:hAnsiTheme="majorBidi" w:cstheme="majorBidi"/>
        </w:rPr>
        <w:tab/>
        <w:t>Seo S, Choi J, Park S, Ahn J. BMC Bioinf 22, 542 (2021): 1-15.</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36.</w:t>
      </w:r>
      <w:r w:rsidRPr="0076527C">
        <w:rPr>
          <w:rFonts w:asciiTheme="majorBidi" w:hAnsiTheme="majorBidi" w:cstheme="majorBidi"/>
        </w:rPr>
        <w:tab/>
        <w:t>Meli R, Anighoro A, Bodkin MJ, Morris GM, Biggin PC. J Cheminf 13, 1 (2021): 59.</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37.</w:t>
      </w:r>
      <w:r w:rsidRPr="0076527C">
        <w:rPr>
          <w:rFonts w:asciiTheme="majorBidi" w:hAnsiTheme="majorBidi" w:cstheme="majorBidi"/>
        </w:rPr>
        <w:tab/>
        <w:t>Brown BP, Mendenhall J, Geanes AR, Meiler J. J Chem Inf Model 61, 2 (2021): 603-620.</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38.</w:t>
      </w:r>
      <w:r w:rsidRPr="0076527C">
        <w:rPr>
          <w:rFonts w:asciiTheme="majorBidi" w:hAnsiTheme="majorBidi" w:cstheme="majorBidi"/>
        </w:rPr>
        <w:tab/>
        <w:t>Jones D, Kim H, Zhang X, Zemla A, Stevenson G, Bennett WD, Kirshner D, Wong SE, Lightstone FC, Allen JE. J Chem Inf Model 61, 4 (2021): 1583-1592.</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39.</w:t>
      </w:r>
      <w:r w:rsidRPr="0076527C">
        <w:rPr>
          <w:rFonts w:asciiTheme="majorBidi" w:hAnsiTheme="majorBidi" w:cstheme="majorBidi"/>
        </w:rPr>
        <w:tab/>
        <w:t>Wang K, Zhou R, Li Y, Li M. Briefings Bioinf 22, 5 (2021): bbab072.</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40.</w:t>
      </w:r>
      <w:r w:rsidRPr="0076527C">
        <w:rPr>
          <w:rFonts w:asciiTheme="majorBidi" w:hAnsiTheme="majorBidi" w:cstheme="majorBidi"/>
        </w:rPr>
        <w:tab/>
        <w:t>Pan X, Wang H, Zhang Y, Wang X, Li C, Ji C, Zhang JZ. J Chem Inf Model 62, 10 (2022): 2499-2509.</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41.</w:t>
      </w:r>
      <w:r w:rsidRPr="0076527C">
        <w:rPr>
          <w:rFonts w:asciiTheme="majorBidi" w:hAnsiTheme="majorBidi" w:cstheme="majorBidi"/>
        </w:rPr>
        <w:tab/>
        <w:t>Wang Z, Zheng L, Liu Y, Qu Y, Li Y-Q, Zhao M, Mu Y, Li W. Front Chem 9, (2021): 753002.</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42.</w:t>
      </w:r>
      <w:r w:rsidRPr="0076527C">
        <w:rPr>
          <w:rFonts w:asciiTheme="majorBidi" w:hAnsiTheme="majorBidi" w:cstheme="majorBidi"/>
        </w:rPr>
        <w:tab/>
        <w:t>Yang Z, Zhong W, Lv Q, Dong T, Yu-Chian Chen C. J Phys Chem Lett 14, 8 (2023): 2020-2033.</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43.</w:t>
      </w:r>
      <w:r w:rsidRPr="0076527C">
        <w:rPr>
          <w:rFonts w:asciiTheme="majorBidi" w:hAnsiTheme="majorBidi" w:cstheme="majorBidi"/>
        </w:rPr>
        <w:tab/>
        <w:t>Moon S, Hwang S-Y, Lim J, Kim WY. Digital Discovery 3, 2 (2024): 287-299.</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44.</w:t>
      </w:r>
      <w:r w:rsidRPr="0076527C">
        <w:rPr>
          <w:rFonts w:asciiTheme="majorBidi" w:hAnsiTheme="majorBidi" w:cstheme="majorBidi"/>
        </w:rPr>
        <w:tab/>
        <w:t>Cai H, Shen C, Jian T, Zhang X, Chen T, Han X, Yang Z, Dang W, Hsieh C-Y, Kang Y. Chem Sci 15, 4 (2024): 1449-1471.</w:t>
      </w:r>
    </w:p>
    <w:p w:rsidR="0076527C" w:rsidRPr="0076527C" w:rsidRDefault="0076527C" w:rsidP="0076527C">
      <w:pPr>
        <w:pStyle w:val="EndNoteBibliography"/>
        <w:spacing w:after="0"/>
        <w:ind w:left="720" w:hanging="720"/>
        <w:rPr>
          <w:rFonts w:asciiTheme="majorBidi" w:hAnsiTheme="majorBidi" w:cstheme="majorBidi"/>
        </w:rPr>
      </w:pPr>
      <w:r w:rsidRPr="0076527C">
        <w:rPr>
          <w:rFonts w:asciiTheme="majorBidi" w:hAnsiTheme="majorBidi" w:cstheme="majorBidi"/>
        </w:rPr>
        <w:t>45.</w:t>
      </w:r>
      <w:r w:rsidRPr="0076527C">
        <w:rPr>
          <w:rFonts w:asciiTheme="majorBidi" w:hAnsiTheme="majorBidi" w:cstheme="majorBidi"/>
        </w:rPr>
        <w:tab/>
        <w:t>Tan H, Wang Z, Hu G. Briefings Bioinf 25, 1 (2024): bbad462.</w:t>
      </w:r>
    </w:p>
    <w:p w:rsidR="0076527C" w:rsidRPr="0076527C" w:rsidRDefault="0076527C" w:rsidP="0076527C">
      <w:pPr>
        <w:pStyle w:val="EndNoteBibliography"/>
        <w:ind w:left="720" w:hanging="720"/>
      </w:pPr>
      <w:r w:rsidRPr="0076527C">
        <w:rPr>
          <w:rFonts w:asciiTheme="majorBidi" w:hAnsiTheme="majorBidi" w:cstheme="majorBidi"/>
        </w:rPr>
        <w:t>46.</w:t>
      </w:r>
      <w:r w:rsidRPr="0076527C">
        <w:rPr>
          <w:rFonts w:asciiTheme="majorBidi" w:hAnsiTheme="majorBidi" w:cstheme="majorBidi"/>
        </w:rPr>
        <w:tab/>
        <w:t>Ashtawy HM, Mahapatra NR. J Chem Inf Model 58, 1 (2018): 134-147.</w:t>
      </w:r>
    </w:p>
    <w:p w:rsidR="00B868CF" w:rsidRPr="00FE25E1" w:rsidRDefault="00FE25E1" w:rsidP="0076527C">
      <w:pPr>
        <w:rPr>
          <w:rFonts w:asciiTheme="majorBidi" w:hAnsiTheme="majorBidi" w:cstheme="majorBidi"/>
        </w:rPr>
      </w:pPr>
      <w:r>
        <w:rPr>
          <w:rFonts w:asciiTheme="majorBidi" w:hAnsiTheme="majorBidi" w:cstheme="majorBidi"/>
        </w:rPr>
        <w:lastRenderedPageBreak/>
        <w:fldChar w:fldCharType="end"/>
      </w:r>
    </w:p>
    <w:sectPr w:rsidR="00B868CF" w:rsidRPr="00FE25E1" w:rsidSect="00336CB7">
      <w:footerReference w:type="default" r:id="rId7"/>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CA9" w:rsidRDefault="00991CA9" w:rsidP="008F6AB2">
      <w:pPr>
        <w:spacing w:after="0" w:line="240" w:lineRule="auto"/>
      </w:pPr>
      <w:r>
        <w:separator/>
      </w:r>
    </w:p>
  </w:endnote>
  <w:endnote w:type="continuationSeparator" w:id="0">
    <w:p w:rsidR="00991CA9" w:rsidRDefault="00991CA9"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76527C">
          <w:rPr>
            <w:noProof/>
          </w:rPr>
          <w:t>3</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CA9" w:rsidRDefault="00991CA9" w:rsidP="008F6AB2">
      <w:pPr>
        <w:spacing w:after="0" w:line="240" w:lineRule="auto"/>
      </w:pPr>
      <w:r>
        <w:separator/>
      </w:r>
    </w:p>
  </w:footnote>
  <w:footnote w:type="continuationSeparator" w:id="0">
    <w:p w:rsidR="00991CA9" w:rsidRDefault="00991CA9"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record-ids&gt;&lt;/item&gt;&lt;/Libraries&gt;"/>
  </w:docVars>
  <w:rsids>
    <w:rsidRoot w:val="0007021F"/>
    <w:rsid w:val="00060487"/>
    <w:rsid w:val="00061AB9"/>
    <w:rsid w:val="0007021F"/>
    <w:rsid w:val="000A6063"/>
    <w:rsid w:val="000E5EE3"/>
    <w:rsid w:val="00101FDF"/>
    <w:rsid w:val="0014791E"/>
    <w:rsid w:val="001743E6"/>
    <w:rsid w:val="001837EF"/>
    <w:rsid w:val="001A052C"/>
    <w:rsid w:val="001A3D71"/>
    <w:rsid w:val="001A4E57"/>
    <w:rsid w:val="0024434E"/>
    <w:rsid w:val="00254B89"/>
    <w:rsid w:val="002F6C94"/>
    <w:rsid w:val="00336CB7"/>
    <w:rsid w:val="00341598"/>
    <w:rsid w:val="0037161E"/>
    <w:rsid w:val="00393C46"/>
    <w:rsid w:val="003A1BF3"/>
    <w:rsid w:val="003A5D59"/>
    <w:rsid w:val="003B149A"/>
    <w:rsid w:val="003C2EC4"/>
    <w:rsid w:val="003C3A1A"/>
    <w:rsid w:val="003C7C7B"/>
    <w:rsid w:val="003F0775"/>
    <w:rsid w:val="00450437"/>
    <w:rsid w:val="00490662"/>
    <w:rsid w:val="005026A3"/>
    <w:rsid w:val="005138B6"/>
    <w:rsid w:val="00542E10"/>
    <w:rsid w:val="0054379B"/>
    <w:rsid w:val="005675C8"/>
    <w:rsid w:val="00581EC5"/>
    <w:rsid w:val="005F51FC"/>
    <w:rsid w:val="006519DF"/>
    <w:rsid w:val="00666E6F"/>
    <w:rsid w:val="00670601"/>
    <w:rsid w:val="006C117B"/>
    <w:rsid w:val="006C1CD9"/>
    <w:rsid w:val="006C462E"/>
    <w:rsid w:val="006F1F14"/>
    <w:rsid w:val="007028BB"/>
    <w:rsid w:val="00722F52"/>
    <w:rsid w:val="007373E2"/>
    <w:rsid w:val="0076527C"/>
    <w:rsid w:val="00777D94"/>
    <w:rsid w:val="007F1BAF"/>
    <w:rsid w:val="00812B3F"/>
    <w:rsid w:val="00844B10"/>
    <w:rsid w:val="00864ED4"/>
    <w:rsid w:val="008A3EA3"/>
    <w:rsid w:val="008B2D41"/>
    <w:rsid w:val="008E7250"/>
    <w:rsid w:val="008F6AB2"/>
    <w:rsid w:val="0090410C"/>
    <w:rsid w:val="00904866"/>
    <w:rsid w:val="00991CA9"/>
    <w:rsid w:val="00A24C62"/>
    <w:rsid w:val="00A36AE8"/>
    <w:rsid w:val="00A57E9B"/>
    <w:rsid w:val="00A9578A"/>
    <w:rsid w:val="00AD51D2"/>
    <w:rsid w:val="00B17696"/>
    <w:rsid w:val="00B17D28"/>
    <w:rsid w:val="00B322F4"/>
    <w:rsid w:val="00B428FF"/>
    <w:rsid w:val="00B61631"/>
    <w:rsid w:val="00B868CF"/>
    <w:rsid w:val="00BB33E7"/>
    <w:rsid w:val="00BE08F0"/>
    <w:rsid w:val="00BE4E40"/>
    <w:rsid w:val="00BF6A81"/>
    <w:rsid w:val="00C12FF3"/>
    <w:rsid w:val="00CC2E18"/>
    <w:rsid w:val="00D0351C"/>
    <w:rsid w:val="00D46B2C"/>
    <w:rsid w:val="00D63F5D"/>
    <w:rsid w:val="00DC0EBD"/>
    <w:rsid w:val="00E1107C"/>
    <w:rsid w:val="00E421F9"/>
    <w:rsid w:val="00E53A5F"/>
    <w:rsid w:val="00E653E2"/>
    <w:rsid w:val="00EE60D4"/>
    <w:rsid w:val="00F112FA"/>
    <w:rsid w:val="00F11EAD"/>
    <w:rsid w:val="00F3484C"/>
    <w:rsid w:val="00F471E8"/>
    <w:rsid w:val="00F968AD"/>
    <w:rsid w:val="00FE2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15D41-A93C-4B48-9B92-BAA934E84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11</Pages>
  <Words>8311</Words>
  <Characters>47379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2024-03-18T06:07:00Z</dcterms:created>
  <dcterms:modified xsi:type="dcterms:W3CDTF">2024-03-27T07:45:00Z</dcterms:modified>
</cp:coreProperties>
</file>