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1411A" w14:textId="77777777" w:rsidR="0072757A" w:rsidRPr="0072757A" w:rsidRDefault="0072757A" w:rsidP="0072757A">
      <w:pPr>
        <w:rPr>
          <w:b/>
          <w:bCs/>
        </w:rPr>
      </w:pPr>
      <w:r w:rsidRPr="0072757A">
        <w:rPr>
          <w:b/>
          <w:bCs/>
        </w:rPr>
        <w:t>¿Qué hace esta página web?</w:t>
      </w:r>
    </w:p>
    <w:p w14:paraId="7F9B5CCE" w14:textId="77777777" w:rsidR="0072757A" w:rsidRPr="0072757A" w:rsidRDefault="0072757A" w:rsidP="0072757A">
      <w:r w:rsidRPr="0072757A">
        <w:t xml:space="preserve">Esta página es el sitio oficial de </w:t>
      </w:r>
      <w:proofErr w:type="spellStart"/>
      <w:r w:rsidRPr="0072757A">
        <w:rPr>
          <w:b/>
          <w:bCs/>
        </w:rPr>
        <w:t>Belenza</w:t>
      </w:r>
      <w:proofErr w:type="spellEnd"/>
      <w:r w:rsidRPr="0072757A">
        <w:t>, tu emprendimiento de servicios de uñas. Sirve para que tus clientas puedan:</w:t>
      </w:r>
    </w:p>
    <w:p w14:paraId="06444D4A" w14:textId="77777777" w:rsidR="0072757A" w:rsidRPr="0072757A" w:rsidRDefault="0072757A" w:rsidP="0072757A">
      <w:pPr>
        <w:numPr>
          <w:ilvl w:val="0"/>
          <w:numId w:val="1"/>
        </w:numPr>
      </w:pPr>
      <w:r w:rsidRPr="0072757A">
        <w:t>Conocer todos los servicios que ofreces con fotos, precios, duración y detalles.</w:t>
      </w:r>
    </w:p>
    <w:p w14:paraId="0555CC81" w14:textId="77777777" w:rsidR="0072757A" w:rsidRPr="0072757A" w:rsidRDefault="0072757A" w:rsidP="0072757A">
      <w:pPr>
        <w:numPr>
          <w:ilvl w:val="0"/>
          <w:numId w:val="1"/>
        </w:numPr>
      </w:pPr>
      <w:r w:rsidRPr="0072757A">
        <w:t>Reservar turnos directamente desde un formulario simple.</w:t>
      </w:r>
    </w:p>
    <w:p w14:paraId="47932251" w14:textId="77777777" w:rsidR="0072757A" w:rsidRPr="0072757A" w:rsidRDefault="0072757A" w:rsidP="0072757A">
      <w:pPr>
        <w:numPr>
          <w:ilvl w:val="0"/>
          <w:numId w:val="1"/>
        </w:numPr>
      </w:pPr>
      <w:r w:rsidRPr="0072757A">
        <w:t>Contactarte fácil a través de Instagram, WhatsApp y TikTok.</w:t>
      </w:r>
    </w:p>
    <w:p w14:paraId="729852C4" w14:textId="77777777" w:rsidR="0072757A" w:rsidRPr="0072757A" w:rsidRDefault="0072757A" w:rsidP="0072757A">
      <w:r w:rsidRPr="0072757A">
        <w:pict w14:anchorId="0DDFD669">
          <v:rect id="_x0000_i1025" style="width:0;height:1.5pt" o:hralign="center" o:hrstd="t" o:hr="t" fillcolor="#a0a0a0" stroked="f"/>
        </w:pict>
      </w:r>
    </w:p>
    <w:p w14:paraId="58AC2522" w14:textId="77777777" w:rsidR="0072757A" w:rsidRPr="0072757A" w:rsidRDefault="0072757A" w:rsidP="0072757A">
      <w:pPr>
        <w:rPr>
          <w:b/>
          <w:bCs/>
        </w:rPr>
      </w:pPr>
      <w:r w:rsidRPr="0072757A">
        <w:rPr>
          <w:b/>
          <w:bCs/>
        </w:rPr>
        <w:t>¿Cómo funciona?</w:t>
      </w:r>
    </w:p>
    <w:p w14:paraId="5F1973F9" w14:textId="77777777" w:rsidR="0072757A" w:rsidRPr="0072757A" w:rsidRDefault="0072757A" w:rsidP="0072757A">
      <w:pPr>
        <w:numPr>
          <w:ilvl w:val="0"/>
          <w:numId w:val="2"/>
        </w:numPr>
      </w:pPr>
      <w:r w:rsidRPr="0072757A">
        <w:rPr>
          <w:b/>
          <w:bCs/>
        </w:rPr>
        <w:t>Página principal (index.html):</w:t>
      </w:r>
    </w:p>
    <w:p w14:paraId="6E830380" w14:textId="77777777" w:rsidR="0072757A" w:rsidRPr="0072757A" w:rsidRDefault="0072757A" w:rsidP="0072757A">
      <w:pPr>
        <w:numPr>
          <w:ilvl w:val="1"/>
          <w:numId w:val="2"/>
        </w:numPr>
      </w:pPr>
      <w:r w:rsidRPr="0072757A">
        <w:t>Tiene un encabezado con el logo y menú de navegación.</w:t>
      </w:r>
    </w:p>
    <w:p w14:paraId="332A42DB" w14:textId="77777777" w:rsidR="0072757A" w:rsidRPr="0072757A" w:rsidRDefault="0072757A" w:rsidP="0072757A">
      <w:pPr>
        <w:numPr>
          <w:ilvl w:val="1"/>
          <w:numId w:val="2"/>
        </w:numPr>
      </w:pPr>
      <w:r w:rsidRPr="0072757A">
        <w:t>La sección "Servicios" muestra tarjetas con imágenes y nombres de los servicios.</w:t>
      </w:r>
    </w:p>
    <w:p w14:paraId="7753A10C" w14:textId="77777777" w:rsidR="0072757A" w:rsidRPr="0072757A" w:rsidRDefault="0072757A" w:rsidP="0072757A">
      <w:pPr>
        <w:numPr>
          <w:ilvl w:val="1"/>
          <w:numId w:val="2"/>
        </w:numPr>
      </w:pPr>
      <w:r w:rsidRPr="0072757A">
        <w:t xml:space="preserve">Al hacer clic en cualquier servicio, se abre un </w:t>
      </w:r>
      <w:r w:rsidRPr="0072757A">
        <w:rPr>
          <w:b/>
          <w:bCs/>
        </w:rPr>
        <w:t>modal (ventana emergente)</w:t>
      </w:r>
      <w:r w:rsidRPr="0072757A">
        <w:t xml:space="preserve"> con más información: precio, duración y descripción.</w:t>
      </w:r>
    </w:p>
    <w:p w14:paraId="5E56533A" w14:textId="77777777" w:rsidR="0072757A" w:rsidRPr="0072757A" w:rsidRDefault="0072757A" w:rsidP="0072757A">
      <w:pPr>
        <w:numPr>
          <w:ilvl w:val="1"/>
          <w:numId w:val="2"/>
        </w:numPr>
      </w:pPr>
      <w:r w:rsidRPr="0072757A">
        <w:t>También muestra información sobre la seña para reservar turno y una sección "Quiénes somos" para presentarte.</w:t>
      </w:r>
    </w:p>
    <w:p w14:paraId="30C3BA4D" w14:textId="77777777" w:rsidR="0072757A" w:rsidRPr="0072757A" w:rsidRDefault="0072757A" w:rsidP="0072757A">
      <w:pPr>
        <w:numPr>
          <w:ilvl w:val="1"/>
          <w:numId w:val="2"/>
        </w:numPr>
      </w:pPr>
      <w:r w:rsidRPr="0072757A">
        <w:t>Secciones de contacto con links a redes sociales.</w:t>
      </w:r>
    </w:p>
    <w:p w14:paraId="5FCEFAD5" w14:textId="77777777" w:rsidR="0072757A" w:rsidRPr="0072757A" w:rsidRDefault="0072757A" w:rsidP="0072757A">
      <w:pPr>
        <w:numPr>
          <w:ilvl w:val="0"/>
          <w:numId w:val="2"/>
        </w:numPr>
      </w:pPr>
      <w:r w:rsidRPr="0072757A">
        <w:rPr>
          <w:b/>
          <w:bCs/>
        </w:rPr>
        <w:t>Página para reservar turno (reservarTurno.html):</w:t>
      </w:r>
    </w:p>
    <w:p w14:paraId="22799592" w14:textId="77777777" w:rsidR="0072757A" w:rsidRPr="0072757A" w:rsidRDefault="0072757A" w:rsidP="0072757A">
      <w:pPr>
        <w:numPr>
          <w:ilvl w:val="1"/>
          <w:numId w:val="2"/>
        </w:numPr>
      </w:pPr>
      <w:r w:rsidRPr="0072757A">
        <w:t>Contiene un formulario para que las clientas ingresen su nombre, teléfono, elijan servicio y servicio extra, color, fecha y hora.</w:t>
      </w:r>
    </w:p>
    <w:p w14:paraId="2D6BD3DD" w14:textId="77777777" w:rsidR="0072757A" w:rsidRPr="0072757A" w:rsidRDefault="0072757A" w:rsidP="0072757A">
      <w:pPr>
        <w:numPr>
          <w:ilvl w:val="1"/>
          <w:numId w:val="2"/>
        </w:numPr>
      </w:pPr>
      <w:r w:rsidRPr="0072757A">
        <w:t xml:space="preserve">El formulario calcula automáticamente el </w:t>
      </w:r>
      <w:r w:rsidRPr="0072757A">
        <w:rPr>
          <w:b/>
          <w:bCs/>
        </w:rPr>
        <w:t>total estimado</w:t>
      </w:r>
      <w:r w:rsidRPr="0072757A">
        <w:t xml:space="preserve"> sumando el precio del servicio y el extra.</w:t>
      </w:r>
    </w:p>
    <w:p w14:paraId="1CAB8640" w14:textId="77777777" w:rsidR="0072757A" w:rsidRPr="0072757A" w:rsidRDefault="0072757A" w:rsidP="0072757A">
      <w:pPr>
        <w:numPr>
          <w:ilvl w:val="1"/>
          <w:numId w:val="2"/>
        </w:numPr>
      </w:pPr>
      <w:r w:rsidRPr="0072757A">
        <w:t xml:space="preserve">Cuando la clienta envía el formulario, se abre WhatsApp con un mensaje </w:t>
      </w:r>
      <w:proofErr w:type="spellStart"/>
      <w:r w:rsidRPr="0072757A">
        <w:t>prearmado</w:t>
      </w:r>
      <w:proofErr w:type="spellEnd"/>
      <w:r w:rsidRPr="0072757A">
        <w:t xml:space="preserve"> con todos los datos, para que te lo envíen directo y puedas confirmar el turno fácilmente.</w:t>
      </w:r>
    </w:p>
    <w:p w14:paraId="7B4A0B3B" w14:textId="77777777" w:rsidR="0072757A" w:rsidRPr="0072757A" w:rsidRDefault="0072757A" w:rsidP="0072757A">
      <w:pPr>
        <w:numPr>
          <w:ilvl w:val="1"/>
          <w:numId w:val="2"/>
        </w:numPr>
      </w:pPr>
      <w:r w:rsidRPr="0072757A">
        <w:t>También guarda en el navegador la fecha y hora reservada para que esa franja quede bloqueada y no puedan reservarse turnos duplicados.</w:t>
      </w:r>
    </w:p>
    <w:p w14:paraId="629DC94C" w14:textId="77777777" w:rsidR="0072757A" w:rsidRPr="0072757A" w:rsidRDefault="0072757A" w:rsidP="0072757A">
      <w:pPr>
        <w:numPr>
          <w:ilvl w:val="1"/>
          <w:numId w:val="2"/>
        </w:numPr>
      </w:pPr>
      <w:r w:rsidRPr="0072757A">
        <w:t>Muestra la política de la seña y el costo.</w:t>
      </w:r>
    </w:p>
    <w:p w14:paraId="5A4053FB" w14:textId="77777777" w:rsidR="0072757A" w:rsidRPr="0072757A" w:rsidRDefault="0072757A" w:rsidP="0072757A">
      <w:pPr>
        <w:numPr>
          <w:ilvl w:val="0"/>
          <w:numId w:val="2"/>
        </w:numPr>
      </w:pPr>
      <w:r w:rsidRPr="0072757A">
        <w:rPr>
          <w:b/>
          <w:bCs/>
        </w:rPr>
        <w:t>Interactividad:</w:t>
      </w:r>
    </w:p>
    <w:p w14:paraId="70E2A92F" w14:textId="77777777" w:rsidR="0072757A" w:rsidRPr="0072757A" w:rsidRDefault="0072757A" w:rsidP="0072757A">
      <w:pPr>
        <w:numPr>
          <w:ilvl w:val="1"/>
          <w:numId w:val="2"/>
        </w:numPr>
      </w:pPr>
      <w:r w:rsidRPr="0072757A">
        <w:t>El modal en la página principal se muestra/oculta con JavaScript para dar más detalles sin salir de la página.</w:t>
      </w:r>
    </w:p>
    <w:p w14:paraId="42816A95" w14:textId="77777777" w:rsidR="0072757A" w:rsidRPr="0072757A" w:rsidRDefault="0072757A" w:rsidP="0072757A">
      <w:pPr>
        <w:numPr>
          <w:ilvl w:val="1"/>
          <w:numId w:val="2"/>
        </w:numPr>
      </w:pPr>
      <w:r w:rsidRPr="0072757A">
        <w:t>El cálculo del precio total es dinámico según las opciones elegidas en el formulario.</w:t>
      </w:r>
    </w:p>
    <w:p w14:paraId="79E2AF5E" w14:textId="77777777" w:rsidR="0072757A" w:rsidRPr="0072757A" w:rsidRDefault="0072757A" w:rsidP="0072757A">
      <w:pPr>
        <w:numPr>
          <w:ilvl w:val="1"/>
          <w:numId w:val="2"/>
        </w:numPr>
      </w:pPr>
      <w:r w:rsidRPr="0072757A">
        <w:t>Bloquea opciones de horario ya reservadas para evitar conflictos.</w:t>
      </w:r>
    </w:p>
    <w:p w14:paraId="1146A443" w14:textId="77777777" w:rsidR="0044471D" w:rsidRDefault="0044471D"/>
    <w:sectPr w:rsidR="00444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B6256"/>
    <w:multiLevelType w:val="multilevel"/>
    <w:tmpl w:val="9780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367AB"/>
    <w:multiLevelType w:val="multilevel"/>
    <w:tmpl w:val="C630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870270">
    <w:abstractNumId w:val="0"/>
  </w:num>
  <w:num w:numId="2" w16cid:durableId="104152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B0"/>
    <w:rsid w:val="001768B0"/>
    <w:rsid w:val="003D1476"/>
    <w:rsid w:val="0044471D"/>
    <w:rsid w:val="0072757A"/>
    <w:rsid w:val="00C7546C"/>
    <w:rsid w:val="00E3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4C2EA-17D8-48AB-8520-3B2BFF9F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6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6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68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6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68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6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6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6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6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68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6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68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68B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68B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68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68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68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68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6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6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6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6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68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68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68B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68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68B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68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6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pedrasa</dc:creator>
  <cp:keywords/>
  <dc:description/>
  <cp:lastModifiedBy>milagros pedrasa</cp:lastModifiedBy>
  <cp:revision>2</cp:revision>
  <dcterms:created xsi:type="dcterms:W3CDTF">2025-07-21T22:44:00Z</dcterms:created>
  <dcterms:modified xsi:type="dcterms:W3CDTF">2025-07-21T22:47:00Z</dcterms:modified>
</cp:coreProperties>
</file>