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8F5B" w14:textId="77777777" w:rsidR="00427BD9" w:rsidRDefault="000D1D10">
      <w:pPr>
        <w:spacing w:line="240" w:lineRule="auto"/>
        <w:ind w:firstLine="0"/>
        <w:jc w:val="center"/>
        <w:rPr>
          <w:sz w:val="32"/>
          <w:szCs w:val="32"/>
        </w:rPr>
      </w:pPr>
      <w:r>
        <w:rPr>
          <w:noProof/>
          <w:sz w:val="32"/>
          <w:szCs w:val="32"/>
        </w:rPr>
        <w:drawing>
          <wp:inline distT="0" distB="0" distL="0" distR="0" wp14:anchorId="0E69B748" wp14:editId="175BE102">
            <wp:extent cx="2184213" cy="2163735"/>
            <wp:effectExtent l="0" t="0" r="0" b="0"/>
            <wp:docPr id="4699148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84213" cy="2163735"/>
                    </a:xfrm>
                    <a:prstGeom prst="rect">
                      <a:avLst/>
                    </a:prstGeom>
                    <a:ln/>
                  </pic:spPr>
                </pic:pic>
              </a:graphicData>
            </a:graphic>
          </wp:inline>
        </w:drawing>
      </w:r>
    </w:p>
    <w:p w14:paraId="2A3F7CC9" w14:textId="77777777" w:rsidR="00427BD9" w:rsidRDefault="000D1D10">
      <w:pPr>
        <w:ind w:firstLine="0"/>
        <w:jc w:val="center"/>
        <w:rPr>
          <w:b/>
          <w:bCs/>
          <w:sz w:val="32"/>
          <w:szCs w:val="32"/>
        </w:rPr>
      </w:pPr>
      <w:r>
        <w:rPr>
          <w:b/>
          <w:bCs/>
          <w:sz w:val="32"/>
          <w:szCs w:val="32"/>
        </w:rPr>
        <w:t>INSTITUTO IDAT</w:t>
      </w:r>
    </w:p>
    <w:p w14:paraId="60A3060E" w14:textId="12B2C6B1" w:rsidR="00427BD9" w:rsidRDefault="000D1D10">
      <w:pPr>
        <w:spacing w:before="240"/>
        <w:ind w:firstLine="0"/>
        <w:jc w:val="center"/>
        <w:rPr>
          <w:b/>
          <w:bCs/>
          <w:sz w:val="32"/>
          <w:szCs w:val="32"/>
        </w:rPr>
      </w:pPr>
      <w:r>
        <w:rPr>
          <w:b/>
          <w:bCs/>
          <w:sz w:val="32"/>
          <w:szCs w:val="32"/>
        </w:rPr>
        <w:t xml:space="preserve">CARRERA PROFESIONAL </w:t>
      </w:r>
      <w:r w:rsidR="00D54F15">
        <w:rPr>
          <w:b/>
          <w:bCs/>
          <w:sz w:val="32"/>
          <w:szCs w:val="32"/>
        </w:rPr>
        <w:t>DE DESARROLLO DE SISTEMAS FRONTEND Y BACKEND</w:t>
      </w:r>
    </w:p>
    <w:p w14:paraId="23E35CAD" w14:textId="77777777" w:rsidR="00A659FD" w:rsidRDefault="00A659FD" w:rsidP="00A659FD">
      <w:pPr>
        <w:jc w:val="center"/>
        <w:rPr>
          <w:b/>
          <w:bCs/>
          <w:color w:val="000000"/>
        </w:rPr>
      </w:pPr>
      <w:r>
        <w:rPr>
          <w:b/>
          <w:bCs/>
          <w:color w:val="000000"/>
          <w:sz w:val="28"/>
          <w:szCs w:val="28"/>
        </w:rPr>
        <w:t>RESTAURANT LA MAMINA</w:t>
      </w:r>
    </w:p>
    <w:p w14:paraId="60F467DB" w14:textId="0FFE2523" w:rsidR="00427BD9" w:rsidRDefault="000D1D10" w:rsidP="00A659FD">
      <w:pPr>
        <w:jc w:val="center"/>
        <w:rPr>
          <w:b/>
          <w:bCs/>
          <w:color w:val="000000"/>
        </w:rPr>
      </w:pPr>
      <w:r>
        <w:rPr>
          <w:b/>
          <w:bCs/>
          <w:color w:val="000000"/>
        </w:rPr>
        <w:t>TRABAJO DE APLICACIÓN PROFESIONAL</w:t>
      </w:r>
    </w:p>
    <w:p w14:paraId="1B413725" w14:textId="4DDAC1AB" w:rsidR="00427BD9" w:rsidRDefault="00A659FD">
      <w:pPr>
        <w:ind w:firstLine="0"/>
        <w:jc w:val="center"/>
        <w:rPr>
          <w:color w:val="000000"/>
        </w:rPr>
      </w:pPr>
      <w:r>
        <w:rPr>
          <w:color w:val="000000"/>
        </w:rPr>
        <w:t>AUTOR 1 - MILAGROS LUJAN CHAMBI</w:t>
      </w:r>
    </w:p>
    <w:p w14:paraId="63A2E547" w14:textId="77777777" w:rsidR="00E7203C" w:rsidRDefault="00E7203C">
      <w:pPr>
        <w:ind w:firstLine="0"/>
        <w:jc w:val="center"/>
        <w:rPr>
          <w:color w:val="000000"/>
        </w:rPr>
      </w:pPr>
      <w:r w:rsidRPr="00E7203C">
        <w:rPr>
          <w:color w:val="000000"/>
        </w:rPr>
        <w:t>0009-0000-3356-170X</w:t>
      </w:r>
    </w:p>
    <w:p w14:paraId="3BC5332E" w14:textId="314FA01C" w:rsidR="00427BD9" w:rsidRDefault="00A659FD">
      <w:pPr>
        <w:ind w:firstLine="0"/>
        <w:jc w:val="center"/>
        <w:rPr>
          <w:color w:val="000000"/>
        </w:rPr>
      </w:pPr>
      <w:r>
        <w:rPr>
          <w:color w:val="000000"/>
        </w:rPr>
        <w:t>AUTOR 2 - SEBASTIÁN SMITH ARISTA SERNA</w:t>
      </w:r>
    </w:p>
    <w:p w14:paraId="70CA4638" w14:textId="1EE7135E" w:rsidR="00427BD9" w:rsidRDefault="00E7203C">
      <w:pPr>
        <w:ind w:firstLine="0"/>
        <w:jc w:val="center"/>
        <w:rPr>
          <w:color w:val="000000"/>
        </w:rPr>
      </w:pPr>
      <w:r w:rsidRPr="00E7203C">
        <w:rPr>
          <w:color w:val="000000"/>
        </w:rPr>
        <w:t>0009-0000-0028-8081</w:t>
      </w:r>
    </w:p>
    <w:p w14:paraId="1BCB27D6" w14:textId="77777777" w:rsidR="00A659FD" w:rsidRDefault="00A659FD">
      <w:pPr>
        <w:ind w:firstLine="0"/>
        <w:jc w:val="center"/>
        <w:rPr>
          <w:b/>
          <w:bCs/>
        </w:rPr>
      </w:pPr>
    </w:p>
    <w:p w14:paraId="1AF4CF8D" w14:textId="77777777" w:rsidR="00427BD9" w:rsidRDefault="000D1D10">
      <w:pPr>
        <w:ind w:firstLine="0"/>
        <w:jc w:val="center"/>
      </w:pPr>
      <w:r>
        <w:t>2026</w:t>
      </w:r>
    </w:p>
    <w:p w14:paraId="3CCB1BC8" w14:textId="77777777" w:rsidR="00427BD9" w:rsidRDefault="000D1D10">
      <w:pPr>
        <w:spacing w:after="160" w:line="259" w:lineRule="auto"/>
        <w:ind w:firstLine="0"/>
      </w:pPr>
      <w:r>
        <w:lastRenderedPageBreak/>
        <w:br w:type="page"/>
      </w:r>
    </w:p>
    <w:p w14:paraId="56F58D0A" w14:textId="77777777" w:rsidR="00427BD9" w:rsidRDefault="00427BD9"/>
    <w:p w14:paraId="25309A1E" w14:textId="77777777" w:rsidR="00427BD9" w:rsidRDefault="00427BD9"/>
    <w:p w14:paraId="54953070" w14:textId="77777777" w:rsidR="00427BD9" w:rsidRDefault="00427BD9"/>
    <w:p w14:paraId="7A7013B9" w14:textId="77777777" w:rsidR="00427BD9" w:rsidRDefault="00427BD9"/>
    <w:p w14:paraId="38B194A5" w14:textId="77777777" w:rsidR="00427BD9" w:rsidRDefault="00427BD9"/>
    <w:p w14:paraId="0FA06246" w14:textId="77777777" w:rsidR="00427BD9" w:rsidRDefault="00427BD9"/>
    <w:p w14:paraId="16E6D33A" w14:textId="77777777" w:rsidR="00427BD9" w:rsidRDefault="00427BD9"/>
    <w:p w14:paraId="30420999" w14:textId="77777777" w:rsidR="00427BD9" w:rsidRDefault="00427BD9"/>
    <w:p w14:paraId="70770EE4" w14:textId="77777777" w:rsidR="00427BD9" w:rsidRDefault="00427BD9"/>
    <w:p w14:paraId="228338A4" w14:textId="77777777" w:rsidR="00427BD9" w:rsidRDefault="000D1D10">
      <w:pPr>
        <w:pStyle w:val="Subttulo"/>
      </w:pPr>
      <w:r>
        <w:t>Dedicatoria</w:t>
      </w:r>
    </w:p>
    <w:p w14:paraId="0A258919" w14:textId="703004FD" w:rsidR="00A659FD" w:rsidRDefault="00A659FD">
      <w:pPr>
        <w:ind w:left="1985" w:firstLine="0"/>
        <w:rPr>
          <w:i/>
          <w:iCs/>
        </w:rPr>
      </w:pPr>
      <w:r>
        <w:rPr>
          <w:i/>
          <w:iCs/>
        </w:rPr>
        <w:t>AUTOR 1</w:t>
      </w:r>
    </w:p>
    <w:p w14:paraId="7887C43E" w14:textId="70672ADD" w:rsidR="00462954" w:rsidRDefault="00A659FD" w:rsidP="00462954">
      <w:pPr>
        <w:ind w:left="1985" w:firstLine="0"/>
        <w:rPr>
          <w:i/>
          <w:iCs/>
        </w:rPr>
      </w:pPr>
      <w:r>
        <w:rPr>
          <w:i/>
          <w:iCs/>
        </w:rPr>
        <w:t xml:space="preserve"> Dedico este trabajo</w:t>
      </w:r>
      <w:r w:rsidR="00462954">
        <w:rPr>
          <w:i/>
          <w:iCs/>
        </w:rPr>
        <w:t xml:space="preserve"> a Dios; a mi esposo Javier, por su </w:t>
      </w:r>
      <w:r w:rsidR="005D0457">
        <w:rPr>
          <w:i/>
          <w:iCs/>
        </w:rPr>
        <w:t>amor</w:t>
      </w:r>
      <w:r w:rsidR="00462954">
        <w:rPr>
          <w:i/>
          <w:iCs/>
        </w:rPr>
        <w:t xml:space="preserve"> y apoyo incondicional, a mis hijos Piero y Jhojav, por ser mi mayor inspiración</w:t>
      </w:r>
      <w:r w:rsidR="005D0457">
        <w:rPr>
          <w:i/>
          <w:iCs/>
        </w:rPr>
        <w:t>; y finalmente a mis padres, por su amor y apoyo incondicional.</w:t>
      </w:r>
    </w:p>
    <w:p w14:paraId="2068FF3B" w14:textId="369179B7" w:rsidR="00462954" w:rsidRDefault="00462954" w:rsidP="00462954">
      <w:pPr>
        <w:ind w:left="1985" w:firstLine="0"/>
        <w:rPr>
          <w:i/>
          <w:iCs/>
        </w:rPr>
      </w:pPr>
      <w:r>
        <w:rPr>
          <w:i/>
          <w:iCs/>
        </w:rPr>
        <w:t>AUTOR 2</w:t>
      </w:r>
    </w:p>
    <w:p w14:paraId="7569EFF6" w14:textId="77777777" w:rsidR="00462954" w:rsidRDefault="00462954" w:rsidP="00462954">
      <w:pPr>
        <w:ind w:firstLine="0"/>
        <w:rPr>
          <w:i/>
          <w:iCs/>
        </w:rPr>
      </w:pPr>
    </w:p>
    <w:p w14:paraId="44121046" w14:textId="77777777" w:rsidR="00427BD9" w:rsidRDefault="000D1D10">
      <w:pPr>
        <w:ind w:left="1985" w:firstLine="0"/>
        <w:rPr>
          <w:i/>
          <w:iCs/>
        </w:rPr>
      </w:pPr>
      <w:r>
        <w:lastRenderedPageBreak/>
        <w:br w:type="page"/>
      </w:r>
    </w:p>
    <w:p w14:paraId="040713F1" w14:textId="77777777" w:rsidR="00427BD9" w:rsidRDefault="000D1D10">
      <w:pPr>
        <w:pStyle w:val="Subttulo"/>
      </w:pPr>
      <w:r>
        <w:lastRenderedPageBreak/>
        <w:t>Índice de contenidos</w:t>
      </w:r>
    </w:p>
    <w:sdt>
      <w:sdtPr>
        <w:id w:val="-1983456875"/>
        <w:docPartObj>
          <w:docPartGallery w:val="Table of Contents"/>
          <w:docPartUnique/>
        </w:docPartObj>
      </w:sdtPr>
      <w:sdtContent>
        <w:p w14:paraId="1E94B51B" w14:textId="77777777" w:rsidR="00427BD9" w:rsidRDefault="000D1D10">
          <w:pPr>
            <w:pBdr>
              <w:top w:val="nil"/>
              <w:left w:val="nil"/>
              <w:bottom w:val="nil"/>
              <w:right w:val="nil"/>
              <w:between w:val="nil"/>
            </w:pBdr>
            <w:tabs>
              <w:tab w:val="left" w:pos="1440"/>
              <w:tab w:val="right" w:pos="8755"/>
            </w:tabs>
            <w:spacing w:after="100"/>
            <w:ind w:firstLine="0"/>
            <w:rPr>
              <w:color w:val="000000"/>
            </w:rPr>
          </w:pPr>
          <w:r>
            <w:fldChar w:fldCharType="begin"/>
          </w:r>
          <w:r>
            <w:instrText xml:space="preserve"> TOC \h \u \z \t "Heading 1,1,Heading 2,2,Heading 3,3,"</w:instrText>
          </w:r>
          <w:r>
            <w:fldChar w:fldCharType="separate"/>
          </w:r>
          <w:hyperlink w:anchor="_heading=h.81hgsnbpru6o">
            <w:r>
              <w:rPr>
                <w:color w:val="000000"/>
              </w:rPr>
              <w:t>Capítulo 1</w:t>
            </w:r>
            <w:r>
              <w:rPr>
                <w:color w:val="000000"/>
              </w:rPr>
              <w:tab/>
              <w:t>Diagnóstico Del Problema</w:t>
            </w:r>
            <w:r>
              <w:rPr>
                <w:color w:val="000000"/>
              </w:rPr>
              <w:tab/>
              <w:t>9</w:t>
            </w:r>
          </w:hyperlink>
        </w:p>
        <w:p w14:paraId="49F49B42"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epd0n19v9bro">
            <w:r>
              <w:rPr>
                <w:color w:val="000000"/>
              </w:rPr>
              <w:t>1.1</w:t>
            </w:r>
            <w:r>
              <w:rPr>
                <w:color w:val="000000"/>
              </w:rPr>
              <w:tab/>
              <w:t>Contexto y delimitación del entorno laboral</w:t>
            </w:r>
            <w:r>
              <w:rPr>
                <w:color w:val="000000"/>
              </w:rPr>
              <w:tab/>
              <w:t>9</w:t>
            </w:r>
          </w:hyperlink>
        </w:p>
        <w:p w14:paraId="47F513A2"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pyizr3m0n9zh">
            <w:r>
              <w:rPr>
                <w:color w:val="000000"/>
              </w:rPr>
              <w:t>1.2</w:t>
            </w:r>
            <w:r>
              <w:rPr>
                <w:color w:val="000000"/>
              </w:rPr>
              <w:tab/>
              <w:t>Identificación y descripción del problema</w:t>
            </w:r>
            <w:r>
              <w:rPr>
                <w:color w:val="000000"/>
              </w:rPr>
              <w:tab/>
              <w:t>9</w:t>
            </w:r>
          </w:hyperlink>
        </w:p>
        <w:p w14:paraId="1FFF13D5"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vs9sf3c9zzdm">
            <w:r>
              <w:rPr>
                <w:color w:val="000000"/>
              </w:rPr>
              <w:t>1.3</w:t>
            </w:r>
            <w:r>
              <w:rPr>
                <w:color w:val="000000"/>
              </w:rPr>
              <w:tab/>
              <w:t>Análisis de causas y efectos</w:t>
            </w:r>
            <w:r>
              <w:rPr>
                <w:color w:val="000000"/>
              </w:rPr>
              <w:tab/>
              <w:t>9</w:t>
            </w:r>
          </w:hyperlink>
        </w:p>
        <w:p w14:paraId="17A88E06"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42vb8ijtqe0">
            <w:r>
              <w:rPr>
                <w:color w:val="000000"/>
              </w:rPr>
              <w:t>1.4</w:t>
            </w:r>
            <w:r>
              <w:rPr>
                <w:color w:val="000000"/>
              </w:rPr>
              <w:tab/>
              <w:t>Identificación de los usuarios o actores afectados</w:t>
            </w:r>
            <w:r>
              <w:rPr>
                <w:color w:val="000000"/>
              </w:rPr>
              <w:tab/>
              <w:t>10</w:t>
            </w:r>
          </w:hyperlink>
        </w:p>
        <w:p w14:paraId="385D4622"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v1mopend4x3c">
            <w:r>
              <w:rPr>
                <w:color w:val="000000"/>
              </w:rPr>
              <w:t>1.5</w:t>
            </w:r>
            <w:r>
              <w:rPr>
                <w:color w:val="000000"/>
              </w:rPr>
              <w:tab/>
              <w:t>Viabilidad y pertinencia profesional del problema</w:t>
            </w:r>
            <w:r>
              <w:rPr>
                <w:color w:val="000000"/>
              </w:rPr>
              <w:tab/>
              <w:t>11</w:t>
            </w:r>
          </w:hyperlink>
        </w:p>
        <w:p w14:paraId="6D586AE7" w14:textId="77777777" w:rsidR="00427BD9" w:rsidRDefault="000D1D10">
          <w:pPr>
            <w:pBdr>
              <w:top w:val="nil"/>
              <w:left w:val="nil"/>
              <w:bottom w:val="nil"/>
              <w:right w:val="nil"/>
              <w:between w:val="nil"/>
            </w:pBdr>
            <w:tabs>
              <w:tab w:val="left" w:pos="1440"/>
              <w:tab w:val="right" w:pos="8755"/>
            </w:tabs>
            <w:spacing w:after="100"/>
            <w:ind w:firstLine="0"/>
            <w:rPr>
              <w:color w:val="000000"/>
            </w:rPr>
          </w:pPr>
          <w:hyperlink w:anchor="_heading=h.xhvhumm1ifjz">
            <w:r>
              <w:rPr>
                <w:color w:val="000000"/>
              </w:rPr>
              <w:t>Capítulo 2</w:t>
            </w:r>
            <w:r>
              <w:rPr>
                <w:color w:val="000000"/>
              </w:rPr>
              <w:tab/>
              <w:t>Justificación del proyecto</w:t>
            </w:r>
            <w:r>
              <w:rPr>
                <w:color w:val="000000"/>
              </w:rPr>
              <w:tab/>
              <w:t>12</w:t>
            </w:r>
          </w:hyperlink>
        </w:p>
        <w:p w14:paraId="740A16FA"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emh076ndch2n">
            <w:r>
              <w:rPr>
                <w:color w:val="000000"/>
              </w:rPr>
              <w:t>2.1</w:t>
            </w:r>
            <w:r>
              <w:rPr>
                <w:color w:val="000000"/>
              </w:rPr>
              <w:tab/>
              <w:t>Relevancia y beneficios de la intervención</w:t>
            </w:r>
            <w:r>
              <w:rPr>
                <w:color w:val="000000"/>
              </w:rPr>
              <w:tab/>
              <w:t>12</w:t>
            </w:r>
          </w:hyperlink>
        </w:p>
        <w:p w14:paraId="422066C9"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5wjqd49ghseo">
            <w:r>
              <w:rPr>
                <w:color w:val="000000"/>
              </w:rPr>
              <w:t>2.2</w:t>
            </w:r>
            <w:r>
              <w:rPr>
                <w:color w:val="000000"/>
              </w:rPr>
              <w:tab/>
              <w:t>Justificación de la innovación</w:t>
            </w:r>
            <w:r>
              <w:rPr>
                <w:color w:val="000000"/>
              </w:rPr>
              <w:tab/>
              <w:t>12</w:t>
            </w:r>
          </w:hyperlink>
        </w:p>
        <w:p w14:paraId="7014117F"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oc4tpe0j97">
            <w:r>
              <w:rPr>
                <w:color w:val="000000"/>
              </w:rPr>
              <w:t>2.3</w:t>
            </w:r>
            <w:r>
              <w:rPr>
                <w:color w:val="000000"/>
              </w:rPr>
              <w:tab/>
              <w:t>Análisis de la viabilidad</w:t>
            </w:r>
            <w:r>
              <w:rPr>
                <w:color w:val="000000"/>
              </w:rPr>
              <w:tab/>
              <w:t>12</w:t>
            </w:r>
          </w:hyperlink>
        </w:p>
        <w:p w14:paraId="4CF0253B" w14:textId="77777777" w:rsidR="00427BD9" w:rsidRDefault="000D1D10">
          <w:pPr>
            <w:pBdr>
              <w:top w:val="nil"/>
              <w:left w:val="nil"/>
              <w:bottom w:val="nil"/>
              <w:right w:val="nil"/>
              <w:between w:val="nil"/>
            </w:pBdr>
            <w:tabs>
              <w:tab w:val="left" w:pos="1440"/>
              <w:tab w:val="right" w:pos="8755"/>
            </w:tabs>
            <w:spacing w:after="100"/>
            <w:ind w:firstLine="0"/>
            <w:rPr>
              <w:color w:val="000000"/>
            </w:rPr>
          </w:pPr>
          <w:hyperlink w:anchor="_heading=h.4eal50pec8sp">
            <w:r>
              <w:rPr>
                <w:color w:val="000000"/>
              </w:rPr>
              <w:t>Capítulo 3</w:t>
            </w:r>
            <w:r>
              <w:rPr>
                <w:color w:val="000000"/>
              </w:rPr>
              <w:tab/>
              <w:t>Objetivos del proyecto</w:t>
            </w:r>
            <w:r>
              <w:rPr>
                <w:color w:val="000000"/>
              </w:rPr>
              <w:tab/>
              <w:t>13</w:t>
            </w:r>
          </w:hyperlink>
        </w:p>
        <w:p w14:paraId="33D11815"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8orhzzywu61e">
            <w:r>
              <w:rPr>
                <w:color w:val="000000"/>
              </w:rPr>
              <w:t>3.1</w:t>
            </w:r>
            <w:r>
              <w:rPr>
                <w:color w:val="000000"/>
              </w:rPr>
              <w:tab/>
              <w:t>Objetivo General:</w:t>
            </w:r>
            <w:r>
              <w:rPr>
                <w:color w:val="000000"/>
              </w:rPr>
              <w:tab/>
              <w:t>13</w:t>
            </w:r>
          </w:hyperlink>
        </w:p>
        <w:p w14:paraId="7795BAB0"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8wnwh1wswrxv">
            <w:r>
              <w:rPr>
                <w:color w:val="000000"/>
              </w:rPr>
              <w:t>3.2</w:t>
            </w:r>
            <w:r>
              <w:rPr>
                <w:color w:val="000000"/>
              </w:rPr>
              <w:tab/>
              <w:t>Objetivos Específicos:</w:t>
            </w:r>
            <w:r>
              <w:rPr>
                <w:color w:val="000000"/>
              </w:rPr>
              <w:tab/>
              <w:t>13</w:t>
            </w:r>
          </w:hyperlink>
        </w:p>
        <w:p w14:paraId="4627E2B4" w14:textId="77777777" w:rsidR="00427BD9" w:rsidRDefault="000D1D10">
          <w:pPr>
            <w:pBdr>
              <w:top w:val="nil"/>
              <w:left w:val="nil"/>
              <w:bottom w:val="nil"/>
              <w:right w:val="nil"/>
              <w:between w:val="nil"/>
            </w:pBdr>
            <w:tabs>
              <w:tab w:val="left" w:pos="1440"/>
              <w:tab w:val="right" w:pos="8755"/>
            </w:tabs>
            <w:spacing w:after="100"/>
            <w:ind w:firstLine="0"/>
            <w:rPr>
              <w:color w:val="000000"/>
            </w:rPr>
          </w:pPr>
          <w:hyperlink w:anchor="_heading=h.6v92yapw1izq">
            <w:r>
              <w:rPr>
                <w:color w:val="000000"/>
              </w:rPr>
              <w:t>Capítulo 4</w:t>
            </w:r>
            <w:r>
              <w:rPr>
                <w:color w:val="000000"/>
              </w:rPr>
              <w:tab/>
              <w:t>Marco referencial</w:t>
            </w:r>
            <w:r>
              <w:rPr>
                <w:color w:val="000000"/>
              </w:rPr>
              <w:tab/>
              <w:t>14</w:t>
            </w:r>
          </w:hyperlink>
        </w:p>
        <w:p w14:paraId="0330FB78"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76h0tutpaook">
            <w:r>
              <w:rPr>
                <w:color w:val="000000"/>
              </w:rPr>
              <w:t>4.1</w:t>
            </w:r>
            <w:r>
              <w:rPr>
                <w:color w:val="000000"/>
              </w:rPr>
              <w:tab/>
              <w:t>Fundamentos técnicos de la especialidad</w:t>
            </w:r>
            <w:r>
              <w:rPr>
                <w:color w:val="000000"/>
              </w:rPr>
              <w:tab/>
              <w:t>14</w:t>
            </w:r>
          </w:hyperlink>
        </w:p>
        <w:p w14:paraId="092BE98A"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51yp3lvrfmfm">
            <w:r>
              <w:rPr>
                <w:color w:val="000000"/>
              </w:rPr>
              <w:t>4.2</w:t>
            </w:r>
            <w:r>
              <w:rPr>
                <w:color w:val="000000"/>
              </w:rPr>
              <w:tab/>
              <w:t>Normativas, estándares y buenas prácticas</w:t>
            </w:r>
            <w:r>
              <w:rPr>
                <w:color w:val="000000"/>
              </w:rPr>
              <w:tab/>
              <w:t>14</w:t>
            </w:r>
          </w:hyperlink>
        </w:p>
        <w:p w14:paraId="74AAF66C" w14:textId="77777777" w:rsidR="00427BD9" w:rsidRDefault="000D1D10">
          <w:pPr>
            <w:pBdr>
              <w:top w:val="nil"/>
              <w:left w:val="nil"/>
              <w:bottom w:val="nil"/>
              <w:right w:val="nil"/>
              <w:between w:val="nil"/>
            </w:pBdr>
            <w:tabs>
              <w:tab w:val="left" w:pos="1440"/>
              <w:tab w:val="right" w:pos="8755"/>
            </w:tabs>
            <w:spacing w:after="100"/>
            <w:ind w:firstLine="0"/>
            <w:rPr>
              <w:color w:val="000000"/>
            </w:rPr>
          </w:pPr>
          <w:hyperlink w:anchor="_heading=h.uii92rw220yq">
            <w:r>
              <w:rPr>
                <w:color w:val="000000"/>
              </w:rPr>
              <w:t>Capítulo 5</w:t>
            </w:r>
            <w:r>
              <w:rPr>
                <w:color w:val="000000"/>
              </w:rPr>
              <w:tab/>
              <w:t>Planificación de la solución</w:t>
            </w:r>
            <w:r>
              <w:rPr>
                <w:color w:val="000000"/>
              </w:rPr>
              <w:tab/>
              <w:t>15</w:t>
            </w:r>
          </w:hyperlink>
        </w:p>
        <w:p w14:paraId="5DBC9345"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z9ypxknq8l7y">
            <w:r>
              <w:rPr>
                <w:color w:val="000000"/>
              </w:rPr>
              <w:t>5.1</w:t>
            </w:r>
            <w:r>
              <w:rPr>
                <w:color w:val="000000"/>
              </w:rPr>
              <w:tab/>
              <w:t>Descripción técnica de la estrategia o solución</w:t>
            </w:r>
            <w:r>
              <w:rPr>
                <w:color w:val="000000"/>
              </w:rPr>
              <w:tab/>
              <w:t>15</w:t>
            </w:r>
          </w:hyperlink>
        </w:p>
        <w:p w14:paraId="266AAD56"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s89hcghqddvd">
            <w:r>
              <w:rPr>
                <w:color w:val="000000"/>
              </w:rPr>
              <w:t>5.2</w:t>
            </w:r>
            <w:r>
              <w:rPr>
                <w:color w:val="000000"/>
              </w:rPr>
              <w:tab/>
              <w:t>Cronograma</w:t>
            </w:r>
            <w:r>
              <w:rPr>
                <w:color w:val="000000"/>
              </w:rPr>
              <w:tab/>
              <w:t>15</w:t>
            </w:r>
          </w:hyperlink>
        </w:p>
        <w:p w14:paraId="65888BF7"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bzegi7779m2">
            <w:r>
              <w:rPr>
                <w:color w:val="000000"/>
              </w:rPr>
              <w:t>5.3</w:t>
            </w:r>
            <w:r>
              <w:rPr>
                <w:color w:val="000000"/>
              </w:rPr>
              <w:tab/>
              <w:t>Identificación de recursos y presupuesto</w:t>
            </w:r>
            <w:r>
              <w:rPr>
                <w:color w:val="000000"/>
              </w:rPr>
              <w:tab/>
              <w:t>15</w:t>
            </w:r>
          </w:hyperlink>
        </w:p>
        <w:p w14:paraId="426E66C3" w14:textId="77777777" w:rsidR="00427BD9" w:rsidRDefault="000D1D10">
          <w:pPr>
            <w:pBdr>
              <w:top w:val="nil"/>
              <w:left w:val="nil"/>
              <w:bottom w:val="nil"/>
              <w:right w:val="nil"/>
              <w:between w:val="nil"/>
            </w:pBdr>
            <w:tabs>
              <w:tab w:val="left" w:pos="1440"/>
              <w:tab w:val="right" w:pos="8755"/>
            </w:tabs>
            <w:spacing w:after="100"/>
            <w:ind w:firstLine="0"/>
            <w:rPr>
              <w:color w:val="000000"/>
            </w:rPr>
          </w:pPr>
          <w:hyperlink w:anchor="_heading=h.p7ur60psjtr0">
            <w:r>
              <w:rPr>
                <w:color w:val="000000"/>
              </w:rPr>
              <w:t>Capítulo 6</w:t>
            </w:r>
            <w:r>
              <w:rPr>
                <w:color w:val="000000"/>
              </w:rPr>
              <w:tab/>
              <w:t>Implementación de la solución</w:t>
            </w:r>
            <w:r>
              <w:rPr>
                <w:color w:val="000000"/>
              </w:rPr>
              <w:tab/>
              <w:t>16</w:t>
            </w:r>
          </w:hyperlink>
        </w:p>
        <w:p w14:paraId="20690D20"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jbonv1qkq1uj">
            <w:r>
              <w:rPr>
                <w:color w:val="000000"/>
              </w:rPr>
              <w:t>6.1</w:t>
            </w:r>
            <w:r>
              <w:rPr>
                <w:color w:val="000000"/>
              </w:rPr>
              <w:tab/>
              <w:t>Fase de Inicio</w:t>
            </w:r>
            <w:r>
              <w:rPr>
                <w:color w:val="000000"/>
              </w:rPr>
              <w:tab/>
              <w:t>16</w:t>
            </w:r>
          </w:hyperlink>
        </w:p>
        <w:p w14:paraId="792946A2"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xi11b1y739pm">
            <w:r>
              <w:rPr>
                <w:color w:val="000000"/>
              </w:rPr>
              <w:t>6.1.1</w:t>
            </w:r>
            <w:r>
              <w:rPr>
                <w:color w:val="000000"/>
              </w:rPr>
              <w:tab/>
              <w:t>Definición de la Visión del Producto</w:t>
            </w:r>
            <w:r>
              <w:rPr>
                <w:color w:val="000000"/>
              </w:rPr>
              <w:tab/>
              <w:t>16</w:t>
            </w:r>
          </w:hyperlink>
        </w:p>
        <w:p w14:paraId="3F87B607"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2vt6g0ugv6u7">
            <w:r>
              <w:rPr>
                <w:color w:val="000000"/>
              </w:rPr>
              <w:t>6.1.2</w:t>
            </w:r>
            <w:r>
              <w:rPr>
                <w:color w:val="000000"/>
              </w:rPr>
              <w:tab/>
              <w:t>Identificación de Roles (El Scrum Team)</w:t>
            </w:r>
            <w:r>
              <w:rPr>
                <w:color w:val="000000"/>
              </w:rPr>
              <w:tab/>
              <w:t>16</w:t>
            </w:r>
          </w:hyperlink>
        </w:p>
        <w:p w14:paraId="545F0A13"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7x7zo9mt1plg">
            <w:r>
              <w:rPr>
                <w:color w:val="000000"/>
              </w:rPr>
              <w:t>6.1.3</w:t>
            </w:r>
            <w:r>
              <w:rPr>
                <w:color w:val="000000"/>
              </w:rPr>
              <w:tab/>
              <w:t>Creación y Refinamiento del Product Backlog Inicial</w:t>
            </w:r>
            <w:r>
              <w:rPr>
                <w:color w:val="000000"/>
              </w:rPr>
              <w:tab/>
              <w:t>17</w:t>
            </w:r>
          </w:hyperlink>
        </w:p>
        <w:p w14:paraId="5D126B71"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6dzq7cvq7tp">
            <w:r>
              <w:rPr>
                <w:color w:val="000000"/>
              </w:rPr>
              <w:t>6.1.4</w:t>
            </w:r>
            <w:r>
              <w:rPr>
                <w:color w:val="000000"/>
              </w:rPr>
              <w:tab/>
              <w:t>Establecimiento de Acuerdos de Trabajo</w:t>
            </w:r>
            <w:r>
              <w:rPr>
                <w:color w:val="000000"/>
              </w:rPr>
              <w:tab/>
              <w:t>17</w:t>
            </w:r>
          </w:hyperlink>
        </w:p>
        <w:p w14:paraId="26B0C783"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ekvr2lyk3kj2">
            <w:r>
              <w:rPr>
                <w:color w:val="000000"/>
              </w:rPr>
              <w:t>6.1.5</w:t>
            </w:r>
            <w:r>
              <w:rPr>
                <w:color w:val="000000"/>
              </w:rPr>
              <w:tab/>
              <w:t>Preparación del Entorno (Enabler)</w:t>
            </w:r>
            <w:r>
              <w:rPr>
                <w:color w:val="000000"/>
              </w:rPr>
              <w:tab/>
              <w:t>17</w:t>
            </w:r>
          </w:hyperlink>
        </w:p>
        <w:p w14:paraId="66E2B0EC"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mpuy5qowfcav">
            <w:r>
              <w:rPr>
                <w:color w:val="000000"/>
              </w:rPr>
              <w:t>6.2</w:t>
            </w:r>
            <w:r>
              <w:rPr>
                <w:color w:val="000000"/>
              </w:rPr>
              <w:tab/>
              <w:t>Primer ciclo de desarrollo</w:t>
            </w:r>
            <w:r>
              <w:rPr>
                <w:color w:val="000000"/>
              </w:rPr>
              <w:tab/>
              <w:t>18</w:t>
            </w:r>
          </w:hyperlink>
        </w:p>
        <w:p w14:paraId="21AA40C0"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rz4icj7mzp9g">
            <w:r>
              <w:rPr>
                <w:color w:val="000000"/>
              </w:rPr>
              <w:t>6.2.1</w:t>
            </w:r>
            <w:r>
              <w:rPr>
                <w:color w:val="000000"/>
              </w:rPr>
              <w:tab/>
              <w:t>Planificación (Sprint Planning)</w:t>
            </w:r>
            <w:r>
              <w:rPr>
                <w:color w:val="000000"/>
              </w:rPr>
              <w:tab/>
              <w:t>18</w:t>
            </w:r>
          </w:hyperlink>
        </w:p>
        <w:p w14:paraId="1B82D8A0"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1kybs6hl2oua">
            <w:r>
              <w:rPr>
                <w:color w:val="000000"/>
              </w:rPr>
              <w:t>6.2.2</w:t>
            </w:r>
            <w:r>
              <w:rPr>
                <w:color w:val="000000"/>
              </w:rPr>
              <w:tab/>
              <w:t>Ejecución (Daily Scrum)</w:t>
            </w:r>
            <w:r>
              <w:rPr>
                <w:color w:val="000000"/>
              </w:rPr>
              <w:tab/>
              <w:t>18</w:t>
            </w:r>
          </w:hyperlink>
        </w:p>
        <w:p w14:paraId="05BD218F"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ultorircof2o">
            <w:r>
              <w:rPr>
                <w:color w:val="000000"/>
              </w:rPr>
              <w:t>6.2.3</w:t>
            </w:r>
            <w:r>
              <w:rPr>
                <w:color w:val="000000"/>
              </w:rPr>
              <w:tab/>
              <w:t>Inspección y Adaptación (Review &amp; Retrospective)</w:t>
            </w:r>
            <w:r>
              <w:rPr>
                <w:color w:val="000000"/>
              </w:rPr>
              <w:tab/>
              <w:t>18</w:t>
            </w:r>
          </w:hyperlink>
        </w:p>
        <w:p w14:paraId="43BD1D9A"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kr3fhbi2p0wb">
            <w:r>
              <w:rPr>
                <w:color w:val="000000"/>
              </w:rPr>
              <w:t>6.3</w:t>
            </w:r>
            <w:r>
              <w:rPr>
                <w:color w:val="000000"/>
              </w:rPr>
              <w:tab/>
              <w:t>Segundo ciclo de desarrollo</w:t>
            </w:r>
            <w:r>
              <w:rPr>
                <w:color w:val="000000"/>
              </w:rPr>
              <w:tab/>
              <w:t>19</w:t>
            </w:r>
          </w:hyperlink>
        </w:p>
        <w:p w14:paraId="49256EB1"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sla05vcdmcfa">
            <w:r>
              <w:rPr>
                <w:color w:val="000000"/>
              </w:rPr>
              <w:t>6.3.1</w:t>
            </w:r>
            <w:r>
              <w:rPr>
                <w:color w:val="000000"/>
              </w:rPr>
              <w:tab/>
              <w:t>Planificación (Sprint Planning)</w:t>
            </w:r>
            <w:r>
              <w:rPr>
                <w:color w:val="000000"/>
              </w:rPr>
              <w:tab/>
              <w:t>19</w:t>
            </w:r>
          </w:hyperlink>
        </w:p>
        <w:p w14:paraId="3C145CA9"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95qc8exucnc7">
            <w:r>
              <w:rPr>
                <w:color w:val="000000"/>
              </w:rPr>
              <w:t>6.3.2</w:t>
            </w:r>
            <w:r>
              <w:rPr>
                <w:color w:val="000000"/>
              </w:rPr>
              <w:tab/>
              <w:t>Ejecución (Daily Scrum)</w:t>
            </w:r>
            <w:r>
              <w:rPr>
                <w:color w:val="000000"/>
              </w:rPr>
              <w:tab/>
              <w:t>19</w:t>
            </w:r>
          </w:hyperlink>
        </w:p>
        <w:p w14:paraId="7433897F"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n4qn8lwk6dc3">
            <w:r>
              <w:rPr>
                <w:color w:val="000000"/>
              </w:rPr>
              <w:t>6.3.3</w:t>
            </w:r>
            <w:r>
              <w:rPr>
                <w:color w:val="000000"/>
              </w:rPr>
              <w:tab/>
              <w:t>Inspección y Adaptación (Review &amp; Retrospective)</w:t>
            </w:r>
            <w:r>
              <w:rPr>
                <w:color w:val="000000"/>
              </w:rPr>
              <w:tab/>
              <w:t>19</w:t>
            </w:r>
          </w:hyperlink>
        </w:p>
        <w:p w14:paraId="782EBFA0"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7m1xvf51vsjk">
            <w:r>
              <w:rPr>
                <w:color w:val="000000"/>
              </w:rPr>
              <w:t>6.4</w:t>
            </w:r>
            <w:r>
              <w:rPr>
                <w:color w:val="000000"/>
              </w:rPr>
              <w:tab/>
              <w:t>Tercer ciclo de desarrollo</w:t>
            </w:r>
            <w:r>
              <w:rPr>
                <w:color w:val="000000"/>
              </w:rPr>
              <w:tab/>
              <w:t>20</w:t>
            </w:r>
          </w:hyperlink>
        </w:p>
        <w:p w14:paraId="347A4BF2"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ioe1q8agr29x">
            <w:r>
              <w:rPr>
                <w:color w:val="000000"/>
              </w:rPr>
              <w:t>6.4.1</w:t>
            </w:r>
            <w:r>
              <w:rPr>
                <w:color w:val="000000"/>
              </w:rPr>
              <w:tab/>
              <w:t>Planificación (Sprint Planning)</w:t>
            </w:r>
            <w:r>
              <w:rPr>
                <w:color w:val="000000"/>
              </w:rPr>
              <w:tab/>
              <w:t>20</w:t>
            </w:r>
          </w:hyperlink>
        </w:p>
        <w:p w14:paraId="52C04F44"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b8rxes85h98">
            <w:r>
              <w:rPr>
                <w:color w:val="000000"/>
              </w:rPr>
              <w:t>6.4.2</w:t>
            </w:r>
            <w:r>
              <w:rPr>
                <w:color w:val="000000"/>
              </w:rPr>
              <w:tab/>
              <w:t>Ejecución (Daily Scrum)</w:t>
            </w:r>
            <w:r>
              <w:rPr>
                <w:color w:val="000000"/>
              </w:rPr>
              <w:tab/>
              <w:t>20</w:t>
            </w:r>
          </w:hyperlink>
        </w:p>
        <w:p w14:paraId="36ADC111" w14:textId="77777777" w:rsidR="00427BD9" w:rsidRDefault="000D1D10">
          <w:pPr>
            <w:pBdr>
              <w:top w:val="nil"/>
              <w:left w:val="nil"/>
              <w:bottom w:val="nil"/>
              <w:right w:val="nil"/>
              <w:between w:val="nil"/>
            </w:pBdr>
            <w:tabs>
              <w:tab w:val="left" w:pos="1440"/>
              <w:tab w:val="right" w:pos="8755"/>
            </w:tabs>
            <w:spacing w:after="100"/>
            <w:ind w:left="482" w:firstLine="0"/>
            <w:rPr>
              <w:color w:val="000000"/>
            </w:rPr>
          </w:pPr>
          <w:hyperlink w:anchor="_heading=h.39x9jvskhpbu">
            <w:r>
              <w:rPr>
                <w:color w:val="000000"/>
              </w:rPr>
              <w:t>6.4.3</w:t>
            </w:r>
            <w:r>
              <w:rPr>
                <w:color w:val="000000"/>
              </w:rPr>
              <w:tab/>
              <w:t>Inspección y Adaptación (Review &amp; Retrospective)</w:t>
            </w:r>
            <w:r>
              <w:rPr>
                <w:color w:val="000000"/>
              </w:rPr>
              <w:tab/>
              <w:t>20</w:t>
            </w:r>
          </w:hyperlink>
        </w:p>
        <w:p w14:paraId="42D46917"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ppqlupum2oj2">
            <w:r>
              <w:rPr>
                <w:color w:val="000000"/>
              </w:rPr>
              <w:t>6.5</w:t>
            </w:r>
            <w:r>
              <w:rPr>
                <w:color w:val="000000"/>
              </w:rPr>
              <w:tab/>
              <w:t>Fase de cierre</w:t>
            </w:r>
            <w:r>
              <w:rPr>
                <w:color w:val="000000"/>
              </w:rPr>
              <w:tab/>
              <w:t>21</w:t>
            </w:r>
          </w:hyperlink>
        </w:p>
        <w:p w14:paraId="69D06EDF"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l9pkzzxvyzmn">
            <w:r>
              <w:rPr>
                <w:color w:val="000000"/>
              </w:rPr>
              <w:t>6.6</w:t>
            </w:r>
            <w:r>
              <w:rPr>
                <w:color w:val="000000"/>
              </w:rPr>
              <w:tab/>
              <w:t>Evidencias de la ejecución profesional</w:t>
            </w:r>
            <w:r>
              <w:rPr>
                <w:color w:val="000000"/>
              </w:rPr>
              <w:tab/>
              <w:t>21</w:t>
            </w:r>
          </w:hyperlink>
        </w:p>
        <w:p w14:paraId="7C3A40D7" w14:textId="77777777" w:rsidR="00427BD9" w:rsidRDefault="000D1D10">
          <w:pPr>
            <w:pBdr>
              <w:top w:val="nil"/>
              <w:left w:val="nil"/>
              <w:bottom w:val="nil"/>
              <w:right w:val="nil"/>
              <w:between w:val="nil"/>
            </w:pBdr>
            <w:tabs>
              <w:tab w:val="left" w:pos="1440"/>
              <w:tab w:val="right" w:pos="8755"/>
            </w:tabs>
            <w:spacing w:after="100"/>
            <w:ind w:firstLine="0"/>
            <w:rPr>
              <w:color w:val="000000"/>
            </w:rPr>
          </w:pPr>
          <w:hyperlink w:anchor="_heading=h.28etp1h6gss8">
            <w:r>
              <w:rPr>
                <w:color w:val="000000"/>
              </w:rPr>
              <w:t>Capítulo 7</w:t>
            </w:r>
            <w:r>
              <w:rPr>
                <w:color w:val="000000"/>
              </w:rPr>
              <w:tab/>
              <w:t>Resultados de la prueba piloto</w:t>
            </w:r>
            <w:r>
              <w:rPr>
                <w:color w:val="000000"/>
              </w:rPr>
              <w:tab/>
              <w:t>22</w:t>
            </w:r>
          </w:hyperlink>
        </w:p>
        <w:p w14:paraId="61D68485"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9gy7fsn2o5lt">
            <w:r>
              <w:rPr>
                <w:color w:val="000000"/>
              </w:rPr>
              <w:t>7.1</w:t>
            </w:r>
            <w:r>
              <w:rPr>
                <w:color w:val="000000"/>
              </w:rPr>
              <w:tab/>
              <w:t>Procesamiento de métricas y evaluación del impacto</w:t>
            </w:r>
            <w:r>
              <w:rPr>
                <w:color w:val="000000"/>
              </w:rPr>
              <w:tab/>
              <w:t>22</w:t>
            </w:r>
          </w:hyperlink>
        </w:p>
        <w:p w14:paraId="7DA6CB70"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bjnryiqktm6e">
            <w:r>
              <w:rPr>
                <w:color w:val="000000"/>
              </w:rPr>
              <w:t>7.2</w:t>
            </w:r>
            <w:r>
              <w:rPr>
                <w:color w:val="000000"/>
              </w:rPr>
              <w:tab/>
              <w:t>Evaluación del impacto técnico</w:t>
            </w:r>
            <w:r>
              <w:rPr>
                <w:color w:val="000000"/>
              </w:rPr>
              <w:tab/>
              <w:t>22</w:t>
            </w:r>
          </w:hyperlink>
        </w:p>
        <w:p w14:paraId="02D781D3" w14:textId="77777777" w:rsidR="00427BD9" w:rsidRDefault="000D1D10">
          <w:pPr>
            <w:pBdr>
              <w:top w:val="nil"/>
              <w:left w:val="nil"/>
              <w:bottom w:val="nil"/>
              <w:right w:val="nil"/>
              <w:between w:val="nil"/>
            </w:pBdr>
            <w:tabs>
              <w:tab w:val="left" w:pos="1440"/>
              <w:tab w:val="right" w:pos="8755"/>
            </w:tabs>
            <w:spacing w:after="100"/>
            <w:ind w:firstLine="0"/>
            <w:rPr>
              <w:color w:val="000000"/>
            </w:rPr>
          </w:pPr>
          <w:hyperlink w:anchor="_heading=h.9j8v3f4us7sm">
            <w:r>
              <w:rPr>
                <w:color w:val="000000"/>
              </w:rPr>
              <w:t>Capítulo 8</w:t>
            </w:r>
            <w:r>
              <w:rPr>
                <w:color w:val="000000"/>
              </w:rPr>
              <w:tab/>
              <w:t>Conclusiones y recomendaciones</w:t>
            </w:r>
            <w:r>
              <w:rPr>
                <w:color w:val="000000"/>
              </w:rPr>
              <w:tab/>
              <w:t>23</w:t>
            </w:r>
          </w:hyperlink>
        </w:p>
        <w:p w14:paraId="209C3221"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n26hqlt1zyqq">
            <w:r>
              <w:rPr>
                <w:color w:val="000000"/>
              </w:rPr>
              <w:t>8.1</w:t>
            </w:r>
            <w:r>
              <w:rPr>
                <w:color w:val="000000"/>
              </w:rPr>
              <w:tab/>
              <w:t>Conclusiones</w:t>
            </w:r>
            <w:r>
              <w:rPr>
                <w:color w:val="000000"/>
              </w:rPr>
              <w:tab/>
              <w:t>23</w:t>
            </w:r>
          </w:hyperlink>
        </w:p>
        <w:p w14:paraId="233BD17E" w14:textId="77777777" w:rsidR="00427BD9" w:rsidRDefault="000D1D10">
          <w:pPr>
            <w:pBdr>
              <w:top w:val="nil"/>
              <w:left w:val="nil"/>
              <w:bottom w:val="nil"/>
              <w:right w:val="nil"/>
              <w:between w:val="nil"/>
            </w:pBdr>
            <w:tabs>
              <w:tab w:val="left" w:pos="960"/>
              <w:tab w:val="right" w:pos="8755"/>
            </w:tabs>
            <w:spacing w:after="100"/>
            <w:ind w:left="238" w:firstLine="0"/>
            <w:rPr>
              <w:color w:val="000000"/>
            </w:rPr>
          </w:pPr>
          <w:hyperlink w:anchor="_heading=h.7xldsn47hokq">
            <w:r>
              <w:rPr>
                <w:color w:val="000000"/>
              </w:rPr>
              <w:t>8.2</w:t>
            </w:r>
            <w:r>
              <w:rPr>
                <w:color w:val="000000"/>
              </w:rPr>
              <w:tab/>
              <w:t>Recomendaciones</w:t>
            </w:r>
            <w:r>
              <w:rPr>
                <w:color w:val="000000"/>
              </w:rPr>
              <w:tab/>
              <w:t>23</w:t>
            </w:r>
          </w:hyperlink>
        </w:p>
        <w:p w14:paraId="48E08D6A" w14:textId="77777777" w:rsidR="00427BD9" w:rsidRDefault="000D1D10">
          <w:pPr>
            <w:pBdr>
              <w:top w:val="nil"/>
              <w:left w:val="nil"/>
              <w:bottom w:val="nil"/>
              <w:right w:val="nil"/>
              <w:between w:val="nil"/>
            </w:pBdr>
            <w:tabs>
              <w:tab w:val="left" w:pos="1440"/>
              <w:tab w:val="right" w:pos="8755"/>
            </w:tabs>
            <w:spacing w:after="100"/>
            <w:ind w:firstLine="0"/>
            <w:rPr>
              <w:color w:val="000000"/>
            </w:rPr>
          </w:pPr>
          <w:hyperlink w:anchor="_heading=h.rugoh6ux3lc">
            <w:r>
              <w:rPr>
                <w:color w:val="000000"/>
              </w:rPr>
              <w:t>Referencias bibliográficas</w:t>
            </w:r>
            <w:r>
              <w:rPr>
                <w:color w:val="000000"/>
              </w:rPr>
              <w:tab/>
              <w:t>24</w:t>
            </w:r>
          </w:hyperlink>
        </w:p>
        <w:p w14:paraId="699DEFA6" w14:textId="77777777" w:rsidR="00427BD9" w:rsidRDefault="000D1D10">
          <w:r>
            <w:fldChar w:fldCharType="end"/>
          </w:r>
        </w:p>
      </w:sdtContent>
    </w:sdt>
    <w:p w14:paraId="6AFFB2D5" w14:textId="77777777" w:rsidR="00427BD9" w:rsidRDefault="000D1D10">
      <w:pPr>
        <w:spacing w:after="160" w:line="259" w:lineRule="auto"/>
      </w:pPr>
      <w:r>
        <w:br w:type="page"/>
      </w:r>
    </w:p>
    <w:p w14:paraId="6E7C750F" w14:textId="77777777" w:rsidR="00427BD9" w:rsidRDefault="000D1D10">
      <w:pPr>
        <w:pStyle w:val="Subttulo"/>
      </w:pPr>
      <w:r>
        <w:lastRenderedPageBreak/>
        <w:t>Índice de tablas</w:t>
      </w:r>
    </w:p>
    <w:sdt>
      <w:sdtPr>
        <w:id w:val="507145640"/>
        <w:docPartObj>
          <w:docPartGallery w:val="Table of Contents"/>
          <w:docPartUnique/>
        </w:docPartObj>
      </w:sdtPr>
      <w:sdtContent>
        <w:p w14:paraId="37A3BF01" w14:textId="77777777" w:rsidR="00427BD9" w:rsidRDefault="000D1D10">
          <w:pPr>
            <w:pBdr>
              <w:top w:val="nil"/>
              <w:left w:val="nil"/>
              <w:bottom w:val="nil"/>
              <w:right w:val="nil"/>
              <w:between w:val="nil"/>
            </w:pBdr>
            <w:tabs>
              <w:tab w:val="right" w:pos="8755"/>
            </w:tabs>
            <w:spacing w:before="120" w:after="120"/>
            <w:ind w:firstLine="0"/>
            <w:jc w:val="both"/>
            <w:rPr>
              <w:color w:val="000000"/>
            </w:rPr>
          </w:pPr>
          <w:r>
            <w:fldChar w:fldCharType="begin"/>
          </w:r>
          <w:r>
            <w:instrText xml:space="preserve"> TOC \h \u \z \t "Heading 1,1,Heading 2,2,Heading 3,3,Heading 4,4,Heading 5,5,Heading 6,6,"</w:instrText>
          </w:r>
          <w:r>
            <w:fldChar w:fldCharType="separate"/>
          </w:r>
          <w:hyperlink w:anchor="_heading=h.ebya0pr7cla0">
            <w:r>
              <w:rPr>
                <w:color w:val="000000"/>
              </w:rPr>
              <w:t>Tabla 1 Roles</w:t>
            </w:r>
            <w:r>
              <w:rPr>
                <w:color w:val="000000"/>
              </w:rPr>
              <w:tab/>
              <w:t>15</w:t>
            </w:r>
          </w:hyperlink>
        </w:p>
        <w:p w14:paraId="1FE35B43" w14:textId="77777777" w:rsidR="00427BD9" w:rsidRDefault="000D1D10">
          <w:pPr>
            <w:spacing w:after="160" w:line="259" w:lineRule="auto"/>
            <w:ind w:firstLine="0"/>
          </w:pPr>
          <w:r>
            <w:fldChar w:fldCharType="end"/>
          </w:r>
        </w:p>
      </w:sdtContent>
    </w:sdt>
    <w:p w14:paraId="7030E145" w14:textId="77777777" w:rsidR="00427BD9" w:rsidRDefault="000D1D10">
      <w:pPr>
        <w:spacing w:after="160" w:line="259" w:lineRule="auto"/>
      </w:pPr>
      <w:r>
        <w:br w:type="page"/>
      </w:r>
    </w:p>
    <w:p w14:paraId="1E3EFC4B" w14:textId="77777777" w:rsidR="00427BD9" w:rsidRDefault="000D1D10">
      <w:pPr>
        <w:pStyle w:val="Subttulo"/>
      </w:pPr>
      <w:r>
        <w:lastRenderedPageBreak/>
        <w:t>Índice de imágenes</w:t>
      </w:r>
    </w:p>
    <w:sdt>
      <w:sdtPr>
        <w:id w:val="-971246296"/>
        <w:docPartObj>
          <w:docPartGallery w:val="Table of Contents"/>
          <w:docPartUnique/>
        </w:docPartObj>
      </w:sdtPr>
      <w:sdtContent>
        <w:p w14:paraId="71619632" w14:textId="77777777" w:rsidR="00427BD9" w:rsidRDefault="000D1D10">
          <w:pPr>
            <w:pBdr>
              <w:top w:val="nil"/>
              <w:left w:val="nil"/>
              <w:bottom w:val="nil"/>
              <w:right w:val="nil"/>
              <w:between w:val="nil"/>
            </w:pBdr>
            <w:tabs>
              <w:tab w:val="right" w:pos="8755"/>
            </w:tabs>
            <w:spacing w:before="120" w:after="120"/>
            <w:ind w:firstLine="0"/>
            <w:jc w:val="both"/>
            <w:rPr>
              <w:color w:val="000000"/>
            </w:rPr>
          </w:pPr>
          <w:r>
            <w:fldChar w:fldCharType="begin"/>
          </w:r>
          <w:r>
            <w:instrText xml:space="preserve"> TOC \h \u \z \t "Heading 1,1,Heading 2,2,Heading 3,3,Heading 4,4,Heading 5,5,Heading 6,6,"</w:instrText>
          </w:r>
          <w:r>
            <w:fldChar w:fldCharType="separate"/>
          </w:r>
          <w:hyperlink w:anchor="_heading=h.c3kcn3e1rwmk">
            <w:r>
              <w:rPr>
                <w:color w:val="000000"/>
              </w:rPr>
              <w:t>Figura 1 Árbol de problemas. Fuente: Maldonado (2023)</w:t>
            </w:r>
            <w:r>
              <w:rPr>
                <w:color w:val="000000"/>
              </w:rPr>
              <w:tab/>
              <w:t>9</w:t>
            </w:r>
          </w:hyperlink>
        </w:p>
        <w:p w14:paraId="47CBEAE8" w14:textId="77777777" w:rsidR="00427BD9" w:rsidRDefault="000D1D10">
          <w:pPr>
            <w:spacing w:after="160" w:line="259" w:lineRule="auto"/>
            <w:ind w:firstLine="0"/>
          </w:pPr>
          <w:r>
            <w:fldChar w:fldCharType="end"/>
          </w:r>
        </w:p>
      </w:sdtContent>
    </w:sdt>
    <w:p w14:paraId="74FFB21A" w14:textId="77777777" w:rsidR="00427BD9" w:rsidRDefault="000D1D10">
      <w:pPr>
        <w:spacing w:after="160" w:line="259" w:lineRule="auto"/>
        <w:ind w:firstLine="0"/>
      </w:pPr>
      <w:r>
        <w:br w:type="page"/>
      </w:r>
    </w:p>
    <w:p w14:paraId="106077E6" w14:textId="77777777" w:rsidR="00427BD9" w:rsidRDefault="000D1D10">
      <w:pPr>
        <w:pStyle w:val="Subttulo"/>
      </w:pPr>
      <w:r>
        <w:lastRenderedPageBreak/>
        <w:t>Resumen ejecutivo</w:t>
      </w:r>
    </w:p>
    <w:p w14:paraId="5FE46E1F" w14:textId="77777777" w:rsidR="00427BD9" w:rsidRDefault="000D1D10">
      <w:r>
        <w:t>Se debe redactar al finalizar el documento o avance en un solo párrafo de no más de 300 palabras, el propósito es que el lector pueda comprender rápidamente lo que se busca resolver, porqué es relevante resolverlo, cuál es la solución propuesta o implementada y una breve descripción de los resultados obtenidos.</w:t>
      </w:r>
    </w:p>
    <w:p w14:paraId="5961849C" w14:textId="77777777" w:rsidR="00427BD9" w:rsidRDefault="000D1D10">
      <w:pPr>
        <w:spacing w:after="160" w:line="259" w:lineRule="auto"/>
        <w:ind w:firstLine="0"/>
      </w:pPr>
      <w:r>
        <w:br w:type="page"/>
      </w:r>
    </w:p>
    <w:p w14:paraId="0D293D5A" w14:textId="77777777" w:rsidR="00427BD9" w:rsidRDefault="000D1D10">
      <w:pPr>
        <w:pStyle w:val="Ttulo1"/>
        <w:numPr>
          <w:ilvl w:val="0"/>
          <w:numId w:val="5"/>
        </w:numPr>
      </w:pPr>
      <w:bookmarkStart w:id="0" w:name="_heading=h.81hgsnbpru6o" w:colFirst="0" w:colLast="0"/>
      <w:bookmarkEnd w:id="0"/>
      <w:r>
        <w:lastRenderedPageBreak/>
        <w:t>Diagnóstico del Problema</w:t>
      </w:r>
    </w:p>
    <w:p w14:paraId="1FB3AF15" w14:textId="77777777" w:rsidR="00427BD9" w:rsidRDefault="000D1D10">
      <w:pPr>
        <w:pStyle w:val="Ttulo2"/>
        <w:numPr>
          <w:ilvl w:val="1"/>
          <w:numId w:val="5"/>
        </w:numPr>
      </w:pPr>
      <w:bookmarkStart w:id="1" w:name="_heading=h.epd0n19v9bro" w:colFirst="0" w:colLast="0"/>
      <w:bookmarkEnd w:id="1"/>
      <w:r>
        <w:t>Contexto y delimitación del entorno laboral</w:t>
      </w:r>
    </w:p>
    <w:p w14:paraId="477653C0" w14:textId="074173FF" w:rsidR="00150239" w:rsidRPr="009C0D0A" w:rsidRDefault="00150239" w:rsidP="00AE5B94">
      <w:pPr>
        <w:rPr>
          <w:rFonts w:asciiTheme="majorHAnsi" w:hAnsiTheme="majorHAnsi" w:cstheme="majorHAnsi"/>
        </w:rPr>
      </w:pPr>
      <w:r w:rsidRPr="009C0D0A">
        <w:rPr>
          <w:rFonts w:asciiTheme="majorHAnsi" w:hAnsiTheme="majorHAnsi" w:cstheme="majorHAnsi"/>
        </w:rPr>
        <w:t>La anticucher</w:t>
      </w:r>
      <w:r w:rsidR="00833F9B">
        <w:rPr>
          <w:rFonts w:asciiTheme="majorHAnsi" w:hAnsiTheme="majorHAnsi" w:cstheme="majorHAnsi"/>
        </w:rPr>
        <w:t>í</w:t>
      </w:r>
      <w:r w:rsidRPr="009C0D0A">
        <w:rPr>
          <w:rFonts w:asciiTheme="majorHAnsi" w:hAnsiTheme="majorHAnsi" w:cstheme="majorHAnsi"/>
        </w:rPr>
        <w:t>a ‘La Mamina</w:t>
      </w:r>
      <w:r w:rsidR="00764B67" w:rsidRPr="009C0D0A">
        <w:rPr>
          <w:rFonts w:asciiTheme="majorHAnsi" w:hAnsiTheme="majorHAnsi" w:cstheme="majorHAnsi"/>
        </w:rPr>
        <w:t>’</w:t>
      </w:r>
      <w:r w:rsidRPr="009C0D0A">
        <w:rPr>
          <w:rFonts w:asciiTheme="majorHAnsi" w:hAnsiTheme="majorHAnsi" w:cstheme="majorHAnsi"/>
        </w:rPr>
        <w:t xml:space="preserve"> es u</w:t>
      </w:r>
      <w:r w:rsidR="00AE5B94" w:rsidRPr="009C0D0A">
        <w:rPr>
          <w:rFonts w:asciiTheme="majorHAnsi" w:hAnsiTheme="majorHAnsi" w:cstheme="majorHAnsi"/>
        </w:rPr>
        <w:t>n establecimiento dedicado a la preparación y comercialización de alimentos del rubro gastronómico, ubicado en la Av. José Carlos Mariátegui 798, distrito de Villa María del Triunfo, provincia y departamento de Lima.</w:t>
      </w:r>
    </w:p>
    <w:p w14:paraId="7D3E6B3B" w14:textId="0B11AA18" w:rsidR="009C0D0A" w:rsidRPr="009C0D0A" w:rsidRDefault="009C0D0A" w:rsidP="009C0D0A">
      <w:pPr>
        <w:rPr>
          <w:rFonts w:asciiTheme="majorHAnsi" w:hAnsiTheme="majorHAnsi" w:cstheme="majorHAnsi"/>
          <w:lang w:val="es-PE"/>
        </w:rPr>
      </w:pPr>
      <w:r w:rsidRPr="009C0D0A">
        <w:rPr>
          <w:rFonts w:asciiTheme="majorHAnsi" w:hAnsiTheme="majorHAnsi" w:cstheme="majorHAnsi"/>
          <w:lang w:val="es-PE"/>
        </w:rPr>
        <w:t>El presente estudio se desarrolla en el área de atención al cliente del restaurante La Mamina, responsable de la recepción de clientes, registro de pedidos, coordinación con cocina, entrega de productos y gestión de cobros. Esta área cumple un papel fundamental en la calidad y rapidez del servicio brindado.</w:t>
      </w:r>
    </w:p>
    <w:p w14:paraId="674946DC" w14:textId="12B20E8C" w:rsidR="00AE5B94" w:rsidRPr="009C0D0A" w:rsidRDefault="009C0D0A" w:rsidP="009C0D0A">
      <w:pPr>
        <w:rPr>
          <w:rFonts w:asciiTheme="majorHAnsi" w:hAnsiTheme="majorHAnsi" w:cstheme="majorHAnsi"/>
          <w:lang w:val="es-PE"/>
        </w:rPr>
      </w:pPr>
      <w:r w:rsidRPr="009C0D0A">
        <w:rPr>
          <w:rFonts w:asciiTheme="majorHAnsi" w:hAnsiTheme="majorHAnsi" w:cstheme="majorHAnsi"/>
          <w:lang w:val="es-PE"/>
        </w:rPr>
        <w:t>Actualmente, durante los horarios de mayor demanda, la atención es realizada por dos meseros para un promedio de trece mesas, mientras que el área de producción cuenta con tres cocineros. Asimismo, el registro y gestión de pedidos se realizan de forma manual, situación que genera demoras en la atención y afecta la eficiencia operativa del establecimiento.</w:t>
      </w:r>
    </w:p>
    <w:p w14:paraId="6AF0A6B5" w14:textId="77777777" w:rsidR="00427BD9" w:rsidRDefault="000D1D10">
      <w:pPr>
        <w:pStyle w:val="Ttulo2"/>
        <w:numPr>
          <w:ilvl w:val="1"/>
          <w:numId w:val="5"/>
        </w:numPr>
      </w:pPr>
      <w:bookmarkStart w:id="2" w:name="_heading=h.pyizr3m0n9zh" w:colFirst="0" w:colLast="0"/>
      <w:bookmarkEnd w:id="2"/>
      <w:r>
        <w:t>Identificación y descripción del p</w:t>
      </w:r>
      <w:bookmarkStart w:id="3" w:name="_heading=h.vs9sf3c9zzdm" w:colFirst="0" w:colLast="0"/>
      <w:bookmarkEnd w:id="3"/>
      <w:r>
        <w:t>roblema</w:t>
      </w:r>
    </w:p>
    <w:p w14:paraId="0653D336" w14:textId="71BE734D" w:rsidR="00C9082E" w:rsidRPr="00C9082E" w:rsidRDefault="00C9082E" w:rsidP="00C9082E">
      <w:pPr>
        <w:rPr>
          <w:rFonts w:asciiTheme="majorHAnsi" w:hAnsiTheme="majorHAnsi" w:cstheme="majorHAnsi"/>
          <w:lang w:val="es-PE"/>
        </w:rPr>
      </w:pPr>
      <w:r w:rsidRPr="00C9082E">
        <w:rPr>
          <w:rFonts w:asciiTheme="majorHAnsi" w:hAnsiTheme="majorHAnsi" w:cstheme="majorHAnsi"/>
          <w:lang w:val="es-PE"/>
        </w:rPr>
        <w:t>Durante la observación realizada en el restaurante La Mamina se identificó una disminución en la capacidad de atención durante los horarios de mayor demanda, entre las 7:00 p.m. y las 10:00 p.m. En este periodo, dos meseros atienden un promedio de trece mesas, lo que genera una sobrecarga operativa.</w:t>
      </w:r>
    </w:p>
    <w:p w14:paraId="58DA8187" w14:textId="77777777" w:rsidR="00C9082E" w:rsidRPr="00C9082E" w:rsidRDefault="00C9082E" w:rsidP="00C9082E">
      <w:pPr>
        <w:rPr>
          <w:rFonts w:asciiTheme="majorHAnsi" w:hAnsiTheme="majorHAnsi" w:cstheme="majorHAnsi"/>
          <w:lang w:val="es-PE"/>
        </w:rPr>
      </w:pPr>
      <w:r w:rsidRPr="00C9082E">
        <w:rPr>
          <w:rFonts w:asciiTheme="majorHAnsi" w:hAnsiTheme="majorHAnsi" w:cstheme="majorHAnsi"/>
          <w:lang w:val="es-PE"/>
        </w:rPr>
        <w:t xml:space="preserve">Como consecuencia, la toma de pedidos, entrega de alimentos y proceso de cobro presentan demoras que incrementan los tiempos de espera y afectan la satisfacción de los </w:t>
      </w:r>
      <w:r w:rsidRPr="00C9082E">
        <w:rPr>
          <w:rFonts w:asciiTheme="majorHAnsi" w:hAnsiTheme="majorHAnsi" w:cstheme="majorHAnsi"/>
          <w:lang w:val="es-PE"/>
        </w:rPr>
        <w:lastRenderedPageBreak/>
        <w:t>clientes. Esta situación impacta negativamente en la calidad del servicio y puede ocasionar la pérdida de ventas.</w:t>
      </w:r>
    </w:p>
    <w:p w14:paraId="6CC09DA3" w14:textId="041EA4BB" w:rsidR="00AE5B94" w:rsidRPr="00C9082E" w:rsidRDefault="00C9082E" w:rsidP="00C9082E">
      <w:pPr>
        <w:rPr>
          <w:rFonts w:asciiTheme="majorHAnsi" w:hAnsiTheme="majorHAnsi" w:cstheme="majorHAnsi"/>
          <w:lang w:val="es-PE"/>
        </w:rPr>
      </w:pPr>
      <w:r w:rsidRPr="00C9082E">
        <w:rPr>
          <w:rFonts w:asciiTheme="majorHAnsi" w:hAnsiTheme="majorHAnsi" w:cstheme="majorHAnsi"/>
          <w:lang w:val="es-PE"/>
        </w:rPr>
        <w:t>Asimismo, se observó que gran parte de los procesos se realiza de forma manual, dificultando la coordinación entre el personal de atención y cocina, y aumentando la probabilidad de retrasos durante las horas de mayor afluencia.</w:t>
      </w:r>
    </w:p>
    <w:p w14:paraId="692F9E21" w14:textId="77777777" w:rsidR="00427BD9" w:rsidRDefault="000D1D10">
      <w:pPr>
        <w:pStyle w:val="Ttulo2"/>
        <w:numPr>
          <w:ilvl w:val="1"/>
          <w:numId w:val="5"/>
        </w:numPr>
      </w:pPr>
      <w:r>
        <w:t>Análisis de causas y efectos</w:t>
      </w:r>
    </w:p>
    <w:p w14:paraId="042946AD" w14:textId="77777777" w:rsidR="0087500B" w:rsidRPr="00955644" w:rsidRDefault="0087500B" w:rsidP="0087500B">
      <w:pPr>
        <w:pStyle w:val="Prrafodelista"/>
        <w:ind w:left="0" w:firstLine="0"/>
        <w:rPr>
          <w:b/>
          <w:bCs/>
          <w:u w:val="single"/>
        </w:rPr>
      </w:pPr>
      <w:r w:rsidRPr="00955644">
        <w:rPr>
          <w:b/>
          <w:bCs/>
          <w:u w:val="single"/>
        </w:rPr>
        <w:t>Declaración del problema central:</w:t>
      </w:r>
    </w:p>
    <w:p w14:paraId="3E891D89" w14:textId="7745AF02" w:rsidR="0087500B" w:rsidRPr="00955644" w:rsidRDefault="0087500B" w:rsidP="00C9082E">
      <w:pPr>
        <w:pStyle w:val="Prrafodelista"/>
        <w:ind w:left="0"/>
        <w:jc w:val="both"/>
        <w:rPr>
          <w:rFonts w:asciiTheme="majorHAnsi" w:hAnsiTheme="majorHAnsi" w:cstheme="majorHAnsi"/>
        </w:rPr>
      </w:pPr>
      <w:r w:rsidRPr="00955644">
        <w:rPr>
          <w:rFonts w:asciiTheme="majorHAnsi" w:hAnsiTheme="majorHAnsi" w:cstheme="majorHAnsi"/>
        </w:rPr>
        <w:t xml:space="preserve">Tras la observación del entorno laboral en la Anticuchera </w:t>
      </w:r>
      <w:r w:rsidR="00A631AF" w:rsidRPr="00955644">
        <w:rPr>
          <w:rFonts w:asciiTheme="majorHAnsi" w:hAnsiTheme="majorHAnsi" w:cstheme="majorHAnsi"/>
        </w:rPr>
        <w:t>L</w:t>
      </w:r>
      <w:r w:rsidRPr="00955644">
        <w:rPr>
          <w:rFonts w:asciiTheme="majorHAnsi" w:hAnsiTheme="majorHAnsi" w:cstheme="majorHAnsi"/>
        </w:rPr>
        <w:t xml:space="preserve">a </w:t>
      </w:r>
      <w:r w:rsidR="00A631AF" w:rsidRPr="00955644">
        <w:rPr>
          <w:rFonts w:asciiTheme="majorHAnsi" w:hAnsiTheme="majorHAnsi" w:cstheme="majorHAnsi"/>
        </w:rPr>
        <w:t>M</w:t>
      </w:r>
      <w:r w:rsidRPr="00955644">
        <w:rPr>
          <w:rFonts w:asciiTheme="majorHAnsi" w:hAnsiTheme="majorHAnsi" w:cstheme="majorHAnsi"/>
        </w:rPr>
        <w:t xml:space="preserve">amina, se </w:t>
      </w:r>
      <w:proofErr w:type="spellStart"/>
      <w:r w:rsidRPr="00955644">
        <w:rPr>
          <w:rFonts w:asciiTheme="majorHAnsi" w:hAnsiTheme="majorHAnsi" w:cstheme="majorHAnsi"/>
        </w:rPr>
        <w:t>a</w:t>
      </w:r>
      <w:proofErr w:type="spellEnd"/>
      <w:r w:rsidRPr="00955644">
        <w:rPr>
          <w:rFonts w:asciiTheme="majorHAnsi" w:hAnsiTheme="majorHAnsi" w:cstheme="majorHAnsi"/>
        </w:rPr>
        <w:t xml:space="preserve"> identificado que el problema central radica en una severa ineficiencia y colapso operativo en el flujo de atención, toma de pedidos y gestión de cobros durante las horas de mayor demanda en el establecimiento.</w:t>
      </w:r>
    </w:p>
    <w:p w14:paraId="117CAEB5" w14:textId="77777777" w:rsidR="003C3B92" w:rsidRPr="003C3B92" w:rsidRDefault="003C3B92" w:rsidP="003C3B92">
      <w:pPr>
        <w:ind w:firstLine="0"/>
        <w:rPr>
          <w:b/>
          <w:bCs/>
          <w:u w:val="single"/>
          <w:lang w:val="es-PE"/>
        </w:rPr>
      </w:pPr>
      <w:r w:rsidRPr="003C3B92">
        <w:rPr>
          <w:b/>
          <w:bCs/>
          <w:u w:val="single"/>
          <w:lang w:val="es-PE"/>
        </w:rPr>
        <w:t>Análisis de las causas:</w:t>
      </w:r>
    </w:p>
    <w:p w14:paraId="77470122" w14:textId="77777777" w:rsidR="003C3B92" w:rsidRPr="003C3B92" w:rsidRDefault="003C3B92" w:rsidP="003C3B92">
      <w:pPr>
        <w:ind w:firstLine="0"/>
        <w:rPr>
          <w:lang w:val="es-PE"/>
        </w:rPr>
      </w:pPr>
      <w:r w:rsidRPr="003C3B92">
        <w:rPr>
          <w:lang w:val="es-PE"/>
        </w:rPr>
        <w:t>Este problema central es originado por una serie de deficiencias técnicas y operativas, las cuales se identifican a continuación:</w:t>
      </w:r>
    </w:p>
    <w:p w14:paraId="7A037C12" w14:textId="77777777" w:rsidR="003C3B92" w:rsidRPr="003C3B92" w:rsidRDefault="003C3B92" w:rsidP="003C3B92">
      <w:pPr>
        <w:pStyle w:val="Prrafodelista"/>
        <w:numPr>
          <w:ilvl w:val="0"/>
          <w:numId w:val="10"/>
        </w:numPr>
        <w:rPr>
          <w:lang w:val="es-PE"/>
        </w:rPr>
      </w:pPr>
      <w:r w:rsidRPr="003C3B92">
        <w:rPr>
          <w:lang w:val="es-PE"/>
        </w:rPr>
        <w:t>Proceso de gestión 100% manual: El personal depende exclusivamente del uso de papel y lápiz para tomar pedidos y emitir las cuentas.</w:t>
      </w:r>
    </w:p>
    <w:p w14:paraId="72BBAF27" w14:textId="77777777" w:rsidR="003C3B92" w:rsidRPr="003C3B92" w:rsidRDefault="003C3B92" w:rsidP="003C3B92">
      <w:pPr>
        <w:pStyle w:val="Prrafodelista"/>
        <w:numPr>
          <w:ilvl w:val="0"/>
          <w:numId w:val="10"/>
        </w:numPr>
        <w:rPr>
          <w:lang w:val="es-PE"/>
        </w:rPr>
      </w:pPr>
      <w:r w:rsidRPr="003C3B92">
        <w:rPr>
          <w:lang w:val="es-PE"/>
        </w:rPr>
        <w:t>Desequilibrio operativo y dependencia de intermediarios: En la actualidad, el local cuenta con solo 2 meseros para gestionar el ciclo de atención de hasta 13 mesas simultáneamente.</w:t>
      </w:r>
    </w:p>
    <w:p w14:paraId="253B6BAC" w14:textId="77777777" w:rsidR="003C3B92" w:rsidRPr="003C3B92" w:rsidRDefault="003C3B92" w:rsidP="003C3B92">
      <w:pPr>
        <w:pStyle w:val="Prrafodelista"/>
        <w:numPr>
          <w:ilvl w:val="0"/>
          <w:numId w:val="10"/>
        </w:numPr>
        <w:rPr>
          <w:lang w:val="es-PE"/>
        </w:rPr>
      </w:pPr>
      <w:r w:rsidRPr="003C3B92">
        <w:rPr>
          <w:lang w:val="es-PE"/>
        </w:rPr>
        <w:lastRenderedPageBreak/>
        <w:t>Nula autonomía por parte del cliente: Existe una total carencia de herramientas tecnológicas de autoservicio que permitan al usuario interactuar directamente con el menú.</w:t>
      </w:r>
    </w:p>
    <w:p w14:paraId="5CD5053C" w14:textId="77777777" w:rsidR="003C3B92" w:rsidRDefault="003C3B92" w:rsidP="003C3B92">
      <w:pPr>
        <w:pStyle w:val="Prrafodelista"/>
        <w:numPr>
          <w:ilvl w:val="0"/>
          <w:numId w:val="10"/>
        </w:numPr>
        <w:rPr>
          <w:lang w:val="es-PE"/>
        </w:rPr>
      </w:pPr>
      <w:r w:rsidRPr="003C3B92">
        <w:rPr>
          <w:lang w:val="es-PE"/>
        </w:rPr>
        <w:t>Comunicación ineficiente entre salón y cocina: Se generan tiempos muertos debido al desplazamiento físico constante que los meseros deben realizar para entregar las comandas o consultar el estado de los platos.</w:t>
      </w:r>
    </w:p>
    <w:p w14:paraId="1AF8C39B" w14:textId="300221BC" w:rsidR="003C3B92" w:rsidRPr="003C3B92" w:rsidRDefault="003C3B92" w:rsidP="003C3B92">
      <w:pPr>
        <w:ind w:firstLine="0"/>
        <w:rPr>
          <w:lang w:val="es-PE"/>
        </w:rPr>
      </w:pPr>
      <w:r w:rsidRPr="003C3B92">
        <w:rPr>
          <w:rFonts w:asciiTheme="majorHAnsi" w:hAnsiTheme="majorHAnsi" w:cstheme="majorBidi"/>
          <w:b/>
          <w:bCs/>
          <w:u w:val="single"/>
          <w:lang w:val="es-PE"/>
        </w:rPr>
        <w:t>Análisis de los Efectos:</w:t>
      </w:r>
    </w:p>
    <w:p w14:paraId="0FF4AAD4" w14:textId="120312E6" w:rsidR="003C3B92" w:rsidRPr="003C3B92" w:rsidRDefault="003C3B92" w:rsidP="003C3B92">
      <w:pPr>
        <w:ind w:firstLine="0"/>
        <w:rPr>
          <w:rFonts w:asciiTheme="majorHAnsi" w:hAnsiTheme="majorHAnsi" w:cstheme="majorBidi"/>
          <w:lang w:val="es-PE"/>
        </w:rPr>
      </w:pPr>
      <w:r w:rsidRPr="003C3B92">
        <w:rPr>
          <w:rFonts w:asciiTheme="majorHAnsi" w:hAnsiTheme="majorHAnsi" w:cstheme="majorBidi"/>
          <w:lang w:val="es-PE"/>
        </w:rPr>
        <w:t>Las fallas operativas mencionadas generan consecuencias directas que impactan negativamente tanto en la rentabilidad del negocio como en la experiencia del usuario:</w:t>
      </w:r>
    </w:p>
    <w:p w14:paraId="384A52EB" w14:textId="77777777" w:rsidR="003C3B92" w:rsidRPr="003C3B92" w:rsidRDefault="003C3B92" w:rsidP="003C3B92">
      <w:pPr>
        <w:pStyle w:val="Prrafodelista"/>
        <w:numPr>
          <w:ilvl w:val="0"/>
          <w:numId w:val="10"/>
        </w:numPr>
        <w:rPr>
          <w:rFonts w:asciiTheme="majorHAnsi" w:hAnsiTheme="majorHAnsi" w:cstheme="majorBidi"/>
          <w:lang w:val="es-PE"/>
        </w:rPr>
      </w:pPr>
      <w:r w:rsidRPr="003C3B92">
        <w:rPr>
          <w:rFonts w:asciiTheme="majorHAnsi" w:hAnsiTheme="majorHAnsi" w:cstheme="majorBidi"/>
          <w:lang w:val="es-PE"/>
        </w:rPr>
        <w:t>Insatisfacción en la experiencia del comensal: Se producen tiempos de espera prolongados que derivan en constantes quejas y frustración.</w:t>
      </w:r>
    </w:p>
    <w:p w14:paraId="165BDB4A" w14:textId="77777777" w:rsidR="003C3B92" w:rsidRPr="003C3B92" w:rsidRDefault="003C3B92" w:rsidP="003C3B92">
      <w:pPr>
        <w:pStyle w:val="Prrafodelista"/>
        <w:numPr>
          <w:ilvl w:val="0"/>
          <w:numId w:val="10"/>
        </w:numPr>
        <w:rPr>
          <w:rFonts w:asciiTheme="majorHAnsi" w:hAnsiTheme="majorHAnsi" w:cstheme="majorBidi"/>
          <w:lang w:val="es-PE"/>
        </w:rPr>
      </w:pPr>
      <w:r w:rsidRPr="003C3B92">
        <w:rPr>
          <w:rFonts w:asciiTheme="majorHAnsi" w:hAnsiTheme="majorHAnsi" w:cstheme="majorBidi"/>
          <w:lang w:val="es-PE"/>
        </w:rPr>
        <w:t>Impacto financiero negativo: Provoca una baja rotación de las mesas, pérdida de oportunidades de venta (clientes que abandonan el local por la lentitud) y un estancamiento en los ingresos de la empresa.</w:t>
      </w:r>
    </w:p>
    <w:p w14:paraId="5CF85829" w14:textId="77777777" w:rsidR="003C3B92" w:rsidRPr="003C3B92" w:rsidRDefault="003C3B92" w:rsidP="003C3B92">
      <w:pPr>
        <w:pStyle w:val="Prrafodelista"/>
        <w:numPr>
          <w:ilvl w:val="0"/>
          <w:numId w:val="10"/>
        </w:numPr>
        <w:rPr>
          <w:rFonts w:asciiTheme="majorHAnsi" w:hAnsiTheme="majorHAnsi" w:cstheme="majorBidi"/>
          <w:lang w:val="es-PE"/>
        </w:rPr>
      </w:pPr>
      <w:r w:rsidRPr="003C3B92">
        <w:rPr>
          <w:rFonts w:asciiTheme="majorHAnsi" w:hAnsiTheme="majorHAnsi" w:cstheme="majorBidi"/>
          <w:lang w:val="es-PE"/>
        </w:rPr>
        <w:t>Sobrecarga laboral extrema: Genera un estrés agudo en el personal y obliga a la administradora a abandonar sus labores de gestión estratégica para cubrir urgencias operativas del momento.</w:t>
      </w:r>
    </w:p>
    <w:p w14:paraId="3E5AF22A" w14:textId="77777777" w:rsidR="003C3B92" w:rsidRPr="003C3B92" w:rsidRDefault="003C3B92" w:rsidP="003C3B92">
      <w:pPr>
        <w:pStyle w:val="Prrafodelista"/>
        <w:numPr>
          <w:ilvl w:val="0"/>
          <w:numId w:val="10"/>
        </w:numPr>
        <w:rPr>
          <w:rFonts w:asciiTheme="majorHAnsi" w:hAnsiTheme="majorHAnsi" w:cstheme="majorBidi"/>
          <w:lang w:val="es-PE"/>
        </w:rPr>
      </w:pPr>
      <w:r w:rsidRPr="003C3B92">
        <w:rPr>
          <w:rFonts w:asciiTheme="majorHAnsi" w:hAnsiTheme="majorHAnsi" w:cstheme="majorBidi"/>
          <w:lang w:val="es-PE"/>
        </w:rPr>
        <w:t>Incremento del margen de error humano: La saturación manual propicia equivocaciones constantes en la preparación de los pedidos hacia la cocina y genera descuadres en la caja al finalizar la jornada.</w:t>
      </w:r>
    </w:p>
    <w:p w14:paraId="35BCF8F4" w14:textId="6C892F73" w:rsidR="00427BD9" w:rsidRDefault="00D1189E">
      <w:pPr>
        <w:keepNext/>
        <w:ind w:firstLine="0"/>
      </w:pPr>
      <w:r w:rsidRPr="00D1189E">
        <w:rPr>
          <w:noProof/>
        </w:rPr>
        <w:lastRenderedPageBreak/>
        <w:drawing>
          <wp:anchor distT="0" distB="0" distL="114300" distR="114300" simplePos="0" relativeHeight="251658240" behindDoc="0" locked="0" layoutInCell="1" allowOverlap="1" wp14:anchorId="4D8D49CB" wp14:editId="7F7A9671">
            <wp:simplePos x="0" y="0"/>
            <wp:positionH relativeFrom="margin">
              <wp:align>right</wp:align>
            </wp:positionH>
            <wp:positionV relativeFrom="paragraph">
              <wp:posOffset>399</wp:posOffset>
            </wp:positionV>
            <wp:extent cx="5565775" cy="5889625"/>
            <wp:effectExtent l="0" t="0" r="0" b="0"/>
            <wp:wrapSquare wrapText="bothSides"/>
            <wp:docPr id="69339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9704" name=""/>
                    <pic:cNvPicPr/>
                  </pic:nvPicPr>
                  <pic:blipFill>
                    <a:blip r:embed="rId13">
                      <a:extLst>
                        <a:ext uri="{28A0092B-C50C-407E-A947-70E740481C1C}">
                          <a14:useLocalDpi xmlns:a14="http://schemas.microsoft.com/office/drawing/2010/main" val="0"/>
                        </a:ext>
                      </a:extLst>
                    </a:blip>
                    <a:stretch>
                      <a:fillRect/>
                    </a:stretch>
                  </pic:blipFill>
                  <pic:spPr>
                    <a:xfrm>
                      <a:off x="0" y="0"/>
                      <a:ext cx="5565775" cy="5889625"/>
                    </a:xfrm>
                    <a:prstGeom prst="rect">
                      <a:avLst/>
                    </a:prstGeom>
                  </pic:spPr>
                </pic:pic>
              </a:graphicData>
            </a:graphic>
          </wp:anchor>
        </w:drawing>
      </w:r>
    </w:p>
    <w:p w14:paraId="210F172A" w14:textId="0E78D7B9" w:rsidR="004E777A" w:rsidRDefault="000D1D10" w:rsidP="00E44AE3">
      <w:pPr>
        <w:keepNext/>
        <w:pBdr>
          <w:top w:val="nil"/>
          <w:left w:val="nil"/>
          <w:bottom w:val="nil"/>
          <w:right w:val="nil"/>
          <w:between w:val="nil"/>
        </w:pBdr>
        <w:spacing w:before="120" w:after="120" w:line="240" w:lineRule="auto"/>
        <w:ind w:firstLine="0"/>
        <w:jc w:val="center"/>
        <w:rPr>
          <w:color w:val="000000"/>
        </w:rPr>
      </w:pPr>
      <w:bookmarkStart w:id="4" w:name="_heading=h.c3kcn3e1rwmk" w:colFirst="0" w:colLast="0"/>
      <w:bookmarkEnd w:id="4"/>
      <w:r>
        <w:rPr>
          <w:color w:val="000000"/>
        </w:rPr>
        <w:t>Figura 1 Árbol de problemas. Fuente: Maldonado (2023)</w:t>
      </w:r>
    </w:p>
    <w:p w14:paraId="718A85A9" w14:textId="77777777" w:rsidR="003F5D8A" w:rsidRDefault="003F5D8A" w:rsidP="00E44AE3">
      <w:pPr>
        <w:keepNext/>
        <w:pBdr>
          <w:top w:val="nil"/>
          <w:left w:val="nil"/>
          <w:bottom w:val="nil"/>
          <w:right w:val="nil"/>
          <w:between w:val="nil"/>
        </w:pBdr>
        <w:spacing w:before="120" w:after="120" w:line="240" w:lineRule="auto"/>
        <w:ind w:firstLine="0"/>
        <w:jc w:val="center"/>
        <w:rPr>
          <w:color w:val="000000"/>
        </w:rPr>
      </w:pPr>
    </w:p>
    <w:p w14:paraId="4A1679DD" w14:textId="77777777" w:rsidR="00EC77D4" w:rsidRDefault="00EC77D4">
      <w:pPr>
        <w:keepNext/>
        <w:pBdr>
          <w:top w:val="nil"/>
          <w:left w:val="nil"/>
          <w:bottom w:val="nil"/>
          <w:right w:val="nil"/>
          <w:between w:val="nil"/>
        </w:pBdr>
        <w:spacing w:before="120" w:after="120" w:line="240" w:lineRule="auto"/>
        <w:ind w:firstLine="0"/>
        <w:jc w:val="center"/>
        <w:rPr>
          <w:color w:val="000000"/>
        </w:rPr>
      </w:pPr>
    </w:p>
    <w:p w14:paraId="0EAFD593" w14:textId="77777777" w:rsidR="00427BD9" w:rsidRDefault="000D1D10">
      <w:pPr>
        <w:pStyle w:val="Ttulo2"/>
        <w:numPr>
          <w:ilvl w:val="1"/>
          <w:numId w:val="5"/>
        </w:numPr>
      </w:pPr>
      <w:bookmarkStart w:id="5" w:name="_heading=h.42vb8ijtqe0" w:colFirst="0" w:colLast="0"/>
      <w:bookmarkEnd w:id="5"/>
      <w:r>
        <w:t>Identificación de los usuarios o actores afectados</w:t>
      </w:r>
    </w:p>
    <w:p w14:paraId="736E904B" w14:textId="77777777" w:rsidR="00D1189E" w:rsidRPr="00D1189E" w:rsidRDefault="00D1189E" w:rsidP="00B86477">
      <w:pPr>
        <w:spacing w:after="100" w:afterAutospacing="1"/>
        <w:jc w:val="both"/>
        <w:rPr>
          <w:rFonts w:asciiTheme="majorHAnsi" w:hAnsiTheme="majorHAnsi" w:cstheme="majorHAnsi"/>
          <w:lang w:val="es-PE"/>
        </w:rPr>
      </w:pPr>
      <w:bookmarkStart w:id="6" w:name="_heading=h.v1mopend4x3c" w:colFirst="0" w:colLast="0"/>
      <w:bookmarkEnd w:id="6"/>
      <w:r w:rsidRPr="00D1189E">
        <w:rPr>
          <w:rFonts w:asciiTheme="majorHAnsi" w:hAnsiTheme="majorHAnsi" w:cstheme="majorHAnsi"/>
          <w:lang w:val="es-PE"/>
        </w:rPr>
        <w:t>Aplicando un enfoque centrado en el usuario, se identificó que este problema operativo impacta directamente a tres grupos de actores en la organización:</w:t>
      </w:r>
    </w:p>
    <w:p w14:paraId="366369DF" w14:textId="77777777" w:rsidR="004E777A" w:rsidRDefault="00D1189E" w:rsidP="00E92B25">
      <w:pPr>
        <w:spacing w:after="100" w:afterAutospacing="1"/>
        <w:ind w:firstLine="0"/>
        <w:jc w:val="both"/>
        <w:rPr>
          <w:rFonts w:asciiTheme="majorHAnsi" w:hAnsiTheme="majorHAnsi" w:cstheme="majorHAnsi"/>
          <w:lang w:val="es-PE"/>
        </w:rPr>
      </w:pPr>
      <w:r w:rsidRPr="00D1189E">
        <w:rPr>
          <w:rFonts w:asciiTheme="majorHAnsi" w:hAnsiTheme="majorHAnsi" w:cstheme="majorHAnsi"/>
          <w:b/>
          <w:bCs/>
          <w:lang w:val="es-PE"/>
        </w:rPr>
        <w:lastRenderedPageBreak/>
        <w:t>La Administradora / Dueña:</w:t>
      </w:r>
      <w:r w:rsidRPr="00D1189E">
        <w:rPr>
          <w:rFonts w:asciiTheme="majorHAnsi" w:hAnsiTheme="majorHAnsi" w:cstheme="majorHAnsi"/>
          <w:lang w:val="es-PE"/>
        </w:rPr>
        <w:t xml:space="preserve"> </w:t>
      </w:r>
    </w:p>
    <w:p w14:paraId="73A28534" w14:textId="598AA186" w:rsidR="00D1189E" w:rsidRPr="00D1189E" w:rsidRDefault="00D1189E" w:rsidP="00EC77D4">
      <w:pPr>
        <w:spacing w:after="100" w:afterAutospacing="1"/>
        <w:rPr>
          <w:rFonts w:asciiTheme="majorHAnsi" w:hAnsiTheme="majorHAnsi" w:cstheme="majorHAnsi"/>
          <w:lang w:val="es-PE"/>
        </w:rPr>
      </w:pPr>
      <w:r w:rsidRPr="00D1189E">
        <w:rPr>
          <w:rFonts w:asciiTheme="majorHAnsi" w:hAnsiTheme="majorHAnsi" w:cstheme="majorHAnsi"/>
          <w:lang w:val="es-PE"/>
        </w:rPr>
        <w:t xml:space="preserve">Padece de alto estrés operativo al tener que abandonar sus labores de gestión para cubrir urgencias y actuar como mesera temporal; su necesidad concreta es automatizar el flujo de pedidos y cobros para no perder ventas durante el horario de alta demanda. </w:t>
      </w:r>
    </w:p>
    <w:p w14:paraId="69DB3802" w14:textId="77777777" w:rsidR="00EC77D4" w:rsidRDefault="00D1189E" w:rsidP="00E92B25">
      <w:pPr>
        <w:spacing w:after="100" w:afterAutospacing="1"/>
        <w:ind w:firstLine="0"/>
        <w:jc w:val="both"/>
        <w:rPr>
          <w:rFonts w:asciiTheme="majorHAnsi" w:hAnsiTheme="majorHAnsi" w:cstheme="majorHAnsi"/>
          <w:lang w:val="es-PE"/>
        </w:rPr>
      </w:pPr>
      <w:r w:rsidRPr="00D1189E">
        <w:rPr>
          <w:rFonts w:asciiTheme="majorHAnsi" w:hAnsiTheme="majorHAnsi" w:cstheme="majorHAnsi"/>
          <w:b/>
          <w:bCs/>
          <w:lang w:val="es-PE"/>
        </w:rPr>
        <w:t>El Personal de Salón (Meseros):</w:t>
      </w:r>
      <w:r w:rsidRPr="00D1189E">
        <w:rPr>
          <w:rFonts w:asciiTheme="majorHAnsi" w:hAnsiTheme="majorHAnsi" w:cstheme="majorHAnsi"/>
          <w:lang w:val="es-PE"/>
        </w:rPr>
        <w:t xml:space="preserve"> </w:t>
      </w:r>
    </w:p>
    <w:p w14:paraId="3CDD14C0" w14:textId="1CEA76C5" w:rsidR="00D1189E" w:rsidRPr="00D1189E" w:rsidRDefault="00D1189E" w:rsidP="00EC77D4">
      <w:pPr>
        <w:spacing w:after="100" w:afterAutospacing="1"/>
        <w:rPr>
          <w:rFonts w:asciiTheme="majorHAnsi" w:hAnsiTheme="majorHAnsi" w:cstheme="majorHAnsi"/>
          <w:lang w:val="es-PE"/>
        </w:rPr>
      </w:pPr>
      <w:r w:rsidRPr="00D1189E">
        <w:rPr>
          <w:rFonts w:asciiTheme="majorHAnsi" w:hAnsiTheme="majorHAnsi" w:cstheme="majorHAnsi"/>
          <w:lang w:val="es-PE"/>
        </w:rPr>
        <w:t xml:space="preserve">Sufre de sobrecarga física y mental extrema, ya que solo dos personas deben gestionar manualmente el ciclo completo de atención para 13 mesas simultáneas, lo que genera cuellos de botella y aumenta el margen de error al tomar las comandas en papel. </w:t>
      </w:r>
    </w:p>
    <w:p w14:paraId="2417C368" w14:textId="77777777" w:rsidR="00EC77D4" w:rsidRDefault="00D1189E" w:rsidP="00E92B25">
      <w:pPr>
        <w:spacing w:after="100" w:afterAutospacing="1"/>
        <w:ind w:firstLine="0"/>
        <w:jc w:val="both"/>
        <w:rPr>
          <w:rFonts w:asciiTheme="majorHAnsi" w:hAnsiTheme="majorHAnsi" w:cstheme="majorHAnsi"/>
          <w:lang w:val="es-PE"/>
        </w:rPr>
      </w:pPr>
      <w:r w:rsidRPr="00D1189E">
        <w:rPr>
          <w:rFonts w:asciiTheme="majorHAnsi" w:hAnsiTheme="majorHAnsi" w:cstheme="majorHAnsi"/>
          <w:b/>
          <w:bCs/>
          <w:lang w:val="es-PE"/>
        </w:rPr>
        <w:t>El Cliente Final:</w:t>
      </w:r>
      <w:r w:rsidRPr="00D1189E">
        <w:rPr>
          <w:rFonts w:asciiTheme="majorHAnsi" w:hAnsiTheme="majorHAnsi" w:cstheme="majorHAnsi"/>
          <w:lang w:val="es-PE"/>
        </w:rPr>
        <w:t xml:space="preserve"> </w:t>
      </w:r>
    </w:p>
    <w:p w14:paraId="0871E325" w14:textId="1A0099C4" w:rsidR="00D1189E" w:rsidRPr="00D1189E" w:rsidRDefault="00D1189E" w:rsidP="00EC77D4">
      <w:pPr>
        <w:spacing w:after="100" w:afterAutospacing="1"/>
        <w:rPr>
          <w:rFonts w:asciiTheme="majorHAnsi" w:hAnsiTheme="majorHAnsi" w:cstheme="majorHAnsi"/>
          <w:lang w:val="es-PE"/>
        </w:rPr>
      </w:pPr>
      <w:r w:rsidRPr="00D1189E">
        <w:rPr>
          <w:rFonts w:asciiTheme="majorHAnsi" w:hAnsiTheme="majorHAnsi" w:cstheme="majorHAnsi"/>
          <w:lang w:val="es-PE"/>
        </w:rPr>
        <w:t xml:space="preserve">Experimenta frustración e impaciencia por los prolongados tiempos de espera para recibir la carta, ordenar y pedir la cuenta, percibiendo una falta de organización que afecta negativamente su experiencia en el restaurante. </w:t>
      </w:r>
    </w:p>
    <w:p w14:paraId="55B472C5" w14:textId="77777777" w:rsidR="00427BD9" w:rsidRDefault="000D1D10">
      <w:pPr>
        <w:pStyle w:val="Ttulo2"/>
        <w:numPr>
          <w:ilvl w:val="1"/>
          <w:numId w:val="5"/>
        </w:numPr>
      </w:pPr>
      <w:r>
        <w:t>Viabilidad y pertinencia profesional del problema</w:t>
      </w:r>
    </w:p>
    <w:p w14:paraId="695C8097" w14:textId="77777777" w:rsidR="00B04B38" w:rsidRDefault="000E2165" w:rsidP="00EC77D4">
      <w:pPr>
        <w:jc w:val="both"/>
      </w:pPr>
      <w:r w:rsidRPr="00B04B38">
        <w:t xml:space="preserve">El problema descrito corresponde estrictamente al campo profesional de la carrera de Ingeniería en Sistemas, ya que su resolución exige la creación de una arquitectura de software que automatice y descentralice el flujo de pedidos (desarrollo de </w:t>
      </w:r>
      <w:proofErr w:type="spellStart"/>
      <w:r w:rsidRPr="00B04B38">
        <w:t>APIs</w:t>
      </w:r>
      <w:proofErr w:type="spellEnd"/>
      <w:r w:rsidRPr="00B04B38">
        <w:t>, diseño de bases de datos y despliegue de interfaces web interactivas).</w:t>
      </w:r>
    </w:p>
    <w:p w14:paraId="13B5D4A7" w14:textId="631CF7D5" w:rsidR="00427BD9" w:rsidRPr="00B04B38" w:rsidRDefault="000E2165" w:rsidP="00EC77D4">
      <w:pPr>
        <w:jc w:val="both"/>
      </w:pPr>
      <w:r w:rsidRPr="00B04B38">
        <w:t xml:space="preserve"> El proyecto es totalmente viable porque el equipo de investigación cuenta con acceso directo y autorización de la administración de la Anticuchería La Mamina para analizar sus operaciones e implementar una futura prueba piloto. Además, los recursos técnicos requeridos (entornos de desarrollo locales, </w:t>
      </w:r>
      <w:proofErr w:type="spellStart"/>
      <w:r w:rsidRPr="00B04B38">
        <w:t>frameworks</w:t>
      </w:r>
      <w:proofErr w:type="spellEnd"/>
      <w:r w:rsidRPr="00B04B38">
        <w:t xml:space="preserve"> de código abierto como </w:t>
      </w:r>
      <w:r w:rsidRPr="00B04B38">
        <w:lastRenderedPageBreak/>
        <w:t xml:space="preserve">Angular, gestores de bases de datos como MongoDB y servidores </w:t>
      </w:r>
      <w:proofErr w:type="spellStart"/>
      <w:r w:rsidRPr="00B04B38">
        <w:t>cloud</w:t>
      </w:r>
      <w:proofErr w:type="spellEnd"/>
      <w:r w:rsidRPr="00B04B38">
        <w:t>) están a disposición de los estudiantes, asegurando que la solución se pueda construir y validar dentro de los plazos académicos establecidos.</w:t>
      </w:r>
      <w:r w:rsidR="000D1D10" w:rsidRPr="00B04B38">
        <w:br w:type="page"/>
      </w:r>
    </w:p>
    <w:p w14:paraId="41ABD24D" w14:textId="77777777" w:rsidR="00427BD9" w:rsidRDefault="000D1D10">
      <w:pPr>
        <w:pStyle w:val="Ttulo1"/>
        <w:numPr>
          <w:ilvl w:val="0"/>
          <w:numId w:val="5"/>
        </w:numPr>
      </w:pPr>
      <w:bookmarkStart w:id="7" w:name="_heading=h.xhvhumm1ifjz" w:colFirst="0" w:colLast="0"/>
      <w:bookmarkEnd w:id="7"/>
      <w:r>
        <w:lastRenderedPageBreak/>
        <w:t>Justificación del proyecto</w:t>
      </w:r>
    </w:p>
    <w:p w14:paraId="77AFA052" w14:textId="77777777" w:rsidR="00427BD9" w:rsidRPr="00EC77D4" w:rsidRDefault="000D1D10">
      <w:pPr>
        <w:pStyle w:val="Ttulo2"/>
        <w:numPr>
          <w:ilvl w:val="1"/>
          <w:numId w:val="5"/>
        </w:numPr>
        <w:rPr>
          <w:rFonts w:asciiTheme="majorHAnsi" w:hAnsiTheme="majorHAnsi" w:cstheme="majorHAnsi"/>
        </w:rPr>
      </w:pPr>
      <w:bookmarkStart w:id="8" w:name="_heading=h.emh076ndch2n" w:colFirst="0" w:colLast="0"/>
      <w:bookmarkEnd w:id="8"/>
      <w:r w:rsidRPr="00EC77D4">
        <w:rPr>
          <w:rFonts w:asciiTheme="majorHAnsi" w:hAnsiTheme="majorHAnsi" w:cstheme="majorHAnsi"/>
        </w:rPr>
        <w:t>Relevancia y beneficios de la intervención</w:t>
      </w:r>
    </w:p>
    <w:p w14:paraId="5C1B0CEF" w14:textId="591B9A63" w:rsidR="00B04B38" w:rsidRPr="00EC77D4" w:rsidRDefault="00B04B38" w:rsidP="00EC77D4">
      <w:pPr>
        <w:jc w:val="both"/>
        <w:rPr>
          <w:rFonts w:asciiTheme="majorHAnsi" w:hAnsiTheme="majorHAnsi" w:cstheme="majorHAnsi"/>
          <w:lang w:val="es-PE"/>
        </w:rPr>
      </w:pPr>
      <w:r w:rsidRPr="00EC77D4">
        <w:rPr>
          <w:rFonts w:asciiTheme="majorHAnsi" w:hAnsiTheme="majorHAnsi" w:cstheme="majorHAnsi"/>
          <w:lang w:val="es-PE"/>
        </w:rPr>
        <w:t>La implementación de esta intervención tecnológica es conveniente y necesaria porque permitirá optimizar el proceso de atención en el restaurante La Mamina, reduciendo las demoras ocasionadas por la toma manual de pedidos y la alta demanda en horas de alta demanda. Esto contribuirá a mejorar la organización del servicio y la experiencia de los clientes.</w:t>
      </w:r>
    </w:p>
    <w:p w14:paraId="14CC1F2B" w14:textId="77777777" w:rsidR="00B04B38" w:rsidRPr="00EC77D4" w:rsidRDefault="00B04B38" w:rsidP="00EC77D4">
      <w:pPr>
        <w:jc w:val="both"/>
        <w:rPr>
          <w:rFonts w:asciiTheme="majorHAnsi" w:hAnsiTheme="majorHAnsi" w:cstheme="majorHAnsi"/>
          <w:lang w:val="es-PE"/>
        </w:rPr>
      </w:pPr>
      <w:r w:rsidRPr="00EC77D4">
        <w:rPr>
          <w:rFonts w:asciiTheme="majorHAnsi" w:hAnsiTheme="majorHAnsi" w:cstheme="majorHAnsi"/>
          <w:lang w:val="es-PE"/>
        </w:rPr>
        <w:t>El principal beneficio operativo será la reducción del tiempo de atención mediante el uso de códigos QR para visualizar el menú y registrar pedidos de forma digital, disminuyendo errores y tiempos de espera. Asimismo, permitirá una mejor coordinación entre el personal de atención y cocina.</w:t>
      </w:r>
    </w:p>
    <w:p w14:paraId="75D46F23" w14:textId="4878343D" w:rsidR="00B04B38" w:rsidRPr="00EC77D4" w:rsidRDefault="00B04B38" w:rsidP="00EC77D4">
      <w:pPr>
        <w:jc w:val="both"/>
        <w:rPr>
          <w:rFonts w:asciiTheme="majorHAnsi" w:hAnsiTheme="majorHAnsi" w:cstheme="majorHAnsi"/>
          <w:lang w:val="es-PE"/>
        </w:rPr>
      </w:pPr>
      <w:r w:rsidRPr="00EC77D4">
        <w:rPr>
          <w:rFonts w:asciiTheme="majorHAnsi" w:hAnsiTheme="majorHAnsi" w:cstheme="majorHAnsi"/>
          <w:lang w:val="es-PE"/>
        </w:rPr>
        <w:t>En general, la solución beneficiará directamente a los propietarios al incrementar la eficiencia del negocio y las oportunidades de venta, a los colaboradores al reducir su carga operativa y a los clientes al brindarles un servicio más rápido, cómodo y moderno.</w:t>
      </w:r>
    </w:p>
    <w:p w14:paraId="27A66D84" w14:textId="71B88C98" w:rsidR="00427BD9" w:rsidRDefault="00427BD9"/>
    <w:p w14:paraId="36C42105" w14:textId="77777777" w:rsidR="00427BD9" w:rsidRPr="00EC77D4" w:rsidRDefault="000D1D10">
      <w:pPr>
        <w:pStyle w:val="Ttulo2"/>
        <w:numPr>
          <w:ilvl w:val="1"/>
          <w:numId w:val="5"/>
        </w:numPr>
        <w:rPr>
          <w:rFonts w:asciiTheme="majorHAnsi" w:hAnsiTheme="majorHAnsi" w:cstheme="majorHAnsi"/>
        </w:rPr>
      </w:pPr>
      <w:bookmarkStart w:id="9" w:name="_heading=h.5wjqd49ghseo" w:colFirst="0" w:colLast="0"/>
      <w:bookmarkEnd w:id="9"/>
      <w:r w:rsidRPr="00EC77D4">
        <w:rPr>
          <w:rFonts w:asciiTheme="majorHAnsi" w:hAnsiTheme="majorHAnsi" w:cstheme="majorHAnsi"/>
        </w:rPr>
        <w:t xml:space="preserve">Justificación de la innovación </w:t>
      </w:r>
    </w:p>
    <w:p w14:paraId="61C82635" w14:textId="7904C9A0" w:rsidR="00B04B38" w:rsidRPr="00EC77D4" w:rsidRDefault="00B04B38" w:rsidP="00EC77D4">
      <w:pPr>
        <w:jc w:val="both"/>
        <w:rPr>
          <w:rFonts w:asciiTheme="majorHAnsi" w:hAnsiTheme="majorHAnsi" w:cstheme="majorHAnsi"/>
          <w:lang w:val="es-PE"/>
        </w:rPr>
      </w:pPr>
      <w:r w:rsidRPr="00EC77D4">
        <w:rPr>
          <w:rFonts w:asciiTheme="majorHAnsi" w:hAnsiTheme="majorHAnsi" w:cstheme="majorHAnsi"/>
          <w:lang w:val="es-PE"/>
        </w:rPr>
        <w:t>A diferencia de realizar una simple mejora administrativa o continuar con el proceso tradicional de toma de pedidos, esta propuesta incorpora un enfoque tecnológico basado en la digitalización de la atención mediante códigos QR y la gestión de pedidos en tiempo real. La solución permite automatizar parte del proceso de atención, reduciendo la dependencia de procedimientos manuales.</w:t>
      </w:r>
    </w:p>
    <w:p w14:paraId="566EAC46" w14:textId="77777777" w:rsidR="00B04B38" w:rsidRPr="00EC77D4" w:rsidRDefault="00B04B38" w:rsidP="00EC77D4">
      <w:pPr>
        <w:jc w:val="both"/>
        <w:rPr>
          <w:rFonts w:asciiTheme="majorHAnsi" w:hAnsiTheme="majorHAnsi" w:cstheme="majorHAnsi"/>
          <w:lang w:val="es-PE"/>
        </w:rPr>
      </w:pPr>
      <w:r w:rsidRPr="00EC77D4">
        <w:rPr>
          <w:rFonts w:asciiTheme="majorHAnsi" w:hAnsiTheme="majorHAnsi" w:cstheme="majorHAnsi"/>
          <w:lang w:val="es-PE"/>
        </w:rPr>
        <w:lastRenderedPageBreak/>
        <w:t>Esto representa un avance significativo para La Mamina, ya que integra herramientas digitales que conectan a los clientes, el personal de atención y la cocina dentro de un mismo flujo de información. De esta manera, se optimizan los tiempos de servicio y se mejora la experiencia del cliente.</w:t>
      </w:r>
    </w:p>
    <w:p w14:paraId="6ED3DE48" w14:textId="77777777" w:rsidR="00B04B38" w:rsidRPr="00EC77D4" w:rsidRDefault="00B04B38" w:rsidP="00EC77D4">
      <w:pPr>
        <w:jc w:val="both"/>
        <w:rPr>
          <w:rFonts w:asciiTheme="majorHAnsi" w:hAnsiTheme="majorHAnsi" w:cstheme="majorHAnsi"/>
          <w:lang w:val="es-PE"/>
        </w:rPr>
      </w:pPr>
      <w:r w:rsidRPr="00EC77D4">
        <w:rPr>
          <w:rFonts w:asciiTheme="majorHAnsi" w:hAnsiTheme="majorHAnsi" w:cstheme="majorHAnsi"/>
          <w:lang w:val="es-PE"/>
        </w:rPr>
        <w:t>La propuesta contribuye al proceso de transformación digital del negocio, dotándolo de capacidades tecnológicas que actualmente no posee y diferenciándolo de otros restaurantes familiares que continúan operando bajo modelos tradicionales de atención.</w:t>
      </w:r>
    </w:p>
    <w:p w14:paraId="1D337BE9" w14:textId="51035CBA" w:rsidR="00427BD9" w:rsidRDefault="00427BD9"/>
    <w:p w14:paraId="5B254ADF" w14:textId="77777777" w:rsidR="00427BD9" w:rsidRPr="00EC77D4" w:rsidRDefault="000D1D10">
      <w:pPr>
        <w:pStyle w:val="Ttulo2"/>
        <w:numPr>
          <w:ilvl w:val="1"/>
          <w:numId w:val="5"/>
        </w:numPr>
        <w:rPr>
          <w:rFonts w:asciiTheme="majorHAnsi" w:hAnsiTheme="majorHAnsi" w:cstheme="majorHAnsi"/>
        </w:rPr>
      </w:pPr>
      <w:r w:rsidRPr="00EC77D4">
        <w:rPr>
          <w:rFonts w:asciiTheme="majorHAnsi" w:hAnsiTheme="majorHAnsi" w:cstheme="majorHAnsi"/>
        </w:rPr>
        <w:t xml:space="preserve">Análisis de la viabilidad </w:t>
      </w:r>
    </w:p>
    <w:p w14:paraId="68FA19EF" w14:textId="77777777" w:rsidR="003C3B92" w:rsidRDefault="003C3B92" w:rsidP="003C3B92">
      <w:pPr>
        <w:pStyle w:val="Prrafodelista"/>
        <w:spacing w:before="100" w:beforeAutospacing="1" w:after="100" w:afterAutospacing="1"/>
        <w:ind w:left="0" w:firstLine="0"/>
        <w:rPr>
          <w:lang w:val="es-PE"/>
        </w:rPr>
      </w:pPr>
      <w:r w:rsidRPr="003C3B92">
        <w:rPr>
          <w:lang w:val="es-PE"/>
        </w:rPr>
        <w:t>El proyecto es totalmente viable y factible de implementar de manera operativa durante el presente ciclo académico, debido a que se ha delimitado un alcance técnico realista estructurado para desarrollarse, integrarse y probarse en un plazo de aproximadamente 11 semanas. A nivel de recursos humanos, esta viabilidad temporal se sustenta en la división estratégica y especializada de tareas entre los dos miembros del equipo. Esta distribución permite un trabajo en paralelo altamente eficiente: mientras un integrante se enfoca íntegramente en el diseño UI/UX y la programación del Front-</w:t>
      </w:r>
      <w:proofErr w:type="spellStart"/>
      <w:r w:rsidRPr="003C3B92">
        <w:rPr>
          <w:lang w:val="es-PE"/>
        </w:rPr>
        <w:t>end</w:t>
      </w:r>
      <w:proofErr w:type="spellEnd"/>
      <w:r w:rsidRPr="003C3B92">
        <w:rPr>
          <w:lang w:val="es-PE"/>
        </w:rPr>
        <w:t xml:space="preserve"> (interfaces visuales interactiva y de cocina), el otro miembro se encarga de la construcción de la arquitectura de la base de datos en MongoDB y la lógica del Back-</w:t>
      </w:r>
      <w:proofErr w:type="spellStart"/>
      <w:r w:rsidRPr="003C3B92">
        <w:rPr>
          <w:lang w:val="es-PE"/>
        </w:rPr>
        <w:t>end</w:t>
      </w:r>
      <w:proofErr w:type="spellEnd"/>
      <w:r w:rsidRPr="003C3B92">
        <w:rPr>
          <w:lang w:val="es-PE"/>
        </w:rPr>
        <w:t xml:space="preserve"> (</w:t>
      </w:r>
      <w:proofErr w:type="spellStart"/>
      <w:r w:rsidRPr="003C3B92">
        <w:rPr>
          <w:lang w:val="es-PE"/>
        </w:rPr>
        <w:t>APIs</w:t>
      </w:r>
      <w:proofErr w:type="spellEnd"/>
      <w:r w:rsidRPr="003C3B92">
        <w:rPr>
          <w:lang w:val="es-PE"/>
        </w:rPr>
        <w:t>).</w:t>
      </w:r>
    </w:p>
    <w:p w14:paraId="41E82E61" w14:textId="77777777" w:rsidR="003C3B92" w:rsidRPr="003C3B92" w:rsidRDefault="003C3B92" w:rsidP="003C3B92">
      <w:pPr>
        <w:pStyle w:val="Prrafodelista"/>
        <w:spacing w:before="100" w:beforeAutospacing="1" w:after="100" w:afterAutospacing="1"/>
        <w:ind w:left="0" w:firstLine="0"/>
        <w:rPr>
          <w:lang w:val="es-PE"/>
        </w:rPr>
      </w:pPr>
    </w:p>
    <w:p w14:paraId="5DC1D504" w14:textId="77777777" w:rsidR="003C3B92" w:rsidRPr="003C3B92" w:rsidRDefault="003C3B92" w:rsidP="003C3B92">
      <w:pPr>
        <w:pStyle w:val="Prrafodelista"/>
        <w:spacing w:before="100" w:beforeAutospacing="1" w:after="100" w:afterAutospacing="1"/>
        <w:ind w:left="0" w:firstLine="0"/>
        <w:rPr>
          <w:lang w:val="es-PE"/>
        </w:rPr>
      </w:pPr>
      <w:r w:rsidRPr="003C3B92">
        <w:rPr>
          <w:lang w:val="es-PE"/>
        </w:rPr>
        <w:t xml:space="preserve">Desde el aspecto económico y de recursos físicos, contamos con el respaldo financiero de la administración de la anticuchería La Mamina, la cual ha confirmado su disposición para invertir en la infraestructura tecnológica necesaria. Esto incluye cubrir los costos de </w:t>
      </w:r>
      <w:r w:rsidRPr="003C3B92">
        <w:rPr>
          <w:lang w:val="es-PE"/>
        </w:rPr>
        <w:lastRenderedPageBreak/>
        <w:t>alojamiento del sistema en la nube (base de datos y web) y la adquisición de tres pantallas táctiles. Estos equipos servirán como soporte físico del sistema y se distribuirán en puntos clave del local (como una pantalla en la cocina para la recepción de comandas y otra en el ingreso para la visualización del menú y toma de pedidos por parte de los clientes). Sumado a esta inversión asegurada, mantenemos total acceso a la información y el permiso necesario para ejecutar las pruebas piloto directamente en el restaurante.</w:t>
      </w:r>
    </w:p>
    <w:p w14:paraId="28EE947F" w14:textId="77777777" w:rsidR="00427BD9" w:rsidRDefault="000D1D10">
      <w:r>
        <w:br w:type="page"/>
      </w:r>
    </w:p>
    <w:p w14:paraId="63C38F1F" w14:textId="77777777" w:rsidR="00427BD9" w:rsidRDefault="000D1D10">
      <w:pPr>
        <w:pStyle w:val="Ttulo1"/>
        <w:numPr>
          <w:ilvl w:val="0"/>
          <w:numId w:val="5"/>
        </w:numPr>
      </w:pPr>
      <w:bookmarkStart w:id="10" w:name="_heading=h.4eal50pec8sp" w:colFirst="0" w:colLast="0"/>
      <w:bookmarkEnd w:id="10"/>
      <w:r>
        <w:lastRenderedPageBreak/>
        <w:t>Objetivos del proyecto</w:t>
      </w:r>
    </w:p>
    <w:p w14:paraId="605680EF" w14:textId="77777777" w:rsidR="00427BD9" w:rsidRDefault="000D1D10">
      <w:pPr>
        <w:pStyle w:val="Ttulo2"/>
        <w:numPr>
          <w:ilvl w:val="1"/>
          <w:numId w:val="5"/>
        </w:numPr>
      </w:pPr>
      <w:bookmarkStart w:id="11" w:name="_heading=h.8orhzzywu61e" w:colFirst="0" w:colLast="0"/>
      <w:bookmarkEnd w:id="11"/>
      <w:r>
        <w:t xml:space="preserve">Objetivo General: </w:t>
      </w:r>
    </w:p>
    <w:p w14:paraId="719D4782" w14:textId="3B8FADBE" w:rsidR="00427BD9" w:rsidRDefault="00392BC9">
      <w:r w:rsidRPr="00392BC9">
        <w:t>Diseñar e implementar un sistema web interactivo y descentralizado para la automatización del flujo de pedidos y cobros, con el fin de eliminar el cuello de botella operativo y reducir los tiempos de espera de los c</w:t>
      </w:r>
      <w:r w:rsidR="00B05989">
        <w:t>lientes</w:t>
      </w:r>
      <w:r w:rsidRPr="00392BC9">
        <w:t xml:space="preserve"> durante las horas de alta demanda en la Anticuchería La Mamina</w:t>
      </w:r>
      <w:r w:rsidR="000D1D10">
        <w:t>.</w:t>
      </w:r>
    </w:p>
    <w:p w14:paraId="39CD3BA4" w14:textId="77777777" w:rsidR="00427BD9" w:rsidRDefault="000D1D10">
      <w:pPr>
        <w:pStyle w:val="Ttulo2"/>
        <w:numPr>
          <w:ilvl w:val="1"/>
          <w:numId w:val="5"/>
        </w:numPr>
      </w:pPr>
      <w:r>
        <w:t xml:space="preserve">Objetivos Específicos: </w:t>
      </w:r>
    </w:p>
    <w:p w14:paraId="2CB172C3" w14:textId="354AE275" w:rsidR="00392BC9" w:rsidRDefault="00392BC9" w:rsidP="000B5B45">
      <w:pPr>
        <w:pStyle w:val="Prrafodelista"/>
        <w:numPr>
          <w:ilvl w:val="0"/>
          <w:numId w:val="7"/>
        </w:numPr>
        <w:spacing w:before="100" w:beforeAutospacing="1" w:after="100" w:afterAutospacing="1" w:line="360" w:lineRule="auto"/>
        <w:rPr>
          <w:lang w:val="es-PE"/>
        </w:rPr>
      </w:pPr>
      <w:r w:rsidRPr="00392BC9">
        <w:rPr>
          <w:b/>
          <w:bCs/>
          <w:lang w:val="es-PE"/>
        </w:rPr>
        <w:t>Formular el diseño técnico de la arquitectura del software</w:t>
      </w:r>
      <w:r w:rsidRPr="00392BC9">
        <w:rPr>
          <w:lang w:val="es-PE"/>
        </w:rPr>
        <w:t>, definiendo el modelo de base de datos (para la gestión rápida del catálogo y los usuarios) y la estructuración del Back-</w:t>
      </w:r>
      <w:proofErr w:type="spellStart"/>
      <w:r w:rsidRPr="00392BC9">
        <w:rPr>
          <w:lang w:val="es-PE"/>
        </w:rPr>
        <w:t>end</w:t>
      </w:r>
      <w:proofErr w:type="spellEnd"/>
      <w:r w:rsidRPr="00392BC9">
        <w:rPr>
          <w:lang w:val="es-PE"/>
        </w:rPr>
        <w:t xml:space="preserve"> necesario para soportar la descentralización de los pedidos.</w:t>
      </w:r>
    </w:p>
    <w:p w14:paraId="69219F27" w14:textId="77777777" w:rsidR="00392BC9" w:rsidRPr="00392BC9" w:rsidRDefault="00392BC9" w:rsidP="000B5B45">
      <w:pPr>
        <w:pStyle w:val="Prrafodelista"/>
        <w:spacing w:before="100" w:beforeAutospacing="1" w:after="100" w:afterAutospacing="1" w:line="360" w:lineRule="auto"/>
        <w:ind w:firstLine="0"/>
        <w:rPr>
          <w:lang w:val="es-PE"/>
        </w:rPr>
      </w:pPr>
    </w:p>
    <w:p w14:paraId="69A07131" w14:textId="4C06CDD4" w:rsidR="00392BC9" w:rsidRDefault="00392BC9" w:rsidP="000B5B45">
      <w:pPr>
        <w:pStyle w:val="Prrafodelista"/>
        <w:numPr>
          <w:ilvl w:val="0"/>
          <w:numId w:val="7"/>
        </w:numPr>
        <w:spacing w:before="100" w:beforeAutospacing="1" w:after="100" w:afterAutospacing="1" w:line="360" w:lineRule="auto"/>
        <w:rPr>
          <w:lang w:val="es-PE"/>
        </w:rPr>
      </w:pPr>
      <w:r w:rsidRPr="00392BC9">
        <w:rPr>
          <w:b/>
          <w:bCs/>
          <w:lang w:val="es-PE"/>
        </w:rPr>
        <w:t>Construir e implementar el prototipo funcional del sistema web</w:t>
      </w:r>
      <w:r w:rsidRPr="00392BC9">
        <w:rPr>
          <w:lang w:val="es-PE"/>
        </w:rPr>
        <w:t>, integrando interfaces gráficas (Front-</w:t>
      </w:r>
      <w:proofErr w:type="spellStart"/>
      <w:r w:rsidRPr="00392BC9">
        <w:rPr>
          <w:lang w:val="es-PE"/>
        </w:rPr>
        <w:t>end</w:t>
      </w:r>
      <w:proofErr w:type="spellEnd"/>
      <w:r w:rsidRPr="00392BC9">
        <w:rPr>
          <w:lang w:val="es-PE"/>
        </w:rPr>
        <w:t>) intuitivas y adaptadas para el uso en pantallas táctiles, permitiendo tanto el autoservicio de los comensales en el ingreso como la recepción automatizada de comandas en la cocina.</w:t>
      </w:r>
    </w:p>
    <w:p w14:paraId="44479591" w14:textId="77777777" w:rsidR="00392BC9" w:rsidRPr="00392BC9" w:rsidRDefault="00392BC9" w:rsidP="000B5B45">
      <w:pPr>
        <w:pStyle w:val="Prrafodelista"/>
        <w:spacing w:before="100" w:beforeAutospacing="1" w:after="100" w:afterAutospacing="1" w:line="360" w:lineRule="auto"/>
        <w:ind w:firstLine="0"/>
        <w:rPr>
          <w:lang w:val="es-PE"/>
        </w:rPr>
      </w:pPr>
    </w:p>
    <w:p w14:paraId="5C5BEA9E" w14:textId="0BAE6308" w:rsidR="00392BC9" w:rsidRPr="00392BC9" w:rsidRDefault="00392BC9" w:rsidP="000B5B45">
      <w:pPr>
        <w:pStyle w:val="Prrafodelista"/>
        <w:numPr>
          <w:ilvl w:val="0"/>
          <w:numId w:val="7"/>
        </w:numPr>
        <w:spacing w:before="100" w:beforeAutospacing="1" w:after="100" w:afterAutospacing="1" w:line="360" w:lineRule="auto"/>
        <w:rPr>
          <w:lang w:val="es-PE"/>
        </w:rPr>
      </w:pPr>
      <w:r w:rsidRPr="00392BC9">
        <w:rPr>
          <w:b/>
          <w:bCs/>
          <w:lang w:val="es-PE"/>
        </w:rPr>
        <w:t>Evaluar el impacto operativo de la herramienta en el contexto real</w:t>
      </w:r>
      <w:r w:rsidRPr="00392BC9">
        <w:rPr>
          <w:lang w:val="es-PE"/>
        </w:rPr>
        <w:t xml:space="preserve"> mediante la ejecución de una prueba piloto en la Anticuchería La Mamina, midiendo la reducción de los tiempos de espera del cliente y la agilización del flujo de atención del personal en horas punta.</w:t>
      </w:r>
    </w:p>
    <w:p w14:paraId="1E38D871" w14:textId="77777777" w:rsidR="00427BD9" w:rsidRDefault="000D1D10">
      <w:pPr>
        <w:spacing w:after="160" w:line="259" w:lineRule="auto"/>
        <w:ind w:firstLine="0"/>
      </w:pPr>
      <w:r>
        <w:br w:type="page"/>
      </w:r>
    </w:p>
    <w:p w14:paraId="05D43BA6" w14:textId="77777777" w:rsidR="00427BD9" w:rsidRDefault="000D1D10">
      <w:pPr>
        <w:pStyle w:val="Ttulo1"/>
        <w:numPr>
          <w:ilvl w:val="0"/>
          <w:numId w:val="5"/>
        </w:numPr>
      </w:pPr>
      <w:bookmarkStart w:id="12" w:name="_heading=h.6v92yapw1izq" w:colFirst="0" w:colLast="0"/>
      <w:bookmarkEnd w:id="12"/>
      <w:r>
        <w:lastRenderedPageBreak/>
        <w:t>Marco referencial</w:t>
      </w:r>
    </w:p>
    <w:p w14:paraId="543EDF8B" w14:textId="77777777" w:rsidR="00427BD9" w:rsidRDefault="000D1D10">
      <w:pPr>
        <w:pStyle w:val="Ttulo2"/>
        <w:numPr>
          <w:ilvl w:val="1"/>
          <w:numId w:val="5"/>
        </w:numPr>
      </w:pPr>
      <w:bookmarkStart w:id="13" w:name="_heading=h.76h0tutpaook" w:colFirst="0" w:colLast="0"/>
      <w:bookmarkEnd w:id="13"/>
      <w:r>
        <w:t>Fundamentos técnicos de la especialidad</w:t>
      </w:r>
    </w:p>
    <w:p w14:paraId="673E2102" w14:textId="750BB7A1" w:rsidR="00427BD9" w:rsidRDefault="000B5B45" w:rsidP="000B5B45">
      <w:pPr>
        <w:jc w:val="both"/>
      </w:pPr>
      <w:r w:rsidRPr="000B5B45">
        <w:t xml:space="preserve">La solución tecnológica a implementar se fundamenta en la arquitectura Cliente-Servidor y el desarrollo de servicios web mediante </w:t>
      </w:r>
      <w:proofErr w:type="spellStart"/>
      <w:r w:rsidRPr="000B5B45">
        <w:t>APIs</w:t>
      </w:r>
      <w:proofErr w:type="spellEnd"/>
      <w:r w:rsidRPr="000B5B45">
        <w:t xml:space="preserve"> (Interfaces de Programación de Aplicaciones) </w:t>
      </w:r>
      <w:proofErr w:type="spellStart"/>
      <w:r w:rsidRPr="000B5B45">
        <w:t>RESTful</w:t>
      </w:r>
      <w:proofErr w:type="spellEnd"/>
      <w:r w:rsidRPr="000B5B45">
        <w:t>. Este diseño permite el total desacoplamiento entre el Front-</w:t>
      </w:r>
      <w:proofErr w:type="spellStart"/>
      <w:r w:rsidRPr="000B5B45">
        <w:t>end</w:t>
      </w:r>
      <w:proofErr w:type="spellEnd"/>
      <w:r w:rsidRPr="000B5B45">
        <w:t>, el cual operará en terminales táctiles (dedicadas exclusivamente al autoservicio y visualización), y el núcleo de procesamiento central (Back-</w:t>
      </w:r>
      <w:proofErr w:type="spellStart"/>
      <w:r w:rsidRPr="000B5B45">
        <w:t>end</w:t>
      </w:r>
      <w:proofErr w:type="spellEnd"/>
      <w:r w:rsidRPr="000B5B45">
        <w:t>). Para la persistencia de datos, el sistema utilizará el paradigma de Bases de Datos No Relacionales (NoSQL) orientadas a documentos. Esta elección arquitectónica sustituye a las bases de datos tradicionales para priorizar la alta disponibilidad, la flexibilidad del catálogo y la velocidad de lectura/escritura en tiempo real. Estos principios garantizan la integridad transaccional de los pedidos; asegurando que cada comanda emitida desde la pantalla de recepción llegue con exactitud a la interfaz de la cocina durante los picos de alta concurrencia, sin bloqueos ni pérdida de información.</w:t>
      </w:r>
      <w:r w:rsidR="00833F9B">
        <w:t xml:space="preserve"> </w:t>
      </w:r>
      <w:r w:rsidRPr="000B5B45">
        <w:t>"</w:t>
      </w:r>
      <w:r w:rsidR="000D1D10">
        <w:t>Normativas, estándares y buenas prácticas</w:t>
      </w:r>
    </w:p>
    <w:p w14:paraId="7563969F" w14:textId="77777777" w:rsidR="000B5B45" w:rsidRDefault="000B5B45" w:rsidP="000B5B45">
      <w:pPr>
        <w:spacing w:after="160"/>
        <w:ind w:firstLine="360"/>
        <w:jc w:val="both"/>
      </w:pPr>
    </w:p>
    <w:p w14:paraId="05D9B043" w14:textId="77777777" w:rsidR="000B5B45" w:rsidRDefault="000B5B45" w:rsidP="000B5B45">
      <w:pPr>
        <w:spacing w:after="160"/>
        <w:ind w:firstLine="360"/>
        <w:jc w:val="both"/>
      </w:pPr>
    </w:p>
    <w:p w14:paraId="727A4F88" w14:textId="77777777" w:rsidR="000B5B45" w:rsidRDefault="000B5B45" w:rsidP="000B5B45">
      <w:pPr>
        <w:spacing w:after="160"/>
        <w:ind w:firstLine="360"/>
        <w:jc w:val="both"/>
      </w:pPr>
    </w:p>
    <w:p w14:paraId="0AD18D51" w14:textId="77777777" w:rsidR="000B5B45" w:rsidRDefault="000B5B45" w:rsidP="000B5B45">
      <w:pPr>
        <w:spacing w:after="160"/>
        <w:ind w:firstLine="360"/>
        <w:jc w:val="both"/>
      </w:pPr>
    </w:p>
    <w:p w14:paraId="6052BC5B" w14:textId="77777777" w:rsidR="00E7203C" w:rsidRDefault="00E7203C" w:rsidP="000B5B45">
      <w:pPr>
        <w:spacing w:after="160"/>
        <w:ind w:firstLine="360"/>
        <w:jc w:val="both"/>
      </w:pPr>
    </w:p>
    <w:p w14:paraId="607B7D3C" w14:textId="77777777" w:rsidR="00E7203C" w:rsidRDefault="00E7203C" w:rsidP="000B5B45">
      <w:pPr>
        <w:spacing w:after="160"/>
        <w:ind w:firstLine="360"/>
        <w:jc w:val="both"/>
      </w:pPr>
    </w:p>
    <w:p w14:paraId="080494D4" w14:textId="77777777" w:rsidR="000B5B45" w:rsidRDefault="000B5B45" w:rsidP="000B5B45">
      <w:pPr>
        <w:spacing w:after="160"/>
        <w:ind w:firstLine="360"/>
        <w:jc w:val="both"/>
      </w:pPr>
    </w:p>
    <w:p w14:paraId="2DB9D686" w14:textId="44FCF6DF" w:rsidR="000B5B45" w:rsidRPr="000B5B45" w:rsidRDefault="000B5B45" w:rsidP="000B5B45">
      <w:pPr>
        <w:spacing w:after="160"/>
        <w:ind w:firstLine="360"/>
        <w:jc w:val="both"/>
        <w:rPr>
          <w:b/>
          <w:bCs/>
        </w:rPr>
      </w:pPr>
      <w:r w:rsidRPr="000B5B45">
        <w:rPr>
          <w:b/>
          <w:bCs/>
        </w:rPr>
        <w:lastRenderedPageBreak/>
        <w:t>4.2 Normativas, estándares y buenas prácticas</w:t>
      </w:r>
    </w:p>
    <w:p w14:paraId="710E13B2" w14:textId="71243D1E" w:rsidR="00427BD9" w:rsidRDefault="000B5B45" w:rsidP="000B5B45">
      <w:pPr>
        <w:spacing w:after="160"/>
        <w:ind w:firstLine="360"/>
        <w:jc w:val="both"/>
      </w:pPr>
      <w:r w:rsidRPr="000B5B45">
        <w:t>El desarrollo e implementación de este sistema web se regirá bajo estándares técnicos orientados a la operatividad continua y la experiencia de usuario en entornos de autoservicio. Dado que el sistema operará mediante terminales de pantalla táctil ubicadas estratégicamente en la recepción y la cocina, el diseño de las interfaces gráficas (Front-</w:t>
      </w:r>
      <w:proofErr w:type="spellStart"/>
      <w:r w:rsidRPr="000B5B45">
        <w:t>end</w:t>
      </w:r>
      <w:proofErr w:type="spellEnd"/>
      <w:r w:rsidRPr="000B5B45">
        <w:t>) aplicará los principios de usabilidad de las Heurísticas de Nielsen, garantizando una navegación rápida, intuitiva y a prueba de errores tanto para los</w:t>
      </w:r>
      <w:r w:rsidR="006C2035">
        <w:t xml:space="preserve"> clientes </w:t>
      </w:r>
      <w:r w:rsidRPr="000B5B45">
        <w:t xml:space="preserve">como para el personal. A nivel de seguridad de software, la arquitectura implementará controles básicos de validación orientados a asegurar la integridad transaccional de las </w:t>
      </w:r>
      <w:r>
        <w:t xml:space="preserve">ordenes de pedido </w:t>
      </w:r>
      <w:r w:rsidRPr="000B5B45">
        <w:t>y la correcta generación de las pasarelas de pago (códigos QR y tarjetas), manteniendo la estabilidad del flujo de pedidos sin requerir la recolección ni almacenamiento de información personal de los clientes. Finalmente, la gestión operativa del equipo se apoyará en las metodologías ágiles (Scrum) para asegurar entregas funcionales, y la documentación del proyecto obedecerá al estándar de las Normas APA (Séptima Edición)</w:t>
      </w:r>
      <w:r w:rsidR="000D1D10">
        <w:br w:type="page"/>
      </w:r>
    </w:p>
    <w:p w14:paraId="4416937E" w14:textId="77777777" w:rsidR="00427BD9" w:rsidRDefault="000D1D10">
      <w:pPr>
        <w:pStyle w:val="Ttulo1"/>
        <w:numPr>
          <w:ilvl w:val="0"/>
          <w:numId w:val="5"/>
        </w:numPr>
      </w:pPr>
      <w:bookmarkStart w:id="14" w:name="_heading=h.uii92rw220yq" w:colFirst="0" w:colLast="0"/>
      <w:bookmarkEnd w:id="14"/>
      <w:r>
        <w:lastRenderedPageBreak/>
        <w:t>Planificación de la solución</w:t>
      </w:r>
    </w:p>
    <w:p w14:paraId="42DF4EC8" w14:textId="66F27887" w:rsidR="00063DD8" w:rsidRDefault="000D1D10" w:rsidP="00315F6F">
      <w:pPr>
        <w:pStyle w:val="Ttulo2"/>
        <w:numPr>
          <w:ilvl w:val="1"/>
          <w:numId w:val="5"/>
        </w:numPr>
      </w:pPr>
      <w:bookmarkStart w:id="15" w:name="_heading=h.z9ypxknq8l7y" w:colFirst="0" w:colLast="0"/>
      <w:bookmarkEnd w:id="15"/>
      <w:r>
        <w:t xml:space="preserve">Descripción técnica de la estrategia o solución </w:t>
      </w:r>
    </w:p>
    <w:p w14:paraId="678AA09F" w14:textId="5A59483C" w:rsidR="00846E7A" w:rsidRDefault="00315F6F" w:rsidP="00315F6F">
      <w:pPr>
        <w:ind w:firstLine="360"/>
        <w:jc w:val="both"/>
      </w:pPr>
      <w:r w:rsidRPr="00315F6F">
        <w:t xml:space="preserve">Con el fin de definir el alcance funcional del sistema, se elaboraron los </w:t>
      </w:r>
      <w:proofErr w:type="spellStart"/>
      <w:r w:rsidRPr="00315F6F">
        <w:t>User</w:t>
      </w:r>
      <w:proofErr w:type="spellEnd"/>
      <w:r w:rsidRPr="00315F6F">
        <w:t xml:space="preserve"> Story </w:t>
      </w:r>
      <w:proofErr w:type="spellStart"/>
      <w:r w:rsidRPr="00315F6F">
        <w:t>Map</w:t>
      </w:r>
      <w:proofErr w:type="spellEnd"/>
      <w:r w:rsidRPr="00315F6F">
        <w:t xml:space="preserve"> de los principales actores: Cliente, Personal de Cocina y Administrador. Estos mapas permiten visualizar el flujo de actividades, identificar las historias de usuario y establecer la base para la construcción y priorización del </w:t>
      </w:r>
      <w:proofErr w:type="spellStart"/>
      <w:r w:rsidRPr="00315F6F">
        <w:t>Product</w:t>
      </w:r>
      <w:proofErr w:type="spellEnd"/>
      <w:r w:rsidRPr="00315F6F">
        <w:t xml:space="preserve"> Backlog, así como su distribución en los diferentes </w:t>
      </w:r>
      <w:proofErr w:type="spellStart"/>
      <w:r w:rsidRPr="00315F6F">
        <w:t>sprints</w:t>
      </w:r>
      <w:proofErr w:type="spellEnd"/>
      <w:r w:rsidRPr="00315F6F">
        <w:t xml:space="preserve"> de desarrollo.</w:t>
      </w:r>
      <w:r w:rsidRPr="00315F6F">
        <w:rPr>
          <w:noProof/>
        </w:rPr>
        <w:drawing>
          <wp:inline distT="0" distB="0" distL="0" distR="0" wp14:anchorId="5829954D" wp14:editId="07AB3926">
            <wp:extent cx="5565775" cy="2263140"/>
            <wp:effectExtent l="0" t="0" r="0" b="3810"/>
            <wp:docPr id="2044803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03116" name=""/>
                    <pic:cNvPicPr/>
                  </pic:nvPicPr>
                  <pic:blipFill>
                    <a:blip r:embed="rId14"/>
                    <a:stretch>
                      <a:fillRect/>
                    </a:stretch>
                  </pic:blipFill>
                  <pic:spPr>
                    <a:xfrm>
                      <a:off x="0" y="0"/>
                      <a:ext cx="5565775" cy="2263140"/>
                    </a:xfrm>
                    <a:prstGeom prst="rect">
                      <a:avLst/>
                    </a:prstGeom>
                  </pic:spPr>
                </pic:pic>
              </a:graphicData>
            </a:graphic>
          </wp:inline>
        </w:drawing>
      </w:r>
    </w:p>
    <w:p w14:paraId="22FDFA2C" w14:textId="74AC9C0C" w:rsidR="00315F6F" w:rsidRDefault="00315F6F" w:rsidP="00063DD8">
      <w:pPr>
        <w:ind w:firstLine="0"/>
      </w:pPr>
      <w:r w:rsidRPr="00315F6F">
        <w:rPr>
          <w:noProof/>
        </w:rPr>
        <w:drawing>
          <wp:inline distT="0" distB="0" distL="0" distR="0" wp14:anchorId="1CEB72F2" wp14:editId="5BCEB855">
            <wp:extent cx="5565775" cy="3176270"/>
            <wp:effectExtent l="0" t="0" r="0" b="5080"/>
            <wp:docPr id="159420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0415" name=""/>
                    <pic:cNvPicPr/>
                  </pic:nvPicPr>
                  <pic:blipFill>
                    <a:blip r:embed="rId15"/>
                    <a:stretch>
                      <a:fillRect/>
                    </a:stretch>
                  </pic:blipFill>
                  <pic:spPr>
                    <a:xfrm>
                      <a:off x="0" y="0"/>
                      <a:ext cx="5565775" cy="3176270"/>
                    </a:xfrm>
                    <a:prstGeom prst="rect">
                      <a:avLst/>
                    </a:prstGeom>
                  </pic:spPr>
                </pic:pic>
              </a:graphicData>
            </a:graphic>
          </wp:inline>
        </w:drawing>
      </w:r>
    </w:p>
    <w:p w14:paraId="3DDDD7FC" w14:textId="7EDA97C6" w:rsidR="00315F6F" w:rsidRDefault="00315F6F" w:rsidP="00063DD8">
      <w:pPr>
        <w:ind w:firstLine="0"/>
      </w:pPr>
      <w:r w:rsidRPr="00315F6F">
        <w:rPr>
          <w:noProof/>
        </w:rPr>
        <w:lastRenderedPageBreak/>
        <w:drawing>
          <wp:inline distT="0" distB="0" distL="0" distR="0" wp14:anchorId="22FD7D2B" wp14:editId="3918C772">
            <wp:extent cx="5565775" cy="3486785"/>
            <wp:effectExtent l="0" t="0" r="0" b="0"/>
            <wp:docPr id="464772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72402" name=""/>
                    <pic:cNvPicPr/>
                  </pic:nvPicPr>
                  <pic:blipFill>
                    <a:blip r:embed="rId16"/>
                    <a:stretch>
                      <a:fillRect/>
                    </a:stretch>
                  </pic:blipFill>
                  <pic:spPr>
                    <a:xfrm>
                      <a:off x="0" y="0"/>
                      <a:ext cx="5565775" cy="3486785"/>
                    </a:xfrm>
                    <a:prstGeom prst="rect">
                      <a:avLst/>
                    </a:prstGeom>
                  </pic:spPr>
                </pic:pic>
              </a:graphicData>
            </a:graphic>
          </wp:inline>
        </w:drawing>
      </w:r>
    </w:p>
    <w:p w14:paraId="2201AB2D" w14:textId="50AA2AD7" w:rsidR="00063DD8" w:rsidRDefault="00315F6F" w:rsidP="00315F6F">
      <w:r w:rsidRPr="00315F6F">
        <w:t xml:space="preserve">A partir de los </w:t>
      </w:r>
      <w:proofErr w:type="spellStart"/>
      <w:r w:rsidRPr="00315F6F">
        <w:t>User</w:t>
      </w:r>
      <w:proofErr w:type="spellEnd"/>
      <w:r w:rsidRPr="00315F6F">
        <w:t xml:space="preserve"> Story </w:t>
      </w:r>
      <w:proofErr w:type="spellStart"/>
      <w:r w:rsidRPr="00315F6F">
        <w:t>Map</w:t>
      </w:r>
      <w:proofErr w:type="spellEnd"/>
      <w:r w:rsidRPr="00315F6F">
        <w:t xml:space="preserve"> elaborados, se definieron las historias de usuario que conforman el </w:t>
      </w:r>
      <w:proofErr w:type="spellStart"/>
      <w:r w:rsidRPr="00315F6F">
        <w:t>Product</w:t>
      </w:r>
      <w:proofErr w:type="spellEnd"/>
      <w:r w:rsidRPr="00315F6F">
        <w:t xml:space="preserve"> Backlog del proyecto. Estas describen las funcionalidades desde la perspectiva de los diferentes actores del sistema y sirven como base para planificar y priorizar el desarrollo en cada sprint de la metodología Scrum.</w:t>
      </w:r>
    </w:p>
    <w:p w14:paraId="7973A868" w14:textId="4DF23C1C" w:rsidR="00315F6F" w:rsidRDefault="00315F6F" w:rsidP="00315F6F">
      <w:pPr>
        <w:ind w:firstLine="0"/>
        <w:rPr>
          <w:b/>
          <w:bCs/>
        </w:rPr>
      </w:pPr>
      <w:r w:rsidRPr="00315F6F">
        <w:rPr>
          <w:b/>
          <w:bCs/>
        </w:rPr>
        <w:t>Backlog del proyecto:</w:t>
      </w:r>
    </w:p>
    <w:tbl>
      <w:tblPr>
        <w:tblStyle w:val="Tablaconcuadrcula4-nfasis5"/>
        <w:tblW w:w="8075" w:type="dxa"/>
        <w:jc w:val="center"/>
        <w:tblLook w:val="04A0" w:firstRow="1" w:lastRow="0" w:firstColumn="1" w:lastColumn="0" w:noHBand="0" w:noVBand="1"/>
      </w:tblPr>
      <w:tblGrid>
        <w:gridCol w:w="846"/>
        <w:gridCol w:w="2328"/>
        <w:gridCol w:w="2689"/>
        <w:gridCol w:w="1051"/>
        <w:gridCol w:w="1161"/>
      </w:tblGrid>
      <w:tr w:rsidR="00315F6F" w:rsidRPr="00315F6F" w14:paraId="34163DEF" w14:textId="77777777" w:rsidTr="00315F6F">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4045CDDE" w14:textId="77777777" w:rsidR="00315F6F" w:rsidRPr="00315F6F" w:rsidRDefault="00315F6F" w:rsidP="00315F6F">
            <w:pPr>
              <w:ind w:firstLine="0"/>
              <w:jc w:val="center"/>
              <w:rPr>
                <w:rFonts w:ascii="Aptos Narrow" w:hAnsi="Aptos Narrow"/>
                <w:color w:val="000000"/>
                <w:sz w:val="22"/>
                <w:szCs w:val="22"/>
                <w:lang w:val="es-PE"/>
              </w:rPr>
            </w:pPr>
            <w:r w:rsidRPr="00315F6F">
              <w:rPr>
                <w:rFonts w:ascii="Aptos Narrow" w:hAnsi="Aptos Narrow"/>
                <w:color w:val="000000"/>
                <w:sz w:val="22"/>
                <w:szCs w:val="22"/>
                <w:lang w:val="es-PE"/>
              </w:rPr>
              <w:t>ID</w:t>
            </w:r>
          </w:p>
        </w:tc>
        <w:tc>
          <w:tcPr>
            <w:tcW w:w="2328" w:type="dxa"/>
            <w:hideMark/>
          </w:tcPr>
          <w:p w14:paraId="50F78774" w14:textId="77777777" w:rsidR="00315F6F" w:rsidRPr="00315F6F" w:rsidRDefault="00315F6F" w:rsidP="00315F6F">
            <w:pPr>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Historia de Usuario</w:t>
            </w:r>
          </w:p>
        </w:tc>
        <w:tc>
          <w:tcPr>
            <w:tcW w:w="2689" w:type="dxa"/>
            <w:hideMark/>
          </w:tcPr>
          <w:p w14:paraId="431443C2" w14:textId="77777777" w:rsidR="00315F6F" w:rsidRPr="00315F6F" w:rsidRDefault="00315F6F" w:rsidP="00315F6F">
            <w:pPr>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Criterios de Aceptación</w:t>
            </w:r>
          </w:p>
        </w:tc>
        <w:tc>
          <w:tcPr>
            <w:tcW w:w="1051" w:type="dxa"/>
            <w:hideMark/>
          </w:tcPr>
          <w:p w14:paraId="7B78426A" w14:textId="77777777" w:rsidR="00315F6F" w:rsidRPr="00315F6F" w:rsidRDefault="00315F6F" w:rsidP="00315F6F">
            <w:pPr>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Prioridad</w:t>
            </w:r>
          </w:p>
        </w:tc>
        <w:tc>
          <w:tcPr>
            <w:tcW w:w="1161" w:type="dxa"/>
            <w:hideMark/>
          </w:tcPr>
          <w:p w14:paraId="4F98CDA6" w14:textId="77777777" w:rsidR="00315F6F" w:rsidRPr="00315F6F" w:rsidRDefault="00315F6F" w:rsidP="00315F6F">
            <w:pPr>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w:t>
            </w:r>
          </w:p>
        </w:tc>
      </w:tr>
      <w:tr w:rsidR="002F107C" w:rsidRPr="00315F6F" w14:paraId="07F5D289" w14:textId="77777777" w:rsidTr="00315F6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846" w:type="dxa"/>
          </w:tcPr>
          <w:p w14:paraId="2A72DA65" w14:textId="62129CCA" w:rsidR="002F107C" w:rsidRPr="00315F6F" w:rsidRDefault="002F107C" w:rsidP="00315F6F">
            <w:pPr>
              <w:ind w:firstLine="0"/>
              <w:rPr>
                <w:rFonts w:ascii="Aptos Narrow" w:hAnsi="Aptos Narrow"/>
                <w:color w:val="000000"/>
                <w:sz w:val="22"/>
                <w:szCs w:val="22"/>
                <w:lang w:val="es-PE"/>
              </w:rPr>
            </w:pPr>
            <w:r>
              <w:rPr>
                <w:rFonts w:ascii="Aptos Narrow" w:hAnsi="Aptos Narrow"/>
                <w:color w:val="000000"/>
                <w:sz w:val="22"/>
                <w:szCs w:val="22"/>
                <w:lang w:val="es-PE"/>
              </w:rPr>
              <w:t>HU-00</w:t>
            </w:r>
          </w:p>
        </w:tc>
        <w:tc>
          <w:tcPr>
            <w:tcW w:w="2328" w:type="dxa"/>
          </w:tcPr>
          <w:p w14:paraId="1331234B" w14:textId="503D703E" w:rsidR="002F107C" w:rsidRPr="00315F6F" w:rsidRDefault="002F107C"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Pr>
                <w:rFonts w:ascii="Aptos Narrow" w:hAnsi="Aptos Narrow"/>
                <w:color w:val="000000"/>
                <w:sz w:val="22"/>
                <w:szCs w:val="22"/>
              </w:rPr>
              <w:t>C</w:t>
            </w:r>
            <w:r w:rsidRPr="002F107C">
              <w:rPr>
                <w:rFonts w:ascii="Aptos Narrow" w:hAnsi="Aptos Narrow"/>
                <w:color w:val="000000"/>
                <w:sz w:val="22"/>
                <w:szCs w:val="22"/>
              </w:rPr>
              <w:t xml:space="preserve">omo cliente quiero visualizar las mesas </w:t>
            </w:r>
            <w:proofErr w:type="spellStart"/>
            <w:r w:rsidRPr="002F107C">
              <w:rPr>
                <w:rFonts w:ascii="Aptos Narrow" w:hAnsi="Aptos Narrow"/>
                <w:color w:val="000000"/>
                <w:sz w:val="22"/>
                <w:szCs w:val="22"/>
              </w:rPr>
              <w:t>fisicas</w:t>
            </w:r>
            <w:proofErr w:type="spellEnd"/>
            <w:r w:rsidRPr="002F107C">
              <w:rPr>
                <w:rFonts w:ascii="Aptos Narrow" w:hAnsi="Aptos Narrow"/>
                <w:color w:val="000000"/>
                <w:sz w:val="22"/>
                <w:szCs w:val="22"/>
              </w:rPr>
              <w:t xml:space="preserve"> disponibles y la </w:t>
            </w:r>
            <w:proofErr w:type="spellStart"/>
            <w:r w:rsidRPr="002F107C">
              <w:rPr>
                <w:rFonts w:ascii="Aptos Narrow" w:hAnsi="Aptos Narrow"/>
                <w:color w:val="000000"/>
                <w:sz w:val="22"/>
                <w:szCs w:val="22"/>
              </w:rPr>
              <w:t>opcion</w:t>
            </w:r>
            <w:proofErr w:type="spellEnd"/>
            <w:r w:rsidRPr="002F107C">
              <w:rPr>
                <w:rFonts w:ascii="Aptos Narrow" w:hAnsi="Aptos Narrow"/>
                <w:color w:val="000000"/>
                <w:sz w:val="22"/>
                <w:szCs w:val="22"/>
              </w:rPr>
              <w:t xml:space="preserve"> para llevar</w:t>
            </w:r>
          </w:p>
        </w:tc>
        <w:tc>
          <w:tcPr>
            <w:tcW w:w="2689" w:type="dxa"/>
          </w:tcPr>
          <w:p w14:paraId="5F23BC7A" w14:textId="3BC56AEF" w:rsidR="002F107C" w:rsidRPr="00315F6F" w:rsidRDefault="00017838"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Pr>
                <w:rFonts w:ascii="Aptos Narrow" w:hAnsi="Aptos Narrow"/>
                <w:color w:val="000000"/>
                <w:sz w:val="22"/>
                <w:szCs w:val="22"/>
                <w:lang w:val="es-PE"/>
              </w:rPr>
              <w:t>El cliente puede ver en la pantalla las mesas libres y ocupadas y un botón pedir para llevar</w:t>
            </w:r>
          </w:p>
        </w:tc>
        <w:tc>
          <w:tcPr>
            <w:tcW w:w="1051" w:type="dxa"/>
          </w:tcPr>
          <w:p w14:paraId="7902720D" w14:textId="2C6A9D1A" w:rsidR="002F107C" w:rsidRPr="00315F6F" w:rsidRDefault="002F107C"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Pr>
                <w:rFonts w:ascii="Aptos Narrow" w:hAnsi="Aptos Narrow"/>
                <w:color w:val="000000"/>
                <w:sz w:val="22"/>
                <w:szCs w:val="22"/>
                <w:lang w:val="es-PE"/>
              </w:rPr>
              <w:t>Alta</w:t>
            </w:r>
          </w:p>
        </w:tc>
        <w:tc>
          <w:tcPr>
            <w:tcW w:w="1161" w:type="dxa"/>
          </w:tcPr>
          <w:p w14:paraId="6DDE65D7" w14:textId="2D71EBEF" w:rsidR="002F107C" w:rsidRPr="00315F6F" w:rsidRDefault="002F107C"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Pr>
                <w:rFonts w:ascii="Aptos Narrow" w:hAnsi="Aptos Narrow"/>
                <w:color w:val="000000"/>
                <w:sz w:val="22"/>
                <w:szCs w:val="22"/>
                <w:lang w:val="es-PE"/>
              </w:rPr>
              <w:t>Sprint 1</w:t>
            </w:r>
          </w:p>
        </w:tc>
      </w:tr>
      <w:tr w:rsidR="00315F6F" w:rsidRPr="00315F6F" w14:paraId="15740CF9" w14:textId="77777777" w:rsidTr="00315F6F">
        <w:trPr>
          <w:trHeight w:val="864"/>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5452D17D"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HU-01</w:t>
            </w:r>
          </w:p>
        </w:tc>
        <w:tc>
          <w:tcPr>
            <w:tcW w:w="2328" w:type="dxa"/>
            <w:hideMark/>
          </w:tcPr>
          <w:p w14:paraId="083B962F"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cliente, quiero escanear un código QR para crear una sesión con la que pueda acceder al sistema.</w:t>
            </w:r>
          </w:p>
        </w:tc>
        <w:tc>
          <w:tcPr>
            <w:tcW w:w="2689" w:type="dxa"/>
            <w:hideMark/>
          </w:tcPr>
          <w:p w14:paraId="70FD4085"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El QR abre automáticamente el menú asociado a la mesa.</w:t>
            </w:r>
          </w:p>
        </w:tc>
        <w:tc>
          <w:tcPr>
            <w:tcW w:w="1051" w:type="dxa"/>
            <w:hideMark/>
          </w:tcPr>
          <w:p w14:paraId="3EA1180A"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45241CDC"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1</w:t>
            </w:r>
          </w:p>
        </w:tc>
      </w:tr>
      <w:tr w:rsidR="00315F6F" w:rsidRPr="00315F6F" w14:paraId="56189FB8" w14:textId="77777777" w:rsidTr="00315F6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20227943"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HU-02</w:t>
            </w:r>
          </w:p>
        </w:tc>
        <w:tc>
          <w:tcPr>
            <w:tcW w:w="2328" w:type="dxa"/>
            <w:hideMark/>
          </w:tcPr>
          <w:p w14:paraId="6592B9C8"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cliente, quiero visualizar el menú digital para revisar los platos disponibles.</w:t>
            </w:r>
          </w:p>
        </w:tc>
        <w:tc>
          <w:tcPr>
            <w:tcW w:w="2689" w:type="dxa"/>
            <w:hideMark/>
          </w:tcPr>
          <w:p w14:paraId="48EE2192"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Se muestran nombre, precio, imagen y descripción del producto.</w:t>
            </w:r>
          </w:p>
        </w:tc>
        <w:tc>
          <w:tcPr>
            <w:tcW w:w="1051" w:type="dxa"/>
            <w:hideMark/>
          </w:tcPr>
          <w:p w14:paraId="728AB7CD"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4EBA248A"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1</w:t>
            </w:r>
          </w:p>
        </w:tc>
      </w:tr>
      <w:tr w:rsidR="00315F6F" w:rsidRPr="00315F6F" w14:paraId="115F1B4A" w14:textId="77777777" w:rsidTr="00315F6F">
        <w:trPr>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09B42AAB"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lastRenderedPageBreak/>
              <w:t>HU-03</w:t>
            </w:r>
          </w:p>
        </w:tc>
        <w:tc>
          <w:tcPr>
            <w:tcW w:w="2328" w:type="dxa"/>
            <w:hideMark/>
          </w:tcPr>
          <w:p w14:paraId="5FD586E9"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cliente, quiero agregar productos al carrito para realizar mi pedido.</w:t>
            </w:r>
          </w:p>
        </w:tc>
        <w:tc>
          <w:tcPr>
            <w:tcW w:w="2689" w:type="dxa"/>
            <w:hideMark/>
          </w:tcPr>
          <w:p w14:paraId="1DA5799B"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El carrito actualiza cantidades y subtotal automáticamente.</w:t>
            </w:r>
          </w:p>
        </w:tc>
        <w:tc>
          <w:tcPr>
            <w:tcW w:w="1051" w:type="dxa"/>
            <w:hideMark/>
          </w:tcPr>
          <w:p w14:paraId="7036E46E"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04E647DA"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1</w:t>
            </w:r>
          </w:p>
        </w:tc>
      </w:tr>
      <w:tr w:rsidR="00315F6F" w:rsidRPr="00315F6F" w14:paraId="16C89C43" w14:textId="77777777" w:rsidTr="00315F6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08A695FE"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HU-04</w:t>
            </w:r>
          </w:p>
        </w:tc>
        <w:tc>
          <w:tcPr>
            <w:tcW w:w="2328" w:type="dxa"/>
            <w:hideMark/>
          </w:tcPr>
          <w:p w14:paraId="79D4D5E9"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cliente, quiero confirmar mi pedido para enviarlo a cocina.</w:t>
            </w:r>
          </w:p>
        </w:tc>
        <w:tc>
          <w:tcPr>
            <w:tcW w:w="2689" w:type="dxa"/>
            <w:hideMark/>
          </w:tcPr>
          <w:p w14:paraId="751F4507"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El pedido cambia a estado "Pendiente" y llega a cocina.</w:t>
            </w:r>
          </w:p>
        </w:tc>
        <w:tc>
          <w:tcPr>
            <w:tcW w:w="1051" w:type="dxa"/>
            <w:hideMark/>
          </w:tcPr>
          <w:p w14:paraId="4BA80146"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0745AB48"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2</w:t>
            </w:r>
          </w:p>
        </w:tc>
      </w:tr>
      <w:tr w:rsidR="00315F6F" w:rsidRPr="00315F6F" w14:paraId="7570334A" w14:textId="77777777" w:rsidTr="00315F6F">
        <w:trPr>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291F652C"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HU-05</w:t>
            </w:r>
          </w:p>
        </w:tc>
        <w:tc>
          <w:tcPr>
            <w:tcW w:w="2328" w:type="dxa"/>
            <w:hideMark/>
          </w:tcPr>
          <w:p w14:paraId="3479109E"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cliente, quiero consultar el estado de mi pedido.</w:t>
            </w:r>
          </w:p>
        </w:tc>
        <w:tc>
          <w:tcPr>
            <w:tcW w:w="2689" w:type="dxa"/>
            <w:hideMark/>
          </w:tcPr>
          <w:p w14:paraId="237F49C1"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El sistema muestra: Pendiente, En preparación o Listo.</w:t>
            </w:r>
          </w:p>
        </w:tc>
        <w:tc>
          <w:tcPr>
            <w:tcW w:w="1051" w:type="dxa"/>
            <w:hideMark/>
          </w:tcPr>
          <w:p w14:paraId="653D281C"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Media</w:t>
            </w:r>
          </w:p>
        </w:tc>
        <w:tc>
          <w:tcPr>
            <w:tcW w:w="1161" w:type="dxa"/>
            <w:hideMark/>
          </w:tcPr>
          <w:p w14:paraId="7638A072"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2</w:t>
            </w:r>
          </w:p>
        </w:tc>
      </w:tr>
      <w:tr w:rsidR="00315F6F" w:rsidRPr="00315F6F" w14:paraId="34DE4734" w14:textId="77777777" w:rsidTr="00315F6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6C6CA414"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HU-06</w:t>
            </w:r>
          </w:p>
        </w:tc>
        <w:tc>
          <w:tcPr>
            <w:tcW w:w="2328" w:type="dxa"/>
            <w:hideMark/>
          </w:tcPr>
          <w:p w14:paraId="1EDF7965"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cliente, quiero solicitar la cuenta desde el sistema.</w:t>
            </w:r>
          </w:p>
        </w:tc>
        <w:tc>
          <w:tcPr>
            <w:tcW w:w="2689" w:type="dxa"/>
            <w:hideMark/>
          </w:tcPr>
          <w:p w14:paraId="7E40E158"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La solicitud llega al personal del restaurante.</w:t>
            </w:r>
          </w:p>
        </w:tc>
        <w:tc>
          <w:tcPr>
            <w:tcW w:w="1051" w:type="dxa"/>
            <w:hideMark/>
          </w:tcPr>
          <w:p w14:paraId="1A11DC04"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3A32406C"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3</w:t>
            </w:r>
          </w:p>
        </w:tc>
      </w:tr>
      <w:tr w:rsidR="00315F6F" w:rsidRPr="00315F6F" w14:paraId="06BFD73E" w14:textId="77777777" w:rsidTr="00315F6F">
        <w:trPr>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4E5E52CF"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HU-07</w:t>
            </w:r>
          </w:p>
        </w:tc>
        <w:tc>
          <w:tcPr>
            <w:tcW w:w="2328" w:type="dxa"/>
            <w:hideMark/>
          </w:tcPr>
          <w:p w14:paraId="139B9C87"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cliente, quiero realizar el pago para finalizar mi consumo.</w:t>
            </w:r>
          </w:p>
        </w:tc>
        <w:tc>
          <w:tcPr>
            <w:tcW w:w="2689" w:type="dxa"/>
            <w:hideMark/>
          </w:tcPr>
          <w:p w14:paraId="53D0ABE7"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El pedido cambia a estado "Pagado".</w:t>
            </w:r>
          </w:p>
        </w:tc>
        <w:tc>
          <w:tcPr>
            <w:tcW w:w="1051" w:type="dxa"/>
            <w:hideMark/>
          </w:tcPr>
          <w:p w14:paraId="075F93FD"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78BD06EE"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3</w:t>
            </w:r>
          </w:p>
        </w:tc>
      </w:tr>
      <w:tr w:rsidR="00315F6F" w:rsidRPr="00315F6F" w14:paraId="1A610DEA" w14:textId="77777777" w:rsidTr="00315F6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08B125E4"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HU-08</w:t>
            </w:r>
          </w:p>
        </w:tc>
        <w:tc>
          <w:tcPr>
            <w:tcW w:w="2328" w:type="dxa"/>
            <w:hideMark/>
          </w:tcPr>
          <w:p w14:paraId="0F07506E"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cliente, quiero cerrar mi sesión al terminar mi consumo.</w:t>
            </w:r>
          </w:p>
        </w:tc>
        <w:tc>
          <w:tcPr>
            <w:tcW w:w="2689" w:type="dxa"/>
            <w:hideMark/>
          </w:tcPr>
          <w:p w14:paraId="26A55312"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La sesión finaliza y libera la mesa automáticamente.</w:t>
            </w:r>
          </w:p>
        </w:tc>
        <w:tc>
          <w:tcPr>
            <w:tcW w:w="1051" w:type="dxa"/>
            <w:hideMark/>
          </w:tcPr>
          <w:p w14:paraId="2F709B7A"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Media</w:t>
            </w:r>
          </w:p>
        </w:tc>
        <w:tc>
          <w:tcPr>
            <w:tcW w:w="1161" w:type="dxa"/>
            <w:hideMark/>
          </w:tcPr>
          <w:p w14:paraId="0E096B2B"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3</w:t>
            </w:r>
          </w:p>
        </w:tc>
      </w:tr>
      <w:tr w:rsidR="00315F6F" w:rsidRPr="00315F6F" w14:paraId="1B3C1300" w14:textId="77777777" w:rsidTr="00315F6F">
        <w:trPr>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185F93D1"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HU-09</w:t>
            </w:r>
          </w:p>
        </w:tc>
        <w:tc>
          <w:tcPr>
            <w:tcW w:w="2328" w:type="dxa"/>
            <w:hideMark/>
          </w:tcPr>
          <w:p w14:paraId="25B6692E"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personal de cocina, quiero visualizar los pedidos nuevos en tiempo real.</w:t>
            </w:r>
          </w:p>
        </w:tc>
        <w:tc>
          <w:tcPr>
            <w:tcW w:w="2689" w:type="dxa"/>
            <w:hideMark/>
          </w:tcPr>
          <w:p w14:paraId="61EDE2A6"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Los pedidos aparecen ordenados por hora de llegada.</w:t>
            </w:r>
          </w:p>
        </w:tc>
        <w:tc>
          <w:tcPr>
            <w:tcW w:w="1051" w:type="dxa"/>
            <w:hideMark/>
          </w:tcPr>
          <w:p w14:paraId="7E1CEB71"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368158E5"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1</w:t>
            </w:r>
          </w:p>
        </w:tc>
      </w:tr>
      <w:tr w:rsidR="00315F6F" w:rsidRPr="00315F6F" w14:paraId="60F852F9" w14:textId="77777777" w:rsidTr="00315F6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6AB19740"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HU-10</w:t>
            </w:r>
          </w:p>
        </w:tc>
        <w:tc>
          <w:tcPr>
            <w:tcW w:w="2328" w:type="dxa"/>
            <w:hideMark/>
          </w:tcPr>
          <w:p w14:paraId="3A04718E"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personal de cocina, quiero visualizar el detalle del pedido.</w:t>
            </w:r>
          </w:p>
        </w:tc>
        <w:tc>
          <w:tcPr>
            <w:tcW w:w="2689" w:type="dxa"/>
            <w:hideMark/>
          </w:tcPr>
          <w:p w14:paraId="57851F5D"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Se muestran platos, cantidades y observaciones.</w:t>
            </w:r>
          </w:p>
        </w:tc>
        <w:tc>
          <w:tcPr>
            <w:tcW w:w="1051" w:type="dxa"/>
            <w:hideMark/>
          </w:tcPr>
          <w:p w14:paraId="29111744"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0FB65570"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1</w:t>
            </w:r>
          </w:p>
        </w:tc>
      </w:tr>
      <w:tr w:rsidR="00315F6F" w:rsidRPr="00315F6F" w14:paraId="6B922C57" w14:textId="77777777" w:rsidTr="00315F6F">
        <w:trPr>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3193F785"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HU-11</w:t>
            </w:r>
          </w:p>
        </w:tc>
        <w:tc>
          <w:tcPr>
            <w:tcW w:w="2328" w:type="dxa"/>
            <w:hideMark/>
          </w:tcPr>
          <w:p w14:paraId="148B73B9"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personal de cocina, quiero actualizar el estado del pedido a "En preparación".</w:t>
            </w:r>
          </w:p>
        </w:tc>
        <w:tc>
          <w:tcPr>
            <w:tcW w:w="2689" w:type="dxa"/>
            <w:hideMark/>
          </w:tcPr>
          <w:p w14:paraId="44E341D8"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El cliente visualiza inmediatamente el cambio de estado.</w:t>
            </w:r>
          </w:p>
        </w:tc>
        <w:tc>
          <w:tcPr>
            <w:tcW w:w="1051" w:type="dxa"/>
            <w:hideMark/>
          </w:tcPr>
          <w:p w14:paraId="5D61D9CD"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0DED819D"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2</w:t>
            </w:r>
          </w:p>
        </w:tc>
      </w:tr>
      <w:tr w:rsidR="00315F6F" w:rsidRPr="00315F6F" w14:paraId="2582AB17" w14:textId="77777777" w:rsidTr="00315F6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61BBEA4F"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HU-12</w:t>
            </w:r>
          </w:p>
        </w:tc>
        <w:tc>
          <w:tcPr>
            <w:tcW w:w="2328" w:type="dxa"/>
            <w:hideMark/>
          </w:tcPr>
          <w:p w14:paraId="0118B756"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personal de cocina, quiero marcar un pedido como "Listo".</w:t>
            </w:r>
          </w:p>
        </w:tc>
        <w:tc>
          <w:tcPr>
            <w:tcW w:w="2689" w:type="dxa"/>
            <w:hideMark/>
          </w:tcPr>
          <w:p w14:paraId="2C3E2188"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El cliente y el mesero reciben la actualización del estado.</w:t>
            </w:r>
          </w:p>
        </w:tc>
        <w:tc>
          <w:tcPr>
            <w:tcW w:w="1051" w:type="dxa"/>
            <w:hideMark/>
          </w:tcPr>
          <w:p w14:paraId="6699163A"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19F6A0C7"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u w:val="single"/>
                <w:lang w:val="es-PE"/>
              </w:rPr>
            </w:pPr>
            <w:r w:rsidRPr="00315F6F">
              <w:rPr>
                <w:rFonts w:ascii="Aptos Narrow" w:hAnsi="Aptos Narrow"/>
                <w:color w:val="000000"/>
                <w:sz w:val="22"/>
                <w:szCs w:val="22"/>
                <w:u w:val="single"/>
                <w:lang w:val="es-PE"/>
              </w:rPr>
              <w:t>Sprint 2</w:t>
            </w:r>
          </w:p>
        </w:tc>
      </w:tr>
      <w:tr w:rsidR="00315F6F" w:rsidRPr="00315F6F" w14:paraId="3A655331" w14:textId="77777777" w:rsidTr="00315F6F">
        <w:trPr>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20EA5F0F"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HU-13</w:t>
            </w:r>
          </w:p>
        </w:tc>
        <w:tc>
          <w:tcPr>
            <w:tcW w:w="2328" w:type="dxa"/>
            <w:hideMark/>
          </w:tcPr>
          <w:p w14:paraId="5A4D83C9"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administrador, quiero iniciar sesión de forma segura.</w:t>
            </w:r>
          </w:p>
        </w:tc>
        <w:tc>
          <w:tcPr>
            <w:tcW w:w="2689" w:type="dxa"/>
            <w:hideMark/>
          </w:tcPr>
          <w:p w14:paraId="6AC59ED8"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Solo usuarios autorizados pueden acceder al panel administrativo.</w:t>
            </w:r>
          </w:p>
        </w:tc>
        <w:tc>
          <w:tcPr>
            <w:tcW w:w="1051" w:type="dxa"/>
            <w:hideMark/>
          </w:tcPr>
          <w:p w14:paraId="3A6BA2BB"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4E4EA6E4"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1</w:t>
            </w:r>
          </w:p>
        </w:tc>
      </w:tr>
      <w:tr w:rsidR="00315F6F" w:rsidRPr="00315F6F" w14:paraId="474B4C1A" w14:textId="77777777" w:rsidTr="00315F6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5C355AE3"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HU-14</w:t>
            </w:r>
          </w:p>
        </w:tc>
        <w:tc>
          <w:tcPr>
            <w:tcW w:w="2328" w:type="dxa"/>
            <w:hideMark/>
          </w:tcPr>
          <w:p w14:paraId="05EC9960"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 xml:space="preserve">Como administrador, quiero visualizar un </w:t>
            </w:r>
            <w:proofErr w:type="spellStart"/>
            <w:r w:rsidRPr="00315F6F">
              <w:rPr>
                <w:rFonts w:ascii="Aptos Narrow" w:hAnsi="Aptos Narrow"/>
                <w:color w:val="000000"/>
                <w:sz w:val="22"/>
                <w:szCs w:val="22"/>
                <w:lang w:val="es-PE"/>
              </w:rPr>
              <w:t>dashboard</w:t>
            </w:r>
            <w:proofErr w:type="spellEnd"/>
            <w:r w:rsidRPr="00315F6F">
              <w:rPr>
                <w:rFonts w:ascii="Aptos Narrow" w:hAnsi="Aptos Narrow"/>
                <w:color w:val="000000"/>
                <w:sz w:val="22"/>
                <w:szCs w:val="22"/>
                <w:lang w:val="es-PE"/>
              </w:rPr>
              <w:t xml:space="preserve"> con información del negocio.</w:t>
            </w:r>
          </w:p>
        </w:tc>
        <w:tc>
          <w:tcPr>
            <w:tcW w:w="2689" w:type="dxa"/>
            <w:hideMark/>
          </w:tcPr>
          <w:p w14:paraId="60C4A25C"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Se muestran ventas, pedidos y mesas ocupadas.</w:t>
            </w:r>
          </w:p>
        </w:tc>
        <w:tc>
          <w:tcPr>
            <w:tcW w:w="1051" w:type="dxa"/>
            <w:hideMark/>
          </w:tcPr>
          <w:p w14:paraId="72957CE2"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Media</w:t>
            </w:r>
          </w:p>
        </w:tc>
        <w:tc>
          <w:tcPr>
            <w:tcW w:w="1161" w:type="dxa"/>
            <w:hideMark/>
          </w:tcPr>
          <w:p w14:paraId="6BE4E5A8"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3</w:t>
            </w:r>
          </w:p>
        </w:tc>
      </w:tr>
      <w:tr w:rsidR="00315F6F" w:rsidRPr="00315F6F" w14:paraId="12B499B6" w14:textId="77777777" w:rsidTr="00315F6F">
        <w:trPr>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2EB354D8"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HU-15</w:t>
            </w:r>
          </w:p>
        </w:tc>
        <w:tc>
          <w:tcPr>
            <w:tcW w:w="2328" w:type="dxa"/>
            <w:hideMark/>
          </w:tcPr>
          <w:p w14:paraId="30CA9C51"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administrador, quiero gestionar el menú del restaurante.</w:t>
            </w:r>
          </w:p>
        </w:tc>
        <w:tc>
          <w:tcPr>
            <w:tcW w:w="2689" w:type="dxa"/>
            <w:hideMark/>
          </w:tcPr>
          <w:p w14:paraId="67DB8B97"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Permite crear, editar, eliminar y activar platos.</w:t>
            </w:r>
          </w:p>
        </w:tc>
        <w:tc>
          <w:tcPr>
            <w:tcW w:w="1051" w:type="dxa"/>
            <w:hideMark/>
          </w:tcPr>
          <w:p w14:paraId="6C871A96"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1613DA91"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2</w:t>
            </w:r>
          </w:p>
        </w:tc>
      </w:tr>
      <w:tr w:rsidR="00315F6F" w:rsidRPr="00315F6F" w14:paraId="30E0CEC6" w14:textId="77777777" w:rsidTr="00315F6F">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357994F6"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t>HU-16</w:t>
            </w:r>
          </w:p>
        </w:tc>
        <w:tc>
          <w:tcPr>
            <w:tcW w:w="2328" w:type="dxa"/>
            <w:hideMark/>
          </w:tcPr>
          <w:p w14:paraId="145483E7"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administrador, quiero gestionar las mesas del restaurante.</w:t>
            </w:r>
          </w:p>
        </w:tc>
        <w:tc>
          <w:tcPr>
            <w:tcW w:w="2689" w:type="dxa"/>
            <w:hideMark/>
          </w:tcPr>
          <w:p w14:paraId="0954E2ED"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Permite cambiar el estado de las mesas.</w:t>
            </w:r>
          </w:p>
        </w:tc>
        <w:tc>
          <w:tcPr>
            <w:tcW w:w="1051" w:type="dxa"/>
            <w:hideMark/>
          </w:tcPr>
          <w:p w14:paraId="189265CF"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Alta</w:t>
            </w:r>
          </w:p>
        </w:tc>
        <w:tc>
          <w:tcPr>
            <w:tcW w:w="1161" w:type="dxa"/>
            <w:hideMark/>
          </w:tcPr>
          <w:p w14:paraId="43586328" w14:textId="77777777" w:rsidR="00315F6F" w:rsidRPr="00315F6F" w:rsidRDefault="00315F6F" w:rsidP="00315F6F">
            <w:pPr>
              <w:ind w:firstLine="0"/>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2</w:t>
            </w:r>
          </w:p>
        </w:tc>
      </w:tr>
      <w:tr w:rsidR="00315F6F" w:rsidRPr="00315F6F" w14:paraId="31F9774A" w14:textId="77777777" w:rsidTr="00315F6F">
        <w:trPr>
          <w:trHeight w:val="576"/>
          <w:jc w:val="center"/>
        </w:trPr>
        <w:tc>
          <w:tcPr>
            <w:cnfStyle w:val="001000000000" w:firstRow="0" w:lastRow="0" w:firstColumn="1" w:lastColumn="0" w:oddVBand="0" w:evenVBand="0" w:oddHBand="0" w:evenHBand="0" w:firstRowFirstColumn="0" w:firstRowLastColumn="0" w:lastRowFirstColumn="0" w:lastRowLastColumn="0"/>
            <w:tcW w:w="846" w:type="dxa"/>
            <w:hideMark/>
          </w:tcPr>
          <w:p w14:paraId="3B694238" w14:textId="77777777" w:rsidR="00315F6F" w:rsidRPr="00315F6F" w:rsidRDefault="00315F6F" w:rsidP="00315F6F">
            <w:pPr>
              <w:ind w:firstLine="0"/>
              <w:rPr>
                <w:rFonts w:ascii="Aptos Narrow" w:hAnsi="Aptos Narrow"/>
                <w:color w:val="000000"/>
                <w:sz w:val="22"/>
                <w:szCs w:val="22"/>
                <w:lang w:val="es-PE"/>
              </w:rPr>
            </w:pPr>
            <w:r w:rsidRPr="00315F6F">
              <w:rPr>
                <w:rFonts w:ascii="Aptos Narrow" w:hAnsi="Aptos Narrow"/>
                <w:color w:val="000000"/>
                <w:sz w:val="22"/>
                <w:szCs w:val="22"/>
                <w:lang w:val="es-PE"/>
              </w:rPr>
              <w:lastRenderedPageBreak/>
              <w:t>HU-17</w:t>
            </w:r>
          </w:p>
        </w:tc>
        <w:tc>
          <w:tcPr>
            <w:tcW w:w="2328" w:type="dxa"/>
            <w:hideMark/>
          </w:tcPr>
          <w:p w14:paraId="501E3256"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Como administrador, quiero cerrar sesión de forma segura.</w:t>
            </w:r>
          </w:p>
        </w:tc>
        <w:tc>
          <w:tcPr>
            <w:tcW w:w="2689" w:type="dxa"/>
            <w:hideMark/>
          </w:tcPr>
          <w:p w14:paraId="317DFED6"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La sesión finaliza y protege el acceso al sistema.</w:t>
            </w:r>
          </w:p>
        </w:tc>
        <w:tc>
          <w:tcPr>
            <w:tcW w:w="1051" w:type="dxa"/>
            <w:hideMark/>
          </w:tcPr>
          <w:p w14:paraId="49A6194E"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Baja</w:t>
            </w:r>
          </w:p>
        </w:tc>
        <w:tc>
          <w:tcPr>
            <w:tcW w:w="1161" w:type="dxa"/>
            <w:hideMark/>
          </w:tcPr>
          <w:p w14:paraId="04259CB5" w14:textId="77777777" w:rsidR="00315F6F" w:rsidRPr="00315F6F" w:rsidRDefault="00315F6F" w:rsidP="00315F6F">
            <w:pPr>
              <w:ind w:firstLine="0"/>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lang w:val="es-PE"/>
              </w:rPr>
            </w:pPr>
            <w:r w:rsidRPr="00315F6F">
              <w:rPr>
                <w:rFonts w:ascii="Aptos Narrow" w:hAnsi="Aptos Narrow"/>
                <w:color w:val="000000"/>
                <w:sz w:val="22"/>
                <w:szCs w:val="22"/>
                <w:lang w:val="es-PE"/>
              </w:rPr>
              <w:t>Sprint 3</w:t>
            </w:r>
          </w:p>
        </w:tc>
      </w:tr>
    </w:tbl>
    <w:p w14:paraId="7A801431" w14:textId="77777777" w:rsidR="00E7203C" w:rsidRDefault="00E7203C" w:rsidP="00315F6F">
      <w:pPr>
        <w:ind w:firstLine="0"/>
      </w:pPr>
    </w:p>
    <w:p w14:paraId="622CD1B4" w14:textId="0949BA37" w:rsidR="00427BD9" w:rsidRDefault="000D1D10">
      <w:pPr>
        <w:pStyle w:val="Ttulo2"/>
        <w:numPr>
          <w:ilvl w:val="1"/>
          <w:numId w:val="5"/>
        </w:numPr>
      </w:pPr>
      <w:bookmarkStart w:id="16" w:name="_heading=h.s89hcghqddvd" w:colFirst="0" w:colLast="0"/>
      <w:bookmarkEnd w:id="16"/>
      <w:r>
        <w:t xml:space="preserve">Cronograma: </w:t>
      </w:r>
    </w:p>
    <w:p w14:paraId="2D87A6D3" w14:textId="54432067" w:rsidR="00E7203C" w:rsidRDefault="00E7203C" w:rsidP="00E7203C"/>
    <w:p w14:paraId="4E77F760" w14:textId="77777777" w:rsidR="00E7203C" w:rsidRDefault="00E7203C" w:rsidP="00E7203C"/>
    <w:p w14:paraId="7441E781" w14:textId="77777777" w:rsidR="00E7203C" w:rsidRDefault="00E7203C" w:rsidP="00E7203C"/>
    <w:p w14:paraId="0A37239E" w14:textId="77777777" w:rsidR="00E7203C" w:rsidRDefault="00E7203C" w:rsidP="00E7203C"/>
    <w:p w14:paraId="342E64E7" w14:textId="77777777" w:rsidR="00E7203C" w:rsidRDefault="00E7203C" w:rsidP="00E7203C"/>
    <w:p w14:paraId="597E269D" w14:textId="77777777" w:rsidR="00E7203C" w:rsidRDefault="00E7203C" w:rsidP="00E7203C"/>
    <w:p w14:paraId="5226C38E" w14:textId="77777777" w:rsidR="00E7203C" w:rsidRDefault="00E7203C" w:rsidP="00E7203C"/>
    <w:p w14:paraId="2472EC64" w14:textId="77777777" w:rsidR="00E7203C" w:rsidRDefault="00E7203C" w:rsidP="00E7203C"/>
    <w:p w14:paraId="1C6BFB56" w14:textId="77777777" w:rsidR="00E7203C" w:rsidRDefault="00E7203C" w:rsidP="00E7203C"/>
    <w:p w14:paraId="0F222642" w14:textId="77777777" w:rsidR="00E7203C" w:rsidRDefault="00E7203C" w:rsidP="00E7203C"/>
    <w:p w14:paraId="4066D01F" w14:textId="77777777" w:rsidR="00E7203C" w:rsidRDefault="00E7203C" w:rsidP="00E7203C"/>
    <w:p w14:paraId="3069F74F" w14:textId="77777777" w:rsidR="00E7203C" w:rsidRDefault="00E7203C" w:rsidP="00E7203C"/>
    <w:p w14:paraId="2476E26E" w14:textId="77777777" w:rsidR="00E7203C" w:rsidRDefault="00E7203C" w:rsidP="00E7203C"/>
    <w:p w14:paraId="1D394969" w14:textId="77777777" w:rsidR="00E7203C" w:rsidRPr="00E7203C" w:rsidRDefault="00E7203C" w:rsidP="00E7203C"/>
    <w:p w14:paraId="7D03219A" w14:textId="67E3DB3F" w:rsidR="00427BD9" w:rsidRDefault="000D1D10">
      <w:pPr>
        <w:pStyle w:val="Ttulo2"/>
        <w:numPr>
          <w:ilvl w:val="1"/>
          <w:numId w:val="5"/>
        </w:numPr>
      </w:pPr>
      <w:bookmarkStart w:id="17" w:name="_heading=h.bzegi7779m2" w:colFirst="0" w:colLast="0"/>
      <w:bookmarkEnd w:id="17"/>
      <w:r>
        <w:t>Identificación de recursos y presupuesto</w:t>
      </w:r>
    </w:p>
    <w:p w14:paraId="66934096" w14:textId="2B5EFD8B" w:rsidR="00427BD9" w:rsidRDefault="00E7203C">
      <w:pPr>
        <w:spacing w:after="160" w:line="259" w:lineRule="auto"/>
        <w:ind w:firstLine="0"/>
      </w:pPr>
      <w:r w:rsidRPr="00E7203C">
        <w:rPr>
          <w:noProof/>
        </w:rPr>
        <w:drawing>
          <wp:anchor distT="0" distB="0" distL="114300" distR="114300" simplePos="0" relativeHeight="251660288" behindDoc="1" locked="0" layoutInCell="1" allowOverlap="1" wp14:anchorId="773C1A0E" wp14:editId="1DEC8D3C">
            <wp:simplePos x="0" y="0"/>
            <wp:positionH relativeFrom="margin">
              <wp:align>center</wp:align>
            </wp:positionH>
            <wp:positionV relativeFrom="paragraph">
              <wp:posOffset>121285</wp:posOffset>
            </wp:positionV>
            <wp:extent cx="6363970" cy="2981325"/>
            <wp:effectExtent l="0" t="0" r="0" b="9525"/>
            <wp:wrapNone/>
            <wp:docPr id="130359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9115" name=""/>
                    <pic:cNvPicPr/>
                  </pic:nvPicPr>
                  <pic:blipFill>
                    <a:blip r:embed="rId17">
                      <a:extLst>
                        <a:ext uri="{28A0092B-C50C-407E-A947-70E740481C1C}">
                          <a14:useLocalDpi xmlns:a14="http://schemas.microsoft.com/office/drawing/2010/main" val="0"/>
                        </a:ext>
                      </a:extLst>
                    </a:blip>
                    <a:stretch>
                      <a:fillRect/>
                    </a:stretch>
                  </pic:blipFill>
                  <pic:spPr>
                    <a:xfrm>
                      <a:off x="0" y="0"/>
                      <a:ext cx="6363970" cy="2981325"/>
                    </a:xfrm>
                    <a:prstGeom prst="rect">
                      <a:avLst/>
                    </a:prstGeom>
                  </pic:spPr>
                </pic:pic>
              </a:graphicData>
            </a:graphic>
            <wp14:sizeRelH relativeFrom="margin">
              <wp14:pctWidth>0</wp14:pctWidth>
            </wp14:sizeRelH>
            <wp14:sizeRelV relativeFrom="margin">
              <wp14:pctHeight>0</wp14:pctHeight>
            </wp14:sizeRelV>
          </wp:anchor>
        </w:drawing>
      </w:r>
      <w:r w:rsidR="000D1D10">
        <w:br w:type="page"/>
      </w:r>
    </w:p>
    <w:p w14:paraId="3A21A737" w14:textId="77777777" w:rsidR="00427BD9" w:rsidRDefault="000D1D10">
      <w:pPr>
        <w:pStyle w:val="Ttulo1"/>
        <w:numPr>
          <w:ilvl w:val="0"/>
          <w:numId w:val="5"/>
        </w:numPr>
      </w:pPr>
      <w:bookmarkStart w:id="18" w:name="_heading=h.p7ur60psjtr0" w:colFirst="0" w:colLast="0"/>
      <w:bookmarkEnd w:id="18"/>
      <w:r>
        <w:lastRenderedPageBreak/>
        <w:t>Implementación de la solución</w:t>
      </w:r>
    </w:p>
    <w:p w14:paraId="3818B1F6" w14:textId="77777777" w:rsidR="00427BD9" w:rsidRDefault="000D1D10">
      <w:pPr>
        <w:pStyle w:val="Ttulo2"/>
        <w:numPr>
          <w:ilvl w:val="1"/>
          <w:numId w:val="5"/>
        </w:numPr>
      </w:pPr>
      <w:bookmarkStart w:id="19" w:name="_heading=h.jbonv1qkq1uj" w:colFirst="0" w:colLast="0"/>
      <w:bookmarkEnd w:id="19"/>
      <w:r>
        <w:t>Fase de Inicio</w:t>
      </w:r>
    </w:p>
    <w:p w14:paraId="26700110" w14:textId="77777777" w:rsidR="00427BD9" w:rsidRDefault="000D1D10">
      <w:r>
        <w:t>Se deben alinear las expectativas entre los interesados (</w:t>
      </w:r>
      <w:proofErr w:type="spellStart"/>
      <w:r>
        <w:t>stakeholders</w:t>
      </w:r>
      <w:proofErr w:type="spellEnd"/>
      <w:r>
        <w:t>) y el equipo para asegurar que todos entiendan qué se va a hacer y por qué. Para ello se documentan los siguientes pasos:</w:t>
      </w:r>
    </w:p>
    <w:p w14:paraId="31E57C5C" w14:textId="77777777" w:rsidR="00427BD9" w:rsidRDefault="000D1D10">
      <w:pPr>
        <w:pStyle w:val="Ttulo3"/>
        <w:numPr>
          <w:ilvl w:val="2"/>
          <w:numId w:val="5"/>
        </w:numPr>
      </w:pPr>
      <w:bookmarkStart w:id="20" w:name="_heading=h.xi11b1y739pm" w:colFirst="0" w:colLast="0"/>
      <w:bookmarkEnd w:id="20"/>
      <w:r>
        <w:t>Definición de la Visión del Producto</w:t>
      </w:r>
    </w:p>
    <w:p w14:paraId="7AA4BF69" w14:textId="59FD4561" w:rsidR="00005829" w:rsidRDefault="00005829" w:rsidP="00005829">
      <w:pPr>
        <w:jc w:val="both"/>
      </w:pPr>
      <w:r w:rsidRPr="00D02148">
        <w:t>Para la administración y el personal del restaurante 'La Mamina', que lidian con tiempos de espera prolongados en horas punta y errores frecuentes por la transcripción manual d</w:t>
      </w:r>
      <w:r>
        <w:t>e pedidos</w:t>
      </w:r>
      <w:r w:rsidRPr="00D02148">
        <w:t>, el Sistema Web Interactivo de Pedidos es una plataforma de gestión mediante pantallas táctiles que centraliza y automatiza el flujo de atención en tiempo real. A diferencia de la actual toma de pedidos con papel y lapicero que genera confusiones de caligrafía en la cocina y cuellos de botella en el salón, nuestro producto conecta directamente la recepción con el área de preparación, garantizando cero equivocaciones en los platos, reduciendo drásticamente las demoras y aumentando la capacidad de rotación de las mesas."</w:t>
      </w:r>
    </w:p>
    <w:p w14:paraId="5D1E9E1E" w14:textId="77777777" w:rsidR="00005829" w:rsidRDefault="00005829">
      <w:pPr>
        <w:ind w:firstLine="0"/>
      </w:pPr>
    </w:p>
    <w:p w14:paraId="02D09020" w14:textId="77777777" w:rsidR="00427BD9" w:rsidRDefault="000D1D10">
      <w:pPr>
        <w:pStyle w:val="Ttulo3"/>
        <w:numPr>
          <w:ilvl w:val="2"/>
          <w:numId w:val="5"/>
        </w:numPr>
      </w:pPr>
      <w:bookmarkStart w:id="21" w:name="_heading=h.2vt6g0ugv6u7" w:colFirst="0" w:colLast="0"/>
      <w:bookmarkEnd w:id="21"/>
      <w:r>
        <w:t>Identificación de Roles (El Scrum Team)</w:t>
      </w:r>
    </w:p>
    <w:p w14:paraId="130B6A0B" w14:textId="77D68703" w:rsidR="00005829" w:rsidRDefault="00005829" w:rsidP="00005829">
      <w:r w:rsidRPr="00750E23">
        <w:t xml:space="preserve">Para garantizar el éxito del desarrollo del Sistema Web Interactivo de Pedidos para el restaurante "La Mamina", es fundamental definir </w:t>
      </w:r>
      <w:r>
        <w:t xml:space="preserve">una </w:t>
      </w:r>
      <w:r w:rsidRPr="00750E23">
        <w:t>estructura organiza</w:t>
      </w:r>
      <w:r>
        <w:t xml:space="preserve">da para </w:t>
      </w:r>
      <w:r w:rsidRPr="00750E23">
        <w:t xml:space="preserve">el equipo de trabajo. A continuación, se detallan los roles ágiles que asumirán los integrantes del proyecto. Esta distribución establece responsabilidades claras para asegurar que el producto entregue valor real al negocio, se mantenga un ritmo de construcción fluido </w:t>
      </w:r>
      <w:r w:rsidRPr="00750E23">
        <w:lastRenderedPageBreak/>
        <w:t>evitando cuellos de botella, y se cumplan los objetivos planificados al inicio de cada ciclo de trabajo</w:t>
      </w:r>
      <w:r>
        <w:t>.</w:t>
      </w:r>
    </w:p>
    <w:p w14:paraId="4CC15E17" w14:textId="7137DA38" w:rsidR="00005829" w:rsidRDefault="00005829" w:rsidP="00005829">
      <w:pPr>
        <w:pStyle w:val="Descripcin"/>
      </w:pPr>
      <w:r>
        <w:t xml:space="preserve">Tabla </w:t>
      </w:r>
      <w:r>
        <w:fldChar w:fldCharType="begin"/>
      </w:r>
      <w:r>
        <w:instrText xml:space="preserve"> SEQ Tabla \* ARABIC </w:instrText>
      </w:r>
      <w:r>
        <w:fldChar w:fldCharType="separate"/>
      </w:r>
      <w:r>
        <w:rPr>
          <w:noProof/>
        </w:rPr>
        <w:t>1</w:t>
      </w:r>
      <w:r>
        <w:fldChar w:fldCharType="end"/>
      </w:r>
      <w:r>
        <w:t>- Roles</w:t>
      </w: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2"/>
        <w:gridCol w:w="5928"/>
      </w:tblGrid>
      <w:tr w:rsidR="00005829" w:rsidRPr="00D02148" w14:paraId="3F024644" w14:textId="77777777" w:rsidTr="00484EF5">
        <w:trPr>
          <w:trHeight w:val="180"/>
        </w:trPr>
        <w:tc>
          <w:tcPr>
            <w:tcW w:w="2830" w:type="dxa"/>
            <w:tcBorders>
              <w:top w:val="single" w:sz="4" w:space="0" w:color="000000"/>
              <w:left w:val="single" w:sz="4" w:space="0" w:color="000000"/>
              <w:bottom w:val="single" w:sz="4" w:space="0" w:color="000000"/>
              <w:right w:val="single" w:sz="4" w:space="0" w:color="000000"/>
            </w:tcBorders>
            <w:hideMark/>
          </w:tcPr>
          <w:p w14:paraId="669EF361" w14:textId="77777777" w:rsidR="00005829" w:rsidRPr="00F71ACB" w:rsidRDefault="00005829" w:rsidP="00484EF5">
            <w:pPr>
              <w:rPr>
                <w:b/>
                <w:bCs/>
              </w:rPr>
            </w:pPr>
            <w:r w:rsidRPr="00F71ACB">
              <w:rPr>
                <w:b/>
                <w:bCs/>
              </w:rPr>
              <w:t>Rol</w:t>
            </w:r>
          </w:p>
        </w:tc>
        <w:tc>
          <w:tcPr>
            <w:tcW w:w="5925" w:type="dxa"/>
            <w:tcBorders>
              <w:top w:val="single" w:sz="4" w:space="0" w:color="000000"/>
              <w:left w:val="single" w:sz="4" w:space="0" w:color="000000"/>
              <w:bottom w:val="single" w:sz="4" w:space="0" w:color="000000"/>
              <w:right w:val="single" w:sz="4" w:space="0" w:color="000000"/>
            </w:tcBorders>
            <w:hideMark/>
          </w:tcPr>
          <w:p w14:paraId="7AEBB16B" w14:textId="77777777" w:rsidR="00005829" w:rsidRPr="00F71ACB" w:rsidRDefault="00005829" w:rsidP="00484EF5">
            <w:pPr>
              <w:rPr>
                <w:b/>
                <w:bCs/>
              </w:rPr>
            </w:pPr>
            <w:r w:rsidRPr="00F71ACB">
              <w:rPr>
                <w:b/>
                <w:bCs/>
              </w:rPr>
              <w:t>Descripción</w:t>
            </w:r>
            <w:r>
              <w:rPr>
                <w:b/>
                <w:bCs/>
              </w:rPr>
              <w:t xml:space="preserve"> - </w:t>
            </w:r>
          </w:p>
        </w:tc>
      </w:tr>
      <w:tr w:rsidR="00005829" w:rsidRPr="00D02148" w14:paraId="023AA731" w14:textId="77777777" w:rsidTr="00484EF5">
        <w:tc>
          <w:tcPr>
            <w:tcW w:w="2830" w:type="dxa"/>
            <w:tcBorders>
              <w:top w:val="single" w:sz="4" w:space="0" w:color="000000"/>
              <w:left w:val="single" w:sz="4" w:space="0" w:color="000000"/>
              <w:bottom w:val="single" w:sz="4" w:space="0" w:color="000000"/>
              <w:right w:val="single" w:sz="4" w:space="0" w:color="000000"/>
            </w:tcBorders>
            <w:hideMark/>
          </w:tcPr>
          <w:p w14:paraId="554E63DC" w14:textId="77777777" w:rsidR="00005829" w:rsidRPr="00D02148" w:rsidRDefault="00005829" w:rsidP="00484EF5">
            <w:proofErr w:type="spellStart"/>
            <w:r w:rsidRPr="00D02148">
              <w:t>Product</w:t>
            </w:r>
            <w:proofErr w:type="spellEnd"/>
            <w:r w:rsidRPr="00D02148">
              <w:t xml:space="preserve"> </w:t>
            </w:r>
            <w:proofErr w:type="spellStart"/>
            <w:r w:rsidRPr="00D02148">
              <w:t>owner</w:t>
            </w:r>
            <w:proofErr w:type="spellEnd"/>
            <w:r w:rsidRPr="00D02148">
              <w:t xml:space="preserve"> (PO):</w:t>
            </w:r>
          </w:p>
        </w:tc>
        <w:tc>
          <w:tcPr>
            <w:tcW w:w="5925" w:type="dxa"/>
            <w:tcBorders>
              <w:top w:val="single" w:sz="4" w:space="0" w:color="000000"/>
              <w:left w:val="single" w:sz="4" w:space="0" w:color="000000"/>
              <w:bottom w:val="single" w:sz="4" w:space="0" w:color="000000"/>
              <w:right w:val="single" w:sz="4" w:space="0" w:color="000000"/>
            </w:tcBorders>
            <w:hideMark/>
          </w:tcPr>
          <w:p w14:paraId="3B59E1DD" w14:textId="77777777" w:rsidR="00005829" w:rsidRPr="00D02148" w:rsidRDefault="00005829" w:rsidP="00484EF5">
            <w:r w:rsidRPr="00750E23">
              <w:t>Un miembro del equipo será el encargado de representar los intereses del restaurante (dueña, personal y clientes). Su función principal es definir qué se debe construir: redactar las Historias de Usuario, priorizar las tareas más importantes en Jira y asegurar que el sistema realmente resuelva el problema de los pedidos.</w:t>
            </w:r>
          </w:p>
        </w:tc>
      </w:tr>
      <w:tr w:rsidR="00005829" w:rsidRPr="00D02148" w14:paraId="22C19684" w14:textId="77777777" w:rsidTr="00484EF5">
        <w:tc>
          <w:tcPr>
            <w:tcW w:w="2830" w:type="dxa"/>
            <w:tcBorders>
              <w:top w:val="single" w:sz="4" w:space="0" w:color="000000"/>
              <w:left w:val="single" w:sz="4" w:space="0" w:color="000000"/>
              <w:bottom w:val="single" w:sz="4" w:space="0" w:color="000000"/>
              <w:right w:val="single" w:sz="4" w:space="0" w:color="000000"/>
            </w:tcBorders>
            <w:hideMark/>
          </w:tcPr>
          <w:p w14:paraId="1F2CB65B" w14:textId="77777777" w:rsidR="00005829" w:rsidRPr="00D02148" w:rsidRDefault="00005829" w:rsidP="00484EF5">
            <w:r w:rsidRPr="00D02148">
              <w:t xml:space="preserve">Scrum </w:t>
            </w:r>
            <w:proofErr w:type="gramStart"/>
            <w:r w:rsidRPr="00D02148">
              <w:t>master</w:t>
            </w:r>
            <w:proofErr w:type="gramEnd"/>
          </w:p>
        </w:tc>
        <w:tc>
          <w:tcPr>
            <w:tcW w:w="5925" w:type="dxa"/>
            <w:tcBorders>
              <w:top w:val="single" w:sz="4" w:space="0" w:color="000000"/>
              <w:left w:val="single" w:sz="4" w:space="0" w:color="000000"/>
              <w:bottom w:val="single" w:sz="4" w:space="0" w:color="000000"/>
              <w:right w:val="single" w:sz="4" w:space="0" w:color="000000"/>
            </w:tcBorders>
            <w:hideMark/>
          </w:tcPr>
          <w:p w14:paraId="115C7357" w14:textId="77777777" w:rsidR="00005829" w:rsidRPr="00D02148" w:rsidRDefault="00005829" w:rsidP="00484EF5">
            <w:r w:rsidRPr="00750E23">
              <w:t>Un miembro del equipo actuará como el facilitador del proyecto. Su función es velar por el buen funcionamiento del equipo, guiando las reuniones de sincronización diaria, manteniendo el tablero organizado y ayudando a solucionar rápidamente cualquier obstáculo o error que bloquee el avance.</w:t>
            </w:r>
          </w:p>
        </w:tc>
      </w:tr>
      <w:tr w:rsidR="00005829" w:rsidRPr="00D02148" w14:paraId="37C949F7" w14:textId="77777777" w:rsidTr="00484EF5">
        <w:tc>
          <w:tcPr>
            <w:tcW w:w="2830" w:type="dxa"/>
            <w:tcBorders>
              <w:top w:val="single" w:sz="4" w:space="0" w:color="000000"/>
              <w:left w:val="single" w:sz="4" w:space="0" w:color="000000"/>
              <w:bottom w:val="single" w:sz="4" w:space="0" w:color="000000"/>
              <w:right w:val="single" w:sz="4" w:space="0" w:color="000000"/>
            </w:tcBorders>
            <w:hideMark/>
          </w:tcPr>
          <w:p w14:paraId="77B80B7C" w14:textId="77777777" w:rsidR="00005829" w:rsidRPr="00D02148" w:rsidRDefault="00005829" w:rsidP="00484EF5">
            <w:proofErr w:type="spellStart"/>
            <w:r w:rsidRPr="00D02148">
              <w:t>Developers</w:t>
            </w:r>
            <w:proofErr w:type="spellEnd"/>
          </w:p>
        </w:tc>
        <w:tc>
          <w:tcPr>
            <w:tcW w:w="5925" w:type="dxa"/>
            <w:tcBorders>
              <w:top w:val="single" w:sz="4" w:space="0" w:color="000000"/>
              <w:left w:val="single" w:sz="4" w:space="0" w:color="000000"/>
              <w:bottom w:val="single" w:sz="4" w:space="0" w:color="000000"/>
              <w:right w:val="single" w:sz="4" w:space="0" w:color="000000"/>
            </w:tcBorders>
            <w:hideMark/>
          </w:tcPr>
          <w:p w14:paraId="6A9D8377" w14:textId="77777777" w:rsidR="00005829" w:rsidRPr="00D02148" w:rsidRDefault="00005829" w:rsidP="00484EF5">
            <w:r w:rsidRPr="00750E23">
              <w:t xml:space="preserve">Ambos miembros del equipo asumirán el rol técnico de constructores del producto. Serán los encargados de diseñar las interfaces visuales, programar el código, estructurar la base de datos MySQL y realizar las </w:t>
            </w:r>
            <w:r w:rsidRPr="00750E23">
              <w:lastRenderedPageBreak/>
              <w:t>pruebas necesarias para entregar un avance funcional al final de cada Sprint.</w:t>
            </w:r>
          </w:p>
        </w:tc>
      </w:tr>
    </w:tbl>
    <w:p w14:paraId="17AD3D80" w14:textId="77777777" w:rsidR="00427BD9" w:rsidRDefault="00427BD9">
      <w:pPr>
        <w:ind w:firstLine="0"/>
      </w:pPr>
      <w:bookmarkStart w:id="22" w:name="_heading=h.ebya0pr7cla0" w:colFirst="0" w:colLast="0"/>
      <w:bookmarkEnd w:id="22"/>
    </w:p>
    <w:p w14:paraId="6C1D274C" w14:textId="77777777" w:rsidR="00427BD9" w:rsidRDefault="000D1D10">
      <w:pPr>
        <w:pStyle w:val="Ttulo3"/>
        <w:numPr>
          <w:ilvl w:val="2"/>
          <w:numId w:val="5"/>
        </w:numPr>
      </w:pPr>
      <w:bookmarkStart w:id="23" w:name="_heading=h.7x7zo9mt1plg" w:colFirst="0" w:colLast="0"/>
      <w:bookmarkEnd w:id="23"/>
      <w:r>
        <w:t xml:space="preserve">Creación y Refinamiento del </w:t>
      </w:r>
      <w:proofErr w:type="spellStart"/>
      <w:r>
        <w:t>Product</w:t>
      </w:r>
      <w:proofErr w:type="spellEnd"/>
      <w:r>
        <w:t xml:space="preserve"> Backlog Inicial</w:t>
      </w:r>
    </w:p>
    <w:p w14:paraId="301B9BEA" w14:textId="77777777" w:rsidR="00005829" w:rsidRPr="000F4CBA" w:rsidRDefault="00005829" w:rsidP="00005829">
      <w:pPr>
        <w:pStyle w:val="Prrafodelista"/>
        <w:ind w:left="0"/>
      </w:pPr>
      <w:r w:rsidRPr="000F4CBA">
        <w:t xml:space="preserve">A continuación, se presenta el </w:t>
      </w:r>
      <w:proofErr w:type="spellStart"/>
      <w:r w:rsidRPr="00005829">
        <w:rPr>
          <w:i/>
          <w:iCs/>
        </w:rPr>
        <w:t>Product</w:t>
      </w:r>
      <w:proofErr w:type="spellEnd"/>
      <w:r w:rsidRPr="00005829">
        <w:rPr>
          <w:i/>
          <w:iCs/>
        </w:rPr>
        <w:t xml:space="preserve"> Backlog</w:t>
      </w:r>
      <w:r w:rsidRPr="000F4CBA">
        <w:t xml:space="preserve"> inicial del sistema para "La Mamina", gestionado a través de la herramienta Jira. Para su creación, el equipo recopiló todas las funcionalidades requeridas por el restaurante y las estructuró en 18 Historias de Usuario (HU).</w:t>
      </w:r>
    </w:p>
    <w:p w14:paraId="2E392B03" w14:textId="77777777" w:rsidR="00005829" w:rsidRPr="000F4CBA" w:rsidRDefault="00005829" w:rsidP="00005829">
      <w:pPr>
        <w:pStyle w:val="Prrafodelista"/>
        <w:ind w:left="0"/>
      </w:pPr>
      <w:r w:rsidRPr="000F4CBA">
        <w:t>Posteriormente, se llevó a cabo una sesión de refinamiento (</w:t>
      </w:r>
      <w:r w:rsidRPr="00005829">
        <w:rPr>
          <w:b/>
          <w:bCs/>
          <w:i/>
          <w:iCs/>
        </w:rPr>
        <w:t xml:space="preserve">Backlog </w:t>
      </w:r>
      <w:proofErr w:type="spellStart"/>
      <w:r w:rsidRPr="00005829">
        <w:rPr>
          <w:b/>
          <w:bCs/>
          <w:i/>
          <w:iCs/>
        </w:rPr>
        <w:t>Refinement</w:t>
      </w:r>
      <w:proofErr w:type="spellEnd"/>
      <w:r w:rsidRPr="000F4CBA">
        <w:t>) donde se analizó detalladamente cada requerimiento para asegurar su viabilidad. Durante este proceso, se realizaron las siguientes acciones clave:</w:t>
      </w:r>
    </w:p>
    <w:p w14:paraId="624F6FDA" w14:textId="77777777" w:rsidR="00005829" w:rsidRPr="00005829" w:rsidRDefault="00005829" w:rsidP="00005829"/>
    <w:p w14:paraId="08810FE6" w14:textId="30F622F7" w:rsidR="00005829" w:rsidRPr="000F4CBA" w:rsidRDefault="00005829" w:rsidP="00005829">
      <w:pPr>
        <w:numPr>
          <w:ilvl w:val="0"/>
          <w:numId w:val="12"/>
        </w:numPr>
        <w:spacing w:after="160" w:line="259" w:lineRule="auto"/>
      </w:pPr>
      <w:r w:rsidRPr="000F4CBA">
        <w:rPr>
          <w:b/>
          <w:bCs/>
        </w:rPr>
        <w:t>Categorización por Épicas:</w:t>
      </w:r>
      <w:r w:rsidRPr="000F4CBA">
        <w:t xml:space="preserve"> Se agruparon las historias en tres módulos principales según el usuario final y sus permisos en el sistema: "Gestión del Cliente", "Gestión de Cocina" y "Gestión de Panel Administrador".</w:t>
      </w:r>
    </w:p>
    <w:p w14:paraId="5A4B9723" w14:textId="77777777" w:rsidR="00005829" w:rsidRPr="000F4CBA" w:rsidRDefault="00005829" w:rsidP="00005829">
      <w:pPr>
        <w:numPr>
          <w:ilvl w:val="0"/>
          <w:numId w:val="12"/>
        </w:numPr>
        <w:spacing w:after="160" w:line="259" w:lineRule="auto"/>
      </w:pPr>
      <w:r w:rsidRPr="000F4CBA">
        <w:rPr>
          <w:b/>
          <w:bCs/>
        </w:rPr>
        <w:t>Priorización de Funcionalidades:</w:t>
      </w:r>
      <w:r w:rsidRPr="000F4CBA">
        <w:t xml:space="preserve"> Se ordenaron las historias según el valor inmediato que aportan al negocio, preparando y aclarando las más críticas para que estén listas antes de iniciar las reuniones de planificación de los </w:t>
      </w:r>
      <w:proofErr w:type="spellStart"/>
      <w:r w:rsidRPr="000F4CBA">
        <w:t>Sprints</w:t>
      </w:r>
      <w:proofErr w:type="spellEnd"/>
      <w:r w:rsidRPr="000F4CBA">
        <w:t>.</w:t>
      </w:r>
    </w:p>
    <w:p w14:paraId="20F1F67A" w14:textId="77777777" w:rsidR="00005829" w:rsidRPr="000F4CBA" w:rsidRDefault="00005829" w:rsidP="00005829">
      <w:pPr>
        <w:numPr>
          <w:ilvl w:val="0"/>
          <w:numId w:val="12"/>
        </w:numPr>
        <w:spacing w:after="160" w:line="259" w:lineRule="auto"/>
      </w:pPr>
      <w:r w:rsidRPr="000F4CBA">
        <w:rPr>
          <w:b/>
          <w:bCs/>
        </w:rPr>
        <w:t>Asignación de Responsabilidades:</w:t>
      </w:r>
      <w:r w:rsidRPr="000F4CBA">
        <w:t xml:space="preserve"> Se distribuyeron visualmente las tareas iniciales entre los miembros del equipo para garantizar una organización clara desde el día cero.</w:t>
      </w:r>
    </w:p>
    <w:p w14:paraId="3D11B174" w14:textId="77777777" w:rsidR="00005829" w:rsidRDefault="00005829" w:rsidP="00005829">
      <w:r w:rsidRPr="000F4CBA">
        <w:t>Esta planificación asegura que el equipo tenga total claridad del alcance del proyecto antes de empezar a programar.</w:t>
      </w:r>
    </w:p>
    <w:p w14:paraId="086424C7" w14:textId="04E38BE9" w:rsidR="00005829" w:rsidRPr="000F4CBA" w:rsidRDefault="00005829" w:rsidP="00005829">
      <w:r w:rsidRPr="003A5E2E">
        <w:rPr>
          <w:noProof/>
        </w:rPr>
        <w:lastRenderedPageBreak/>
        <w:drawing>
          <wp:inline distT="0" distB="0" distL="0" distR="0" wp14:anchorId="287B242A" wp14:editId="7E48F24F">
            <wp:extent cx="5565775" cy="328061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65775" cy="3280613"/>
                    </a:xfrm>
                    <a:prstGeom prst="rect">
                      <a:avLst/>
                    </a:prstGeom>
                  </pic:spPr>
                </pic:pic>
              </a:graphicData>
            </a:graphic>
          </wp:inline>
        </w:drawing>
      </w:r>
    </w:p>
    <w:p w14:paraId="3579799C" w14:textId="7D897B36" w:rsidR="00427BD9" w:rsidRDefault="00427BD9" w:rsidP="00005829">
      <w:pPr>
        <w:pBdr>
          <w:top w:val="nil"/>
          <w:left w:val="nil"/>
          <w:bottom w:val="nil"/>
          <w:right w:val="nil"/>
          <w:between w:val="nil"/>
        </w:pBdr>
        <w:spacing w:after="0"/>
        <w:ind w:left="360" w:firstLine="0"/>
      </w:pPr>
    </w:p>
    <w:p w14:paraId="2932DC48" w14:textId="77777777" w:rsidR="00427BD9" w:rsidRDefault="000D1D10">
      <w:pPr>
        <w:pStyle w:val="Ttulo3"/>
        <w:numPr>
          <w:ilvl w:val="2"/>
          <w:numId w:val="5"/>
        </w:numPr>
      </w:pPr>
      <w:bookmarkStart w:id="24" w:name="_heading=h.6dzq7cvq7tp" w:colFirst="0" w:colLast="0"/>
      <w:bookmarkEnd w:id="24"/>
      <w:r>
        <w:t>Establecimiento de Acuerdos de Trabajo</w:t>
      </w:r>
    </w:p>
    <w:p w14:paraId="1F398116" w14:textId="77777777" w:rsidR="00427BD9" w:rsidRDefault="000D1D10">
      <w:pPr>
        <w:ind w:firstLine="0"/>
      </w:pPr>
      <w:r>
        <w:t>Para que el equipo funcione sin fricciones desde el primer ciclo de desarrollo, se definen dos acuerdos vitales:</w:t>
      </w:r>
    </w:p>
    <w:p w14:paraId="361FDBDD" w14:textId="77777777" w:rsidR="00005829" w:rsidRPr="00B2610D" w:rsidRDefault="00005829" w:rsidP="00005829">
      <w:pPr>
        <w:pStyle w:val="Prrafodelista"/>
        <w:numPr>
          <w:ilvl w:val="0"/>
          <w:numId w:val="13"/>
        </w:numPr>
        <w:spacing w:after="160" w:line="259" w:lineRule="auto"/>
      </w:pPr>
      <w:r w:rsidRPr="00B2610D">
        <w:rPr>
          <w:b/>
          <w:bCs/>
        </w:rPr>
        <w:t>Comunicación:</w:t>
      </w:r>
      <w:r w:rsidRPr="00B2610D">
        <w:t xml:space="preserve"> </w:t>
      </w:r>
      <w:r w:rsidRPr="00CB130F">
        <w:t>La comunicación ágil y la coordinación diaria del proyecto se centralizarán a través de un grupo de WhatsApp exclusivo. Para las sesiones de desarrollo conjunto</w:t>
      </w:r>
      <w:r>
        <w:t xml:space="preserve"> o </w:t>
      </w:r>
      <w:r w:rsidRPr="00CB130F">
        <w:t xml:space="preserve">revisión de entregables, se programarán videollamadas mediante Microsoft </w:t>
      </w:r>
      <w:proofErr w:type="spellStart"/>
      <w:r w:rsidRPr="00CB130F">
        <w:t>Teams</w:t>
      </w:r>
      <w:proofErr w:type="spellEnd"/>
      <w:r w:rsidRPr="00CB130F">
        <w:t>.</w:t>
      </w:r>
    </w:p>
    <w:p w14:paraId="7F42706B" w14:textId="77777777" w:rsidR="00005829" w:rsidRPr="00B2610D" w:rsidRDefault="00005829" w:rsidP="00005829">
      <w:pPr>
        <w:pStyle w:val="Prrafodelista"/>
        <w:ind w:left="717"/>
      </w:pPr>
    </w:p>
    <w:p w14:paraId="32DFAF7C" w14:textId="77777777" w:rsidR="00005829" w:rsidRPr="00B8396C" w:rsidRDefault="00005829" w:rsidP="00005829">
      <w:pPr>
        <w:pStyle w:val="Prrafodelista"/>
        <w:numPr>
          <w:ilvl w:val="0"/>
          <w:numId w:val="13"/>
        </w:numPr>
        <w:spacing w:after="160" w:line="259" w:lineRule="auto"/>
      </w:pPr>
      <w:r w:rsidRPr="00B8396C">
        <w:rPr>
          <w:b/>
          <w:bCs/>
        </w:rPr>
        <w:t>Ceremonias:</w:t>
      </w:r>
      <w:r w:rsidRPr="00B2610D">
        <w:t xml:space="preserve"> </w:t>
      </w:r>
      <w:r w:rsidRPr="00B8396C">
        <w:t xml:space="preserve">La Daily Scrum (reunión diaria) se realizará de manera virtual todos los días </w:t>
      </w:r>
      <w:r>
        <w:t>a las 21:00</w:t>
      </w:r>
      <w:r w:rsidRPr="00B8396C">
        <w:t xml:space="preserve"> </w:t>
      </w:r>
      <w:proofErr w:type="spellStart"/>
      <w:r w:rsidRPr="00B8396C">
        <w:t>hrs</w:t>
      </w:r>
      <w:proofErr w:type="spellEnd"/>
      <w:r w:rsidRPr="00B8396C">
        <w:t xml:space="preserve"> puntualmente. La tolerancia de retraso es de </w:t>
      </w:r>
      <w:r>
        <w:t>15</w:t>
      </w:r>
      <w:r w:rsidRPr="00B8396C">
        <w:t xml:space="preserve"> minutos.</w:t>
      </w:r>
    </w:p>
    <w:p w14:paraId="4A5BF034" w14:textId="77777777" w:rsidR="00005829" w:rsidRPr="00B8396C" w:rsidRDefault="00005829" w:rsidP="00005829">
      <w:pPr>
        <w:pStyle w:val="Prrafodelista"/>
      </w:pPr>
    </w:p>
    <w:p w14:paraId="441AD1A8" w14:textId="77777777" w:rsidR="00005829" w:rsidRPr="00B8396C" w:rsidRDefault="00005829" w:rsidP="00005829">
      <w:pPr>
        <w:pStyle w:val="Prrafodelista"/>
        <w:ind w:left="717"/>
        <w:rPr>
          <w:sz w:val="2"/>
          <w:szCs w:val="2"/>
        </w:rPr>
      </w:pPr>
    </w:p>
    <w:p w14:paraId="53EA00E8" w14:textId="77777777" w:rsidR="00005829" w:rsidRPr="00B2610D" w:rsidRDefault="00005829" w:rsidP="00005829">
      <w:pPr>
        <w:pStyle w:val="Prrafodelista"/>
        <w:numPr>
          <w:ilvl w:val="0"/>
          <w:numId w:val="13"/>
        </w:numPr>
        <w:spacing w:after="160" w:line="259" w:lineRule="auto"/>
      </w:pPr>
      <w:r w:rsidRPr="00B2610D">
        <w:rPr>
          <w:b/>
          <w:bCs/>
        </w:rPr>
        <w:t>Conflictos y Bloqueos:</w:t>
      </w:r>
      <w:r w:rsidRPr="00B2610D">
        <w:t xml:space="preserve"> </w:t>
      </w:r>
      <w:r w:rsidRPr="00CB130F">
        <w:t xml:space="preserve">Si </w:t>
      </w:r>
      <w:r>
        <w:t>algún miembro del equipo</w:t>
      </w:r>
      <w:r w:rsidRPr="00CB130F">
        <w:t xml:space="preserve"> se encuentra bloqueados con un error técnico (bug en el código) o de diseño por más de 2 horas sin encontrar solución, es obligatorio notificar directamente al compañero por WhatsApp para detener la pérdida de tiempo y organizar una sesión rápida de ayuda mutua y resolución de problemas.</w:t>
      </w:r>
    </w:p>
    <w:p w14:paraId="5331AD2E" w14:textId="77777777" w:rsidR="00005829" w:rsidRPr="00B2610D" w:rsidRDefault="00005829" w:rsidP="00005829">
      <w:pPr>
        <w:pStyle w:val="Prrafodelista"/>
        <w:ind w:left="717"/>
      </w:pPr>
    </w:p>
    <w:p w14:paraId="33CDA2F1" w14:textId="77777777" w:rsidR="00005829" w:rsidRPr="00F71ACB" w:rsidRDefault="00005829" w:rsidP="00005829">
      <w:pPr>
        <w:pStyle w:val="Prrafodelista"/>
        <w:numPr>
          <w:ilvl w:val="0"/>
          <w:numId w:val="13"/>
        </w:numPr>
        <w:spacing w:after="160" w:line="259" w:lineRule="auto"/>
      </w:pPr>
      <w:r w:rsidRPr="00B2610D">
        <w:rPr>
          <w:b/>
          <w:bCs/>
        </w:rPr>
        <w:lastRenderedPageBreak/>
        <w:t>Transparencia:</w:t>
      </w:r>
      <w:r w:rsidRPr="00B2610D">
        <w:t xml:space="preserve"> Es obligatorio actualizar el estado de las tareas en el tablero Jira antes de cada Daily </w:t>
      </w:r>
      <w:proofErr w:type="gramStart"/>
      <w:r w:rsidRPr="00B2610D">
        <w:t>Scrum</w:t>
      </w:r>
      <w:r>
        <w:t>(</w:t>
      </w:r>
      <w:proofErr w:type="gramEnd"/>
      <w:r>
        <w:t>Reunión)</w:t>
      </w:r>
      <w:r w:rsidRPr="00B2610D">
        <w:t>.</w:t>
      </w:r>
    </w:p>
    <w:p w14:paraId="656D88A4" w14:textId="77777777" w:rsidR="00005829" w:rsidRDefault="00005829">
      <w:pPr>
        <w:ind w:firstLine="0"/>
      </w:pPr>
    </w:p>
    <w:p w14:paraId="7C19F50B" w14:textId="0CD2ADE9" w:rsidR="00427BD9" w:rsidRPr="0033506C" w:rsidRDefault="000D1D10">
      <w:pPr>
        <w:numPr>
          <w:ilvl w:val="0"/>
          <w:numId w:val="2"/>
        </w:numPr>
        <w:pBdr>
          <w:top w:val="nil"/>
          <w:left w:val="nil"/>
          <w:bottom w:val="nil"/>
          <w:right w:val="nil"/>
          <w:between w:val="nil"/>
        </w:pBdr>
        <w:spacing w:after="0"/>
      </w:pPr>
      <w:proofErr w:type="spellStart"/>
      <w:r w:rsidRPr="0033506C">
        <w:rPr>
          <w:b/>
          <w:bCs/>
          <w:color w:val="000000"/>
        </w:rPr>
        <w:t>Definition</w:t>
      </w:r>
      <w:proofErr w:type="spellEnd"/>
      <w:r w:rsidRPr="0033506C">
        <w:rPr>
          <w:b/>
          <w:bCs/>
          <w:color w:val="000000"/>
        </w:rPr>
        <w:t xml:space="preserve"> </w:t>
      </w:r>
      <w:proofErr w:type="spellStart"/>
      <w:r w:rsidRPr="0033506C">
        <w:rPr>
          <w:b/>
          <w:bCs/>
          <w:color w:val="000000"/>
        </w:rPr>
        <w:t>of</w:t>
      </w:r>
      <w:proofErr w:type="spellEnd"/>
      <w:r w:rsidRPr="0033506C">
        <w:rPr>
          <w:b/>
          <w:bCs/>
          <w:color w:val="000000"/>
        </w:rPr>
        <w:t xml:space="preserve"> Ready (DoR):</w:t>
      </w:r>
      <w:r>
        <w:rPr>
          <w:color w:val="000000"/>
        </w:rPr>
        <w:t xml:space="preserve"> </w:t>
      </w:r>
      <w:r w:rsidR="0033506C">
        <w:rPr>
          <w:color w:val="000000"/>
        </w:rPr>
        <w:t>Definición de Preparado</w:t>
      </w:r>
    </w:p>
    <w:p w14:paraId="654F6118" w14:textId="77777777" w:rsidR="0033506C" w:rsidRPr="00BD345D" w:rsidRDefault="0033506C" w:rsidP="0033506C">
      <w:pPr>
        <w:pStyle w:val="Prrafodelista"/>
        <w:numPr>
          <w:ilvl w:val="0"/>
          <w:numId w:val="2"/>
        </w:numPr>
      </w:pPr>
      <w:r w:rsidRPr="0033506C">
        <w:t>Formato y Roles Específicos:</w:t>
      </w:r>
      <w:r w:rsidRPr="00BD345D">
        <w:t xml:space="preserve"> La Historia de Usuario debe estar redactada en el formato estándar ("Como [rol], quiero [acción] para [beneficio]"), identificando claramente si el requerimiento es para el cliente interactuando con la pantalla, el cocinero viendo l</w:t>
      </w:r>
      <w:r>
        <w:t>o</w:t>
      </w:r>
      <w:r w:rsidRPr="00BD345D">
        <w:t xml:space="preserve">s </w:t>
      </w:r>
      <w:r>
        <w:t>pedidos</w:t>
      </w:r>
      <w:r w:rsidRPr="00BD345D">
        <w:t>, o la administra</w:t>
      </w:r>
      <w:r>
        <w:t>dora.</w:t>
      </w:r>
      <w:r w:rsidRPr="00BD345D">
        <w:t xml:space="preserve"> </w:t>
      </w:r>
    </w:p>
    <w:p w14:paraId="314CB567" w14:textId="77777777" w:rsidR="0033506C" w:rsidRDefault="0033506C" w:rsidP="0033506C">
      <w:pPr>
        <w:pStyle w:val="Prrafodelista"/>
        <w:numPr>
          <w:ilvl w:val="0"/>
          <w:numId w:val="2"/>
        </w:numPr>
      </w:pPr>
      <w:r w:rsidRPr="0033506C">
        <w:t>Criterios de Aceptación y Lógica de Negocio:</w:t>
      </w:r>
      <w:r w:rsidRPr="00BD345D">
        <w:t xml:space="preserve"> La historia debe contar con sus Criterios de Aceptación claramente definidos. Estos deben detallar las reglas del restaurante (por ejemplo, qué mensaje debe mostrar el sistema si un cliente intenta pedir un anticucho que ya no tiene stock registrado en </w:t>
      </w:r>
      <w:r>
        <w:t>la base de datos</w:t>
      </w:r>
      <w:r w:rsidRPr="00BD345D">
        <w:t xml:space="preserve">). </w:t>
      </w:r>
    </w:p>
    <w:p w14:paraId="66D80888" w14:textId="77777777" w:rsidR="0033506C" w:rsidRPr="00BD345D" w:rsidRDefault="0033506C" w:rsidP="0033506C">
      <w:pPr>
        <w:pStyle w:val="Prrafodelista"/>
        <w:numPr>
          <w:ilvl w:val="0"/>
          <w:numId w:val="2"/>
        </w:numPr>
      </w:pPr>
      <w:r w:rsidRPr="0033506C">
        <w:t>Aprobación de Interfaces (Mockups):</w:t>
      </w:r>
      <w:r w:rsidRPr="00BD345D">
        <w:t xml:space="preserve"> Si la historia impacta visualmente el Front-</w:t>
      </w:r>
      <w:proofErr w:type="spellStart"/>
      <w:r w:rsidRPr="00BD345D">
        <w:t>end</w:t>
      </w:r>
      <w:proofErr w:type="spellEnd"/>
      <w:r w:rsidRPr="00BD345D">
        <w:t>, el diseño de la interfaz (</w:t>
      </w:r>
      <w:proofErr w:type="spellStart"/>
      <w:r w:rsidRPr="00BD345D">
        <w:t>Wireframe</w:t>
      </w:r>
      <w:proofErr w:type="spellEnd"/>
      <w:r w:rsidRPr="00BD345D">
        <w:t xml:space="preserve">/Mockup en </w:t>
      </w:r>
      <w:proofErr w:type="spellStart"/>
      <w:r w:rsidRPr="00BD345D">
        <w:t>Figma</w:t>
      </w:r>
      <w:proofErr w:type="spellEnd"/>
      <w:r w:rsidRPr="00BD345D">
        <w:t xml:space="preserve">) para las pantallas táctiles del salón o el panel de la cocina debe estar obligatoriamente adjuntado y aprobado antes de escribir cualquier línea de código. </w:t>
      </w:r>
    </w:p>
    <w:p w14:paraId="08CC3AA0" w14:textId="77777777" w:rsidR="0033506C" w:rsidRPr="00BD345D" w:rsidRDefault="0033506C" w:rsidP="0033506C">
      <w:pPr>
        <w:pStyle w:val="Prrafodelista"/>
        <w:numPr>
          <w:ilvl w:val="0"/>
          <w:numId w:val="2"/>
        </w:numPr>
      </w:pPr>
      <w:r w:rsidRPr="0033506C">
        <w:t>Estimación y Claridad Técnica:</w:t>
      </w:r>
      <w:r w:rsidRPr="00BD345D">
        <w:t xml:space="preserve"> El esfuerzo de la tarea debe estar estimado por el equipo (en puntos de historia u horas) y se debe entender técnicamente cómo abordarla; es decir, ambos deben tener claro qué colecciones documentales o </w:t>
      </w:r>
      <w:proofErr w:type="spellStart"/>
      <w:r w:rsidRPr="00BD345D">
        <w:t>endpoints</w:t>
      </w:r>
      <w:proofErr w:type="spellEnd"/>
      <w:r w:rsidRPr="00BD345D">
        <w:t xml:space="preserve"> de la API necesitan crear o modificar. </w:t>
      </w:r>
    </w:p>
    <w:p w14:paraId="1DF1D136" w14:textId="77777777" w:rsidR="0033506C" w:rsidRDefault="0033506C" w:rsidP="0033506C">
      <w:pPr>
        <w:pStyle w:val="Prrafodelista"/>
        <w:numPr>
          <w:ilvl w:val="0"/>
          <w:numId w:val="2"/>
        </w:numPr>
      </w:pPr>
      <w:r w:rsidRPr="0033506C">
        <w:t>Dependencias Externas Resueltas:</w:t>
      </w:r>
      <w:r w:rsidRPr="00BD345D">
        <w:t xml:space="preserve"> Cualquier requerimiento técnico externo para esa tarea debe estar solucionado antes de meter la historia al Sprint. Por ejemplo, tener ya creados los accesos al clúster en la nube o tener lista la conexión a la API del código QR para </w:t>
      </w:r>
      <w:r>
        <w:t>mostrar la carta</w:t>
      </w:r>
      <w:r w:rsidRPr="00BD345D">
        <w:t xml:space="preserve">. </w:t>
      </w:r>
    </w:p>
    <w:p w14:paraId="7580E79B" w14:textId="77777777" w:rsidR="0033506C" w:rsidRDefault="0033506C" w:rsidP="0033506C">
      <w:pPr>
        <w:pBdr>
          <w:top w:val="nil"/>
          <w:left w:val="nil"/>
          <w:bottom w:val="nil"/>
          <w:right w:val="nil"/>
          <w:between w:val="nil"/>
        </w:pBdr>
        <w:spacing w:after="0"/>
        <w:ind w:left="720" w:firstLine="0"/>
      </w:pPr>
    </w:p>
    <w:p w14:paraId="6AEA652E" w14:textId="665A4739" w:rsidR="0033506C" w:rsidRDefault="000D1D10" w:rsidP="0033506C">
      <w:pPr>
        <w:numPr>
          <w:ilvl w:val="0"/>
          <w:numId w:val="2"/>
        </w:numPr>
        <w:pBdr>
          <w:top w:val="nil"/>
          <w:left w:val="nil"/>
          <w:bottom w:val="nil"/>
          <w:right w:val="nil"/>
          <w:between w:val="nil"/>
        </w:pBdr>
      </w:pPr>
      <w:proofErr w:type="spellStart"/>
      <w:r w:rsidRPr="0033506C">
        <w:rPr>
          <w:b/>
          <w:bCs/>
          <w:color w:val="000000"/>
        </w:rPr>
        <w:t>Definition</w:t>
      </w:r>
      <w:proofErr w:type="spellEnd"/>
      <w:r w:rsidRPr="0033506C">
        <w:rPr>
          <w:b/>
          <w:bCs/>
          <w:color w:val="000000"/>
        </w:rPr>
        <w:t xml:space="preserve"> </w:t>
      </w:r>
      <w:proofErr w:type="spellStart"/>
      <w:r w:rsidRPr="0033506C">
        <w:rPr>
          <w:b/>
          <w:bCs/>
          <w:color w:val="000000"/>
        </w:rPr>
        <w:t>of</w:t>
      </w:r>
      <w:proofErr w:type="spellEnd"/>
      <w:r w:rsidRPr="0033506C">
        <w:rPr>
          <w:b/>
          <w:bCs/>
          <w:color w:val="000000"/>
        </w:rPr>
        <w:t xml:space="preserve"> Done (DoD):</w:t>
      </w:r>
      <w:r>
        <w:rPr>
          <w:color w:val="000000"/>
        </w:rPr>
        <w:t xml:space="preserve"> </w:t>
      </w:r>
      <w:r w:rsidR="0033506C">
        <w:rPr>
          <w:color w:val="000000"/>
        </w:rPr>
        <w:t>Definición de Terminado</w:t>
      </w:r>
    </w:p>
    <w:p w14:paraId="14CE40EE" w14:textId="77777777" w:rsidR="0033506C" w:rsidRPr="0034303F" w:rsidRDefault="0033506C" w:rsidP="0033506C">
      <w:pPr>
        <w:pStyle w:val="Prrafodelista"/>
        <w:numPr>
          <w:ilvl w:val="0"/>
          <w:numId w:val="2"/>
        </w:numPr>
      </w:pPr>
      <w:r w:rsidRPr="0033506C">
        <w:t>Compilación Limpia:</w:t>
      </w:r>
      <w:r w:rsidRPr="0034303F">
        <w:t xml:space="preserve"> El código compila correctamente sin errores ni advertencias críticas, tanto en el Front-</w:t>
      </w:r>
      <w:proofErr w:type="spellStart"/>
      <w:r w:rsidRPr="0034303F">
        <w:t>end</w:t>
      </w:r>
      <w:proofErr w:type="spellEnd"/>
      <w:r w:rsidRPr="0034303F">
        <w:t xml:space="preserve"> de las pantallas como en las </w:t>
      </w:r>
      <w:proofErr w:type="spellStart"/>
      <w:r w:rsidRPr="0034303F">
        <w:t>APIs</w:t>
      </w:r>
      <w:proofErr w:type="spellEnd"/>
      <w:r w:rsidRPr="0034303F">
        <w:t xml:space="preserve"> que conectan con</w:t>
      </w:r>
      <w:r>
        <w:t xml:space="preserve"> </w:t>
      </w:r>
      <w:proofErr w:type="spellStart"/>
      <w:r>
        <w:t>MySql</w:t>
      </w:r>
      <w:proofErr w:type="spellEnd"/>
      <w:r w:rsidRPr="0034303F">
        <w:t xml:space="preserve">. </w:t>
      </w:r>
    </w:p>
    <w:p w14:paraId="479DB517" w14:textId="77777777" w:rsidR="0033506C" w:rsidRPr="0034303F" w:rsidRDefault="0033506C" w:rsidP="0033506C">
      <w:pPr>
        <w:pStyle w:val="Prrafodelista"/>
        <w:numPr>
          <w:ilvl w:val="0"/>
          <w:numId w:val="2"/>
        </w:numPr>
      </w:pPr>
      <w:r w:rsidRPr="0033506C">
        <w:t>Control de Versiones:</w:t>
      </w:r>
      <w:r w:rsidRPr="0034303F">
        <w:t xml:space="preserve"> El código final ha sido subido a la rama de desarrollo (</w:t>
      </w:r>
      <w:proofErr w:type="spellStart"/>
      <w:r w:rsidRPr="0034303F">
        <w:t>develop</w:t>
      </w:r>
      <w:proofErr w:type="spellEnd"/>
      <w:r w:rsidRPr="0034303F">
        <w:t>) en el repositorio compartido del equipo</w:t>
      </w:r>
      <w:r>
        <w:t xml:space="preserve"> en</w:t>
      </w:r>
      <w:r w:rsidRPr="0034303F">
        <w:t xml:space="preserve"> GitHub. </w:t>
      </w:r>
    </w:p>
    <w:p w14:paraId="083909E7" w14:textId="77777777" w:rsidR="0033506C" w:rsidRPr="0034303F" w:rsidRDefault="0033506C" w:rsidP="0033506C">
      <w:pPr>
        <w:pStyle w:val="Prrafodelista"/>
        <w:numPr>
          <w:ilvl w:val="0"/>
          <w:numId w:val="2"/>
        </w:numPr>
      </w:pPr>
      <w:r w:rsidRPr="0033506C">
        <w:t>Validación de Interfaz:</w:t>
      </w:r>
      <w:r w:rsidRPr="0034303F">
        <w:t xml:space="preserve"> La interfaz cumple con los criterios de diseño visual y se renderiza correctamente en el formato específico de las pantallas táctiles del restaurante, sin elementos distorsionados o botones inalcanzables. </w:t>
      </w:r>
    </w:p>
    <w:p w14:paraId="0F3D8E88" w14:textId="77777777" w:rsidR="0033506C" w:rsidRPr="0034303F" w:rsidRDefault="0033506C" w:rsidP="0033506C">
      <w:pPr>
        <w:pStyle w:val="Prrafodelista"/>
        <w:numPr>
          <w:ilvl w:val="0"/>
          <w:numId w:val="2"/>
        </w:numPr>
      </w:pPr>
      <w:r w:rsidRPr="0033506C">
        <w:t>Pruebas de Aceptación:</w:t>
      </w:r>
      <w:r w:rsidRPr="0034303F">
        <w:t xml:space="preserve"> Se han realizado pruebas manuales y funcionales simulando la toma de un pedido real o la gestión en cocina, confirmando que la historia cumple con todos los Criterios de Aceptación originales y que la base de datos registra los cambios correctamente. </w:t>
      </w:r>
    </w:p>
    <w:p w14:paraId="47919FF1" w14:textId="77777777" w:rsidR="0033506C" w:rsidRPr="0034303F" w:rsidRDefault="0033506C" w:rsidP="0033506C">
      <w:pPr>
        <w:pStyle w:val="Prrafodelista"/>
        <w:numPr>
          <w:ilvl w:val="0"/>
          <w:numId w:val="2"/>
        </w:numPr>
      </w:pPr>
      <w:r w:rsidRPr="0033506C">
        <w:t xml:space="preserve">Revisión por Pares (Peer </w:t>
      </w:r>
      <w:proofErr w:type="spellStart"/>
      <w:r w:rsidRPr="0033506C">
        <w:t>Review</w:t>
      </w:r>
      <w:proofErr w:type="spellEnd"/>
      <w:r w:rsidRPr="0033506C">
        <w:t>):</w:t>
      </w:r>
      <w:r w:rsidRPr="0034303F">
        <w:t xml:space="preserve"> El código ha sido revisado y aprobado por el otro miembro del equipo mediante un Pull </w:t>
      </w:r>
      <w:proofErr w:type="spellStart"/>
      <w:r w:rsidRPr="0034303F">
        <w:t>Request</w:t>
      </w:r>
      <w:proofErr w:type="spellEnd"/>
      <w:r w:rsidRPr="0034303F">
        <w:t xml:space="preserve">, garantizando que ambos entienden la lógica implementada. </w:t>
      </w:r>
    </w:p>
    <w:p w14:paraId="38B1C4A8" w14:textId="77777777" w:rsidR="0033506C" w:rsidRDefault="0033506C" w:rsidP="0033506C">
      <w:pPr>
        <w:pStyle w:val="Prrafodelista"/>
        <w:numPr>
          <w:ilvl w:val="0"/>
          <w:numId w:val="2"/>
        </w:numPr>
      </w:pPr>
      <w:r w:rsidRPr="0033506C">
        <w:t>Despliegue Exitoso:</w:t>
      </w:r>
      <w:r w:rsidRPr="0034303F">
        <w:t xml:space="preserve"> La nueva funcionalidad se ha desplegado con éxito en el entorno de pruebas (</w:t>
      </w:r>
      <w:proofErr w:type="spellStart"/>
      <w:r w:rsidRPr="0034303F">
        <w:t>Staging</w:t>
      </w:r>
      <w:proofErr w:type="spellEnd"/>
      <w:r w:rsidRPr="0034303F">
        <w:t xml:space="preserve">/QA) en la nube, asegurando que responde correctamente fuera del entorno local de sus computadoras. </w:t>
      </w:r>
    </w:p>
    <w:p w14:paraId="7960A264" w14:textId="77777777" w:rsidR="0033506C" w:rsidRPr="0033506C" w:rsidRDefault="0033506C" w:rsidP="0033506C">
      <w:pPr>
        <w:pBdr>
          <w:top w:val="nil"/>
          <w:left w:val="nil"/>
          <w:bottom w:val="nil"/>
          <w:right w:val="nil"/>
          <w:between w:val="nil"/>
        </w:pBdr>
        <w:ind w:firstLine="0"/>
      </w:pPr>
    </w:p>
    <w:p w14:paraId="58EA12F6" w14:textId="77777777" w:rsidR="0033506C" w:rsidRDefault="0033506C" w:rsidP="0033506C">
      <w:pPr>
        <w:pStyle w:val="Prrafodelista"/>
      </w:pPr>
    </w:p>
    <w:p w14:paraId="00FF303C" w14:textId="77777777" w:rsidR="0033506C" w:rsidRDefault="0033506C" w:rsidP="0033506C">
      <w:pPr>
        <w:pBdr>
          <w:top w:val="nil"/>
          <w:left w:val="nil"/>
          <w:bottom w:val="nil"/>
          <w:right w:val="nil"/>
          <w:between w:val="nil"/>
        </w:pBdr>
      </w:pPr>
    </w:p>
    <w:p w14:paraId="7DA6EB60" w14:textId="77777777" w:rsidR="00427BD9" w:rsidRDefault="000D1D10">
      <w:pPr>
        <w:pStyle w:val="Ttulo3"/>
        <w:numPr>
          <w:ilvl w:val="2"/>
          <w:numId w:val="5"/>
        </w:numPr>
      </w:pPr>
      <w:bookmarkStart w:id="25" w:name="_heading=h.ekvr2lyk3kj2" w:colFirst="0" w:colLast="0"/>
      <w:bookmarkEnd w:id="25"/>
      <w:r>
        <w:t>Preparación del Entorno (</w:t>
      </w:r>
      <w:proofErr w:type="spellStart"/>
      <w:r>
        <w:t>Enabler</w:t>
      </w:r>
      <w:proofErr w:type="spellEnd"/>
      <w:r>
        <w:t>)</w:t>
      </w:r>
    </w:p>
    <w:p w14:paraId="4CFDED49" w14:textId="606606E9" w:rsidR="0033506C" w:rsidRPr="0033506C" w:rsidRDefault="000D1D10" w:rsidP="0033506C">
      <w:pPr>
        <w:pStyle w:val="NormalWeb"/>
        <w:spacing w:line="480" w:lineRule="auto"/>
        <w:rPr>
          <w:rFonts w:asciiTheme="minorHAnsi" w:hAnsiTheme="minorHAnsi" w:cstheme="minorHAnsi"/>
        </w:rPr>
      </w:pPr>
      <w:r w:rsidRPr="0033506C">
        <w:rPr>
          <w:sz w:val="28"/>
          <w:szCs w:val="28"/>
        </w:rPr>
        <w:t xml:space="preserve"> </w:t>
      </w:r>
      <w:r w:rsidR="0033506C" w:rsidRPr="0033506C">
        <w:rPr>
          <w:rFonts w:asciiTheme="minorHAnsi" w:hAnsiTheme="minorHAnsi" w:cstheme="minorHAnsi"/>
        </w:rPr>
        <w:t xml:space="preserve">Antes de iniciar con la programación de las Historias de Usuario, es indispensable establecer la arquitectura y configuración técnica del proyecto, lo que en metodologías ágiles se conoce como un </w:t>
      </w:r>
      <w:proofErr w:type="spellStart"/>
      <w:r w:rsidR="0033506C" w:rsidRPr="0033506C">
        <w:rPr>
          <w:rFonts w:asciiTheme="minorHAnsi" w:hAnsiTheme="minorHAnsi" w:cstheme="minorHAnsi"/>
          <w:i/>
          <w:iCs/>
        </w:rPr>
        <w:t>Enabler</w:t>
      </w:r>
      <w:proofErr w:type="spellEnd"/>
      <w:r w:rsidR="0033506C" w:rsidRPr="0033506C">
        <w:rPr>
          <w:rFonts w:asciiTheme="minorHAnsi" w:hAnsiTheme="minorHAnsi" w:cstheme="minorHAnsi"/>
        </w:rPr>
        <w:t xml:space="preserve"> (tarea habilitadora). El objetivo de esta fase preparatoria es garantizar que el equipo de desarrollo cuente con toda la infraestructura base, los repositorios sincronizados y las bases de datos estructuradas para poder producir valor desde el primer día de los </w:t>
      </w:r>
      <w:proofErr w:type="spellStart"/>
      <w:r w:rsidR="0033506C" w:rsidRPr="0033506C">
        <w:rPr>
          <w:rFonts w:asciiTheme="minorHAnsi" w:hAnsiTheme="minorHAnsi" w:cstheme="minorHAnsi"/>
        </w:rPr>
        <w:t>Sprints</w:t>
      </w:r>
      <w:proofErr w:type="spellEnd"/>
      <w:r w:rsidR="0033506C" w:rsidRPr="0033506C">
        <w:rPr>
          <w:rFonts w:asciiTheme="minorHAnsi" w:hAnsiTheme="minorHAnsi" w:cstheme="minorHAnsi"/>
        </w:rPr>
        <w:t>, evitando bloqueos técnicos o pérdidas de tiempo instalando dependencias.</w:t>
      </w:r>
    </w:p>
    <w:p w14:paraId="2EBB53BA" w14:textId="0C46DC5D" w:rsidR="00716318" w:rsidRPr="0033506C" w:rsidRDefault="0033506C" w:rsidP="0033506C">
      <w:pPr>
        <w:pStyle w:val="NormalWeb"/>
        <w:spacing w:line="480" w:lineRule="auto"/>
        <w:rPr>
          <w:rFonts w:asciiTheme="minorHAnsi" w:hAnsiTheme="minorHAnsi" w:cstheme="minorHAnsi"/>
        </w:rPr>
      </w:pPr>
      <w:r w:rsidRPr="0033506C">
        <w:rPr>
          <w:rFonts w:asciiTheme="minorHAnsi" w:hAnsiTheme="minorHAnsi" w:cstheme="minorHAnsi"/>
        </w:rPr>
        <w:t>En la siguiente tabla se detallan las herramientas tecnológicas seleccionadas para el desarrollo del sistema de "La Mamina", así como las configuraciones específicas ejecutadas</w:t>
      </w:r>
      <w:r w:rsidR="00716318">
        <w:rPr>
          <w:rFonts w:asciiTheme="minorHAnsi" w:hAnsiTheme="minorHAnsi" w:cstheme="minorHAnsi"/>
        </w:rPr>
        <w:t xml:space="preserve"> para integrar nuestro entorno de trabajo.</w:t>
      </w:r>
    </w:p>
    <w:p w14:paraId="761ABF6A" w14:textId="77777777" w:rsidR="00E0534C" w:rsidRDefault="0033506C" w:rsidP="0033506C">
      <w:pPr>
        <w:pStyle w:val="NormalWeb"/>
        <w:spacing w:line="480" w:lineRule="auto"/>
        <w:rPr>
          <w:rFonts w:asciiTheme="minorHAnsi" w:hAnsiTheme="minorHAnsi" w:cstheme="minorHAnsi"/>
        </w:rPr>
      </w:pPr>
      <w:r w:rsidRPr="0033506C">
        <w:rPr>
          <w:rFonts w:asciiTheme="minorHAnsi" w:hAnsiTheme="minorHAnsi" w:cstheme="minorHAnsi"/>
        </w:rPr>
        <w:t xml:space="preserve"> </w:t>
      </w:r>
    </w:p>
    <w:tbl>
      <w:tblPr>
        <w:tblStyle w:val="Tablaconcuadrcula2"/>
        <w:tblW w:w="9067" w:type="dxa"/>
        <w:tblLook w:val="04A0" w:firstRow="1" w:lastRow="0" w:firstColumn="1" w:lastColumn="0" w:noHBand="0" w:noVBand="1"/>
      </w:tblPr>
      <w:tblGrid>
        <w:gridCol w:w="2831"/>
        <w:gridCol w:w="2831"/>
        <w:gridCol w:w="3405"/>
      </w:tblGrid>
      <w:tr w:rsidR="00E0534C" w:rsidRPr="00E0534C" w14:paraId="4EBC700B" w14:textId="77777777" w:rsidTr="00484EF5">
        <w:tc>
          <w:tcPr>
            <w:tcW w:w="2831" w:type="dxa"/>
          </w:tcPr>
          <w:p w14:paraId="7B2E2B1B" w14:textId="77777777" w:rsidR="00E0534C" w:rsidRPr="00E0534C" w:rsidRDefault="00E0534C" w:rsidP="00E0534C">
            <w:pPr>
              <w:spacing w:after="160" w:line="259" w:lineRule="auto"/>
              <w:rPr>
                <w:rFonts w:ascii="Arial" w:hAnsi="Arial" w:cs="Arial"/>
              </w:rPr>
            </w:pPr>
            <w:r w:rsidRPr="00E0534C">
              <w:rPr>
                <w:rFonts w:ascii="Arial" w:hAnsi="Arial" w:cs="Arial"/>
                <w:b/>
                <w:bCs/>
              </w:rPr>
              <w:t>Categoría requerida</w:t>
            </w:r>
          </w:p>
        </w:tc>
        <w:tc>
          <w:tcPr>
            <w:tcW w:w="2831" w:type="dxa"/>
          </w:tcPr>
          <w:p w14:paraId="3538B6B3" w14:textId="77777777" w:rsidR="00E0534C" w:rsidRPr="00E0534C" w:rsidRDefault="00E0534C" w:rsidP="00E0534C">
            <w:pPr>
              <w:spacing w:after="160" w:line="259" w:lineRule="auto"/>
              <w:rPr>
                <w:b/>
                <w:bCs/>
              </w:rPr>
            </w:pPr>
            <w:r w:rsidRPr="00E0534C">
              <w:rPr>
                <w:b/>
                <w:bCs/>
              </w:rPr>
              <w:t>Herramienta seleccionada</w:t>
            </w:r>
          </w:p>
        </w:tc>
        <w:tc>
          <w:tcPr>
            <w:tcW w:w="3405" w:type="dxa"/>
          </w:tcPr>
          <w:p w14:paraId="5BC5CFA9" w14:textId="77777777" w:rsidR="00E0534C" w:rsidRPr="00E0534C" w:rsidRDefault="00E0534C" w:rsidP="00E0534C">
            <w:pPr>
              <w:spacing w:after="160" w:line="259" w:lineRule="auto"/>
              <w:rPr>
                <w:b/>
                <w:bCs/>
              </w:rPr>
            </w:pPr>
            <w:r w:rsidRPr="00E0534C">
              <w:rPr>
                <w:b/>
                <w:bCs/>
              </w:rPr>
              <w:t>Especificaciones y Configuración</w:t>
            </w:r>
          </w:p>
        </w:tc>
      </w:tr>
      <w:tr w:rsidR="00E0534C" w:rsidRPr="00E0534C" w14:paraId="1F69BB65" w14:textId="77777777" w:rsidTr="00484EF5">
        <w:tc>
          <w:tcPr>
            <w:tcW w:w="2831" w:type="dxa"/>
          </w:tcPr>
          <w:p w14:paraId="2E23342F" w14:textId="77777777" w:rsidR="00E0534C" w:rsidRPr="00E0534C" w:rsidRDefault="00E0534C" w:rsidP="00E0534C">
            <w:pPr>
              <w:spacing w:after="160" w:line="259" w:lineRule="auto"/>
              <w:rPr>
                <w:sz w:val="20"/>
                <w:szCs w:val="20"/>
              </w:rPr>
            </w:pPr>
            <w:r w:rsidRPr="00E0534C">
              <w:rPr>
                <w:sz w:val="20"/>
                <w:szCs w:val="20"/>
              </w:rPr>
              <w:t>Repositorio de Código</w:t>
            </w:r>
          </w:p>
        </w:tc>
        <w:tc>
          <w:tcPr>
            <w:tcW w:w="2831" w:type="dxa"/>
          </w:tcPr>
          <w:p w14:paraId="1795AEEA" w14:textId="77777777" w:rsidR="00E0534C" w:rsidRPr="00E0534C" w:rsidRDefault="00E0534C" w:rsidP="00E0534C">
            <w:pPr>
              <w:spacing w:after="160" w:line="259" w:lineRule="auto"/>
              <w:rPr>
                <w:sz w:val="20"/>
                <w:szCs w:val="20"/>
              </w:rPr>
            </w:pPr>
            <w:r w:rsidRPr="00E0534C">
              <w:rPr>
                <w:sz w:val="20"/>
                <w:szCs w:val="20"/>
              </w:rPr>
              <w:t>GitHub</w:t>
            </w:r>
          </w:p>
        </w:tc>
        <w:tc>
          <w:tcPr>
            <w:tcW w:w="3405" w:type="dxa"/>
          </w:tcPr>
          <w:p w14:paraId="6464178E" w14:textId="77777777" w:rsidR="00E0534C" w:rsidRPr="00E0534C" w:rsidRDefault="00E0534C" w:rsidP="00E0534C">
            <w:pPr>
              <w:numPr>
                <w:ilvl w:val="0"/>
                <w:numId w:val="15"/>
              </w:numPr>
              <w:contextualSpacing/>
              <w:rPr>
                <w:sz w:val="20"/>
                <w:szCs w:val="20"/>
              </w:rPr>
            </w:pPr>
            <w:r w:rsidRPr="00E0534C">
              <w:rPr>
                <w:sz w:val="20"/>
                <w:szCs w:val="20"/>
              </w:rPr>
              <w:t>Creación del repositorio privado "</w:t>
            </w:r>
            <w:proofErr w:type="spellStart"/>
            <w:r w:rsidRPr="00E0534C">
              <w:rPr>
                <w:sz w:val="20"/>
                <w:szCs w:val="20"/>
              </w:rPr>
              <w:t>LaMamina</w:t>
            </w:r>
            <w:proofErr w:type="spellEnd"/>
            <w:r w:rsidRPr="00E0534C">
              <w:rPr>
                <w:sz w:val="20"/>
                <w:szCs w:val="20"/>
              </w:rPr>
              <w:t>-App".</w:t>
            </w:r>
            <w:r w:rsidRPr="00E0534C">
              <w:rPr>
                <w:sz w:val="20"/>
                <w:szCs w:val="20"/>
              </w:rPr>
              <w:br/>
            </w:r>
          </w:p>
          <w:p w14:paraId="6EE8868A" w14:textId="77777777" w:rsidR="00E0534C" w:rsidRPr="00E0534C" w:rsidRDefault="00E0534C" w:rsidP="00E0534C">
            <w:pPr>
              <w:numPr>
                <w:ilvl w:val="0"/>
                <w:numId w:val="15"/>
              </w:numPr>
              <w:contextualSpacing/>
              <w:rPr>
                <w:sz w:val="20"/>
                <w:szCs w:val="20"/>
              </w:rPr>
            </w:pPr>
            <w:r w:rsidRPr="00E0534C">
              <w:rPr>
                <w:sz w:val="20"/>
                <w:szCs w:val="20"/>
              </w:rPr>
              <w:t>Configuración de las ramas principales (</w:t>
            </w:r>
            <w:proofErr w:type="spellStart"/>
            <w:r w:rsidRPr="00E0534C">
              <w:rPr>
                <w:sz w:val="20"/>
                <w:szCs w:val="20"/>
              </w:rPr>
              <w:t>main</w:t>
            </w:r>
            <w:proofErr w:type="spellEnd"/>
            <w:r w:rsidRPr="00E0534C">
              <w:rPr>
                <w:sz w:val="20"/>
                <w:szCs w:val="20"/>
              </w:rPr>
              <w:t xml:space="preserve"> para producción y </w:t>
            </w:r>
            <w:proofErr w:type="spellStart"/>
            <w:r w:rsidRPr="00E0534C">
              <w:rPr>
                <w:sz w:val="20"/>
                <w:szCs w:val="20"/>
              </w:rPr>
              <w:t>develop</w:t>
            </w:r>
            <w:proofErr w:type="spellEnd"/>
            <w:r w:rsidRPr="00E0534C">
              <w:rPr>
                <w:sz w:val="20"/>
                <w:szCs w:val="20"/>
              </w:rPr>
              <w:t xml:space="preserve"> para pruebas).</w:t>
            </w:r>
          </w:p>
          <w:p w14:paraId="697E41CF" w14:textId="77777777" w:rsidR="00E0534C" w:rsidRPr="00E0534C" w:rsidRDefault="00E0534C" w:rsidP="00E0534C">
            <w:pPr>
              <w:spacing w:after="160" w:line="259" w:lineRule="auto"/>
              <w:rPr>
                <w:sz w:val="20"/>
                <w:szCs w:val="20"/>
              </w:rPr>
            </w:pPr>
          </w:p>
          <w:p w14:paraId="2BAF8EC6" w14:textId="77777777" w:rsidR="00E0534C" w:rsidRPr="00E0534C" w:rsidRDefault="00E0534C" w:rsidP="00E0534C">
            <w:pPr>
              <w:numPr>
                <w:ilvl w:val="0"/>
                <w:numId w:val="15"/>
              </w:numPr>
              <w:contextualSpacing/>
              <w:rPr>
                <w:sz w:val="20"/>
                <w:szCs w:val="20"/>
              </w:rPr>
            </w:pPr>
            <w:r w:rsidRPr="00E0534C">
              <w:rPr>
                <w:sz w:val="20"/>
                <w:szCs w:val="20"/>
              </w:rPr>
              <w:t>Accesos y permisos de contribuidor otorgados a los dos desarrolladores.</w:t>
            </w:r>
          </w:p>
          <w:p w14:paraId="0904FCFA" w14:textId="77777777" w:rsidR="00E0534C" w:rsidRPr="00E0534C" w:rsidRDefault="00E0534C" w:rsidP="00E0534C">
            <w:pPr>
              <w:spacing w:after="160" w:line="259" w:lineRule="auto"/>
              <w:rPr>
                <w:sz w:val="20"/>
                <w:szCs w:val="20"/>
              </w:rPr>
            </w:pPr>
          </w:p>
        </w:tc>
      </w:tr>
      <w:tr w:rsidR="00E0534C" w:rsidRPr="00E0534C" w14:paraId="4D124069" w14:textId="77777777" w:rsidTr="00484EF5">
        <w:tc>
          <w:tcPr>
            <w:tcW w:w="2831" w:type="dxa"/>
          </w:tcPr>
          <w:p w14:paraId="3646CA7D" w14:textId="77777777" w:rsidR="00E0534C" w:rsidRPr="00E0534C" w:rsidRDefault="00E0534C" w:rsidP="00E0534C">
            <w:pPr>
              <w:spacing w:after="160" w:line="259" w:lineRule="auto"/>
              <w:rPr>
                <w:sz w:val="20"/>
                <w:szCs w:val="20"/>
              </w:rPr>
            </w:pPr>
            <w:r w:rsidRPr="00E0534C">
              <w:rPr>
                <w:sz w:val="20"/>
                <w:szCs w:val="20"/>
              </w:rPr>
              <w:t>Herramienta de Gestión</w:t>
            </w:r>
          </w:p>
        </w:tc>
        <w:tc>
          <w:tcPr>
            <w:tcW w:w="2831" w:type="dxa"/>
          </w:tcPr>
          <w:p w14:paraId="54D2EB1C" w14:textId="77777777" w:rsidR="00E0534C" w:rsidRPr="00E0534C" w:rsidRDefault="00E0534C" w:rsidP="00E0534C">
            <w:pPr>
              <w:spacing w:after="160" w:line="259" w:lineRule="auto"/>
              <w:rPr>
                <w:sz w:val="20"/>
                <w:szCs w:val="20"/>
              </w:rPr>
            </w:pPr>
            <w:r w:rsidRPr="00E0534C">
              <w:rPr>
                <w:sz w:val="20"/>
                <w:szCs w:val="20"/>
              </w:rPr>
              <w:t xml:space="preserve">Jira </w:t>
            </w:r>
          </w:p>
        </w:tc>
        <w:tc>
          <w:tcPr>
            <w:tcW w:w="3405" w:type="dxa"/>
          </w:tcPr>
          <w:p w14:paraId="3A9278E0" w14:textId="77777777" w:rsidR="00E0534C" w:rsidRPr="00E0534C" w:rsidRDefault="00E0534C" w:rsidP="00E0534C">
            <w:pPr>
              <w:numPr>
                <w:ilvl w:val="0"/>
                <w:numId w:val="15"/>
              </w:numPr>
              <w:contextualSpacing/>
              <w:rPr>
                <w:sz w:val="20"/>
                <w:szCs w:val="20"/>
              </w:rPr>
            </w:pPr>
            <w:r w:rsidRPr="00E0534C">
              <w:rPr>
                <w:sz w:val="20"/>
                <w:szCs w:val="20"/>
              </w:rPr>
              <w:t>Creación del proyecto ágil en Jira.</w:t>
            </w:r>
          </w:p>
          <w:p w14:paraId="2033EBD7" w14:textId="77777777" w:rsidR="00E0534C" w:rsidRPr="00E0534C" w:rsidRDefault="00E0534C" w:rsidP="00E0534C">
            <w:pPr>
              <w:spacing w:after="160" w:line="259" w:lineRule="auto"/>
              <w:rPr>
                <w:sz w:val="20"/>
                <w:szCs w:val="20"/>
              </w:rPr>
            </w:pPr>
          </w:p>
          <w:p w14:paraId="02EB4F02" w14:textId="77777777" w:rsidR="00E0534C" w:rsidRPr="00E0534C" w:rsidRDefault="00E0534C" w:rsidP="00E0534C">
            <w:pPr>
              <w:numPr>
                <w:ilvl w:val="0"/>
                <w:numId w:val="15"/>
              </w:numPr>
              <w:contextualSpacing/>
              <w:rPr>
                <w:sz w:val="20"/>
                <w:szCs w:val="20"/>
              </w:rPr>
            </w:pPr>
            <w:r w:rsidRPr="00E0534C">
              <w:rPr>
                <w:sz w:val="20"/>
                <w:szCs w:val="20"/>
              </w:rPr>
              <w:lastRenderedPageBreak/>
              <w:t>Configuración del tablero Scrum y los flujos de estado.</w:t>
            </w:r>
          </w:p>
          <w:p w14:paraId="1842A02C" w14:textId="77777777" w:rsidR="00E0534C" w:rsidRPr="00E0534C" w:rsidRDefault="00E0534C" w:rsidP="00E0534C">
            <w:pPr>
              <w:spacing w:after="160" w:line="259" w:lineRule="auto"/>
              <w:rPr>
                <w:sz w:val="20"/>
                <w:szCs w:val="20"/>
              </w:rPr>
            </w:pPr>
          </w:p>
          <w:p w14:paraId="4F07846A" w14:textId="77777777" w:rsidR="00E0534C" w:rsidRPr="00E0534C" w:rsidRDefault="00E0534C" w:rsidP="00E0534C">
            <w:pPr>
              <w:numPr>
                <w:ilvl w:val="0"/>
                <w:numId w:val="15"/>
              </w:numPr>
              <w:contextualSpacing/>
              <w:rPr>
                <w:sz w:val="20"/>
                <w:szCs w:val="20"/>
              </w:rPr>
            </w:pPr>
            <w:r w:rsidRPr="00E0534C">
              <w:rPr>
                <w:sz w:val="20"/>
                <w:szCs w:val="20"/>
              </w:rPr>
              <w:t>Ingreso del Backlog inicial con las Historias de Usuario (HU) estimadas y asignadas.</w:t>
            </w:r>
          </w:p>
          <w:p w14:paraId="6E6FAB79" w14:textId="77777777" w:rsidR="00E0534C" w:rsidRPr="00E0534C" w:rsidRDefault="00E0534C" w:rsidP="00E0534C">
            <w:pPr>
              <w:spacing w:after="160" w:line="259" w:lineRule="auto"/>
              <w:rPr>
                <w:sz w:val="20"/>
                <w:szCs w:val="20"/>
              </w:rPr>
            </w:pPr>
          </w:p>
        </w:tc>
      </w:tr>
      <w:tr w:rsidR="00E0534C" w:rsidRPr="00E0534C" w14:paraId="03CF7BE6" w14:textId="77777777" w:rsidTr="00484EF5">
        <w:tc>
          <w:tcPr>
            <w:tcW w:w="2831" w:type="dxa"/>
          </w:tcPr>
          <w:p w14:paraId="503DD4EF" w14:textId="77777777" w:rsidR="00E0534C" w:rsidRPr="00E0534C" w:rsidRDefault="00E0534C" w:rsidP="00E0534C">
            <w:pPr>
              <w:spacing w:after="160" w:line="259" w:lineRule="auto"/>
              <w:rPr>
                <w:sz w:val="20"/>
                <w:szCs w:val="20"/>
              </w:rPr>
            </w:pPr>
            <w:r w:rsidRPr="00E0534C">
              <w:rPr>
                <w:sz w:val="20"/>
                <w:szCs w:val="20"/>
              </w:rPr>
              <w:lastRenderedPageBreak/>
              <w:t xml:space="preserve">Servidor </w:t>
            </w:r>
            <w:proofErr w:type="spellStart"/>
            <w:r w:rsidRPr="00E0534C">
              <w:rPr>
                <w:sz w:val="20"/>
                <w:szCs w:val="20"/>
              </w:rPr>
              <w:t>cloud</w:t>
            </w:r>
            <w:proofErr w:type="spellEnd"/>
          </w:p>
        </w:tc>
        <w:tc>
          <w:tcPr>
            <w:tcW w:w="2831" w:type="dxa"/>
          </w:tcPr>
          <w:p w14:paraId="6F1EB807" w14:textId="77777777" w:rsidR="00E0534C" w:rsidRPr="00E0534C" w:rsidRDefault="00E0534C" w:rsidP="00E0534C">
            <w:pPr>
              <w:spacing w:after="160" w:line="259" w:lineRule="auto"/>
              <w:rPr>
                <w:sz w:val="20"/>
                <w:szCs w:val="20"/>
              </w:rPr>
            </w:pPr>
            <w:proofErr w:type="spellStart"/>
            <w:r w:rsidRPr="00E0534C">
              <w:rPr>
                <w:sz w:val="20"/>
                <w:szCs w:val="20"/>
              </w:rPr>
              <w:t>Railway</w:t>
            </w:r>
            <w:proofErr w:type="spellEnd"/>
          </w:p>
        </w:tc>
        <w:tc>
          <w:tcPr>
            <w:tcW w:w="3405" w:type="dxa"/>
          </w:tcPr>
          <w:p w14:paraId="0886D145" w14:textId="77777777" w:rsidR="00E0534C" w:rsidRPr="00E0534C" w:rsidRDefault="00E0534C" w:rsidP="00E0534C">
            <w:pPr>
              <w:numPr>
                <w:ilvl w:val="0"/>
                <w:numId w:val="15"/>
              </w:numPr>
              <w:contextualSpacing/>
              <w:rPr>
                <w:sz w:val="20"/>
                <w:szCs w:val="20"/>
              </w:rPr>
            </w:pPr>
            <w:r w:rsidRPr="00E0534C">
              <w:rPr>
                <w:sz w:val="20"/>
                <w:szCs w:val="20"/>
              </w:rPr>
              <w:t>Creación del espacio de trabajo en la plataforma en la nube para alojar el proyecto principal.</w:t>
            </w:r>
          </w:p>
          <w:p w14:paraId="3716E6C2" w14:textId="77777777" w:rsidR="00E0534C" w:rsidRPr="00E0534C" w:rsidRDefault="00E0534C" w:rsidP="00E0534C">
            <w:pPr>
              <w:spacing w:after="160" w:line="259" w:lineRule="auto"/>
              <w:rPr>
                <w:sz w:val="20"/>
                <w:szCs w:val="20"/>
              </w:rPr>
            </w:pPr>
          </w:p>
          <w:p w14:paraId="049F7E24" w14:textId="77777777" w:rsidR="00E0534C" w:rsidRPr="00E0534C" w:rsidRDefault="00E0534C" w:rsidP="00E0534C">
            <w:pPr>
              <w:numPr>
                <w:ilvl w:val="0"/>
                <w:numId w:val="15"/>
              </w:numPr>
              <w:contextualSpacing/>
              <w:rPr>
                <w:sz w:val="20"/>
                <w:szCs w:val="20"/>
              </w:rPr>
            </w:pPr>
            <w:r w:rsidRPr="00E0534C">
              <w:rPr>
                <w:sz w:val="20"/>
                <w:szCs w:val="20"/>
              </w:rPr>
              <w:t>Configuración de las credenciales de acceso para asegurar que la página web se conecte de forma segura con la base de datos.</w:t>
            </w:r>
          </w:p>
          <w:p w14:paraId="75B6E080" w14:textId="77777777" w:rsidR="00E0534C" w:rsidRPr="00E0534C" w:rsidRDefault="00E0534C" w:rsidP="00E0534C">
            <w:pPr>
              <w:spacing w:after="160" w:line="259" w:lineRule="auto"/>
              <w:rPr>
                <w:sz w:val="20"/>
                <w:szCs w:val="20"/>
              </w:rPr>
            </w:pPr>
          </w:p>
        </w:tc>
      </w:tr>
      <w:tr w:rsidR="00E0534C" w:rsidRPr="00E0534C" w14:paraId="23D2AA26" w14:textId="77777777" w:rsidTr="00484EF5">
        <w:tc>
          <w:tcPr>
            <w:tcW w:w="2831" w:type="dxa"/>
          </w:tcPr>
          <w:p w14:paraId="49D0E186" w14:textId="77777777" w:rsidR="00E0534C" w:rsidRPr="00E0534C" w:rsidRDefault="00E0534C" w:rsidP="00E0534C">
            <w:pPr>
              <w:spacing w:after="160" w:line="259" w:lineRule="auto"/>
              <w:rPr>
                <w:sz w:val="20"/>
                <w:szCs w:val="20"/>
              </w:rPr>
            </w:pPr>
            <w:r w:rsidRPr="00E0534C">
              <w:rPr>
                <w:sz w:val="20"/>
                <w:szCs w:val="20"/>
              </w:rPr>
              <w:t>Base de Datos</w:t>
            </w:r>
          </w:p>
        </w:tc>
        <w:tc>
          <w:tcPr>
            <w:tcW w:w="2831" w:type="dxa"/>
          </w:tcPr>
          <w:p w14:paraId="6D68A9A5" w14:textId="77777777" w:rsidR="00E0534C" w:rsidRPr="00E0534C" w:rsidRDefault="00E0534C" w:rsidP="00E0534C">
            <w:pPr>
              <w:spacing w:after="160" w:line="259" w:lineRule="auto"/>
              <w:rPr>
                <w:sz w:val="20"/>
                <w:szCs w:val="20"/>
              </w:rPr>
            </w:pPr>
            <w:r w:rsidRPr="00E0534C">
              <w:rPr>
                <w:sz w:val="20"/>
                <w:szCs w:val="20"/>
              </w:rPr>
              <w:t>MySQL (</w:t>
            </w:r>
            <w:proofErr w:type="spellStart"/>
            <w:r w:rsidRPr="00E0534C">
              <w:rPr>
                <w:sz w:val="20"/>
                <w:szCs w:val="20"/>
              </w:rPr>
              <w:t>Workbench</w:t>
            </w:r>
            <w:proofErr w:type="spellEnd"/>
            <w:r w:rsidRPr="00E0534C">
              <w:rPr>
                <w:sz w:val="20"/>
                <w:szCs w:val="20"/>
              </w:rPr>
              <w:t xml:space="preserve"> / Cloud)</w:t>
            </w:r>
          </w:p>
        </w:tc>
        <w:tc>
          <w:tcPr>
            <w:tcW w:w="3405" w:type="dxa"/>
          </w:tcPr>
          <w:p w14:paraId="63410238" w14:textId="77777777" w:rsidR="00E0534C" w:rsidRPr="00E0534C" w:rsidRDefault="00E0534C" w:rsidP="00E0534C">
            <w:pPr>
              <w:numPr>
                <w:ilvl w:val="0"/>
                <w:numId w:val="15"/>
              </w:numPr>
              <w:contextualSpacing/>
              <w:rPr>
                <w:sz w:val="20"/>
                <w:szCs w:val="20"/>
              </w:rPr>
            </w:pPr>
            <w:r w:rsidRPr="00E0534C">
              <w:rPr>
                <w:sz w:val="20"/>
                <w:szCs w:val="20"/>
              </w:rPr>
              <w:t>Instalación del motor de base de datos relacional y configuración del servidor.</w:t>
            </w:r>
          </w:p>
          <w:p w14:paraId="4FFF121B" w14:textId="77777777" w:rsidR="00E0534C" w:rsidRPr="00E0534C" w:rsidRDefault="00E0534C" w:rsidP="00E0534C">
            <w:pPr>
              <w:spacing w:after="160" w:line="259" w:lineRule="auto"/>
              <w:rPr>
                <w:sz w:val="20"/>
                <w:szCs w:val="20"/>
              </w:rPr>
            </w:pPr>
          </w:p>
          <w:p w14:paraId="07668801" w14:textId="77777777" w:rsidR="00E0534C" w:rsidRPr="00E0534C" w:rsidRDefault="00E0534C" w:rsidP="00E0534C">
            <w:pPr>
              <w:numPr>
                <w:ilvl w:val="0"/>
                <w:numId w:val="15"/>
              </w:numPr>
              <w:contextualSpacing/>
              <w:rPr>
                <w:sz w:val="20"/>
                <w:szCs w:val="20"/>
              </w:rPr>
            </w:pPr>
            <w:r w:rsidRPr="00E0534C">
              <w:rPr>
                <w:sz w:val="20"/>
                <w:szCs w:val="20"/>
              </w:rPr>
              <w:t>Configuración de credenciales de acceso seguras (usuario y contraseña).</w:t>
            </w:r>
          </w:p>
          <w:p w14:paraId="037C3AF3" w14:textId="77777777" w:rsidR="00E0534C" w:rsidRPr="00E0534C" w:rsidRDefault="00E0534C" w:rsidP="00E0534C">
            <w:pPr>
              <w:spacing w:after="160" w:line="259" w:lineRule="auto"/>
              <w:rPr>
                <w:sz w:val="20"/>
                <w:szCs w:val="20"/>
              </w:rPr>
            </w:pPr>
          </w:p>
          <w:p w14:paraId="4FEE32AD" w14:textId="77777777" w:rsidR="00E0534C" w:rsidRPr="00E0534C" w:rsidRDefault="00E0534C" w:rsidP="00E0534C">
            <w:pPr>
              <w:numPr>
                <w:ilvl w:val="0"/>
                <w:numId w:val="15"/>
              </w:numPr>
              <w:contextualSpacing/>
              <w:rPr>
                <w:sz w:val="20"/>
                <w:szCs w:val="20"/>
              </w:rPr>
            </w:pPr>
            <w:r w:rsidRPr="00E0534C">
              <w:rPr>
                <w:sz w:val="20"/>
                <w:szCs w:val="20"/>
              </w:rPr>
              <w:t>Creación del esquema inicial de la base de datos (tablas, llaves primarias y llaves foráneas) para asegurar la integridad referencial.</w:t>
            </w:r>
          </w:p>
          <w:p w14:paraId="001AEBBF" w14:textId="77777777" w:rsidR="00E0534C" w:rsidRPr="00E0534C" w:rsidRDefault="00E0534C" w:rsidP="00E0534C">
            <w:pPr>
              <w:spacing w:after="160" w:line="259" w:lineRule="auto"/>
              <w:rPr>
                <w:sz w:val="20"/>
                <w:szCs w:val="20"/>
              </w:rPr>
            </w:pPr>
          </w:p>
        </w:tc>
      </w:tr>
      <w:tr w:rsidR="00E0534C" w:rsidRPr="00E0534C" w14:paraId="1B56262C" w14:textId="77777777" w:rsidTr="00484EF5">
        <w:tc>
          <w:tcPr>
            <w:tcW w:w="2831" w:type="dxa"/>
          </w:tcPr>
          <w:p w14:paraId="63D62A47" w14:textId="77777777" w:rsidR="00E0534C" w:rsidRPr="00E0534C" w:rsidRDefault="00E0534C" w:rsidP="00E0534C">
            <w:pPr>
              <w:spacing w:after="160" w:line="259" w:lineRule="auto"/>
              <w:rPr>
                <w:sz w:val="20"/>
                <w:szCs w:val="20"/>
              </w:rPr>
            </w:pPr>
            <w:r w:rsidRPr="00E0534C">
              <w:rPr>
                <w:sz w:val="20"/>
                <w:szCs w:val="20"/>
              </w:rPr>
              <w:t xml:space="preserve">Entorno de Desarrollo (IDE) y </w:t>
            </w:r>
            <w:proofErr w:type="spellStart"/>
            <w:r w:rsidRPr="00E0534C">
              <w:rPr>
                <w:sz w:val="20"/>
                <w:szCs w:val="20"/>
              </w:rPr>
              <w:t>Frameworks</w:t>
            </w:r>
            <w:proofErr w:type="spellEnd"/>
          </w:p>
        </w:tc>
        <w:tc>
          <w:tcPr>
            <w:tcW w:w="2831" w:type="dxa"/>
          </w:tcPr>
          <w:p w14:paraId="2A20D00B" w14:textId="77777777" w:rsidR="00E0534C" w:rsidRPr="00E0534C" w:rsidRDefault="00E0534C" w:rsidP="00E0534C">
            <w:pPr>
              <w:spacing w:after="160" w:line="259" w:lineRule="auto"/>
              <w:rPr>
                <w:sz w:val="20"/>
                <w:szCs w:val="20"/>
              </w:rPr>
            </w:pPr>
            <w:r w:rsidRPr="00E0534C">
              <w:rPr>
                <w:sz w:val="20"/>
                <w:szCs w:val="20"/>
              </w:rPr>
              <w:t xml:space="preserve">Visual Studio Code / </w:t>
            </w:r>
            <w:proofErr w:type="spellStart"/>
            <w:r w:rsidRPr="00E0534C">
              <w:rPr>
                <w:sz w:val="20"/>
                <w:szCs w:val="20"/>
              </w:rPr>
              <w:t>React</w:t>
            </w:r>
            <w:proofErr w:type="spellEnd"/>
            <w:r w:rsidRPr="00E0534C">
              <w:rPr>
                <w:sz w:val="20"/>
                <w:szCs w:val="20"/>
              </w:rPr>
              <w:t>/Node.js</w:t>
            </w:r>
          </w:p>
        </w:tc>
        <w:tc>
          <w:tcPr>
            <w:tcW w:w="3405" w:type="dxa"/>
          </w:tcPr>
          <w:p w14:paraId="47D9FF33" w14:textId="77777777" w:rsidR="00E0534C" w:rsidRPr="00E0534C" w:rsidRDefault="00E0534C" w:rsidP="00E0534C">
            <w:pPr>
              <w:numPr>
                <w:ilvl w:val="0"/>
                <w:numId w:val="15"/>
              </w:numPr>
              <w:contextualSpacing/>
              <w:rPr>
                <w:sz w:val="20"/>
                <w:szCs w:val="20"/>
              </w:rPr>
            </w:pPr>
            <w:r w:rsidRPr="00E0534C">
              <w:rPr>
                <w:sz w:val="20"/>
                <w:szCs w:val="20"/>
              </w:rPr>
              <w:t>Instalación del editor de código en las computadoras locales.</w:t>
            </w:r>
          </w:p>
          <w:p w14:paraId="11203321" w14:textId="77777777" w:rsidR="00E0534C" w:rsidRPr="00E0534C" w:rsidRDefault="00E0534C" w:rsidP="00E0534C">
            <w:pPr>
              <w:spacing w:after="160" w:line="259" w:lineRule="auto"/>
              <w:rPr>
                <w:sz w:val="20"/>
                <w:szCs w:val="20"/>
              </w:rPr>
            </w:pPr>
          </w:p>
        </w:tc>
      </w:tr>
      <w:tr w:rsidR="00E0534C" w:rsidRPr="00E0534C" w14:paraId="231E8F09" w14:textId="77777777" w:rsidTr="00484EF5">
        <w:tc>
          <w:tcPr>
            <w:tcW w:w="2831" w:type="dxa"/>
          </w:tcPr>
          <w:p w14:paraId="53032DC4" w14:textId="77777777" w:rsidR="00E0534C" w:rsidRPr="00E0534C" w:rsidRDefault="00E0534C" w:rsidP="00E0534C">
            <w:pPr>
              <w:spacing w:after="160" w:line="259" w:lineRule="auto"/>
              <w:rPr>
                <w:sz w:val="20"/>
                <w:szCs w:val="20"/>
              </w:rPr>
            </w:pPr>
            <w:r w:rsidRPr="00E0534C">
              <w:rPr>
                <w:sz w:val="20"/>
                <w:szCs w:val="20"/>
              </w:rPr>
              <w:t>Diseño UI/UX</w:t>
            </w:r>
          </w:p>
        </w:tc>
        <w:tc>
          <w:tcPr>
            <w:tcW w:w="2831" w:type="dxa"/>
          </w:tcPr>
          <w:p w14:paraId="3BFF927E" w14:textId="77777777" w:rsidR="00E0534C" w:rsidRPr="00E0534C" w:rsidRDefault="00E0534C" w:rsidP="00E0534C">
            <w:pPr>
              <w:spacing w:after="160" w:line="259" w:lineRule="auto"/>
              <w:rPr>
                <w:sz w:val="20"/>
                <w:szCs w:val="20"/>
              </w:rPr>
            </w:pPr>
            <w:proofErr w:type="spellStart"/>
            <w:r w:rsidRPr="00E0534C">
              <w:rPr>
                <w:sz w:val="20"/>
                <w:szCs w:val="20"/>
              </w:rPr>
              <w:t>Figma</w:t>
            </w:r>
            <w:proofErr w:type="spellEnd"/>
          </w:p>
        </w:tc>
        <w:tc>
          <w:tcPr>
            <w:tcW w:w="3405" w:type="dxa"/>
          </w:tcPr>
          <w:p w14:paraId="56A3C0E4" w14:textId="77777777" w:rsidR="00E0534C" w:rsidRPr="00E0534C" w:rsidRDefault="00E0534C" w:rsidP="00E0534C">
            <w:pPr>
              <w:numPr>
                <w:ilvl w:val="0"/>
                <w:numId w:val="15"/>
              </w:numPr>
              <w:contextualSpacing/>
              <w:rPr>
                <w:sz w:val="20"/>
                <w:szCs w:val="20"/>
              </w:rPr>
            </w:pPr>
            <w:r w:rsidRPr="00E0534C">
              <w:rPr>
                <w:sz w:val="20"/>
                <w:szCs w:val="20"/>
              </w:rPr>
              <w:t>Creación del espacio de trabajo colaborativo.</w:t>
            </w:r>
          </w:p>
          <w:p w14:paraId="632BD1DA" w14:textId="77777777" w:rsidR="00E0534C" w:rsidRPr="00E0534C" w:rsidRDefault="00E0534C" w:rsidP="00E0534C">
            <w:pPr>
              <w:spacing w:after="160" w:line="259" w:lineRule="auto"/>
              <w:rPr>
                <w:sz w:val="20"/>
                <w:szCs w:val="20"/>
              </w:rPr>
            </w:pPr>
          </w:p>
        </w:tc>
      </w:tr>
    </w:tbl>
    <w:p w14:paraId="4484F3EB" w14:textId="1C43F500" w:rsidR="0033506C" w:rsidRDefault="0033506C" w:rsidP="0033506C">
      <w:pPr>
        <w:pStyle w:val="NormalWeb"/>
        <w:spacing w:line="480" w:lineRule="auto"/>
        <w:rPr>
          <w:rFonts w:asciiTheme="minorHAnsi" w:hAnsiTheme="minorHAnsi" w:cstheme="minorHAnsi"/>
        </w:rPr>
      </w:pPr>
    </w:p>
    <w:p w14:paraId="09238BAC" w14:textId="77777777" w:rsidR="0033506C" w:rsidRDefault="0033506C">
      <w:pPr>
        <w:ind w:firstLine="0"/>
      </w:pPr>
    </w:p>
    <w:p w14:paraId="3A93003F" w14:textId="77777777" w:rsidR="00427BD9" w:rsidRDefault="000D1D10">
      <w:pPr>
        <w:pStyle w:val="Ttulo2"/>
        <w:numPr>
          <w:ilvl w:val="1"/>
          <w:numId w:val="5"/>
        </w:numPr>
      </w:pPr>
      <w:bookmarkStart w:id="26" w:name="_heading=h.mpuy5qowfcav" w:colFirst="0" w:colLast="0"/>
      <w:bookmarkEnd w:id="26"/>
      <w:r>
        <w:lastRenderedPageBreak/>
        <w:t>Primer ciclo de desarrollo</w:t>
      </w:r>
    </w:p>
    <w:p w14:paraId="347D48A1" w14:textId="77777777" w:rsidR="00427BD9" w:rsidRDefault="000D1D10">
      <w:r>
        <w:t>Se debe incluir la documentación necesaria para evidenciar la ejecución del ciclo de desarrollo.</w:t>
      </w:r>
    </w:p>
    <w:p w14:paraId="455816DD" w14:textId="77777777" w:rsidR="00427BD9" w:rsidRDefault="000D1D10">
      <w:pPr>
        <w:pStyle w:val="Ttulo3"/>
        <w:numPr>
          <w:ilvl w:val="2"/>
          <w:numId w:val="5"/>
        </w:numPr>
      </w:pPr>
      <w:bookmarkStart w:id="27" w:name="_heading=h.rz4icj7mzp9g" w:colFirst="0" w:colLast="0"/>
      <w:bookmarkEnd w:id="27"/>
      <w:r>
        <w:t xml:space="preserve">Planificación (Sprint </w:t>
      </w:r>
      <w:proofErr w:type="spellStart"/>
      <w:r>
        <w:t>Planning</w:t>
      </w:r>
      <w:proofErr w:type="spellEnd"/>
      <w:r>
        <w:t>)</w:t>
      </w:r>
    </w:p>
    <w:p w14:paraId="5032AD3F" w14:textId="25681CFC" w:rsidR="00A31E48" w:rsidRPr="00A6092D" w:rsidRDefault="00A31E48" w:rsidP="00A31E48">
      <w:pPr>
        <w:rPr>
          <w:color w:val="EE0000"/>
        </w:rPr>
      </w:pPr>
      <w:r w:rsidRPr="00A31E48">
        <w:t xml:space="preserve">La reunión de Sprint </w:t>
      </w:r>
      <w:proofErr w:type="spellStart"/>
      <w:r w:rsidRPr="00A31E48">
        <w:t>Planning</w:t>
      </w:r>
      <w:proofErr w:type="spellEnd"/>
      <w:r w:rsidRPr="00A31E48">
        <w:t xml:space="preserve"> se realizó el 16 de julio de 2026. Participaron ambos miembros del Scrum Team en su doble rol de </w:t>
      </w:r>
      <w:r>
        <w:t>desarrolladores</w:t>
      </w:r>
      <w:r w:rsidRPr="00A31E48">
        <w:t xml:space="preserve">, asumiendo además las responsabilidades de </w:t>
      </w:r>
      <w:proofErr w:type="spellStart"/>
      <w:r w:rsidRPr="00A31E48">
        <w:t>Product</w:t>
      </w:r>
      <w:proofErr w:type="spellEnd"/>
      <w:r w:rsidRPr="00A31E48">
        <w:t xml:space="preserve"> Owner y Scrum </w:t>
      </w:r>
      <w:proofErr w:type="gramStart"/>
      <w:r w:rsidRPr="00A31E48">
        <w:t>Master</w:t>
      </w:r>
      <w:proofErr w:type="gramEnd"/>
      <w:r w:rsidRPr="00A31E48">
        <w:t xml:space="preserve"> según los acuerdos de la Fase de Inicio.</w:t>
      </w:r>
    </w:p>
    <w:p w14:paraId="0886EB65" w14:textId="66DE1F79" w:rsidR="00A6092D" w:rsidRPr="00A6092D" w:rsidRDefault="00A6092D" w:rsidP="00A31E48">
      <w:pPr>
        <w:rPr>
          <w:color w:val="EE0000"/>
        </w:rPr>
      </w:pPr>
      <w:r w:rsidRPr="00A6092D">
        <w:rPr>
          <w:color w:val="EE0000"/>
        </w:rPr>
        <w:t xml:space="preserve">Explicar como resultado del </w:t>
      </w:r>
      <w:proofErr w:type="spellStart"/>
      <w:r w:rsidRPr="00A6092D">
        <w:rPr>
          <w:color w:val="EE0000"/>
        </w:rPr>
        <w:t>spring</w:t>
      </w:r>
      <w:proofErr w:type="spellEnd"/>
      <w:r w:rsidRPr="00A6092D">
        <w:rPr>
          <w:color w:val="EE0000"/>
        </w:rPr>
        <w:t xml:space="preserve"> </w:t>
      </w:r>
      <w:proofErr w:type="spellStart"/>
      <w:proofErr w:type="gramStart"/>
      <w:r w:rsidRPr="00A6092D">
        <w:rPr>
          <w:color w:val="EE0000"/>
        </w:rPr>
        <w:t>planning</w:t>
      </w:r>
      <w:proofErr w:type="spellEnd"/>
      <w:r w:rsidRPr="00A6092D">
        <w:rPr>
          <w:color w:val="EE0000"/>
        </w:rPr>
        <w:t>….</w:t>
      </w:r>
      <w:proofErr w:type="gramEnd"/>
      <w:r w:rsidRPr="00A6092D">
        <w:rPr>
          <w:color w:val="EE0000"/>
        </w:rPr>
        <w:t>.</w:t>
      </w:r>
    </w:p>
    <w:p w14:paraId="31F63B8F" w14:textId="45AC5C15" w:rsidR="00427BD9" w:rsidRPr="00387375" w:rsidRDefault="000D1D10">
      <w:pPr>
        <w:numPr>
          <w:ilvl w:val="0"/>
          <w:numId w:val="4"/>
        </w:numPr>
        <w:pBdr>
          <w:top w:val="nil"/>
          <w:left w:val="nil"/>
          <w:bottom w:val="nil"/>
          <w:right w:val="nil"/>
          <w:between w:val="nil"/>
        </w:pBdr>
        <w:spacing w:after="0"/>
      </w:pPr>
      <w:r>
        <w:rPr>
          <w:color w:val="000000"/>
        </w:rPr>
        <w:t xml:space="preserve">Sprint </w:t>
      </w:r>
      <w:proofErr w:type="spellStart"/>
      <w:r>
        <w:rPr>
          <w:color w:val="000000"/>
        </w:rPr>
        <w:t>Goal</w:t>
      </w:r>
      <w:proofErr w:type="spellEnd"/>
    </w:p>
    <w:p w14:paraId="6650E00D" w14:textId="7B8D4916" w:rsidR="00387375" w:rsidRDefault="00387375" w:rsidP="00387375">
      <w:pPr>
        <w:pBdr>
          <w:top w:val="nil"/>
          <w:left w:val="nil"/>
          <w:bottom w:val="nil"/>
          <w:right w:val="nil"/>
          <w:between w:val="nil"/>
        </w:pBdr>
        <w:spacing w:after="0"/>
      </w:pPr>
      <w:r w:rsidRPr="00387375">
        <w:t>Habilitar el flujo inicial de atención del cliente en salón (selección de mesa, acceso por QR y consulta del menú digital), dejar avanzado el carrito de pedidos y la recepción de órdenes en cocina, e incorporar el acceso seguro del administrador al panel, de modo que al final del sprint exista un</w:t>
      </w:r>
      <w:r>
        <w:t xml:space="preserve"> flujo</w:t>
      </w:r>
      <w:r w:rsidRPr="00387375">
        <w:t xml:space="preserve"> operativo </w:t>
      </w:r>
      <w:r>
        <w:t xml:space="preserve">usable </w:t>
      </w:r>
      <w:r w:rsidRPr="00387375">
        <w:t>de La Mamina.</w:t>
      </w:r>
    </w:p>
    <w:p w14:paraId="09B2E6E2" w14:textId="77777777" w:rsidR="00387375" w:rsidRDefault="00387375" w:rsidP="00387375">
      <w:pPr>
        <w:pBdr>
          <w:top w:val="nil"/>
          <w:left w:val="nil"/>
          <w:bottom w:val="nil"/>
          <w:right w:val="nil"/>
          <w:between w:val="nil"/>
        </w:pBdr>
        <w:spacing w:after="0"/>
      </w:pPr>
    </w:p>
    <w:p w14:paraId="4E579838" w14:textId="7639C534" w:rsidR="00427BD9" w:rsidRPr="00387375" w:rsidRDefault="000D1D10">
      <w:pPr>
        <w:numPr>
          <w:ilvl w:val="0"/>
          <w:numId w:val="4"/>
        </w:numPr>
        <w:pBdr>
          <w:top w:val="nil"/>
          <w:left w:val="nil"/>
          <w:bottom w:val="nil"/>
          <w:right w:val="nil"/>
          <w:between w:val="nil"/>
        </w:pBdr>
      </w:pPr>
      <w:r>
        <w:rPr>
          <w:color w:val="000000"/>
        </w:rPr>
        <w:t xml:space="preserve">Sprint Backlog: </w:t>
      </w:r>
    </w:p>
    <w:p w14:paraId="7AFA6891" w14:textId="0669D0FC" w:rsidR="00387375" w:rsidRDefault="00387375" w:rsidP="00387375">
      <w:pPr>
        <w:pBdr>
          <w:top w:val="nil"/>
          <w:left w:val="nil"/>
          <w:bottom w:val="nil"/>
          <w:right w:val="nil"/>
          <w:between w:val="nil"/>
        </w:pBdr>
        <w:ind w:firstLine="0"/>
      </w:pPr>
      <w:r w:rsidRPr="00387375">
        <w:lastRenderedPageBreak/>
        <w:drawing>
          <wp:inline distT="0" distB="0" distL="0" distR="0" wp14:anchorId="2482F4E4" wp14:editId="3152E430">
            <wp:extent cx="6425295" cy="2011680"/>
            <wp:effectExtent l="0" t="0" r="0" b="7620"/>
            <wp:docPr id="535814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4609" name=""/>
                    <pic:cNvPicPr/>
                  </pic:nvPicPr>
                  <pic:blipFill>
                    <a:blip r:embed="rId19"/>
                    <a:stretch>
                      <a:fillRect/>
                    </a:stretch>
                  </pic:blipFill>
                  <pic:spPr>
                    <a:xfrm>
                      <a:off x="0" y="0"/>
                      <a:ext cx="6436637" cy="2015231"/>
                    </a:xfrm>
                    <a:prstGeom prst="rect">
                      <a:avLst/>
                    </a:prstGeom>
                  </pic:spPr>
                </pic:pic>
              </a:graphicData>
            </a:graphic>
          </wp:inline>
        </w:drawing>
      </w:r>
    </w:p>
    <w:p w14:paraId="1C53A966" w14:textId="77777777" w:rsidR="00A31E48" w:rsidRDefault="00A31E48" w:rsidP="00387375">
      <w:pPr>
        <w:pBdr>
          <w:top w:val="nil"/>
          <w:left w:val="nil"/>
          <w:bottom w:val="nil"/>
          <w:right w:val="nil"/>
          <w:between w:val="nil"/>
        </w:pBdr>
        <w:ind w:firstLine="0"/>
      </w:pPr>
    </w:p>
    <w:p w14:paraId="117769D3" w14:textId="7AE8C7B6" w:rsidR="00427BD9" w:rsidRDefault="000D1D10">
      <w:pPr>
        <w:pStyle w:val="Ttulo3"/>
        <w:numPr>
          <w:ilvl w:val="2"/>
          <w:numId w:val="5"/>
        </w:numPr>
      </w:pPr>
      <w:bookmarkStart w:id="28" w:name="_heading=h.1kybs6hl2oua" w:colFirst="0" w:colLast="0"/>
      <w:bookmarkEnd w:id="28"/>
      <w:r>
        <w:t xml:space="preserve">Ejecución (Daily </w:t>
      </w:r>
      <w:proofErr w:type="gramStart"/>
      <w:r>
        <w:t>Scrum)</w:t>
      </w:r>
      <w:r w:rsidR="00770D13" w:rsidRPr="00770D13">
        <w:rPr>
          <w:color w:val="EE0000"/>
        </w:rPr>
        <w:t>párrafo</w:t>
      </w:r>
      <w:proofErr w:type="gramEnd"/>
      <w:r w:rsidR="00770D13" w:rsidRPr="00770D13">
        <w:rPr>
          <w:color w:val="EE0000"/>
        </w:rPr>
        <w:t xml:space="preserve"> detalle</w:t>
      </w:r>
      <w:r w:rsidR="00770D13">
        <w:rPr>
          <w:color w:val="EE0000"/>
        </w:rPr>
        <w:t xml:space="preserve"> como resumen…</w:t>
      </w:r>
    </w:p>
    <w:tbl>
      <w:tblPr>
        <w:tblStyle w:val="Tablaconcuadrcula"/>
        <w:tblW w:w="0" w:type="auto"/>
        <w:tblLook w:val="04A0" w:firstRow="1" w:lastRow="0" w:firstColumn="1" w:lastColumn="0" w:noHBand="0" w:noVBand="1"/>
      </w:tblPr>
      <w:tblGrid>
        <w:gridCol w:w="2188"/>
        <w:gridCol w:w="2189"/>
        <w:gridCol w:w="2189"/>
        <w:gridCol w:w="2189"/>
      </w:tblGrid>
      <w:tr w:rsidR="00A31E48" w14:paraId="396A1A49" w14:textId="77777777" w:rsidTr="00A31E48">
        <w:tc>
          <w:tcPr>
            <w:tcW w:w="2188" w:type="dxa"/>
          </w:tcPr>
          <w:p w14:paraId="295380BF" w14:textId="63F3EC83" w:rsidR="00A31E48" w:rsidRDefault="00A31E48" w:rsidP="00A31E48">
            <w:pPr>
              <w:ind w:firstLine="0"/>
            </w:pPr>
            <w:r>
              <w:t>Fecha</w:t>
            </w:r>
          </w:p>
        </w:tc>
        <w:tc>
          <w:tcPr>
            <w:tcW w:w="2189" w:type="dxa"/>
          </w:tcPr>
          <w:p w14:paraId="037EE7B2" w14:textId="762BF99A" w:rsidR="00A31E48" w:rsidRDefault="00A31E48" w:rsidP="00A31E48">
            <w:pPr>
              <w:ind w:firstLine="0"/>
            </w:pPr>
            <w:r>
              <w:t>Que se hizo ayer</w:t>
            </w:r>
          </w:p>
        </w:tc>
        <w:tc>
          <w:tcPr>
            <w:tcW w:w="2189" w:type="dxa"/>
          </w:tcPr>
          <w:p w14:paraId="368B5601" w14:textId="17AD7F34" w:rsidR="00A31E48" w:rsidRDefault="00A31E48" w:rsidP="00A31E48">
            <w:pPr>
              <w:ind w:firstLine="0"/>
            </w:pPr>
            <w:r>
              <w:t>Que se hará hoy</w:t>
            </w:r>
          </w:p>
        </w:tc>
        <w:tc>
          <w:tcPr>
            <w:tcW w:w="2189" w:type="dxa"/>
          </w:tcPr>
          <w:p w14:paraId="1A6F4300" w14:textId="6855D0AD" w:rsidR="00A31E48" w:rsidRDefault="00A31E48" w:rsidP="00A31E48">
            <w:pPr>
              <w:ind w:firstLine="0"/>
            </w:pPr>
            <w:r>
              <w:t>Impedimentos</w:t>
            </w:r>
          </w:p>
        </w:tc>
      </w:tr>
      <w:tr w:rsidR="00A31E48" w14:paraId="296E6536" w14:textId="77777777" w:rsidTr="00A31E48">
        <w:tc>
          <w:tcPr>
            <w:tcW w:w="2188" w:type="dxa"/>
          </w:tcPr>
          <w:p w14:paraId="367F40B5" w14:textId="72B0BEF2" w:rsidR="00A31E48" w:rsidRDefault="00A31E48" w:rsidP="00A31E48">
            <w:pPr>
              <w:ind w:firstLine="0"/>
            </w:pPr>
            <w:r>
              <w:t>16-Julio</w:t>
            </w:r>
          </w:p>
        </w:tc>
        <w:tc>
          <w:tcPr>
            <w:tcW w:w="2189" w:type="dxa"/>
          </w:tcPr>
          <w:p w14:paraId="4AE21F98" w14:textId="1CB9EFC1" w:rsidR="00A31E48" w:rsidRDefault="00A31E48" w:rsidP="00A31E48">
            <w:pPr>
              <w:ind w:firstLine="0"/>
            </w:pPr>
            <w:proofErr w:type="spellStart"/>
            <w:r w:rsidRPr="00A31E48">
              <w:t>Planning</w:t>
            </w:r>
            <w:proofErr w:type="spellEnd"/>
            <w:r w:rsidRPr="00A31E48">
              <w:t xml:space="preserve">; definición del Sprint </w:t>
            </w:r>
            <w:proofErr w:type="spellStart"/>
            <w:r w:rsidRPr="00A31E48">
              <w:t>Goal</w:t>
            </w:r>
            <w:proofErr w:type="spellEnd"/>
            <w:r w:rsidRPr="00A31E48">
              <w:t>; carga del Sprint Backlog en Jira.</w:t>
            </w:r>
          </w:p>
        </w:tc>
        <w:tc>
          <w:tcPr>
            <w:tcW w:w="2189" w:type="dxa"/>
          </w:tcPr>
          <w:p w14:paraId="5FE2DAC4" w14:textId="46C2462D" w:rsidR="00A31E48" w:rsidRDefault="00A31E48" w:rsidP="00A31E48">
            <w:pPr>
              <w:ind w:firstLine="0"/>
            </w:pPr>
            <w:r w:rsidRPr="00A31E48">
              <w:t xml:space="preserve">Sebastián inicia MMN-22 (UI mesas). Milagros prepara estructura del menú (MMN-2) y revisa DoR de </w:t>
            </w:r>
            <w:proofErr w:type="spellStart"/>
            <w:r w:rsidRPr="00A31E48">
              <w:t>auth</w:t>
            </w:r>
            <w:proofErr w:type="spellEnd"/>
            <w:r w:rsidRPr="00A31E48">
              <w:t xml:space="preserve"> (MMN-16).</w:t>
            </w:r>
          </w:p>
        </w:tc>
        <w:tc>
          <w:tcPr>
            <w:tcW w:w="2189" w:type="dxa"/>
          </w:tcPr>
          <w:p w14:paraId="1CEF7529" w14:textId="092D4E89" w:rsidR="00A31E48" w:rsidRDefault="00A31E48" w:rsidP="00A31E48">
            <w:pPr>
              <w:ind w:firstLine="0"/>
            </w:pPr>
            <w:r w:rsidRPr="00A31E48">
              <w:t>Ninguno.</w:t>
            </w:r>
          </w:p>
        </w:tc>
      </w:tr>
      <w:tr w:rsidR="00A31E48" w14:paraId="4EDB80EA" w14:textId="77777777" w:rsidTr="00A31E48">
        <w:tc>
          <w:tcPr>
            <w:tcW w:w="2188" w:type="dxa"/>
          </w:tcPr>
          <w:p w14:paraId="0B2D8EC1" w14:textId="25693521" w:rsidR="00A31E48" w:rsidRDefault="00A31E48" w:rsidP="00A31E48">
            <w:pPr>
              <w:ind w:firstLine="0"/>
            </w:pPr>
            <w:r>
              <w:t>1</w:t>
            </w:r>
            <w:r>
              <w:t>7</w:t>
            </w:r>
            <w:r>
              <w:t>-Julio</w:t>
            </w:r>
          </w:p>
        </w:tc>
        <w:tc>
          <w:tcPr>
            <w:tcW w:w="2189" w:type="dxa"/>
          </w:tcPr>
          <w:p w14:paraId="6DCA3630" w14:textId="2F76E405" w:rsidR="00A31E48" w:rsidRDefault="00A31E48" w:rsidP="00A31E48">
            <w:pPr>
              <w:ind w:firstLine="0"/>
            </w:pPr>
            <w:r w:rsidRPr="00A31E48">
              <w:t xml:space="preserve">Sebastián: </w:t>
            </w:r>
            <w:proofErr w:type="spellStart"/>
            <w:r w:rsidRPr="00A31E48">
              <w:t>layout</w:t>
            </w:r>
            <w:proofErr w:type="spellEnd"/>
            <w:r w:rsidRPr="00A31E48">
              <w:t xml:space="preserve"> de mesas libres/ocupadas y botón “Pedir para llevar”. Milagros: categorías del menú y modelo de productos.</w:t>
            </w:r>
          </w:p>
        </w:tc>
        <w:tc>
          <w:tcPr>
            <w:tcW w:w="2189" w:type="dxa"/>
          </w:tcPr>
          <w:p w14:paraId="6A9D1E17" w14:textId="5F181DAB" w:rsidR="00A31E48" w:rsidRDefault="00A31E48" w:rsidP="00A31E48">
            <w:pPr>
              <w:ind w:firstLine="0"/>
            </w:pPr>
            <w:r w:rsidRPr="00A31E48">
              <w:t>Sebastián: generación de QR al confirmar mesa (cierra MMN-22) e inicia MMN-1. Milagros: UI móvil del menú. Ajuste de tamaños en pantalla táctil de recepción</w:t>
            </w:r>
          </w:p>
          <w:p w14:paraId="018DB27F" w14:textId="71B2BEB5" w:rsidR="00A31E48" w:rsidRDefault="00A31E48" w:rsidP="00A31E48">
            <w:pPr>
              <w:ind w:firstLine="0"/>
            </w:pPr>
          </w:p>
        </w:tc>
        <w:tc>
          <w:tcPr>
            <w:tcW w:w="2189" w:type="dxa"/>
          </w:tcPr>
          <w:p w14:paraId="34056AB5" w14:textId="52591B7E" w:rsidR="00A31E48" w:rsidRDefault="00A31E48" w:rsidP="00A31E48">
            <w:pPr>
              <w:ind w:firstLine="0"/>
            </w:pPr>
            <w:r>
              <w:t>Ninguno</w:t>
            </w:r>
          </w:p>
        </w:tc>
      </w:tr>
      <w:tr w:rsidR="00A31E48" w14:paraId="7614DA52" w14:textId="77777777" w:rsidTr="00A31E48">
        <w:tc>
          <w:tcPr>
            <w:tcW w:w="2188" w:type="dxa"/>
          </w:tcPr>
          <w:p w14:paraId="55ED6A35" w14:textId="2B36360D" w:rsidR="00A31E48" w:rsidRDefault="00A31E48" w:rsidP="00A31E48">
            <w:pPr>
              <w:ind w:firstLine="0"/>
            </w:pPr>
            <w:r>
              <w:t>1</w:t>
            </w:r>
            <w:r>
              <w:t>8</w:t>
            </w:r>
            <w:r>
              <w:t>-Julio</w:t>
            </w:r>
          </w:p>
        </w:tc>
        <w:tc>
          <w:tcPr>
            <w:tcW w:w="2189" w:type="dxa"/>
          </w:tcPr>
          <w:p w14:paraId="101069A5" w14:textId="5BB1112D" w:rsidR="00A31E48" w:rsidRDefault="00A31E48" w:rsidP="00A31E48">
            <w:pPr>
              <w:ind w:firstLine="0"/>
            </w:pPr>
            <w:r w:rsidRPr="00A31E48">
              <w:t xml:space="preserve">Sebastián: escaneo QR abre menú y asocia mesa (avanza MMN-1). Milagros: menú con </w:t>
            </w:r>
            <w:r w:rsidRPr="00A31E48">
              <w:lastRenderedPageBreak/>
              <w:t xml:space="preserve">imágenes/precios; inicia </w:t>
            </w:r>
            <w:proofErr w:type="spellStart"/>
            <w:r w:rsidRPr="00A31E48">
              <w:t>login</w:t>
            </w:r>
            <w:proofErr w:type="spellEnd"/>
            <w:r w:rsidRPr="00A31E48">
              <w:t xml:space="preserve"> </w:t>
            </w:r>
            <w:proofErr w:type="spellStart"/>
            <w:r w:rsidRPr="00A31E48">
              <w:t>admin</w:t>
            </w:r>
            <w:proofErr w:type="spellEnd"/>
            <w:r w:rsidRPr="00A31E48">
              <w:t>.</w:t>
            </w:r>
          </w:p>
        </w:tc>
        <w:tc>
          <w:tcPr>
            <w:tcW w:w="2189" w:type="dxa"/>
          </w:tcPr>
          <w:p w14:paraId="60B1921E" w14:textId="0DC7B455" w:rsidR="00A31E48" w:rsidRDefault="00A31E48" w:rsidP="00A31E48">
            <w:pPr>
              <w:ind w:firstLine="0"/>
            </w:pPr>
            <w:r w:rsidRPr="00A31E48">
              <w:lastRenderedPageBreak/>
              <w:t xml:space="preserve">Sebastián: pruebas de vínculo mesa-sesión (cierra MMN-1). Milagros: validación de credenciales </w:t>
            </w:r>
            <w:r w:rsidRPr="00A31E48">
              <w:lastRenderedPageBreak/>
              <w:t>(MMN-16) y etiqueta Agotado (MMN-2).</w:t>
            </w:r>
          </w:p>
        </w:tc>
        <w:tc>
          <w:tcPr>
            <w:tcW w:w="2189" w:type="dxa"/>
          </w:tcPr>
          <w:p w14:paraId="173F6510" w14:textId="6AC7257D" w:rsidR="00A31E48" w:rsidRDefault="00A31E48" w:rsidP="00A31E48">
            <w:pPr>
              <w:ind w:firstLine="0"/>
            </w:pPr>
            <w:r>
              <w:lastRenderedPageBreak/>
              <w:t>Ninguno</w:t>
            </w:r>
          </w:p>
        </w:tc>
      </w:tr>
      <w:tr w:rsidR="00A31E48" w14:paraId="40F7413B" w14:textId="77777777" w:rsidTr="00A31E48">
        <w:tc>
          <w:tcPr>
            <w:tcW w:w="2188" w:type="dxa"/>
          </w:tcPr>
          <w:p w14:paraId="19086EE2" w14:textId="5DF6F678" w:rsidR="00A31E48" w:rsidRDefault="00A31E48" w:rsidP="00A31E48">
            <w:pPr>
              <w:ind w:firstLine="0"/>
            </w:pPr>
            <w:r>
              <w:t>1</w:t>
            </w:r>
            <w:r>
              <w:t>9</w:t>
            </w:r>
            <w:r>
              <w:t>-Julio</w:t>
            </w:r>
          </w:p>
        </w:tc>
        <w:tc>
          <w:tcPr>
            <w:tcW w:w="2189" w:type="dxa"/>
          </w:tcPr>
          <w:p w14:paraId="73928793" w14:textId="239BD179" w:rsidR="00A31E48" w:rsidRDefault="00A31E48" w:rsidP="00A31E48">
            <w:pPr>
              <w:ind w:firstLine="0"/>
            </w:pPr>
            <w:r w:rsidRPr="00A31E48">
              <w:t xml:space="preserve">Sebastián: cierre de pruebas QR. Milagros: menú por categorías + Agotado; </w:t>
            </w:r>
            <w:proofErr w:type="spellStart"/>
            <w:r w:rsidRPr="00A31E48">
              <w:t>login</w:t>
            </w:r>
            <w:proofErr w:type="spellEnd"/>
            <w:r w:rsidRPr="00A31E48">
              <w:t xml:space="preserve"> con mensaje “Datos incorrectos”.</w:t>
            </w:r>
          </w:p>
        </w:tc>
        <w:tc>
          <w:tcPr>
            <w:tcW w:w="2189" w:type="dxa"/>
          </w:tcPr>
          <w:p w14:paraId="57680A70" w14:textId="68231C1B" w:rsidR="00A31E48" w:rsidRDefault="00A31E48" w:rsidP="00A31E48">
            <w:pPr>
              <w:ind w:firstLine="0"/>
            </w:pPr>
            <w:r>
              <w:t>Revisión interna</w:t>
            </w:r>
            <w:r w:rsidRPr="00A31E48">
              <w:t xml:space="preserve"> de MMN-22, MMN-1 y avance de MMN-2/MMN-16. Preparar </w:t>
            </w:r>
            <w:proofErr w:type="spellStart"/>
            <w:r w:rsidRPr="00A31E48">
              <w:t>merge</w:t>
            </w:r>
            <w:proofErr w:type="spellEnd"/>
            <w:r w:rsidRPr="00A31E48">
              <w:t xml:space="preserve"> a `</w:t>
            </w:r>
            <w:proofErr w:type="spellStart"/>
            <w:r w:rsidRPr="00A31E48">
              <w:t>develop</w:t>
            </w:r>
            <w:proofErr w:type="spellEnd"/>
            <w:r w:rsidRPr="00A31E48">
              <w:t>`.</w:t>
            </w:r>
          </w:p>
        </w:tc>
        <w:tc>
          <w:tcPr>
            <w:tcW w:w="2189" w:type="dxa"/>
          </w:tcPr>
          <w:p w14:paraId="4D65443A" w14:textId="0F627760" w:rsidR="00A31E48" w:rsidRDefault="00A31E48" w:rsidP="00A31E48">
            <w:pPr>
              <w:ind w:firstLine="0"/>
            </w:pPr>
            <w:r w:rsidRPr="00A31E48">
              <w:t>Retraso en revisión de estilos del menú.</w:t>
            </w:r>
          </w:p>
        </w:tc>
      </w:tr>
      <w:tr w:rsidR="00A31E48" w14:paraId="443468F6" w14:textId="77777777" w:rsidTr="00A31E48">
        <w:tc>
          <w:tcPr>
            <w:tcW w:w="2188" w:type="dxa"/>
          </w:tcPr>
          <w:p w14:paraId="688E5E4E" w14:textId="079716CD" w:rsidR="00A31E48" w:rsidRDefault="00A31E48" w:rsidP="00A31E48">
            <w:pPr>
              <w:ind w:firstLine="0"/>
            </w:pPr>
            <w:r>
              <w:t>20</w:t>
            </w:r>
            <w:r>
              <w:t>-Julio</w:t>
            </w:r>
          </w:p>
        </w:tc>
        <w:tc>
          <w:tcPr>
            <w:tcW w:w="2189" w:type="dxa"/>
          </w:tcPr>
          <w:p w14:paraId="38C4C96D" w14:textId="7FCBD48D" w:rsidR="00A31E48" w:rsidRDefault="00A31E48" w:rsidP="00A31E48">
            <w:pPr>
              <w:ind w:firstLine="0"/>
            </w:pPr>
            <w:r w:rsidRPr="00A31E48">
              <w:t xml:space="preserve">Se dan </w:t>
            </w:r>
            <w:r w:rsidR="00565281">
              <w:t xml:space="preserve">cierra </w:t>
            </w:r>
            <w:r w:rsidRPr="00A31E48">
              <w:t>MMN-22, MMN-1, MMN-2 y MMN-16 tras cumplir DoD (compilado, PR, pruebas manuales).</w:t>
            </w:r>
          </w:p>
        </w:tc>
        <w:tc>
          <w:tcPr>
            <w:tcW w:w="2189" w:type="dxa"/>
          </w:tcPr>
          <w:p w14:paraId="7070346F" w14:textId="3038B639" w:rsidR="00A31E48" w:rsidRDefault="00A31E48" w:rsidP="00A31E48">
            <w:pPr>
              <w:ind w:firstLine="0"/>
            </w:pPr>
            <w:r w:rsidRPr="00A31E48">
              <w:t>Sebastián inicia MMN-3(carrito). Milagros inicia MMN-13 (tablero cocina).</w:t>
            </w:r>
          </w:p>
        </w:tc>
        <w:tc>
          <w:tcPr>
            <w:tcW w:w="2189" w:type="dxa"/>
          </w:tcPr>
          <w:p w14:paraId="1B987E5D" w14:textId="0D50E731" w:rsidR="00A31E48" w:rsidRDefault="00A31E48" w:rsidP="00A31E48">
            <w:pPr>
              <w:ind w:firstLine="0"/>
            </w:pPr>
            <w:r>
              <w:t>Ninguno</w:t>
            </w:r>
          </w:p>
        </w:tc>
      </w:tr>
      <w:tr w:rsidR="00A31E48" w14:paraId="5E770AF0" w14:textId="77777777" w:rsidTr="00A31E48">
        <w:tc>
          <w:tcPr>
            <w:tcW w:w="2188" w:type="dxa"/>
          </w:tcPr>
          <w:p w14:paraId="2E62BF5D" w14:textId="363FEE74" w:rsidR="00A31E48" w:rsidRDefault="00A31E48" w:rsidP="00A31E48">
            <w:pPr>
              <w:ind w:firstLine="0"/>
            </w:pPr>
            <w:r>
              <w:t>2</w:t>
            </w:r>
            <w:r>
              <w:t>1</w:t>
            </w:r>
            <w:r>
              <w:t>-Julio</w:t>
            </w:r>
          </w:p>
        </w:tc>
        <w:tc>
          <w:tcPr>
            <w:tcW w:w="2189" w:type="dxa"/>
          </w:tcPr>
          <w:p w14:paraId="1D541660" w14:textId="4E773B12" w:rsidR="00A31E48" w:rsidRDefault="00A31E48" w:rsidP="00A31E48">
            <w:pPr>
              <w:ind w:firstLine="0"/>
            </w:pPr>
            <w:r w:rsidRPr="00A31E48">
              <w:t xml:space="preserve">Sebastián: agregar productos al carrito y estructura de resumen. Milagros: </w:t>
            </w:r>
            <w:proofErr w:type="spellStart"/>
            <w:r w:rsidRPr="00A31E48">
              <w:t>layout</w:t>
            </w:r>
            <w:proofErr w:type="spellEnd"/>
            <w:r w:rsidRPr="00A31E48">
              <w:t xml:space="preserve"> de tarjetas de pedido en cocina.</w:t>
            </w:r>
          </w:p>
        </w:tc>
        <w:tc>
          <w:tcPr>
            <w:tcW w:w="2189" w:type="dxa"/>
          </w:tcPr>
          <w:p w14:paraId="3DEB2536" w14:textId="46A87BCB" w:rsidR="00A31E48" w:rsidRDefault="00A31E48" w:rsidP="00A31E48">
            <w:pPr>
              <w:ind w:firstLine="0"/>
            </w:pPr>
            <w:r w:rsidRPr="00A31E48">
              <w:t>Sebastián: cantidades, subtotal y eliminar ítem. Milagros: recepción de pedidos y etiqueta “Nuevo”. MMN-12 permanece en Por hacer.</w:t>
            </w:r>
          </w:p>
        </w:tc>
        <w:tc>
          <w:tcPr>
            <w:tcW w:w="2189" w:type="dxa"/>
          </w:tcPr>
          <w:p w14:paraId="00FF5546" w14:textId="5BCF0FAE" w:rsidR="00A31E48" w:rsidRDefault="00A31E48" w:rsidP="00A31E48">
            <w:pPr>
              <w:ind w:firstLine="0"/>
            </w:pPr>
            <w:r>
              <w:t>Ninguno</w:t>
            </w:r>
          </w:p>
        </w:tc>
      </w:tr>
    </w:tbl>
    <w:p w14:paraId="1CA18A62" w14:textId="77777777" w:rsidR="00A31E48" w:rsidRDefault="00A31E48" w:rsidP="00A31E48"/>
    <w:p w14:paraId="3C6B73E6" w14:textId="6D9AD083" w:rsidR="00A31E48" w:rsidRPr="00770D13" w:rsidRDefault="00565281" w:rsidP="00565281">
      <w:pPr>
        <w:ind w:firstLine="0"/>
        <w:rPr>
          <w:color w:val="EE0000"/>
        </w:rPr>
      </w:pPr>
      <w:r w:rsidRPr="00770D13">
        <w:rPr>
          <w:color w:val="EE0000"/>
        </w:rPr>
        <w:t xml:space="preserve">Estado actual de las </w:t>
      </w:r>
      <w:proofErr w:type="gramStart"/>
      <w:r w:rsidRPr="00770D13">
        <w:rPr>
          <w:color w:val="EE0000"/>
        </w:rPr>
        <w:t>historias:</w:t>
      </w:r>
      <w:r w:rsidR="00770D13" w:rsidRPr="00770D13">
        <w:rPr>
          <w:color w:val="EE0000"/>
        </w:rPr>
        <w:t>…</w:t>
      </w:r>
      <w:proofErr w:type="gramEnd"/>
      <w:r w:rsidR="00770D13" w:rsidRPr="00770D13">
        <w:rPr>
          <w:color w:val="EE0000"/>
        </w:rPr>
        <w:t xml:space="preserve">a continuación se muestra el estado de las historias al corte del día 5 </w:t>
      </w:r>
      <w:proofErr w:type="spellStart"/>
      <w:r w:rsidR="00770D13" w:rsidRPr="00770D13">
        <w:rPr>
          <w:color w:val="EE0000"/>
        </w:rPr>
        <w:t>jemplo</w:t>
      </w:r>
      <w:proofErr w:type="spellEnd"/>
      <w:r w:rsidR="000807D9">
        <w:rPr>
          <w:color w:val="EE0000"/>
        </w:rPr>
        <w:t xml:space="preserve"> </w:t>
      </w:r>
      <w:proofErr w:type="spellStart"/>
      <w:r w:rsidR="000807D9">
        <w:rPr>
          <w:color w:val="EE0000"/>
        </w:rPr>
        <w:t>introudccion</w:t>
      </w:r>
      <w:proofErr w:type="spellEnd"/>
    </w:p>
    <w:p w14:paraId="6B1B0DAB" w14:textId="049B0B95" w:rsidR="00565281" w:rsidRDefault="00565281" w:rsidP="00565281">
      <w:pPr>
        <w:ind w:firstLine="0"/>
      </w:pPr>
      <w:r w:rsidRPr="00565281">
        <w:lastRenderedPageBreak/>
        <w:drawing>
          <wp:inline distT="0" distB="0" distL="0" distR="0" wp14:anchorId="4B181298" wp14:editId="39632D1C">
            <wp:extent cx="5227320" cy="4386416"/>
            <wp:effectExtent l="0" t="0" r="0" b="0"/>
            <wp:docPr id="2091401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1299" name=""/>
                    <pic:cNvPicPr/>
                  </pic:nvPicPr>
                  <pic:blipFill>
                    <a:blip r:embed="rId20"/>
                    <a:stretch>
                      <a:fillRect/>
                    </a:stretch>
                  </pic:blipFill>
                  <pic:spPr>
                    <a:xfrm>
                      <a:off x="0" y="0"/>
                      <a:ext cx="5229712" cy="4388423"/>
                    </a:xfrm>
                    <a:prstGeom prst="rect">
                      <a:avLst/>
                    </a:prstGeom>
                  </pic:spPr>
                </pic:pic>
              </a:graphicData>
            </a:graphic>
          </wp:inline>
        </w:drawing>
      </w:r>
    </w:p>
    <w:p w14:paraId="75928F86" w14:textId="77777777" w:rsidR="00565281" w:rsidRPr="00A31E48" w:rsidRDefault="00565281" w:rsidP="00565281">
      <w:pPr>
        <w:ind w:firstLine="0"/>
      </w:pPr>
    </w:p>
    <w:p w14:paraId="2D237016" w14:textId="7BCD76E1" w:rsidR="00427BD9" w:rsidRPr="000807D9" w:rsidRDefault="000D1D10">
      <w:pPr>
        <w:numPr>
          <w:ilvl w:val="0"/>
          <w:numId w:val="4"/>
        </w:numPr>
        <w:pBdr>
          <w:top w:val="nil"/>
          <w:left w:val="nil"/>
          <w:bottom w:val="nil"/>
          <w:right w:val="nil"/>
          <w:between w:val="nil"/>
        </w:pBdr>
        <w:rPr>
          <w:color w:val="EE0000"/>
        </w:rPr>
      </w:pPr>
      <w:proofErr w:type="spellStart"/>
      <w:r>
        <w:rPr>
          <w:color w:val="000000"/>
        </w:rPr>
        <w:t>Burndown</w:t>
      </w:r>
      <w:proofErr w:type="spellEnd"/>
      <w:r>
        <w:rPr>
          <w:color w:val="000000"/>
        </w:rPr>
        <w:t xml:space="preserve"> Chart: Gráfico visual que muestra el trabajo pendiente vs. el tiempo</w:t>
      </w:r>
      <w:r w:rsidR="000807D9">
        <w:rPr>
          <w:color w:val="000000"/>
        </w:rPr>
        <w:t>-</w:t>
      </w:r>
      <w:r w:rsidR="000807D9" w:rsidRPr="000807D9">
        <w:rPr>
          <w:color w:val="EE0000"/>
        </w:rPr>
        <w:t>poner la tabla</w:t>
      </w:r>
      <w:r w:rsidR="000807D9">
        <w:rPr>
          <w:color w:val="EE0000"/>
        </w:rPr>
        <w:t xml:space="preserve"> -imagen </w:t>
      </w:r>
      <w:proofErr w:type="gramStart"/>
      <w:r w:rsidR="000807D9">
        <w:rPr>
          <w:color w:val="EE0000"/>
        </w:rPr>
        <w:t>no  y</w:t>
      </w:r>
      <w:proofErr w:type="gramEnd"/>
      <w:r w:rsidR="000807D9">
        <w:rPr>
          <w:color w:val="EE0000"/>
        </w:rPr>
        <w:t xml:space="preserve"> una introducción </w:t>
      </w:r>
      <w:proofErr w:type="spellStart"/>
      <w:proofErr w:type="gramStart"/>
      <w:r w:rsidR="000807D9">
        <w:rPr>
          <w:color w:val="EE0000"/>
        </w:rPr>
        <w:t>previa..</w:t>
      </w:r>
      <w:proofErr w:type="gramEnd"/>
      <w:r w:rsidR="000807D9">
        <w:rPr>
          <w:color w:val="EE0000"/>
        </w:rPr>
        <w:t>se</w:t>
      </w:r>
      <w:proofErr w:type="spellEnd"/>
      <w:r w:rsidR="000807D9">
        <w:rPr>
          <w:color w:val="EE0000"/>
        </w:rPr>
        <w:t xml:space="preserve"> tomo como base la data de seguimiento y como resultado tenemos…</w:t>
      </w:r>
    </w:p>
    <w:p w14:paraId="4FEA8F1C" w14:textId="606D553F" w:rsidR="00565281" w:rsidRDefault="00A95C75" w:rsidP="00A95C75">
      <w:pPr>
        <w:pBdr>
          <w:top w:val="nil"/>
          <w:left w:val="nil"/>
          <w:bottom w:val="nil"/>
          <w:right w:val="nil"/>
          <w:between w:val="nil"/>
        </w:pBdr>
        <w:ind w:firstLine="0"/>
        <w:jc w:val="center"/>
      </w:pPr>
      <w:r w:rsidRPr="00A95C75">
        <w:lastRenderedPageBreak/>
        <w:drawing>
          <wp:inline distT="0" distB="0" distL="0" distR="0" wp14:anchorId="5D6C3E9B" wp14:editId="666FC71D">
            <wp:extent cx="5234940" cy="2173411"/>
            <wp:effectExtent l="0" t="0" r="3810" b="0"/>
            <wp:docPr id="940075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5056" name=""/>
                    <pic:cNvPicPr/>
                  </pic:nvPicPr>
                  <pic:blipFill>
                    <a:blip r:embed="rId21"/>
                    <a:stretch>
                      <a:fillRect/>
                    </a:stretch>
                  </pic:blipFill>
                  <pic:spPr>
                    <a:xfrm>
                      <a:off x="0" y="0"/>
                      <a:ext cx="5243211" cy="2176845"/>
                    </a:xfrm>
                    <a:prstGeom prst="rect">
                      <a:avLst/>
                    </a:prstGeom>
                  </pic:spPr>
                </pic:pic>
              </a:graphicData>
            </a:graphic>
          </wp:inline>
        </w:drawing>
      </w:r>
    </w:p>
    <w:p w14:paraId="77374398" w14:textId="6B2E8335" w:rsidR="00565281" w:rsidRPr="00A31E48" w:rsidRDefault="00927DA2" w:rsidP="00A95C75">
      <w:pPr>
        <w:pBdr>
          <w:top w:val="nil"/>
          <w:left w:val="nil"/>
          <w:bottom w:val="nil"/>
          <w:right w:val="nil"/>
          <w:between w:val="nil"/>
        </w:pBdr>
        <w:ind w:firstLine="0"/>
        <w:jc w:val="center"/>
      </w:pPr>
      <w:r>
        <w:rPr>
          <w:noProof/>
        </w:rPr>
        <mc:AlternateContent>
          <mc:Choice Requires="wps">
            <w:drawing>
              <wp:anchor distT="0" distB="0" distL="114300" distR="114300" simplePos="0" relativeHeight="251661312" behindDoc="0" locked="0" layoutInCell="1" allowOverlap="1" wp14:anchorId="726C8B13" wp14:editId="3AC08202">
                <wp:simplePos x="0" y="0"/>
                <wp:positionH relativeFrom="column">
                  <wp:posOffset>2211705</wp:posOffset>
                </wp:positionH>
                <wp:positionV relativeFrom="paragraph">
                  <wp:posOffset>1616075</wp:posOffset>
                </wp:positionV>
                <wp:extent cx="152400" cy="182880"/>
                <wp:effectExtent l="0" t="0" r="19050" b="26670"/>
                <wp:wrapNone/>
                <wp:docPr id="2011312490" name="Elipse 2"/>
                <wp:cNvGraphicFramePr/>
                <a:graphic xmlns:a="http://schemas.openxmlformats.org/drawingml/2006/main">
                  <a:graphicData uri="http://schemas.microsoft.com/office/word/2010/wordprocessingShape">
                    <wps:wsp>
                      <wps:cNvSpPr/>
                      <wps:spPr>
                        <a:xfrm>
                          <a:off x="0" y="0"/>
                          <a:ext cx="152400" cy="1828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2A6CC3" id="Elipse 2" o:spid="_x0000_s1026" style="position:absolute;margin-left:174.15pt;margin-top:127.25pt;width:12pt;height:14.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" fillcolor="#4472c4 [3204]" strokecolor="#09101d [484]" strokeweight="1pt">
                <v:stroke joinstyle="miter"/>
              </v:oval>
            </w:pict>
          </mc:Fallback>
        </mc:AlternateContent>
      </w:r>
      <w:r w:rsidR="00A95C75" w:rsidRPr="00A95C75">
        <w:drawing>
          <wp:inline distT="0" distB="0" distL="0" distR="0" wp14:anchorId="06551C0E" wp14:editId="7F3BB466">
            <wp:extent cx="5288280" cy="3203738"/>
            <wp:effectExtent l="0" t="0" r="7620" b="0"/>
            <wp:docPr id="1087002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02745" name=""/>
                    <pic:cNvPicPr/>
                  </pic:nvPicPr>
                  <pic:blipFill>
                    <a:blip r:embed="rId22"/>
                    <a:stretch>
                      <a:fillRect/>
                    </a:stretch>
                  </pic:blipFill>
                  <pic:spPr>
                    <a:xfrm>
                      <a:off x="0" y="0"/>
                      <a:ext cx="5295943" cy="3208380"/>
                    </a:xfrm>
                    <a:prstGeom prst="rect">
                      <a:avLst/>
                    </a:prstGeom>
                  </pic:spPr>
                </pic:pic>
              </a:graphicData>
            </a:graphic>
          </wp:inline>
        </w:drawing>
      </w:r>
    </w:p>
    <w:p w14:paraId="747A0DE7" w14:textId="77777777" w:rsidR="00A31E48" w:rsidRDefault="00A31E48" w:rsidP="00A31E48">
      <w:pPr>
        <w:pBdr>
          <w:top w:val="nil"/>
          <w:left w:val="nil"/>
          <w:bottom w:val="nil"/>
          <w:right w:val="nil"/>
          <w:between w:val="nil"/>
        </w:pBdr>
      </w:pPr>
    </w:p>
    <w:p w14:paraId="438FCAD1" w14:textId="77777777" w:rsidR="00427BD9" w:rsidRDefault="000D1D10">
      <w:pPr>
        <w:pStyle w:val="Ttulo3"/>
        <w:numPr>
          <w:ilvl w:val="2"/>
          <w:numId w:val="5"/>
        </w:numPr>
      </w:pPr>
      <w:bookmarkStart w:id="29" w:name="_heading=h.ultorircof2o" w:colFirst="0" w:colLast="0"/>
      <w:bookmarkEnd w:id="29"/>
      <w:r>
        <w:t>Inspección y Adaptación (</w:t>
      </w:r>
      <w:proofErr w:type="spellStart"/>
      <w:r>
        <w:t>Review</w:t>
      </w:r>
      <w:proofErr w:type="spellEnd"/>
      <w:r>
        <w:t xml:space="preserve"> &amp; Retrospective)</w:t>
      </w:r>
    </w:p>
    <w:p w14:paraId="7E64910F" w14:textId="3BF4CEE9" w:rsidR="00427BD9" w:rsidRDefault="000D1D10">
      <w:pPr>
        <w:numPr>
          <w:ilvl w:val="0"/>
          <w:numId w:val="4"/>
        </w:numPr>
        <w:pBdr>
          <w:top w:val="nil"/>
          <w:left w:val="nil"/>
          <w:bottom w:val="nil"/>
          <w:right w:val="nil"/>
          <w:between w:val="nil"/>
        </w:pBdr>
        <w:spacing w:after="0"/>
      </w:pPr>
      <w:r>
        <w:rPr>
          <w:color w:val="000000"/>
        </w:rPr>
        <w:t xml:space="preserve">Sprint </w:t>
      </w:r>
      <w:proofErr w:type="spellStart"/>
      <w:r>
        <w:rPr>
          <w:color w:val="000000"/>
        </w:rPr>
        <w:t>Review</w:t>
      </w:r>
      <w:proofErr w:type="spellEnd"/>
      <w:r>
        <w:rPr>
          <w:color w:val="000000"/>
        </w:rPr>
        <w:t xml:space="preserve"> </w:t>
      </w:r>
      <w:proofErr w:type="spellStart"/>
      <w:r>
        <w:rPr>
          <w:color w:val="000000"/>
        </w:rPr>
        <w:t>Report</w:t>
      </w:r>
      <w:proofErr w:type="spellEnd"/>
      <w:r>
        <w:rPr>
          <w:color w:val="000000"/>
        </w:rPr>
        <w:t xml:space="preserve">: </w:t>
      </w:r>
      <w:r w:rsidR="00A95C75">
        <w:rPr>
          <w:color w:val="000000"/>
        </w:rPr>
        <w:t>(se documentará el 30 de Julio)</w:t>
      </w:r>
    </w:p>
    <w:p w14:paraId="731DE42F" w14:textId="39B298E9" w:rsidR="00427BD9" w:rsidRPr="00A95C75" w:rsidRDefault="000D1D10">
      <w:pPr>
        <w:numPr>
          <w:ilvl w:val="0"/>
          <w:numId w:val="4"/>
        </w:numPr>
        <w:pBdr>
          <w:top w:val="nil"/>
          <w:left w:val="nil"/>
          <w:bottom w:val="nil"/>
          <w:right w:val="nil"/>
          <w:between w:val="nil"/>
        </w:pBdr>
        <w:spacing w:after="0"/>
      </w:pPr>
      <w:r>
        <w:rPr>
          <w:color w:val="000000"/>
        </w:rPr>
        <w:t xml:space="preserve">Incremento de Producto: </w:t>
      </w:r>
    </w:p>
    <w:p w14:paraId="44F426E1" w14:textId="0ADF9B3B" w:rsidR="00A95C75" w:rsidRDefault="00A95C75" w:rsidP="00A95C75">
      <w:pPr>
        <w:pStyle w:val="Prrafodelista"/>
        <w:numPr>
          <w:ilvl w:val="0"/>
          <w:numId w:val="14"/>
        </w:numPr>
        <w:pBdr>
          <w:top w:val="nil"/>
          <w:left w:val="nil"/>
          <w:bottom w:val="nil"/>
          <w:right w:val="nil"/>
          <w:between w:val="nil"/>
        </w:pBdr>
        <w:spacing w:after="0"/>
      </w:pPr>
      <w:r>
        <w:t xml:space="preserve">Pantalla de selección de mesas y opción para llevar  </w:t>
      </w:r>
    </w:p>
    <w:p w14:paraId="65846DF6" w14:textId="665C69E3" w:rsidR="00A95C75" w:rsidRDefault="00A95C75" w:rsidP="00A95C75">
      <w:pPr>
        <w:pStyle w:val="Prrafodelista"/>
        <w:numPr>
          <w:ilvl w:val="0"/>
          <w:numId w:val="14"/>
        </w:numPr>
        <w:pBdr>
          <w:top w:val="nil"/>
          <w:left w:val="nil"/>
          <w:bottom w:val="nil"/>
          <w:right w:val="nil"/>
          <w:between w:val="nil"/>
        </w:pBdr>
        <w:spacing w:after="0"/>
      </w:pPr>
      <w:r>
        <w:t xml:space="preserve">Acceso al menú vía QR vinculado a la mesa  </w:t>
      </w:r>
    </w:p>
    <w:p w14:paraId="247B699C" w14:textId="6170FEA0" w:rsidR="00A95C75" w:rsidRDefault="00A95C75" w:rsidP="00A95C75">
      <w:pPr>
        <w:pStyle w:val="Prrafodelista"/>
        <w:numPr>
          <w:ilvl w:val="0"/>
          <w:numId w:val="14"/>
        </w:numPr>
        <w:pBdr>
          <w:top w:val="nil"/>
          <w:left w:val="nil"/>
          <w:bottom w:val="nil"/>
          <w:right w:val="nil"/>
          <w:between w:val="nil"/>
        </w:pBdr>
        <w:spacing w:after="0"/>
      </w:pPr>
      <w:r>
        <w:lastRenderedPageBreak/>
        <w:t xml:space="preserve">Menú digital por categorías con control de agotados  </w:t>
      </w:r>
    </w:p>
    <w:p w14:paraId="2D8F4716" w14:textId="5E8F3C7D" w:rsidR="00A95C75" w:rsidRDefault="00A95C75" w:rsidP="00A95C75">
      <w:pPr>
        <w:pStyle w:val="Prrafodelista"/>
        <w:numPr>
          <w:ilvl w:val="0"/>
          <w:numId w:val="14"/>
        </w:numPr>
        <w:pBdr>
          <w:top w:val="nil"/>
          <w:left w:val="nil"/>
          <w:bottom w:val="nil"/>
          <w:right w:val="nil"/>
          <w:between w:val="nil"/>
        </w:pBdr>
        <w:spacing w:after="0"/>
      </w:pPr>
      <w:r>
        <w:t xml:space="preserve">Carrito de productos con resumen y totales  </w:t>
      </w:r>
    </w:p>
    <w:p w14:paraId="6CA6E06B" w14:textId="6B499990" w:rsidR="00A95C75" w:rsidRDefault="00A95C75" w:rsidP="00A95C75">
      <w:pPr>
        <w:pStyle w:val="Prrafodelista"/>
        <w:numPr>
          <w:ilvl w:val="0"/>
          <w:numId w:val="14"/>
        </w:numPr>
        <w:pBdr>
          <w:top w:val="nil"/>
          <w:left w:val="nil"/>
          <w:bottom w:val="nil"/>
          <w:right w:val="nil"/>
          <w:between w:val="nil"/>
        </w:pBdr>
        <w:spacing w:after="0"/>
      </w:pPr>
      <w:r>
        <w:t xml:space="preserve">Tablero de cocina con pedidos y detalle  </w:t>
      </w:r>
    </w:p>
    <w:p w14:paraId="21DAB488" w14:textId="4D789766" w:rsidR="00A95C75" w:rsidRDefault="00A95C75" w:rsidP="00A95C75">
      <w:pPr>
        <w:pStyle w:val="Prrafodelista"/>
        <w:numPr>
          <w:ilvl w:val="0"/>
          <w:numId w:val="14"/>
        </w:numPr>
        <w:pBdr>
          <w:top w:val="nil"/>
          <w:left w:val="nil"/>
          <w:bottom w:val="nil"/>
          <w:right w:val="nil"/>
          <w:between w:val="nil"/>
        </w:pBdr>
        <w:spacing w:after="0"/>
      </w:pPr>
      <w:r>
        <w:t xml:space="preserve">Login seguro del administrador  </w:t>
      </w:r>
    </w:p>
    <w:p w14:paraId="5CC7C31A" w14:textId="3D940F64" w:rsidR="00427BD9" w:rsidRDefault="000D1D10">
      <w:pPr>
        <w:numPr>
          <w:ilvl w:val="0"/>
          <w:numId w:val="4"/>
        </w:numPr>
        <w:pBdr>
          <w:top w:val="nil"/>
          <w:left w:val="nil"/>
          <w:bottom w:val="nil"/>
          <w:right w:val="nil"/>
          <w:between w:val="nil"/>
        </w:pBdr>
      </w:pPr>
      <w:r>
        <w:rPr>
          <w:color w:val="000000"/>
        </w:rPr>
        <w:t>Sprint Retrospective Log:</w:t>
      </w:r>
      <w:r w:rsidR="00A95C75">
        <w:rPr>
          <w:color w:val="000000"/>
        </w:rPr>
        <w:t xml:space="preserve"> (se documentará el 30 de Julio)</w:t>
      </w:r>
      <w:r>
        <w:rPr>
          <w:color w:val="000000"/>
        </w:rPr>
        <w:t>.</w:t>
      </w:r>
    </w:p>
    <w:p w14:paraId="7694A92A" w14:textId="77777777" w:rsidR="00427BD9" w:rsidRDefault="000D1D10">
      <w:pPr>
        <w:pStyle w:val="Ttulo2"/>
        <w:numPr>
          <w:ilvl w:val="1"/>
          <w:numId w:val="5"/>
        </w:numPr>
      </w:pPr>
      <w:bookmarkStart w:id="30" w:name="_heading=h.kr3fhbi2p0wb" w:colFirst="0" w:colLast="0"/>
      <w:bookmarkEnd w:id="30"/>
      <w:r>
        <w:t>Segundo ciclo de desarrollo</w:t>
      </w:r>
    </w:p>
    <w:p w14:paraId="402A9F9A" w14:textId="77777777" w:rsidR="00427BD9" w:rsidRDefault="000D1D10">
      <w:r>
        <w:t>Se debe incluir la documentación necesaria para evidenciar la ejecución del ciclo de desarrollo.</w:t>
      </w:r>
    </w:p>
    <w:p w14:paraId="3E39ADCA" w14:textId="77777777" w:rsidR="00427BD9" w:rsidRDefault="000D1D10">
      <w:pPr>
        <w:pStyle w:val="Ttulo3"/>
        <w:numPr>
          <w:ilvl w:val="2"/>
          <w:numId w:val="5"/>
        </w:numPr>
      </w:pPr>
      <w:bookmarkStart w:id="31" w:name="_heading=h.sla05vcdmcfa" w:colFirst="0" w:colLast="0"/>
      <w:bookmarkEnd w:id="31"/>
      <w:r>
        <w:t xml:space="preserve">Planificación (Sprint </w:t>
      </w:r>
      <w:proofErr w:type="spellStart"/>
      <w:r>
        <w:t>Planning</w:t>
      </w:r>
      <w:proofErr w:type="spellEnd"/>
      <w:r>
        <w:t>)</w:t>
      </w:r>
    </w:p>
    <w:p w14:paraId="6C545536" w14:textId="0F3031F9" w:rsidR="00E0534C" w:rsidRPr="00E0534C" w:rsidRDefault="00E0534C" w:rsidP="00E0534C">
      <w:pPr>
        <w:pStyle w:val="NormalWeb"/>
        <w:spacing w:line="480" w:lineRule="auto"/>
        <w:rPr>
          <w:rFonts w:asciiTheme="minorHAnsi" w:hAnsiTheme="minorHAnsi" w:cstheme="minorHAnsi"/>
        </w:rPr>
      </w:pPr>
      <w:r w:rsidRPr="00E0534C">
        <w:rPr>
          <w:rFonts w:asciiTheme="minorHAnsi" w:hAnsiTheme="minorHAnsi" w:cstheme="minorHAnsi"/>
        </w:rPr>
        <w:t xml:space="preserve">A continuación, se detalla el resultado de la reunión de </w:t>
      </w:r>
      <w:r w:rsidRPr="00E0534C">
        <w:rPr>
          <w:rFonts w:asciiTheme="minorHAnsi" w:hAnsiTheme="minorHAnsi" w:cstheme="minorHAnsi"/>
          <w:i/>
          <w:iCs/>
        </w:rPr>
        <w:t xml:space="preserve">Sprint </w:t>
      </w:r>
      <w:proofErr w:type="spellStart"/>
      <w:r w:rsidRPr="00E0534C">
        <w:rPr>
          <w:rFonts w:asciiTheme="minorHAnsi" w:hAnsiTheme="minorHAnsi" w:cstheme="minorHAnsi"/>
          <w:i/>
          <w:iCs/>
        </w:rPr>
        <w:t>Planning</w:t>
      </w:r>
      <w:proofErr w:type="spellEnd"/>
      <w:r w:rsidRPr="00E0534C">
        <w:rPr>
          <w:rFonts w:asciiTheme="minorHAnsi" w:hAnsiTheme="minorHAnsi" w:cstheme="minorHAnsi"/>
        </w:rPr>
        <w:t xml:space="preserve"> correspondiente a nuestro primer ciclo de iteración (Sprint 1). Para esta fase, el equipo definió un bloque de trabajo de dos semanas, comprendido entre el 16 y el 30 de julio.</w:t>
      </w:r>
    </w:p>
    <w:p w14:paraId="7A55EE54" w14:textId="77777777" w:rsidR="00E0534C" w:rsidRPr="00E0534C" w:rsidRDefault="00E0534C" w:rsidP="00E0534C">
      <w:pPr>
        <w:pStyle w:val="NormalWeb"/>
        <w:spacing w:line="480" w:lineRule="auto"/>
        <w:rPr>
          <w:rFonts w:asciiTheme="minorHAnsi" w:hAnsiTheme="minorHAnsi" w:cstheme="minorHAnsi"/>
        </w:rPr>
      </w:pPr>
      <w:r w:rsidRPr="00E0534C">
        <w:rPr>
          <w:rFonts w:asciiTheme="minorHAnsi" w:hAnsiTheme="minorHAnsi" w:cstheme="minorHAnsi"/>
        </w:rPr>
        <w:t>Durante la sesión de planificación, se estableció como Objetivo del Sprint habilitar el flujo principal y más crítico del restaurante "La Mamina": permitir que el cliente acceda al menú mediante un código QR, arme su pedido, que la cocina visualice las comandas en tiempo real, y que el administrador cuente con un acceso seguro al sistema.</w:t>
      </w:r>
    </w:p>
    <w:p w14:paraId="4DA4F424" w14:textId="2850D810" w:rsidR="00E0534C" w:rsidRDefault="00E0534C" w:rsidP="00E0534C">
      <w:pPr>
        <w:pStyle w:val="NormalWeb"/>
        <w:spacing w:line="480" w:lineRule="auto"/>
        <w:rPr>
          <w:rFonts w:asciiTheme="minorHAnsi" w:hAnsiTheme="minorHAnsi" w:cstheme="minorHAnsi"/>
          <w:sz w:val="22"/>
          <w:szCs w:val="22"/>
        </w:rPr>
      </w:pPr>
      <w:r w:rsidRPr="00E0534C">
        <w:rPr>
          <w:rFonts w:asciiTheme="minorHAnsi" w:hAnsiTheme="minorHAnsi" w:cstheme="minorHAnsi"/>
        </w:rPr>
        <w:t xml:space="preserve">Para lograr este objetivo, se seleccionaron las Historias de Usuario con mayor prioridad del </w:t>
      </w:r>
      <w:proofErr w:type="spellStart"/>
      <w:r w:rsidRPr="00E0534C">
        <w:rPr>
          <w:rFonts w:asciiTheme="minorHAnsi" w:hAnsiTheme="minorHAnsi" w:cstheme="minorHAnsi"/>
          <w:i/>
          <w:iCs/>
        </w:rPr>
        <w:t>Product</w:t>
      </w:r>
      <w:proofErr w:type="spellEnd"/>
      <w:r w:rsidRPr="00E0534C">
        <w:rPr>
          <w:rFonts w:asciiTheme="minorHAnsi" w:hAnsiTheme="minorHAnsi" w:cstheme="minorHAnsi"/>
          <w:i/>
          <w:iCs/>
        </w:rPr>
        <w:t xml:space="preserve"> Backlog</w:t>
      </w:r>
      <w:r w:rsidRPr="00E0534C">
        <w:rPr>
          <w:rFonts w:asciiTheme="minorHAnsi" w:hAnsiTheme="minorHAnsi" w:cstheme="minorHAnsi"/>
        </w:rPr>
        <w:t>, extrayendo un total de 7 actividades. Tal como se evidencia en nuestro tablero de Jira, el equipo se ha comprometido a completar una capacidad total de 29 Puntos de Historia (</w:t>
      </w:r>
      <w:r w:rsidRPr="00E0534C">
        <w:rPr>
          <w:rFonts w:asciiTheme="minorHAnsi" w:hAnsiTheme="minorHAnsi" w:cstheme="minorHAnsi"/>
          <w:i/>
          <w:iCs/>
        </w:rPr>
        <w:t>Story Points</w:t>
      </w:r>
      <w:r w:rsidRPr="00E0534C">
        <w:rPr>
          <w:rFonts w:asciiTheme="minorHAnsi" w:hAnsiTheme="minorHAnsi" w:cstheme="minorHAnsi"/>
        </w:rPr>
        <w:t>). Estas tareas han sido asignadas estratégicamente entre los 2 integrantes del equipo, asegurando un balance adecuado en la carga de trabajo técnico para garantizar la entrega de un incremento funcional al finalizar la iteración</w:t>
      </w:r>
      <w:r w:rsidRPr="005B0EE0">
        <w:rPr>
          <w:rFonts w:asciiTheme="minorHAnsi" w:hAnsiTheme="minorHAnsi" w:cstheme="minorHAnsi"/>
          <w:sz w:val="22"/>
          <w:szCs w:val="22"/>
        </w:rPr>
        <w:t>.</w:t>
      </w:r>
    </w:p>
    <w:p w14:paraId="768C45C3" w14:textId="407DA179" w:rsidR="00E0534C" w:rsidRDefault="00E0534C" w:rsidP="00E0534C">
      <w:pPr>
        <w:pStyle w:val="NormalWeb"/>
        <w:spacing w:line="480" w:lineRule="auto"/>
        <w:rPr>
          <w:rFonts w:asciiTheme="minorHAnsi" w:hAnsiTheme="minorHAnsi" w:cstheme="minorHAnsi"/>
          <w:sz w:val="22"/>
          <w:szCs w:val="22"/>
        </w:rPr>
      </w:pPr>
      <w:r w:rsidRPr="00F633F1">
        <w:rPr>
          <w:noProof/>
        </w:rPr>
        <w:lastRenderedPageBreak/>
        <w:drawing>
          <wp:anchor distT="0" distB="0" distL="114300" distR="114300" simplePos="0" relativeHeight="251663360" behindDoc="1" locked="0" layoutInCell="1" allowOverlap="1" wp14:anchorId="58A6FF81" wp14:editId="7F2C8C40">
            <wp:simplePos x="0" y="0"/>
            <wp:positionH relativeFrom="margin">
              <wp:align>right</wp:align>
            </wp:positionH>
            <wp:positionV relativeFrom="paragraph">
              <wp:posOffset>97155</wp:posOffset>
            </wp:positionV>
            <wp:extent cx="5554980" cy="2038985"/>
            <wp:effectExtent l="0" t="0" r="7620" b="0"/>
            <wp:wrapNone/>
            <wp:docPr id="1121610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10303" name=""/>
                    <pic:cNvPicPr/>
                  </pic:nvPicPr>
                  <pic:blipFill>
                    <a:blip r:embed="rId23">
                      <a:extLst>
                        <a:ext uri="{28A0092B-C50C-407E-A947-70E740481C1C}">
                          <a14:useLocalDpi xmlns:a14="http://schemas.microsoft.com/office/drawing/2010/main" val="0"/>
                        </a:ext>
                      </a:extLst>
                    </a:blip>
                    <a:stretch>
                      <a:fillRect/>
                    </a:stretch>
                  </pic:blipFill>
                  <pic:spPr>
                    <a:xfrm>
                      <a:off x="0" y="0"/>
                      <a:ext cx="5554980" cy="2038985"/>
                    </a:xfrm>
                    <a:prstGeom prst="rect">
                      <a:avLst/>
                    </a:prstGeom>
                  </pic:spPr>
                </pic:pic>
              </a:graphicData>
            </a:graphic>
            <wp14:sizeRelH relativeFrom="margin">
              <wp14:pctWidth>0</wp14:pctWidth>
            </wp14:sizeRelH>
            <wp14:sizeRelV relativeFrom="margin">
              <wp14:pctHeight>0</wp14:pctHeight>
            </wp14:sizeRelV>
          </wp:anchor>
        </w:drawing>
      </w:r>
    </w:p>
    <w:p w14:paraId="29347913" w14:textId="77777777" w:rsidR="00E0534C" w:rsidRDefault="00E0534C" w:rsidP="00E0534C">
      <w:pPr>
        <w:pStyle w:val="NormalWeb"/>
        <w:spacing w:line="480" w:lineRule="auto"/>
        <w:rPr>
          <w:rFonts w:asciiTheme="minorHAnsi" w:hAnsiTheme="minorHAnsi" w:cstheme="minorHAnsi"/>
          <w:sz w:val="22"/>
          <w:szCs w:val="22"/>
        </w:rPr>
      </w:pPr>
    </w:p>
    <w:p w14:paraId="201954FF" w14:textId="06DE6D84" w:rsidR="00E0534C" w:rsidRDefault="00E0534C" w:rsidP="00E0534C">
      <w:pPr>
        <w:pStyle w:val="NormalWeb"/>
        <w:spacing w:line="480" w:lineRule="auto"/>
        <w:rPr>
          <w:rFonts w:asciiTheme="minorHAnsi" w:hAnsiTheme="minorHAnsi" w:cstheme="minorHAnsi"/>
          <w:sz w:val="22"/>
          <w:szCs w:val="22"/>
        </w:rPr>
      </w:pPr>
      <w:r>
        <w:rPr>
          <w:rFonts w:asciiTheme="minorHAnsi" w:hAnsiTheme="minorHAnsi" w:cstheme="minorHAnsi"/>
          <w:sz w:val="22"/>
          <w:szCs w:val="22"/>
        </w:rPr>
        <w:t>}</w:t>
      </w:r>
    </w:p>
    <w:p w14:paraId="38341B85" w14:textId="77777777" w:rsidR="00E0534C" w:rsidRPr="005B0EE0" w:rsidRDefault="00E0534C" w:rsidP="00E0534C">
      <w:pPr>
        <w:pStyle w:val="NormalWeb"/>
        <w:spacing w:line="480" w:lineRule="auto"/>
        <w:rPr>
          <w:rFonts w:asciiTheme="minorHAnsi" w:hAnsiTheme="minorHAnsi" w:cstheme="minorHAnsi"/>
          <w:sz w:val="22"/>
          <w:szCs w:val="22"/>
        </w:rPr>
      </w:pPr>
    </w:p>
    <w:p w14:paraId="45CCE5DD" w14:textId="4C36EB02" w:rsidR="00427BD9" w:rsidRDefault="00427BD9"/>
    <w:p w14:paraId="7C0212AE" w14:textId="77777777" w:rsidR="00E0534C" w:rsidRDefault="00E0534C"/>
    <w:p w14:paraId="700CDB08" w14:textId="77777777" w:rsidR="00427BD9" w:rsidRDefault="000D1D10">
      <w:pPr>
        <w:pStyle w:val="Ttulo3"/>
        <w:numPr>
          <w:ilvl w:val="2"/>
          <w:numId w:val="5"/>
        </w:numPr>
      </w:pPr>
      <w:bookmarkStart w:id="32" w:name="_heading=h.95qc8exucnc7" w:colFirst="0" w:colLast="0"/>
      <w:bookmarkEnd w:id="32"/>
      <w:r>
        <w:t>Ejecución (Daily Scrum)</w:t>
      </w:r>
    </w:p>
    <w:p w14:paraId="383BC6D4" w14:textId="77777777" w:rsidR="00427BD9" w:rsidRDefault="000D1D10">
      <w:pPr>
        <w:numPr>
          <w:ilvl w:val="0"/>
          <w:numId w:val="4"/>
        </w:numPr>
        <w:pBdr>
          <w:top w:val="nil"/>
          <w:left w:val="nil"/>
          <w:bottom w:val="nil"/>
          <w:right w:val="nil"/>
          <w:between w:val="nil"/>
        </w:pBdr>
      </w:pPr>
      <w:proofErr w:type="spellStart"/>
      <w:r>
        <w:rPr>
          <w:color w:val="000000"/>
        </w:rPr>
        <w:t>Burndown</w:t>
      </w:r>
      <w:proofErr w:type="spellEnd"/>
      <w:r>
        <w:rPr>
          <w:color w:val="000000"/>
        </w:rPr>
        <w:t xml:space="preserve"> Chart: Gráfico visual que muestra el trabajo pendiente vs. el tiempo</w:t>
      </w:r>
    </w:p>
    <w:p w14:paraId="684795D8" w14:textId="77777777" w:rsidR="00427BD9" w:rsidRDefault="000D1D10">
      <w:pPr>
        <w:pStyle w:val="Ttulo3"/>
        <w:numPr>
          <w:ilvl w:val="2"/>
          <w:numId w:val="5"/>
        </w:numPr>
      </w:pPr>
      <w:bookmarkStart w:id="33" w:name="_heading=h.n4qn8lwk6dc3" w:colFirst="0" w:colLast="0"/>
      <w:bookmarkEnd w:id="33"/>
      <w:r>
        <w:t>Inspección y Adaptación (</w:t>
      </w:r>
      <w:proofErr w:type="spellStart"/>
      <w:r>
        <w:t>Review</w:t>
      </w:r>
      <w:proofErr w:type="spellEnd"/>
      <w:r>
        <w:t xml:space="preserve"> &amp; Retrospective)</w:t>
      </w:r>
    </w:p>
    <w:p w14:paraId="1D4C6FB7" w14:textId="77777777" w:rsidR="00427BD9" w:rsidRDefault="000D1D10">
      <w:pPr>
        <w:numPr>
          <w:ilvl w:val="0"/>
          <w:numId w:val="4"/>
        </w:numPr>
        <w:pBdr>
          <w:top w:val="nil"/>
          <w:left w:val="nil"/>
          <w:bottom w:val="nil"/>
          <w:right w:val="nil"/>
          <w:between w:val="nil"/>
        </w:pBdr>
        <w:spacing w:after="0"/>
      </w:pPr>
      <w:r>
        <w:rPr>
          <w:color w:val="000000"/>
        </w:rPr>
        <w:t xml:space="preserve">Sprint </w:t>
      </w:r>
      <w:proofErr w:type="spellStart"/>
      <w:r>
        <w:rPr>
          <w:color w:val="000000"/>
        </w:rPr>
        <w:t>Review</w:t>
      </w:r>
      <w:proofErr w:type="spellEnd"/>
      <w:r>
        <w:rPr>
          <w:color w:val="000000"/>
        </w:rPr>
        <w:t xml:space="preserve"> </w:t>
      </w:r>
      <w:proofErr w:type="spellStart"/>
      <w:r>
        <w:rPr>
          <w:color w:val="000000"/>
        </w:rPr>
        <w:t>Report</w:t>
      </w:r>
      <w:proofErr w:type="spellEnd"/>
      <w:r>
        <w:rPr>
          <w:color w:val="000000"/>
        </w:rPr>
        <w:t xml:space="preserve">: Breve resumen de lo que se presentó al cliente, el </w:t>
      </w:r>
      <w:proofErr w:type="spellStart"/>
      <w:r>
        <w:rPr>
          <w:color w:val="000000"/>
        </w:rPr>
        <w:t>feedback</w:t>
      </w:r>
      <w:proofErr w:type="spellEnd"/>
      <w:r>
        <w:rPr>
          <w:color w:val="000000"/>
        </w:rPr>
        <w:t xml:space="preserve"> recibido y qué ítems del backlog se dieron por terminados.</w:t>
      </w:r>
    </w:p>
    <w:p w14:paraId="186676B5" w14:textId="77777777" w:rsidR="00427BD9" w:rsidRDefault="000D1D10">
      <w:pPr>
        <w:numPr>
          <w:ilvl w:val="0"/>
          <w:numId w:val="4"/>
        </w:numPr>
        <w:pBdr>
          <w:top w:val="nil"/>
          <w:left w:val="nil"/>
          <w:bottom w:val="nil"/>
          <w:right w:val="nil"/>
          <w:between w:val="nil"/>
        </w:pBdr>
        <w:spacing w:after="0"/>
      </w:pPr>
      <w:r>
        <w:rPr>
          <w:color w:val="000000"/>
        </w:rPr>
        <w:t>Incremento de Producto: El software o entregable funcional y probado (la documentación aquí suele ser técnica: comentarios en código o manuales de usuario actualizados).</w:t>
      </w:r>
    </w:p>
    <w:p w14:paraId="2DE4AC36" w14:textId="77777777" w:rsidR="00427BD9" w:rsidRDefault="000D1D10">
      <w:pPr>
        <w:numPr>
          <w:ilvl w:val="0"/>
          <w:numId w:val="4"/>
        </w:numPr>
        <w:pBdr>
          <w:top w:val="nil"/>
          <w:left w:val="nil"/>
          <w:bottom w:val="nil"/>
          <w:right w:val="nil"/>
          <w:between w:val="nil"/>
        </w:pBdr>
      </w:pPr>
      <w:r>
        <w:rPr>
          <w:color w:val="000000"/>
        </w:rPr>
        <w:t>Sprint Retrospective Log: Registro de las mejoras que el equipo implementará en el siguiente ciclo para optimizar su proceso de trabajo.</w:t>
      </w:r>
    </w:p>
    <w:p w14:paraId="38AF5EC5" w14:textId="77777777" w:rsidR="00427BD9" w:rsidRDefault="000D1D10">
      <w:pPr>
        <w:pStyle w:val="Ttulo2"/>
        <w:numPr>
          <w:ilvl w:val="1"/>
          <w:numId w:val="5"/>
        </w:numPr>
      </w:pPr>
      <w:bookmarkStart w:id="34" w:name="_heading=h.7m1xvf51vsjk" w:colFirst="0" w:colLast="0"/>
      <w:bookmarkEnd w:id="34"/>
      <w:r>
        <w:t>Tercer ciclo de desarrollo</w:t>
      </w:r>
    </w:p>
    <w:p w14:paraId="3AD38C86" w14:textId="77777777" w:rsidR="00427BD9" w:rsidRDefault="000D1D10">
      <w:r>
        <w:t>Se debe incluir la documentación necesaria para evidenciar la ejecución del ciclo de desarrollo.</w:t>
      </w:r>
    </w:p>
    <w:p w14:paraId="60C2CC2A" w14:textId="77777777" w:rsidR="00427BD9" w:rsidRDefault="000D1D10">
      <w:pPr>
        <w:pStyle w:val="Ttulo3"/>
        <w:numPr>
          <w:ilvl w:val="2"/>
          <w:numId w:val="5"/>
        </w:numPr>
      </w:pPr>
      <w:bookmarkStart w:id="35" w:name="_heading=h.ioe1q8agr29x" w:colFirst="0" w:colLast="0"/>
      <w:bookmarkEnd w:id="35"/>
      <w:r>
        <w:lastRenderedPageBreak/>
        <w:t xml:space="preserve">Planificación (Sprint </w:t>
      </w:r>
      <w:proofErr w:type="spellStart"/>
      <w:r>
        <w:t>Planning</w:t>
      </w:r>
      <w:proofErr w:type="spellEnd"/>
      <w:r>
        <w:t>)</w:t>
      </w:r>
    </w:p>
    <w:p w14:paraId="2C1F5F25" w14:textId="77777777" w:rsidR="00427BD9" w:rsidRDefault="000D1D10">
      <w:r>
        <w:t>Se incluyen los siguientes documentos:</w:t>
      </w:r>
    </w:p>
    <w:p w14:paraId="4A91D9E5" w14:textId="77777777" w:rsidR="00427BD9" w:rsidRDefault="000D1D10">
      <w:pPr>
        <w:numPr>
          <w:ilvl w:val="0"/>
          <w:numId w:val="4"/>
        </w:numPr>
        <w:pBdr>
          <w:top w:val="nil"/>
          <w:left w:val="nil"/>
          <w:bottom w:val="nil"/>
          <w:right w:val="nil"/>
          <w:between w:val="nil"/>
        </w:pBdr>
        <w:spacing w:after="0"/>
      </w:pPr>
      <w:r>
        <w:rPr>
          <w:color w:val="000000"/>
        </w:rPr>
        <w:t xml:space="preserve">Sprint </w:t>
      </w:r>
      <w:proofErr w:type="spellStart"/>
      <w:r>
        <w:rPr>
          <w:color w:val="000000"/>
        </w:rPr>
        <w:t>Goal</w:t>
      </w:r>
      <w:proofErr w:type="spellEnd"/>
      <w:r>
        <w:rPr>
          <w:color w:val="000000"/>
        </w:rPr>
        <w:t>: El objetivo de negocio que se espera alcanzar en ese sprint.</w:t>
      </w:r>
    </w:p>
    <w:p w14:paraId="5860FCA8" w14:textId="77777777" w:rsidR="00427BD9" w:rsidRDefault="000D1D10">
      <w:pPr>
        <w:numPr>
          <w:ilvl w:val="0"/>
          <w:numId w:val="4"/>
        </w:numPr>
        <w:pBdr>
          <w:top w:val="nil"/>
          <w:left w:val="nil"/>
          <w:bottom w:val="nil"/>
          <w:right w:val="nil"/>
          <w:between w:val="nil"/>
        </w:pBdr>
      </w:pPr>
      <w:r>
        <w:rPr>
          <w:color w:val="000000"/>
        </w:rPr>
        <w:t xml:space="preserve">Sprint Backlog: El subconjunto de historias del </w:t>
      </w:r>
      <w:proofErr w:type="spellStart"/>
      <w:r>
        <w:rPr>
          <w:color w:val="000000"/>
        </w:rPr>
        <w:t>Product</w:t>
      </w:r>
      <w:proofErr w:type="spellEnd"/>
      <w:r>
        <w:rPr>
          <w:color w:val="000000"/>
        </w:rPr>
        <w:t xml:space="preserve"> Backlog seleccionadas para el sprint, desglosadas en tareas técnicas.</w:t>
      </w:r>
    </w:p>
    <w:p w14:paraId="1BC9AA66" w14:textId="77777777" w:rsidR="00427BD9" w:rsidRDefault="000D1D10">
      <w:pPr>
        <w:pStyle w:val="Ttulo3"/>
        <w:numPr>
          <w:ilvl w:val="2"/>
          <w:numId w:val="5"/>
        </w:numPr>
      </w:pPr>
      <w:bookmarkStart w:id="36" w:name="_heading=h.b8rxes85h98" w:colFirst="0" w:colLast="0"/>
      <w:bookmarkEnd w:id="36"/>
      <w:r>
        <w:t>Ejecución (Daily Scrum)</w:t>
      </w:r>
    </w:p>
    <w:p w14:paraId="229ADE14" w14:textId="77777777" w:rsidR="00427BD9" w:rsidRDefault="000D1D10">
      <w:pPr>
        <w:numPr>
          <w:ilvl w:val="0"/>
          <w:numId w:val="4"/>
        </w:numPr>
        <w:pBdr>
          <w:top w:val="nil"/>
          <w:left w:val="nil"/>
          <w:bottom w:val="nil"/>
          <w:right w:val="nil"/>
          <w:between w:val="nil"/>
        </w:pBdr>
      </w:pPr>
      <w:proofErr w:type="spellStart"/>
      <w:r>
        <w:rPr>
          <w:color w:val="000000"/>
        </w:rPr>
        <w:t>Burndown</w:t>
      </w:r>
      <w:proofErr w:type="spellEnd"/>
      <w:r>
        <w:rPr>
          <w:color w:val="000000"/>
        </w:rPr>
        <w:t xml:space="preserve"> Chart: Gráfico visual que muestra el trabajo pendiente vs. el tiempo</w:t>
      </w:r>
    </w:p>
    <w:p w14:paraId="2A4662A2" w14:textId="77777777" w:rsidR="00427BD9" w:rsidRDefault="000D1D10">
      <w:pPr>
        <w:pStyle w:val="Ttulo3"/>
        <w:numPr>
          <w:ilvl w:val="2"/>
          <w:numId w:val="5"/>
        </w:numPr>
      </w:pPr>
      <w:bookmarkStart w:id="37" w:name="_heading=h.39x9jvskhpbu" w:colFirst="0" w:colLast="0"/>
      <w:bookmarkEnd w:id="37"/>
      <w:r>
        <w:t>Inspección y Adaptación (</w:t>
      </w:r>
      <w:proofErr w:type="spellStart"/>
      <w:r>
        <w:t>Review</w:t>
      </w:r>
      <w:proofErr w:type="spellEnd"/>
      <w:r>
        <w:t xml:space="preserve"> &amp; Retrospective)</w:t>
      </w:r>
    </w:p>
    <w:p w14:paraId="6942B19F" w14:textId="77777777" w:rsidR="00427BD9" w:rsidRDefault="000D1D10">
      <w:pPr>
        <w:numPr>
          <w:ilvl w:val="0"/>
          <w:numId w:val="4"/>
        </w:numPr>
        <w:pBdr>
          <w:top w:val="nil"/>
          <w:left w:val="nil"/>
          <w:bottom w:val="nil"/>
          <w:right w:val="nil"/>
          <w:between w:val="nil"/>
        </w:pBdr>
        <w:spacing w:after="0"/>
      </w:pPr>
      <w:r>
        <w:rPr>
          <w:color w:val="000000"/>
        </w:rPr>
        <w:t xml:space="preserve">Sprint </w:t>
      </w:r>
      <w:proofErr w:type="spellStart"/>
      <w:r>
        <w:rPr>
          <w:color w:val="000000"/>
        </w:rPr>
        <w:t>Review</w:t>
      </w:r>
      <w:proofErr w:type="spellEnd"/>
      <w:r>
        <w:rPr>
          <w:color w:val="000000"/>
        </w:rPr>
        <w:t xml:space="preserve"> </w:t>
      </w:r>
      <w:proofErr w:type="spellStart"/>
      <w:r>
        <w:rPr>
          <w:color w:val="000000"/>
        </w:rPr>
        <w:t>Report</w:t>
      </w:r>
      <w:proofErr w:type="spellEnd"/>
      <w:r>
        <w:rPr>
          <w:color w:val="000000"/>
        </w:rPr>
        <w:t xml:space="preserve">: Breve resumen de lo que se presentó al cliente, el </w:t>
      </w:r>
      <w:proofErr w:type="spellStart"/>
      <w:r>
        <w:rPr>
          <w:color w:val="000000"/>
        </w:rPr>
        <w:t>feedback</w:t>
      </w:r>
      <w:proofErr w:type="spellEnd"/>
      <w:r>
        <w:rPr>
          <w:color w:val="000000"/>
        </w:rPr>
        <w:t xml:space="preserve"> recibido y qué ítems del backlog se dieron por terminados.</w:t>
      </w:r>
    </w:p>
    <w:p w14:paraId="3EA5199F" w14:textId="77777777" w:rsidR="00427BD9" w:rsidRDefault="000D1D10">
      <w:pPr>
        <w:numPr>
          <w:ilvl w:val="0"/>
          <w:numId w:val="4"/>
        </w:numPr>
        <w:pBdr>
          <w:top w:val="nil"/>
          <w:left w:val="nil"/>
          <w:bottom w:val="nil"/>
          <w:right w:val="nil"/>
          <w:between w:val="nil"/>
        </w:pBdr>
        <w:spacing w:after="0"/>
      </w:pPr>
      <w:r>
        <w:rPr>
          <w:color w:val="000000"/>
        </w:rPr>
        <w:t>Incremento de Producto: El software o entregable funcional y probado (la documentación aquí suele ser técnica: comentarios en código o manuales de usuario actualizados).</w:t>
      </w:r>
    </w:p>
    <w:p w14:paraId="5ED4C213" w14:textId="77777777" w:rsidR="00427BD9" w:rsidRDefault="000D1D10">
      <w:pPr>
        <w:numPr>
          <w:ilvl w:val="0"/>
          <w:numId w:val="4"/>
        </w:numPr>
        <w:pBdr>
          <w:top w:val="nil"/>
          <w:left w:val="nil"/>
          <w:bottom w:val="nil"/>
          <w:right w:val="nil"/>
          <w:between w:val="nil"/>
        </w:pBdr>
      </w:pPr>
      <w:r>
        <w:rPr>
          <w:color w:val="000000"/>
        </w:rPr>
        <w:t>Sprint Retrospective Log: Registro de las mejoras que el equipo implementará en el siguiente ciclo para optimizar su proceso de trabajo.</w:t>
      </w:r>
    </w:p>
    <w:p w14:paraId="23264086" w14:textId="77777777" w:rsidR="00427BD9" w:rsidRDefault="00427BD9"/>
    <w:p w14:paraId="0D86248F" w14:textId="77777777" w:rsidR="00427BD9" w:rsidRDefault="000D1D10">
      <w:pPr>
        <w:pStyle w:val="Ttulo2"/>
        <w:numPr>
          <w:ilvl w:val="1"/>
          <w:numId w:val="5"/>
        </w:numPr>
      </w:pPr>
      <w:bookmarkStart w:id="38" w:name="_heading=h.ppqlupum2oj2" w:colFirst="0" w:colLast="0"/>
      <w:bookmarkEnd w:id="38"/>
      <w:r>
        <w:t>Fase de cierre</w:t>
      </w:r>
    </w:p>
    <w:p w14:paraId="6E352730" w14:textId="77777777" w:rsidR="00427BD9" w:rsidRDefault="000D1D10">
      <w:pPr>
        <w:ind w:firstLine="0"/>
      </w:pPr>
      <w:r>
        <w:t>Al ser el último sprint, se consolida la entrega final.</w:t>
      </w:r>
    </w:p>
    <w:p w14:paraId="082D40D8" w14:textId="77777777" w:rsidR="00427BD9" w:rsidRDefault="000D1D10">
      <w:pPr>
        <w:numPr>
          <w:ilvl w:val="0"/>
          <w:numId w:val="4"/>
        </w:numPr>
        <w:pBdr>
          <w:top w:val="nil"/>
          <w:left w:val="nil"/>
          <w:bottom w:val="nil"/>
          <w:right w:val="nil"/>
          <w:between w:val="nil"/>
        </w:pBdr>
        <w:spacing w:after="0"/>
      </w:pPr>
      <w:proofErr w:type="spellStart"/>
      <w:r>
        <w:rPr>
          <w:color w:val="000000"/>
        </w:rPr>
        <w:t>Product</w:t>
      </w:r>
      <w:proofErr w:type="spellEnd"/>
      <w:r>
        <w:rPr>
          <w:color w:val="000000"/>
        </w:rPr>
        <w:t xml:space="preserve"> </w:t>
      </w:r>
      <w:proofErr w:type="spellStart"/>
      <w:r>
        <w:rPr>
          <w:color w:val="000000"/>
        </w:rPr>
        <w:t>Release</w:t>
      </w:r>
      <w:proofErr w:type="spellEnd"/>
      <w:r>
        <w:rPr>
          <w:color w:val="000000"/>
        </w:rPr>
        <w:t xml:space="preserve"> Note: Resumen de las funcionalidades finales desplegadas tras los 3 </w:t>
      </w:r>
      <w:proofErr w:type="spellStart"/>
      <w:r>
        <w:rPr>
          <w:color w:val="000000"/>
        </w:rPr>
        <w:t>sprints</w:t>
      </w:r>
      <w:proofErr w:type="spellEnd"/>
      <w:r>
        <w:rPr>
          <w:color w:val="000000"/>
        </w:rPr>
        <w:t>.</w:t>
      </w:r>
    </w:p>
    <w:p w14:paraId="4B1D613B" w14:textId="77777777" w:rsidR="00427BD9" w:rsidRDefault="000D1D10">
      <w:pPr>
        <w:numPr>
          <w:ilvl w:val="0"/>
          <w:numId w:val="4"/>
        </w:numPr>
        <w:pBdr>
          <w:top w:val="nil"/>
          <w:left w:val="nil"/>
          <w:bottom w:val="nil"/>
          <w:right w:val="nil"/>
          <w:between w:val="nil"/>
        </w:pBdr>
        <w:spacing w:after="0"/>
      </w:pPr>
      <w:r>
        <w:rPr>
          <w:color w:val="000000"/>
        </w:rPr>
        <w:lastRenderedPageBreak/>
        <w:t>Manual de Usuario / Guía de Operación: Si el proyecto lo requiere, la documentación necesaria para que el usuario final utilice el producto.</w:t>
      </w:r>
    </w:p>
    <w:p w14:paraId="4127E834" w14:textId="77777777" w:rsidR="00427BD9" w:rsidRDefault="000D1D10">
      <w:pPr>
        <w:numPr>
          <w:ilvl w:val="0"/>
          <w:numId w:val="4"/>
        </w:numPr>
        <w:pBdr>
          <w:top w:val="nil"/>
          <w:left w:val="nil"/>
          <w:bottom w:val="nil"/>
          <w:right w:val="nil"/>
          <w:between w:val="nil"/>
        </w:pBdr>
        <w:spacing w:after="0"/>
      </w:pPr>
      <w:r>
        <w:rPr>
          <w:color w:val="000000"/>
        </w:rPr>
        <w:t>Documentación de Arquitectura Final: Un diagrama o descripción técnica de cómo quedó estructurada la solución.</w:t>
      </w:r>
    </w:p>
    <w:p w14:paraId="3303EF94" w14:textId="77777777" w:rsidR="00427BD9" w:rsidRDefault="000D1D10">
      <w:pPr>
        <w:numPr>
          <w:ilvl w:val="0"/>
          <w:numId w:val="4"/>
        </w:numPr>
        <w:pBdr>
          <w:top w:val="nil"/>
          <w:left w:val="nil"/>
          <w:bottom w:val="nil"/>
          <w:right w:val="nil"/>
          <w:between w:val="nil"/>
        </w:pBdr>
      </w:pPr>
      <w:r>
        <w:rPr>
          <w:color w:val="000000"/>
        </w:rPr>
        <w:t>Lecciones Aprendidas Finales: Un cierre sobre el desempeño del equipo y la viabilidad del producto para futuras iteraciones.</w:t>
      </w:r>
    </w:p>
    <w:p w14:paraId="390ACEB1" w14:textId="77777777" w:rsidR="00427BD9" w:rsidRDefault="000D1D10">
      <w:pPr>
        <w:pStyle w:val="Ttulo2"/>
        <w:numPr>
          <w:ilvl w:val="1"/>
          <w:numId w:val="5"/>
        </w:numPr>
      </w:pPr>
      <w:bookmarkStart w:id="39" w:name="_heading=h.l9pkzzxvyzmn" w:colFirst="0" w:colLast="0"/>
      <w:bookmarkEnd w:id="39"/>
      <w:r>
        <w:t>Evidencias de la ejecución profesional</w:t>
      </w:r>
    </w:p>
    <w:p w14:paraId="6EA8328A" w14:textId="77777777" w:rsidR="00427BD9" w:rsidRDefault="000D1D10">
      <w:r>
        <w:t>El equipo debe brindar las evidencias necesarias para certificar objetivamente que el prototipo se llevó a la realidad, esto se puede realizar mediante la integración sistemática de pruebas reales de la implementación: fotografías del trabajo de campo, capturas de pantalla de sistemas operativos, fragmentos de código, scripts de configuración, videos cortos (enlaces) o actas de recepción de la empresa.</w:t>
      </w:r>
    </w:p>
    <w:p w14:paraId="45A7DAF5" w14:textId="77777777" w:rsidR="00427BD9" w:rsidRDefault="000D1D10">
      <w:pPr>
        <w:spacing w:after="160" w:line="259" w:lineRule="auto"/>
        <w:ind w:firstLine="0"/>
      </w:pPr>
      <w:r>
        <w:br w:type="page"/>
      </w:r>
    </w:p>
    <w:p w14:paraId="5387C889" w14:textId="77777777" w:rsidR="00427BD9" w:rsidRDefault="000D1D10">
      <w:pPr>
        <w:pStyle w:val="Ttulo1"/>
        <w:numPr>
          <w:ilvl w:val="0"/>
          <w:numId w:val="5"/>
        </w:numPr>
      </w:pPr>
      <w:bookmarkStart w:id="40" w:name="_heading=h.28etp1h6gss8" w:colFirst="0" w:colLast="0"/>
      <w:bookmarkEnd w:id="40"/>
      <w:r>
        <w:lastRenderedPageBreak/>
        <w:t>Resultados de la prueba piloto</w:t>
      </w:r>
    </w:p>
    <w:p w14:paraId="1B252050" w14:textId="77777777" w:rsidR="00427BD9" w:rsidRDefault="000D1D10">
      <w:pPr>
        <w:pStyle w:val="Ttulo2"/>
        <w:numPr>
          <w:ilvl w:val="1"/>
          <w:numId w:val="5"/>
        </w:numPr>
      </w:pPr>
      <w:bookmarkStart w:id="41" w:name="_heading=h.9gy7fsn2o5lt" w:colFirst="0" w:colLast="0"/>
      <w:bookmarkEnd w:id="41"/>
      <w:r>
        <w:t>Procesamiento de métricas y evaluación del impacto</w:t>
      </w:r>
    </w:p>
    <w:p w14:paraId="7A557028" w14:textId="77777777" w:rsidR="00427BD9" w:rsidRDefault="000D1D10">
      <w:r>
        <w:t>El estudiante presenta de manera organizada los datos numéricos o cualitativos arrojados al poner a prueba la solución (tablas, gráficos de rendimiento, encuestas de satisfacción de usuarios).</w:t>
      </w:r>
    </w:p>
    <w:p w14:paraId="3ABC993B" w14:textId="77777777" w:rsidR="00427BD9" w:rsidRDefault="000D1D10">
      <w:pPr>
        <w:pStyle w:val="Ttulo2"/>
        <w:numPr>
          <w:ilvl w:val="1"/>
          <w:numId w:val="5"/>
        </w:numPr>
      </w:pPr>
      <w:bookmarkStart w:id="42" w:name="_heading=h.bjnryiqktm6e" w:colFirst="0" w:colLast="0"/>
      <w:bookmarkEnd w:id="42"/>
      <w:r>
        <w:t xml:space="preserve">Evaluación del impacto técnico: </w:t>
      </w:r>
    </w:p>
    <w:p w14:paraId="704F3915" w14:textId="77777777" w:rsidR="00427BD9" w:rsidRDefault="000D1D10">
      <w:r>
        <w:t>El estudiante emite un juicio de valor técnico y objetivo sobre el grado de mejora alcanzado gracias a la intervención tecnológica, realizando un análisis comparando el "antes" (problema) y el "después" (solución implementada) a partir de las métricas obtenidas.</w:t>
      </w:r>
    </w:p>
    <w:p w14:paraId="2A4DD3DD" w14:textId="77777777" w:rsidR="00427BD9" w:rsidRDefault="000D1D10">
      <w:pPr>
        <w:spacing w:after="160" w:line="259" w:lineRule="auto"/>
        <w:ind w:firstLine="0"/>
      </w:pPr>
      <w:r>
        <w:br w:type="page"/>
      </w:r>
    </w:p>
    <w:p w14:paraId="06C59B3B" w14:textId="77777777" w:rsidR="00427BD9" w:rsidRDefault="000D1D10">
      <w:pPr>
        <w:pStyle w:val="Ttulo1"/>
        <w:numPr>
          <w:ilvl w:val="0"/>
          <w:numId w:val="5"/>
        </w:numPr>
      </w:pPr>
      <w:bookmarkStart w:id="43" w:name="_heading=h.9j8v3f4us7sm" w:colFirst="0" w:colLast="0"/>
      <w:bookmarkEnd w:id="43"/>
      <w:r>
        <w:lastRenderedPageBreak/>
        <w:t>Conclusiones y recomendaciones</w:t>
      </w:r>
    </w:p>
    <w:p w14:paraId="65E0E705" w14:textId="77777777" w:rsidR="00427BD9" w:rsidRDefault="000D1D10">
      <w:pPr>
        <w:pStyle w:val="Ttulo2"/>
        <w:numPr>
          <w:ilvl w:val="1"/>
          <w:numId w:val="5"/>
        </w:numPr>
      </w:pPr>
      <w:bookmarkStart w:id="44" w:name="_heading=h.n26hqlt1zyqq" w:colFirst="0" w:colLast="0"/>
      <w:bookmarkEnd w:id="44"/>
      <w:r>
        <w:t xml:space="preserve">Conclusiones: </w:t>
      </w:r>
    </w:p>
    <w:p w14:paraId="000B9AB0" w14:textId="77777777" w:rsidR="00427BD9" w:rsidRDefault="000D1D10">
      <w:r>
        <w:t>El estudiante elabora afirmaciones categóricas, basadas estrictamente en los resultados procesados en el punto anterior, que determinan si el objetivo general y los objetivos específicos fueron cumplidos.</w:t>
      </w:r>
    </w:p>
    <w:p w14:paraId="583A0CAE" w14:textId="77777777" w:rsidR="00427BD9" w:rsidRDefault="000D1D10">
      <w:pPr>
        <w:pStyle w:val="Ttulo2"/>
        <w:numPr>
          <w:ilvl w:val="1"/>
          <w:numId w:val="5"/>
        </w:numPr>
      </w:pPr>
      <w:bookmarkStart w:id="45" w:name="_heading=h.7xldsn47hokq" w:colFirst="0" w:colLast="0"/>
      <w:bookmarkEnd w:id="45"/>
      <w:r>
        <w:t>Recomendaciones:</w:t>
      </w:r>
    </w:p>
    <w:p w14:paraId="460558A3" w14:textId="77777777" w:rsidR="00427BD9" w:rsidRDefault="000D1D10">
      <w:r>
        <w:t>El estudiante elabora propuestas para aportar valor a largo plazo a la organización receptora y evidenciar una visión profesional de "mejora continua". Estas propuestas pueden estar orientadas al mantenimiento, futuras actualizaciones, optimización de recursos o ampliación de la herramienta desarrollada hacia otras áreas de la empresa.</w:t>
      </w:r>
    </w:p>
    <w:p w14:paraId="56263C21" w14:textId="77777777" w:rsidR="00427BD9" w:rsidRDefault="00427BD9">
      <w:pPr>
        <w:spacing w:after="160" w:line="259" w:lineRule="auto"/>
        <w:ind w:left="360" w:firstLine="0"/>
      </w:pPr>
    </w:p>
    <w:p w14:paraId="13DDB2CE" w14:textId="77777777" w:rsidR="00427BD9" w:rsidRDefault="000D1D10">
      <w:pPr>
        <w:tabs>
          <w:tab w:val="left" w:pos="5940"/>
        </w:tabs>
      </w:pPr>
      <w:r>
        <w:tab/>
      </w:r>
    </w:p>
    <w:p w14:paraId="3B214321" w14:textId="77777777" w:rsidR="00427BD9" w:rsidRDefault="000D1D10">
      <w:pPr>
        <w:tabs>
          <w:tab w:val="left" w:pos="5940"/>
        </w:tabs>
        <w:sectPr w:rsidR="00427BD9">
          <w:headerReference w:type="default" r:id="rId24"/>
          <w:footerReference w:type="default" r:id="rId25"/>
          <w:pgSz w:w="11906" w:h="16838"/>
          <w:pgMar w:top="1701" w:right="1440" w:bottom="1440" w:left="1701" w:header="709" w:footer="709" w:gutter="0"/>
          <w:pgNumType w:start="1"/>
          <w:cols w:space="720"/>
          <w:titlePg/>
        </w:sectPr>
      </w:pPr>
      <w:r>
        <w:tab/>
      </w:r>
    </w:p>
    <w:p w14:paraId="06192EF8" w14:textId="77777777" w:rsidR="00427BD9" w:rsidRDefault="000D1D10">
      <w:pPr>
        <w:pStyle w:val="Ttulo1"/>
      </w:pPr>
      <w:bookmarkStart w:id="46" w:name="_heading=h.rugoh6ux3lc" w:colFirst="0" w:colLast="0"/>
      <w:bookmarkEnd w:id="46"/>
      <w:r>
        <w:lastRenderedPageBreak/>
        <w:t>Referencias bibliográficas</w:t>
      </w:r>
    </w:p>
    <w:p w14:paraId="0F2B9BBD" w14:textId="77777777" w:rsidR="00427BD9" w:rsidRDefault="000D1D10">
      <w:pPr>
        <w:pBdr>
          <w:top w:val="nil"/>
          <w:left w:val="nil"/>
          <w:bottom w:val="nil"/>
          <w:right w:val="nil"/>
          <w:between w:val="nil"/>
        </w:pBdr>
        <w:spacing w:line="360" w:lineRule="auto"/>
        <w:ind w:left="709" w:hanging="709"/>
        <w:rPr>
          <w:color w:val="000000"/>
        </w:rPr>
      </w:pPr>
      <w:r>
        <w:rPr>
          <w:color w:val="000000"/>
        </w:rPr>
        <w:t xml:space="preserve">Bazán, J. (2020). El ABC del emprendimiento y la gestión competitiva - Emprendimiento y oportunidades de negocio. </w:t>
      </w:r>
      <w:hyperlink r:id="rId26">
        <w:r>
          <w:rPr>
            <w:color w:val="0563C1"/>
            <w:u w:val="single"/>
          </w:rPr>
          <w:t>https://ebooks.editorialmacro.com/library/publication/el-abc-del-emprendimiento-y-la-gestion-competitiva-emprendimiento-y-oportunidades-de-negocio</w:t>
        </w:r>
      </w:hyperlink>
    </w:p>
    <w:p w14:paraId="17026B9E" w14:textId="77777777" w:rsidR="00427BD9" w:rsidRDefault="000D1D10">
      <w:pPr>
        <w:pBdr>
          <w:top w:val="nil"/>
          <w:left w:val="nil"/>
          <w:bottom w:val="nil"/>
          <w:right w:val="nil"/>
          <w:between w:val="nil"/>
        </w:pBdr>
        <w:spacing w:line="360" w:lineRule="auto"/>
        <w:ind w:left="709" w:hanging="709"/>
        <w:rPr>
          <w:color w:val="000000"/>
        </w:rPr>
      </w:pPr>
      <w:r>
        <w:rPr>
          <w:color w:val="000000"/>
        </w:rPr>
        <w:t xml:space="preserve">Centro de Recursos para el aprendizaje e investigación IDAT (2024). Guía para citas y referencias bibliográficas según el estilo APA. </w:t>
      </w:r>
      <w:hyperlink r:id="rId27">
        <w:r>
          <w:rPr>
            <w:color w:val="0563C1"/>
            <w:u w:val="single"/>
          </w:rPr>
          <w:t>https://crai.idat.edu.pe/wp-content/uploads/2023/05/Guia-APA_7ed_2021-Idat-1-1.pdf</w:t>
        </w:r>
      </w:hyperlink>
    </w:p>
    <w:p w14:paraId="52E74A97" w14:textId="77777777" w:rsidR="00427BD9" w:rsidRDefault="000D1D10">
      <w:pPr>
        <w:pBdr>
          <w:top w:val="nil"/>
          <w:left w:val="nil"/>
          <w:bottom w:val="nil"/>
          <w:right w:val="nil"/>
          <w:between w:val="nil"/>
        </w:pBdr>
        <w:spacing w:line="360" w:lineRule="auto"/>
        <w:ind w:left="709" w:hanging="709"/>
        <w:rPr>
          <w:color w:val="000000"/>
        </w:rPr>
      </w:pPr>
      <w:r>
        <w:rPr>
          <w:color w:val="000000"/>
        </w:rPr>
        <w:t xml:space="preserve">Centro de Recursos para el aprendizaje e investigación IDAT (2024). Manual para la presentación del Trabajo de aplicación profesional – (todas las carreras). </w:t>
      </w:r>
      <w:hyperlink r:id="rId28">
        <w:r>
          <w:rPr>
            <w:color w:val="0563C1"/>
            <w:u w:val="single"/>
          </w:rPr>
          <w:t>https://crai.idat.edu.pe/wp-content/uploads/2025/04/MANUAL-EDITORIAL-2025-IDAT.pdf</w:t>
        </w:r>
      </w:hyperlink>
    </w:p>
    <w:p w14:paraId="0E25538E" w14:textId="77777777" w:rsidR="00427BD9" w:rsidRDefault="000D1D10">
      <w:pPr>
        <w:pBdr>
          <w:top w:val="nil"/>
          <w:left w:val="nil"/>
          <w:bottom w:val="nil"/>
          <w:right w:val="nil"/>
          <w:between w:val="nil"/>
        </w:pBdr>
        <w:spacing w:line="360" w:lineRule="auto"/>
        <w:ind w:left="709" w:hanging="709"/>
        <w:rPr>
          <w:color w:val="000000"/>
        </w:rPr>
      </w:pPr>
      <w:r>
        <w:rPr>
          <w:color w:val="000000"/>
        </w:rPr>
        <w:t xml:space="preserve">De Zunzunegui, A. (2023). Gestión de proyectos en AGILE: cómo utilizar las metodologías ágiles para mejorar tu capacidad de respuesta y lanzar proyectos de éxito (1 ed.). LID Editorial España. </w:t>
      </w:r>
      <w:hyperlink r:id="rId29">
        <w:r>
          <w:rPr>
            <w:color w:val="0563C1"/>
            <w:u w:val="single"/>
          </w:rPr>
          <w:t>https://elibro.net/es/lc/bibliotecavirtualidat/titulos/270594</w:t>
        </w:r>
      </w:hyperlink>
    </w:p>
    <w:p w14:paraId="49033A1D" w14:textId="77777777" w:rsidR="00427BD9" w:rsidRDefault="000D1D10">
      <w:pPr>
        <w:pBdr>
          <w:top w:val="nil"/>
          <w:left w:val="nil"/>
          <w:bottom w:val="nil"/>
          <w:right w:val="nil"/>
          <w:between w:val="nil"/>
        </w:pBdr>
        <w:spacing w:line="360" w:lineRule="auto"/>
        <w:ind w:left="709" w:hanging="709"/>
        <w:rPr>
          <w:color w:val="000000"/>
        </w:rPr>
      </w:pPr>
      <w:proofErr w:type="spellStart"/>
      <w:r>
        <w:rPr>
          <w:color w:val="000000"/>
        </w:rPr>
        <w:t>Institute</w:t>
      </w:r>
      <w:proofErr w:type="spellEnd"/>
      <w:r>
        <w:rPr>
          <w:color w:val="000000"/>
        </w:rPr>
        <w:t xml:space="preserve"> </w:t>
      </w:r>
      <w:proofErr w:type="spellStart"/>
      <w:r>
        <w:rPr>
          <w:color w:val="000000"/>
        </w:rPr>
        <w:t>of</w:t>
      </w:r>
      <w:proofErr w:type="spellEnd"/>
      <w:r>
        <w:rPr>
          <w:color w:val="000000"/>
        </w:rPr>
        <w:t xml:space="preserve"> Design at Stanford (2009). </w:t>
      </w:r>
      <w:proofErr w:type="spellStart"/>
      <w:r>
        <w:rPr>
          <w:color w:val="000000"/>
        </w:rPr>
        <w:t>Bootcamp</w:t>
      </w:r>
      <w:proofErr w:type="spellEnd"/>
      <w:r>
        <w:rPr>
          <w:color w:val="000000"/>
        </w:rPr>
        <w:t xml:space="preserve"> bootleg de la Escuela de Diseño de Standford. </w:t>
      </w:r>
      <w:hyperlink r:id="rId30">
        <w:r>
          <w:rPr>
            <w:color w:val="0563C1"/>
            <w:u w:val="single"/>
          </w:rPr>
          <w:t>https://dschool.stanford.edu/tools/design-thinking-bootleg</w:t>
        </w:r>
      </w:hyperlink>
    </w:p>
    <w:p w14:paraId="1BD947F9" w14:textId="77777777" w:rsidR="00427BD9" w:rsidRDefault="000D1D10">
      <w:pPr>
        <w:pBdr>
          <w:top w:val="nil"/>
          <w:left w:val="nil"/>
          <w:bottom w:val="nil"/>
          <w:right w:val="nil"/>
          <w:between w:val="nil"/>
        </w:pBdr>
        <w:spacing w:line="360" w:lineRule="auto"/>
        <w:ind w:left="709" w:hanging="709"/>
        <w:rPr>
          <w:color w:val="000000"/>
        </w:rPr>
      </w:pPr>
      <w:r>
        <w:rPr>
          <w:color w:val="000000"/>
        </w:rPr>
        <w:t xml:space="preserve">Maldonado, M. (16 de agosto de 2023) </w:t>
      </w:r>
      <w:r>
        <w:rPr>
          <w:i/>
          <w:iCs/>
          <w:color w:val="000000"/>
        </w:rPr>
        <w:t>Utiliza el Árbol del Problema para un análisis integral de causas y efectos de un problema</w:t>
      </w:r>
      <w:r>
        <w:rPr>
          <w:color w:val="000000"/>
        </w:rPr>
        <w:t xml:space="preserve">. </w:t>
      </w:r>
      <w:proofErr w:type="spellStart"/>
      <w:r>
        <w:rPr>
          <w:color w:val="000000"/>
        </w:rPr>
        <w:t>iLab</w:t>
      </w:r>
      <w:proofErr w:type="spellEnd"/>
      <w:r>
        <w:rPr>
          <w:color w:val="000000"/>
        </w:rPr>
        <w:t xml:space="preserve">. </w:t>
      </w:r>
      <w:hyperlink r:id="rId31">
        <w:r>
          <w:rPr>
            <w:color w:val="0563C1"/>
            <w:u w:val="single"/>
          </w:rPr>
          <w:t>https://ilab.net/arbol-del-problema/</w:t>
        </w:r>
      </w:hyperlink>
    </w:p>
    <w:p w14:paraId="79AAE256" w14:textId="77777777" w:rsidR="00427BD9" w:rsidRDefault="000D1D10">
      <w:pPr>
        <w:pBdr>
          <w:top w:val="nil"/>
          <w:left w:val="nil"/>
          <w:bottom w:val="nil"/>
          <w:right w:val="nil"/>
          <w:between w:val="nil"/>
        </w:pBdr>
        <w:spacing w:line="360" w:lineRule="auto"/>
        <w:ind w:left="709" w:hanging="709"/>
        <w:rPr>
          <w:color w:val="000000"/>
        </w:rPr>
      </w:pPr>
      <w:r>
        <w:rPr>
          <w:color w:val="000000"/>
        </w:rPr>
        <w:t xml:space="preserve">Ministerio de Educación. (2014). Guía para formular proyectos de investigación e innovación tecnológica. </w:t>
      </w:r>
      <w:hyperlink r:id="rId32">
        <w:r>
          <w:rPr>
            <w:color w:val="0563C1"/>
            <w:u w:val="single"/>
          </w:rPr>
          <w:t>https://hdl.handle.net/20.500.12799/10644</w:t>
        </w:r>
      </w:hyperlink>
    </w:p>
    <w:p w14:paraId="2BB9F701" w14:textId="77777777" w:rsidR="00427BD9" w:rsidRDefault="000D1D10">
      <w:pPr>
        <w:pBdr>
          <w:top w:val="nil"/>
          <w:left w:val="nil"/>
          <w:bottom w:val="nil"/>
          <w:right w:val="nil"/>
          <w:between w:val="nil"/>
        </w:pBdr>
        <w:spacing w:line="360" w:lineRule="auto"/>
        <w:ind w:left="709" w:hanging="709"/>
        <w:rPr>
          <w:color w:val="000000"/>
        </w:rPr>
      </w:pPr>
      <w:r>
        <w:rPr>
          <w:color w:val="000000"/>
        </w:rPr>
        <w:t xml:space="preserve">Ries, E. &amp; San Julián, J. (Trad.). (2012). El método Lean Startup: cómo crear empresas de éxito utilizando la innovación continua (1 ed.). Planeta - Deusto. </w:t>
      </w:r>
      <w:hyperlink r:id="rId33">
        <w:r>
          <w:rPr>
            <w:color w:val="0563C1"/>
            <w:u w:val="single"/>
          </w:rPr>
          <w:t>https://elibro.net/es/lc/bibliotecavirtualidat/titulos/291085</w:t>
        </w:r>
      </w:hyperlink>
    </w:p>
    <w:p w14:paraId="18459B49" w14:textId="77777777" w:rsidR="00427BD9" w:rsidRDefault="000D1D10">
      <w:pPr>
        <w:pBdr>
          <w:top w:val="nil"/>
          <w:left w:val="nil"/>
          <w:bottom w:val="nil"/>
          <w:right w:val="nil"/>
          <w:between w:val="nil"/>
        </w:pBdr>
        <w:spacing w:line="360" w:lineRule="auto"/>
        <w:ind w:left="709" w:hanging="709"/>
        <w:rPr>
          <w:color w:val="000000"/>
        </w:rPr>
      </w:pPr>
      <w:r>
        <w:rPr>
          <w:color w:val="000000"/>
        </w:rPr>
        <w:lastRenderedPageBreak/>
        <w:t xml:space="preserve">Serrano Junco, C. L. (2022). Metodologías ágiles en las pymes: un modelo integral de auditoría en la gestión interna (1 ed.). Corporación Universitaria Minuto de Dios. </w:t>
      </w:r>
      <w:hyperlink r:id="rId34">
        <w:r>
          <w:rPr>
            <w:color w:val="0563C1"/>
            <w:u w:val="single"/>
          </w:rPr>
          <w:t>https://elibro.net/es/lc/bibliotecavirtualidat/titulos/231777</w:t>
        </w:r>
      </w:hyperlink>
    </w:p>
    <w:p w14:paraId="416302A8" w14:textId="77777777" w:rsidR="00427BD9" w:rsidRDefault="00427BD9">
      <w:pPr>
        <w:spacing w:after="160" w:line="259" w:lineRule="auto"/>
        <w:ind w:firstLine="0"/>
      </w:pPr>
    </w:p>
    <w:sectPr w:rsidR="00427BD9">
      <w:footerReference w:type="default" r:id="rId35"/>
      <w:pgSz w:w="11906" w:h="16838"/>
      <w:pgMar w:top="1701" w:right="1440" w:bottom="1440"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13EC6" w14:textId="77777777" w:rsidR="003D7BAD" w:rsidRDefault="003D7BAD">
      <w:pPr>
        <w:spacing w:after="0" w:line="240" w:lineRule="auto"/>
      </w:pPr>
      <w:r>
        <w:separator/>
      </w:r>
    </w:p>
  </w:endnote>
  <w:endnote w:type="continuationSeparator" w:id="0">
    <w:p w14:paraId="78D3C93F" w14:textId="77777777" w:rsidR="003D7BAD" w:rsidRDefault="003D7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C2C5AF7-7D0B-4478-873D-A3545D8C7224}"/>
  </w:font>
  <w:font w:name="Calibri">
    <w:panose1 w:val="020F0502020204030204"/>
    <w:charset w:val="00"/>
    <w:family w:val="swiss"/>
    <w:pitch w:val="variable"/>
    <w:sig w:usb0="E4002EFF" w:usb1="C200247B" w:usb2="00000009" w:usb3="00000000" w:csb0="000001FF" w:csb1="00000000"/>
    <w:embedRegular r:id="rId2" w:fontKey="{85FED96E-ACCE-40E3-8EE6-051ED30B44FF}"/>
    <w:embedBold r:id="rId3" w:fontKey="{D6D579C9-0908-4F0A-866A-E7623F9690E6}"/>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Regular r:id="rId4" w:fontKey="{4912A749-36A4-405C-A983-70B82A1F8C2F}"/>
    <w:embedBold r:id="rId5" w:fontKey="{710DB73C-96F0-4354-B860-C57F3B4CD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DAC3" w14:textId="77777777" w:rsidR="00427BD9" w:rsidRDefault="00427BD9">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FE7F" w14:textId="6C748CF3" w:rsidR="00427BD9" w:rsidRDefault="000D1D1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D54F15">
      <w:rPr>
        <w:noProof/>
        <w:color w:val="000000"/>
      </w:rPr>
      <w:t>24</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244BA" w14:textId="77777777" w:rsidR="003D7BAD" w:rsidRDefault="003D7BAD">
      <w:pPr>
        <w:spacing w:after="0" w:line="240" w:lineRule="auto"/>
      </w:pPr>
      <w:r>
        <w:separator/>
      </w:r>
    </w:p>
  </w:footnote>
  <w:footnote w:type="continuationSeparator" w:id="0">
    <w:p w14:paraId="46F88968" w14:textId="77777777" w:rsidR="003D7BAD" w:rsidRDefault="003D7B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751A" w14:textId="77777777" w:rsidR="00427BD9" w:rsidRDefault="000D1D1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D54F15">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687"/>
    <w:multiLevelType w:val="multilevel"/>
    <w:tmpl w:val="CEF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E70B1"/>
    <w:multiLevelType w:val="multilevel"/>
    <w:tmpl w:val="15CE00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2" w15:restartNumberingAfterBreak="0">
    <w:nsid w:val="033E7F76"/>
    <w:multiLevelType w:val="multilevel"/>
    <w:tmpl w:val="3E58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E78FA"/>
    <w:multiLevelType w:val="multilevel"/>
    <w:tmpl w:val="B01EED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DA294F"/>
    <w:multiLevelType w:val="multilevel"/>
    <w:tmpl w:val="B4E8D4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1405D"/>
    <w:multiLevelType w:val="hybridMultilevel"/>
    <w:tmpl w:val="FD66B4E2"/>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37B1335A"/>
    <w:multiLevelType w:val="hybridMultilevel"/>
    <w:tmpl w:val="597AF80E"/>
    <w:lvl w:ilvl="0" w:tplc="891424FC">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3174E64"/>
    <w:multiLevelType w:val="hybridMultilevel"/>
    <w:tmpl w:val="18F029D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6E37FD3"/>
    <w:multiLevelType w:val="multilevel"/>
    <w:tmpl w:val="3F2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56284"/>
    <w:multiLevelType w:val="multilevel"/>
    <w:tmpl w:val="805016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2AF2C42"/>
    <w:multiLevelType w:val="multilevel"/>
    <w:tmpl w:val="4CDACC66"/>
    <w:lvl w:ilvl="0">
      <w:start w:val="1"/>
      <w:numFmt w:val="decimal"/>
      <w:lvlText w:val="Capítulo %1"/>
      <w:lvlJc w:val="left"/>
      <w:pPr>
        <w:ind w:left="0" w:firstLine="0"/>
      </w:pPr>
    </w:lvl>
    <w:lvl w:ilvl="1">
      <w:start w:val="1"/>
      <w:numFmt w:val="decimal"/>
      <w:lvlText w:val="%1.%2"/>
      <w:lvlJc w:val="left"/>
      <w:pPr>
        <w:ind w:left="360" w:hanging="360"/>
      </w:pPr>
    </w:lvl>
    <w:lvl w:ilvl="2">
      <w:start w:val="1"/>
      <w:numFmt w:val="decimal"/>
      <w:lvlText w:val="%1.%2.%3"/>
      <w:lvlJc w:val="left"/>
      <w:pPr>
        <w:ind w:left="357" w:hanging="357"/>
      </w:pPr>
    </w:lvl>
    <w:lvl w:ilvl="3">
      <w:start w:val="1"/>
      <w:numFmt w:val="lowerLetter"/>
      <w:lvlText w:val="%4"/>
      <w:lvlJc w:val="left"/>
      <w:pPr>
        <w:ind w:left="720" w:hanging="363"/>
      </w:pPr>
    </w:lvl>
    <w:lvl w:ilvl="4">
      <w:start w:val="1"/>
      <w:numFmt w:val="decimal"/>
      <w:lvlText w:val=""/>
      <w:lvlJc w:val="left"/>
      <w:pPr>
        <w:ind w:left="72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15:restartNumberingAfterBreak="0">
    <w:nsid w:val="691C335B"/>
    <w:multiLevelType w:val="hybridMultilevel"/>
    <w:tmpl w:val="9FCCFAE0"/>
    <w:lvl w:ilvl="0" w:tplc="03A8A1C6">
      <w:start w:val="1"/>
      <w:numFmt w:val="upp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2" w15:restartNumberingAfterBreak="0">
    <w:nsid w:val="6C542F74"/>
    <w:multiLevelType w:val="multilevel"/>
    <w:tmpl w:val="55FE81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E8A05A9"/>
    <w:multiLevelType w:val="multilevel"/>
    <w:tmpl w:val="8FF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D0E44"/>
    <w:multiLevelType w:val="hybridMultilevel"/>
    <w:tmpl w:val="C512D658"/>
    <w:lvl w:ilvl="0" w:tplc="E51ABE22">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140029919">
    <w:abstractNumId w:val="9"/>
  </w:num>
  <w:num w:numId="2" w16cid:durableId="919414478">
    <w:abstractNumId w:val="1"/>
  </w:num>
  <w:num w:numId="3" w16cid:durableId="840658805">
    <w:abstractNumId w:val="3"/>
  </w:num>
  <w:num w:numId="4" w16cid:durableId="1665090275">
    <w:abstractNumId w:val="12"/>
  </w:num>
  <w:num w:numId="5" w16cid:durableId="246351261">
    <w:abstractNumId w:val="10"/>
  </w:num>
  <w:num w:numId="6" w16cid:durableId="509226210">
    <w:abstractNumId w:val="8"/>
  </w:num>
  <w:num w:numId="7" w16cid:durableId="1556621362">
    <w:abstractNumId w:val="7"/>
  </w:num>
  <w:num w:numId="8" w16cid:durableId="521017738">
    <w:abstractNumId w:val="14"/>
  </w:num>
  <w:num w:numId="9" w16cid:durableId="1432897665">
    <w:abstractNumId w:val="0"/>
  </w:num>
  <w:num w:numId="10" w16cid:durableId="1675718255">
    <w:abstractNumId w:val="4"/>
  </w:num>
  <w:num w:numId="11" w16cid:durableId="537163795">
    <w:abstractNumId w:val="13"/>
  </w:num>
  <w:num w:numId="12" w16cid:durableId="1006978197">
    <w:abstractNumId w:val="2"/>
  </w:num>
  <w:num w:numId="13" w16cid:durableId="1862430447">
    <w:abstractNumId w:val="11"/>
  </w:num>
  <w:num w:numId="14" w16cid:durableId="1588424738">
    <w:abstractNumId w:val="5"/>
  </w:num>
  <w:num w:numId="15" w16cid:durableId="1483279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D9"/>
    <w:rsid w:val="00005829"/>
    <w:rsid w:val="00017838"/>
    <w:rsid w:val="00031AB9"/>
    <w:rsid w:val="00063DD8"/>
    <w:rsid w:val="00071A73"/>
    <w:rsid w:val="00073322"/>
    <w:rsid w:val="000807D9"/>
    <w:rsid w:val="000A2A6A"/>
    <w:rsid w:val="000B5B45"/>
    <w:rsid w:val="000D1D10"/>
    <w:rsid w:val="000E2165"/>
    <w:rsid w:val="000E7031"/>
    <w:rsid w:val="00150239"/>
    <w:rsid w:val="00174ADE"/>
    <w:rsid w:val="001B1828"/>
    <w:rsid w:val="00264F84"/>
    <w:rsid w:val="002A5FDE"/>
    <w:rsid w:val="002F107C"/>
    <w:rsid w:val="00315F6F"/>
    <w:rsid w:val="0033506C"/>
    <w:rsid w:val="00370FCD"/>
    <w:rsid w:val="00371F4E"/>
    <w:rsid w:val="00377C08"/>
    <w:rsid w:val="0038668F"/>
    <w:rsid w:val="00387375"/>
    <w:rsid w:val="00392BC9"/>
    <w:rsid w:val="003C3B92"/>
    <w:rsid w:val="003D7BAD"/>
    <w:rsid w:val="003F5D8A"/>
    <w:rsid w:val="00427BD9"/>
    <w:rsid w:val="004448C8"/>
    <w:rsid w:val="00462954"/>
    <w:rsid w:val="00472531"/>
    <w:rsid w:val="004A5F52"/>
    <w:rsid w:val="004E5843"/>
    <w:rsid w:val="004E777A"/>
    <w:rsid w:val="00506C0B"/>
    <w:rsid w:val="00565281"/>
    <w:rsid w:val="005D0457"/>
    <w:rsid w:val="006C2035"/>
    <w:rsid w:val="006D1BD3"/>
    <w:rsid w:val="006F1DC2"/>
    <w:rsid w:val="006F7C7F"/>
    <w:rsid w:val="00707DC7"/>
    <w:rsid w:val="00716318"/>
    <w:rsid w:val="007205FC"/>
    <w:rsid w:val="00747796"/>
    <w:rsid w:val="00764B67"/>
    <w:rsid w:val="00770D13"/>
    <w:rsid w:val="007C02F3"/>
    <w:rsid w:val="00817198"/>
    <w:rsid w:val="00831789"/>
    <w:rsid w:val="00833F9B"/>
    <w:rsid w:val="00846E7A"/>
    <w:rsid w:val="0085004B"/>
    <w:rsid w:val="00856404"/>
    <w:rsid w:val="00867575"/>
    <w:rsid w:val="0087270C"/>
    <w:rsid w:val="00872B79"/>
    <w:rsid w:val="0087500B"/>
    <w:rsid w:val="0089185A"/>
    <w:rsid w:val="008A075A"/>
    <w:rsid w:val="00927DA2"/>
    <w:rsid w:val="00942CB1"/>
    <w:rsid w:val="00955644"/>
    <w:rsid w:val="009667FD"/>
    <w:rsid w:val="00975292"/>
    <w:rsid w:val="00994393"/>
    <w:rsid w:val="00995EC7"/>
    <w:rsid w:val="009B4705"/>
    <w:rsid w:val="009C0D0A"/>
    <w:rsid w:val="00A31E48"/>
    <w:rsid w:val="00A6092D"/>
    <w:rsid w:val="00A631AF"/>
    <w:rsid w:val="00A659FD"/>
    <w:rsid w:val="00A95C75"/>
    <w:rsid w:val="00AB5541"/>
    <w:rsid w:val="00AE5B94"/>
    <w:rsid w:val="00B04B38"/>
    <w:rsid w:val="00B05989"/>
    <w:rsid w:val="00B2115F"/>
    <w:rsid w:val="00B43D49"/>
    <w:rsid w:val="00B61625"/>
    <w:rsid w:val="00B86477"/>
    <w:rsid w:val="00BC224D"/>
    <w:rsid w:val="00BC6C4B"/>
    <w:rsid w:val="00BE3950"/>
    <w:rsid w:val="00C17F20"/>
    <w:rsid w:val="00C5693C"/>
    <w:rsid w:val="00C9082E"/>
    <w:rsid w:val="00D0630B"/>
    <w:rsid w:val="00D1189E"/>
    <w:rsid w:val="00D54674"/>
    <w:rsid w:val="00D54F15"/>
    <w:rsid w:val="00D86EA9"/>
    <w:rsid w:val="00D94AC6"/>
    <w:rsid w:val="00D97248"/>
    <w:rsid w:val="00DC3EC1"/>
    <w:rsid w:val="00E0534C"/>
    <w:rsid w:val="00E44AE3"/>
    <w:rsid w:val="00E645DB"/>
    <w:rsid w:val="00E7203C"/>
    <w:rsid w:val="00E92B25"/>
    <w:rsid w:val="00EA280E"/>
    <w:rsid w:val="00EB394A"/>
    <w:rsid w:val="00EC77D4"/>
    <w:rsid w:val="00F41D5A"/>
    <w:rsid w:val="00F43B17"/>
    <w:rsid w:val="00FA5DCA"/>
    <w:rsid w:val="011595F6"/>
    <w:rsid w:val="066EFC10"/>
    <w:rsid w:val="080C80D1"/>
    <w:rsid w:val="0B1E1DBA"/>
    <w:rsid w:val="107D2D30"/>
    <w:rsid w:val="5AFC7284"/>
    <w:rsid w:val="64FC83E6"/>
    <w:rsid w:val="7CD610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0CE6"/>
  <w15:docId w15:val="{2DB8F717-65A6-46B0-817D-4F255B772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s-PE" w:bidi="ar-SA"/>
      </w:rPr>
    </w:rPrDefault>
    <w:pPrDefault>
      <w:pPr>
        <w:spacing w:after="3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120"/>
      <w:ind w:firstLine="0"/>
      <w:jc w:val="center"/>
      <w:outlineLvl w:val="0"/>
    </w:pPr>
    <w:rPr>
      <w:b/>
      <w:bCs/>
      <w:sz w:val="28"/>
      <w:szCs w:val="28"/>
    </w:rPr>
  </w:style>
  <w:style w:type="paragraph" w:styleId="Ttulo2">
    <w:name w:val="heading 2"/>
    <w:basedOn w:val="Normal"/>
    <w:next w:val="Normal"/>
    <w:uiPriority w:val="9"/>
    <w:unhideWhenUsed/>
    <w:qFormat/>
    <w:pPr>
      <w:keepNext/>
      <w:keepLines/>
      <w:spacing w:before="240" w:after="240"/>
      <w:ind w:left="360" w:hanging="360"/>
      <w:jc w:val="both"/>
      <w:outlineLvl w:val="1"/>
    </w:pPr>
    <w:rPr>
      <w:b/>
      <w:bCs/>
    </w:rPr>
  </w:style>
  <w:style w:type="paragraph" w:styleId="Ttulo3">
    <w:name w:val="heading 3"/>
    <w:basedOn w:val="Normal"/>
    <w:next w:val="Normal"/>
    <w:uiPriority w:val="9"/>
    <w:unhideWhenUsed/>
    <w:qFormat/>
    <w:pPr>
      <w:keepNext/>
      <w:keepLines/>
      <w:spacing w:before="120" w:after="120"/>
      <w:ind w:left="357" w:hanging="357"/>
      <w:jc w:val="both"/>
      <w:outlineLvl w:val="2"/>
    </w:pPr>
    <w:rPr>
      <w:b/>
      <w:bCs/>
      <w:i/>
      <w:iCs/>
    </w:rPr>
  </w:style>
  <w:style w:type="paragraph" w:styleId="Ttulo4">
    <w:name w:val="heading 4"/>
    <w:basedOn w:val="Normal"/>
    <w:next w:val="Normal"/>
    <w:uiPriority w:val="9"/>
    <w:semiHidden/>
    <w:unhideWhenUsed/>
    <w:qFormat/>
    <w:pPr>
      <w:keepNext/>
      <w:keepLines/>
      <w:spacing w:before="120" w:after="120"/>
      <w:ind w:left="720" w:hanging="363"/>
      <w:jc w:val="both"/>
      <w:outlineLvl w:val="3"/>
    </w:pPr>
    <w:rPr>
      <w:b/>
      <w:bCs/>
    </w:rPr>
  </w:style>
  <w:style w:type="paragraph" w:styleId="Ttulo5">
    <w:name w:val="heading 5"/>
    <w:basedOn w:val="Normal"/>
    <w:next w:val="Normal"/>
    <w:uiPriority w:val="9"/>
    <w:semiHidden/>
    <w:unhideWhenUsed/>
    <w:qFormat/>
    <w:pPr>
      <w:keepNext/>
      <w:keepLines/>
      <w:ind w:left="720" w:firstLine="0"/>
      <w:outlineLvl w:val="4"/>
    </w:pPr>
    <w:rPr>
      <w:b/>
      <w:bCs/>
      <w:i/>
      <w:iCs/>
    </w:rPr>
  </w:style>
  <w:style w:type="paragraph" w:styleId="Ttulo6">
    <w:name w:val="heading 6"/>
    <w:basedOn w:val="Normal"/>
    <w:next w:val="Normal"/>
    <w:uiPriority w:val="9"/>
    <w:semiHidden/>
    <w:unhideWhenUsed/>
    <w:qFormat/>
    <w:pPr>
      <w:keepNext/>
      <w:keepLines/>
      <w:spacing w:before="40"/>
      <w:ind w:firstLine="0"/>
      <w:outlineLvl w:val="5"/>
    </w:pPr>
    <w:rPr>
      <w:color w:val="1F3863"/>
    </w:rPr>
  </w:style>
  <w:style w:type="paragraph" w:styleId="Ttulo7">
    <w:name w:val="heading 7"/>
    <w:basedOn w:val="Normal"/>
    <w:next w:val="Normal"/>
    <w:link w:val="Ttulo7Car"/>
    <w:uiPriority w:val="9"/>
    <w:semiHidden/>
    <w:unhideWhenUsed/>
    <w:qFormat/>
    <w:rsid w:val="00B00CD3"/>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00CD3"/>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00CD3"/>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440" w:line="240" w:lineRule="auto"/>
      <w:jc w:val="center"/>
    </w:pPr>
    <w:rPr>
      <w:rFonts w:ascii="Calibri" w:eastAsia="Calibri" w:hAnsi="Calibri" w:cs="Calibri"/>
      <w:b/>
      <w:bCs/>
      <w:sz w:val="44"/>
      <w:szCs w:val="44"/>
    </w:rPr>
  </w:style>
  <w:style w:type="table" w:customStyle="1" w:styleId="TableNormal0">
    <w:name w:val="TableNormal0"/>
    <w:tblPr>
      <w:tblCellMar>
        <w:top w:w="100" w:type="dxa"/>
        <w:left w:w="100" w:type="dxa"/>
        <w:bottom w:w="100" w:type="dxa"/>
        <w:right w:w="100" w:type="dxa"/>
      </w:tblCellMar>
    </w:tblPr>
  </w:style>
  <w:style w:type="paragraph" w:styleId="Prrafodelista">
    <w:name w:val="List Paragraph"/>
    <w:basedOn w:val="Normal"/>
    <w:uiPriority w:val="34"/>
    <w:qFormat/>
    <w:rsid w:val="006063E4"/>
    <w:pPr>
      <w:ind w:left="720"/>
      <w:contextualSpacing/>
    </w:pPr>
  </w:style>
  <w:style w:type="paragraph" w:styleId="Encabezado">
    <w:name w:val="header"/>
    <w:basedOn w:val="Normal"/>
    <w:link w:val="EncabezadoCar"/>
    <w:uiPriority w:val="99"/>
    <w:unhideWhenUsed/>
    <w:rsid w:val="006063E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063E4"/>
    <w:rPr>
      <w:rFonts w:ascii="Arial" w:hAnsi="Arial"/>
      <w:lang w:val="en-US"/>
    </w:rPr>
  </w:style>
  <w:style w:type="paragraph" w:styleId="Piedepgina">
    <w:name w:val="footer"/>
    <w:basedOn w:val="Normal"/>
    <w:link w:val="PiedepginaCar"/>
    <w:uiPriority w:val="99"/>
    <w:unhideWhenUsed/>
    <w:rsid w:val="006063E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063E4"/>
    <w:rPr>
      <w:rFonts w:ascii="Arial" w:hAnsi="Arial"/>
      <w:lang w:val="en-US"/>
    </w:rPr>
  </w:style>
  <w:style w:type="character" w:customStyle="1" w:styleId="TtuloCar">
    <w:name w:val="Título Car"/>
    <w:basedOn w:val="Fuentedeprrafopredeter"/>
    <w:uiPriority w:val="10"/>
    <w:rsid w:val="00662BE8"/>
    <w:rPr>
      <w:rFonts w:ascii="Calibri" w:hAnsi="Calibri" w:cs="Calibri"/>
      <w:b/>
      <w:sz w:val="44"/>
      <w:szCs w:val="44"/>
    </w:rPr>
  </w:style>
  <w:style w:type="character" w:customStyle="1" w:styleId="Ttulo1Car">
    <w:name w:val="Título 1 Car"/>
    <w:basedOn w:val="Fuentedeprrafopredeter"/>
    <w:uiPriority w:val="9"/>
    <w:rsid w:val="00997627"/>
    <w:rPr>
      <w:rFonts w:asciiTheme="majorHAnsi" w:hAnsiTheme="majorHAnsi"/>
      <w:b/>
      <w:bCs/>
      <w:sz w:val="28"/>
    </w:rPr>
  </w:style>
  <w:style w:type="paragraph" w:customStyle="1" w:styleId="Entradareferencia">
    <w:name w:val="Entrada referencia"/>
    <w:basedOn w:val="Normal"/>
    <w:link w:val="EntradareferenciaCar"/>
    <w:qFormat/>
    <w:rsid w:val="005D5C99"/>
    <w:pPr>
      <w:spacing w:line="360" w:lineRule="auto"/>
      <w:ind w:left="709" w:hanging="709"/>
    </w:pPr>
  </w:style>
  <w:style w:type="character" w:customStyle="1" w:styleId="EntradareferenciaCar">
    <w:name w:val="Entrada referencia Car"/>
    <w:basedOn w:val="Fuentedeprrafopredeter"/>
    <w:link w:val="Entradareferencia"/>
    <w:rsid w:val="005D5C99"/>
    <w:rPr>
      <w:sz w:val="24"/>
      <w:lang w:val="es-PE"/>
    </w:rPr>
  </w:style>
  <w:style w:type="character" w:customStyle="1" w:styleId="Ttulo2Car">
    <w:name w:val="Título 2 Car"/>
    <w:basedOn w:val="Fuentedeprrafopredeter"/>
    <w:uiPriority w:val="9"/>
    <w:rsid w:val="006D7D07"/>
    <w:rPr>
      <w:rFonts w:asciiTheme="majorHAnsi" w:eastAsiaTheme="majorEastAsia" w:hAnsiTheme="majorHAnsi" w:cstheme="majorBidi"/>
      <w:b/>
      <w:sz w:val="24"/>
      <w:szCs w:val="26"/>
    </w:rPr>
  </w:style>
  <w:style w:type="paragraph" w:styleId="Descripcin">
    <w:name w:val="caption"/>
    <w:basedOn w:val="Normal"/>
    <w:next w:val="Normal"/>
    <w:uiPriority w:val="35"/>
    <w:unhideWhenUsed/>
    <w:qFormat/>
    <w:rsid w:val="00D40B0C"/>
    <w:pPr>
      <w:keepNext/>
      <w:spacing w:before="120" w:after="120" w:line="240" w:lineRule="auto"/>
      <w:ind w:firstLine="0"/>
      <w:contextualSpacing/>
      <w:jc w:val="center"/>
    </w:pPr>
    <w:rPr>
      <w:bCs/>
      <w:szCs w:val="18"/>
    </w:rPr>
  </w:style>
  <w:style w:type="character" w:customStyle="1" w:styleId="SubttuloCar">
    <w:name w:val="Subtítulo Car"/>
    <w:basedOn w:val="Fuentedeprrafopredeter"/>
    <w:uiPriority w:val="11"/>
    <w:rsid w:val="00EB5611"/>
    <w:rPr>
      <w:rFonts w:asciiTheme="majorHAnsi" w:eastAsiaTheme="minorEastAsia" w:hAnsiTheme="majorHAnsi"/>
      <w:b/>
      <w:sz w:val="24"/>
      <w:lang w:val="es-PE"/>
    </w:rPr>
  </w:style>
  <w:style w:type="character" w:customStyle="1" w:styleId="Ttulo3Car">
    <w:name w:val="Título 3 Car"/>
    <w:basedOn w:val="Fuentedeprrafopredeter"/>
    <w:uiPriority w:val="9"/>
    <w:rsid w:val="005A1D52"/>
    <w:rPr>
      <w:rFonts w:asciiTheme="majorHAnsi" w:eastAsiaTheme="majorEastAsia" w:hAnsiTheme="majorHAnsi" w:cstheme="majorBidi"/>
      <w:b/>
      <w:i/>
      <w:iCs/>
      <w:sz w:val="24"/>
      <w:szCs w:val="24"/>
    </w:rPr>
  </w:style>
  <w:style w:type="character" w:customStyle="1" w:styleId="Ttulo4Car">
    <w:name w:val="Título 4 Car"/>
    <w:basedOn w:val="Fuentedeprrafopredeter"/>
    <w:uiPriority w:val="9"/>
    <w:rsid w:val="007174AA"/>
    <w:rPr>
      <w:rFonts w:asciiTheme="majorHAnsi" w:eastAsiaTheme="majorEastAsia" w:hAnsiTheme="majorHAnsi" w:cstheme="majorBidi"/>
      <w:b/>
      <w:bCs/>
      <w:sz w:val="24"/>
    </w:rPr>
  </w:style>
  <w:style w:type="character" w:customStyle="1" w:styleId="Ttulo5Car">
    <w:name w:val="Título 5 Car"/>
    <w:basedOn w:val="Fuentedeprrafopredeter"/>
    <w:uiPriority w:val="9"/>
    <w:rsid w:val="00034D14"/>
    <w:rPr>
      <w:rFonts w:asciiTheme="majorHAnsi" w:eastAsiaTheme="majorEastAsia" w:hAnsiTheme="majorHAnsi" w:cstheme="majorBidi"/>
      <w:b/>
      <w:bCs/>
      <w:i/>
      <w:sz w:val="24"/>
    </w:rPr>
  </w:style>
  <w:style w:type="character" w:customStyle="1" w:styleId="Ttulo6Car">
    <w:name w:val="Título 6 Car"/>
    <w:basedOn w:val="Fuentedeprrafopredeter"/>
    <w:uiPriority w:val="9"/>
    <w:semiHidden/>
    <w:rsid w:val="000E087A"/>
    <w:rPr>
      <w:rFonts w:asciiTheme="majorHAnsi" w:eastAsiaTheme="majorEastAsia" w:hAnsiTheme="majorHAnsi" w:cstheme="majorBidi"/>
      <w:color w:val="1F3763" w:themeColor="accent1" w:themeShade="7F"/>
      <w:sz w:val="24"/>
      <w:lang w:val="en-US"/>
    </w:rPr>
  </w:style>
  <w:style w:type="character" w:customStyle="1" w:styleId="Ttulo7Car">
    <w:name w:val="Título 7 Car"/>
    <w:basedOn w:val="Fuentedeprrafopredeter"/>
    <w:link w:val="Ttulo7"/>
    <w:uiPriority w:val="9"/>
    <w:semiHidden/>
    <w:rsid w:val="000E087A"/>
    <w:rPr>
      <w:rFonts w:asciiTheme="majorHAnsi" w:eastAsiaTheme="majorEastAsia" w:hAnsiTheme="majorHAnsi" w:cstheme="majorBidi"/>
      <w:i/>
      <w:iCs/>
      <w:color w:val="1F3763" w:themeColor="accent1" w:themeShade="7F"/>
      <w:sz w:val="24"/>
      <w:lang w:val="en-US"/>
    </w:rPr>
  </w:style>
  <w:style w:type="character" w:customStyle="1" w:styleId="Ttulo8Car">
    <w:name w:val="Título 8 Car"/>
    <w:basedOn w:val="Fuentedeprrafopredeter"/>
    <w:link w:val="Ttulo8"/>
    <w:uiPriority w:val="9"/>
    <w:semiHidden/>
    <w:rsid w:val="000E087A"/>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0E087A"/>
    <w:rPr>
      <w:rFonts w:asciiTheme="majorHAnsi" w:eastAsiaTheme="majorEastAsia" w:hAnsiTheme="majorHAnsi" w:cstheme="majorBidi"/>
      <w:i/>
      <w:iCs/>
      <w:color w:val="272727" w:themeColor="text1" w:themeTint="D8"/>
      <w:sz w:val="21"/>
      <w:szCs w:val="21"/>
      <w:lang w:val="en-US"/>
    </w:rPr>
  </w:style>
  <w:style w:type="numbering" w:customStyle="1" w:styleId="Estilo1">
    <w:name w:val="Estilo1"/>
    <w:uiPriority w:val="99"/>
    <w:rsid w:val="005A5846"/>
  </w:style>
  <w:style w:type="numbering" w:customStyle="1" w:styleId="Estilo2">
    <w:name w:val="Estilo2"/>
    <w:uiPriority w:val="99"/>
    <w:rsid w:val="005A5846"/>
  </w:style>
  <w:style w:type="table" w:styleId="Tablaconcuadrcula">
    <w:name w:val="Table Grid"/>
    <w:basedOn w:val="Tablanormal"/>
    <w:uiPriority w:val="39"/>
    <w:rsid w:val="00A060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0C9C"/>
    <w:pPr>
      <w:spacing w:before="100" w:beforeAutospacing="1" w:after="100" w:afterAutospacing="1" w:line="240" w:lineRule="auto"/>
    </w:pPr>
  </w:style>
  <w:style w:type="paragraph" w:styleId="Tabladeilustraciones">
    <w:name w:val="table of figures"/>
    <w:basedOn w:val="Normal"/>
    <w:next w:val="Normal"/>
    <w:uiPriority w:val="99"/>
    <w:unhideWhenUsed/>
    <w:rsid w:val="005C2BCB"/>
    <w:pPr>
      <w:spacing w:before="120" w:after="120"/>
      <w:ind w:firstLine="0"/>
      <w:jc w:val="both"/>
    </w:pPr>
  </w:style>
  <w:style w:type="character" w:styleId="Hipervnculo">
    <w:name w:val="Hyperlink"/>
    <w:basedOn w:val="Fuentedeprrafopredeter"/>
    <w:uiPriority w:val="99"/>
    <w:unhideWhenUsed/>
    <w:rsid w:val="008E0C9C"/>
    <w:rPr>
      <w:color w:val="0563C1" w:themeColor="hyperlink"/>
      <w:u w:val="single"/>
    </w:rPr>
  </w:style>
  <w:style w:type="character" w:styleId="Mencinsinresolver">
    <w:name w:val="Unresolved Mention"/>
    <w:basedOn w:val="Fuentedeprrafopredeter"/>
    <w:uiPriority w:val="99"/>
    <w:semiHidden/>
    <w:unhideWhenUsed/>
    <w:rsid w:val="008E0C9C"/>
    <w:rPr>
      <w:color w:val="605E5C"/>
      <w:shd w:val="clear" w:color="auto" w:fill="E1DFDD"/>
    </w:rPr>
  </w:style>
  <w:style w:type="paragraph" w:styleId="TDC2">
    <w:name w:val="toc 2"/>
    <w:basedOn w:val="Normal"/>
    <w:next w:val="Normal"/>
    <w:autoRedefine/>
    <w:uiPriority w:val="39"/>
    <w:unhideWhenUsed/>
    <w:rsid w:val="00120440"/>
    <w:pPr>
      <w:spacing w:after="100"/>
      <w:ind w:left="238" w:firstLine="0"/>
    </w:pPr>
  </w:style>
  <w:style w:type="paragraph" w:styleId="TDC1">
    <w:name w:val="toc 1"/>
    <w:basedOn w:val="Normal"/>
    <w:next w:val="Normal"/>
    <w:autoRedefine/>
    <w:uiPriority w:val="39"/>
    <w:unhideWhenUsed/>
    <w:rsid w:val="00A64DC1"/>
    <w:pPr>
      <w:tabs>
        <w:tab w:val="left" w:pos="1440"/>
        <w:tab w:val="right" w:leader="dot" w:pos="8755"/>
      </w:tabs>
      <w:spacing w:after="100"/>
      <w:ind w:firstLine="0"/>
    </w:pPr>
  </w:style>
  <w:style w:type="paragraph" w:styleId="TDC3">
    <w:name w:val="toc 3"/>
    <w:basedOn w:val="Normal"/>
    <w:next w:val="Normal"/>
    <w:autoRedefine/>
    <w:uiPriority w:val="39"/>
    <w:unhideWhenUsed/>
    <w:rsid w:val="00120440"/>
    <w:pPr>
      <w:spacing w:after="100"/>
      <w:ind w:left="482" w:firstLine="0"/>
    </w:pPr>
  </w:style>
  <w:style w:type="character" w:styleId="Hipervnculovisitado">
    <w:name w:val="FollowedHyperlink"/>
    <w:basedOn w:val="Fuentedeprrafopredeter"/>
    <w:uiPriority w:val="99"/>
    <w:semiHidden/>
    <w:unhideWhenUsed/>
    <w:rsid w:val="00F750D7"/>
    <w:rPr>
      <w:color w:val="954F72" w:themeColor="followedHyperlink"/>
      <w:u w:val="single"/>
    </w:rPr>
  </w:style>
  <w:style w:type="paragraph" w:styleId="Textonotapie">
    <w:name w:val="footnote text"/>
    <w:basedOn w:val="Normal"/>
    <w:link w:val="TextonotapieCar"/>
    <w:uiPriority w:val="99"/>
    <w:semiHidden/>
    <w:unhideWhenUsed/>
    <w:qFormat/>
    <w:rsid w:val="00085BF2"/>
    <w:pPr>
      <w:spacing w:line="240" w:lineRule="auto"/>
    </w:pPr>
    <w:rPr>
      <w:sz w:val="20"/>
      <w:szCs w:val="20"/>
    </w:rPr>
  </w:style>
  <w:style w:type="character" w:customStyle="1" w:styleId="TextonotapieCar">
    <w:name w:val="Texto nota pie Car"/>
    <w:basedOn w:val="Fuentedeprrafopredeter"/>
    <w:link w:val="Textonotapie"/>
    <w:uiPriority w:val="99"/>
    <w:semiHidden/>
    <w:rsid w:val="00085BF2"/>
    <w:rPr>
      <w:sz w:val="20"/>
      <w:szCs w:val="20"/>
      <w:lang w:val="es-PE"/>
    </w:rPr>
  </w:style>
  <w:style w:type="character" w:styleId="Refdenotaalpie">
    <w:name w:val="footnote reference"/>
    <w:basedOn w:val="Fuentedeprrafopredeter"/>
    <w:uiPriority w:val="99"/>
    <w:semiHidden/>
    <w:unhideWhenUsed/>
    <w:rsid w:val="00085BF2"/>
    <w:rPr>
      <w:vertAlign w:val="superscript"/>
    </w:rPr>
  </w:style>
  <w:style w:type="numbering" w:customStyle="1" w:styleId="ListaProyecto">
    <w:name w:val="Lista Proyecto"/>
    <w:uiPriority w:val="99"/>
    <w:rsid w:val="00602D70"/>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tuloTDC">
    <w:name w:val="TOC Heading"/>
    <w:next w:val="Normal"/>
    <w:uiPriority w:val="39"/>
    <w:unhideWhenUsed/>
    <w:qFormat/>
    <w:rsid w:val="003A5637"/>
    <w:pPr>
      <w:keepNext/>
      <w:keepLines/>
      <w:spacing w:before="240" w:after="0"/>
    </w:pPr>
    <w:rPr>
      <w:rFonts w:asciiTheme="majorHAnsi" w:eastAsiaTheme="majorEastAsia" w:hAnsiTheme="majorHAnsi" w:cstheme="majorBidi"/>
      <w:szCs w:val="32"/>
    </w:rPr>
  </w:style>
  <w:style w:type="paragraph" w:styleId="Revisin">
    <w:name w:val="Revision"/>
    <w:hidden/>
    <w:uiPriority w:val="99"/>
    <w:semiHidden/>
    <w:rsid w:val="00C56735"/>
    <w:pPr>
      <w:spacing w:line="240" w:lineRule="auto"/>
      <w:ind w:firstLine="0"/>
    </w:pPr>
  </w:style>
  <w:style w:type="paragraph" w:styleId="Subttulo">
    <w:name w:val="Subtitle"/>
    <w:basedOn w:val="Normal"/>
    <w:next w:val="Normal"/>
    <w:uiPriority w:val="11"/>
    <w:qFormat/>
    <w:pPr>
      <w:spacing w:after="240" w:line="360" w:lineRule="auto"/>
      <w:ind w:firstLine="0"/>
      <w:jc w:val="center"/>
    </w:pPr>
    <w:rPr>
      <w:b/>
      <w:bCs/>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styleId="Tablaconcuadrcula4-nfasis5">
    <w:name w:val="Grid Table 4 Accent 5"/>
    <w:basedOn w:val="Tablanormal"/>
    <w:uiPriority w:val="49"/>
    <w:rsid w:val="00315F6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uerte">
    <w:name w:val="Strong"/>
    <w:basedOn w:val="Fuentedeprrafopredeter"/>
    <w:uiPriority w:val="22"/>
    <w:qFormat/>
    <w:rsid w:val="0033506C"/>
    <w:rPr>
      <w:b/>
      <w:bCs/>
    </w:rPr>
  </w:style>
  <w:style w:type="table" w:customStyle="1" w:styleId="Tablaconcuadrcula1">
    <w:name w:val="Tabla con cuadrícula1"/>
    <w:basedOn w:val="Tablanormal"/>
    <w:next w:val="Tablaconcuadrcula"/>
    <w:uiPriority w:val="39"/>
    <w:rsid w:val="00716318"/>
    <w:pPr>
      <w:spacing w:after="0" w:line="240" w:lineRule="auto"/>
      <w:ind w:firstLine="0"/>
    </w:pPr>
    <w:rPr>
      <w:rFonts w:ascii="Calibri" w:eastAsia="Calibri" w:hAnsi="Calibri"/>
      <w:kern w:val="2"/>
      <w:sz w:val="22"/>
      <w:szCs w:val="22"/>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E0534C"/>
    <w:pPr>
      <w:spacing w:after="0" w:line="240" w:lineRule="auto"/>
      <w:ind w:firstLine="0"/>
    </w:pPr>
    <w:rPr>
      <w:rFonts w:ascii="Calibri" w:eastAsia="Calibri" w:hAnsi="Calibri"/>
      <w:kern w:val="2"/>
      <w:sz w:val="22"/>
      <w:szCs w:val="22"/>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ebooks.editorialmacro.com/library/publication/el-abc-del-emprendimiento-y-la-gestion-competitiva-emprendimiento-y-oportunidades-de-negocio" TargetMode="External"/><Relationship Id="rId21" Type="http://schemas.openxmlformats.org/officeDocument/2006/relationships/image" Target="media/image10.png"/><Relationship Id="rId34" Type="http://schemas.openxmlformats.org/officeDocument/2006/relationships/hyperlink" Target="https://elibro.net/es/lc/bibliotecavirtualidat/titulos/231777"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33" Type="http://schemas.openxmlformats.org/officeDocument/2006/relationships/hyperlink" Target="https://elibro.net/es/lc/bibliotecavirtualidat/titulos/291085"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elibro.net/es/lc/bibliotecavirtualidat/titulos/270594"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hyperlink" Target="https://hdl.handle.net/20.500.12799/10644"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crai.idat.edu.pe/wp-content/uploads/2025/04/MANUAL-EDITORIAL-2025-IDAT.pdf"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ilab.net/arbol-del-problem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crai.idat.edu.pe/wp-content/uploads/2023/05/Guia-APA_7ed_2021-Idat-1-1.pdf" TargetMode="External"/><Relationship Id="rId30" Type="http://schemas.openxmlformats.org/officeDocument/2006/relationships/hyperlink" Target="https://dschool.stanford.edu/tools/design-thinking-bootleg" TargetMode="External"/><Relationship Id="rId35"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Dw32Mq0lu4fgEaBos0s14G66Q==">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</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40A3F298403BCB47843A7E21DE426E30" ma:contentTypeVersion="10" ma:contentTypeDescription="Crear nuevo documento." ma:contentTypeScope="" ma:versionID="eaf78779adeeb408efca63f5745e5977">
  <xsd:schema xmlns:xsd="http://www.w3.org/2001/XMLSchema" xmlns:xs="http://www.w3.org/2001/XMLSchema" xmlns:p="http://schemas.microsoft.com/office/2006/metadata/properties" xmlns:ns3="5a73d126-a39d-4558-980a-17980d6861a3" targetNamespace="http://schemas.microsoft.com/office/2006/metadata/properties" ma:root="true" ma:fieldsID="95d7e46f7fb588ece1700c38a02dfa22" ns3:_="">
    <xsd:import namespace="5a73d126-a39d-4558-980a-17980d6861a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3d126-a39d-4558-980a-17980d6861a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a73d126-a39d-4558-980a-17980d6861a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5B4D61-B793-4E44-8247-B9C5EA5706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3d126-a39d-4558-980a-17980d686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0C31A5-32B9-41A4-B56C-2970F1EB9257}">
  <ds:schemaRefs>
    <ds:schemaRef ds:uri="http://schemas.openxmlformats.org/officeDocument/2006/bibliography"/>
  </ds:schemaRefs>
</ds:datastoreItem>
</file>

<file path=customXml/itemProps4.xml><?xml version="1.0" encoding="utf-8"?>
<ds:datastoreItem xmlns:ds="http://schemas.openxmlformats.org/officeDocument/2006/customXml" ds:itemID="{50C13870-4798-4383-BDCD-5861C295BEA7}">
  <ds:schemaRefs>
    <ds:schemaRef ds:uri="http://schemas.microsoft.com/sharepoint/v3/contenttype/forms"/>
  </ds:schemaRefs>
</ds:datastoreItem>
</file>

<file path=customXml/itemProps5.xml><?xml version="1.0" encoding="utf-8"?>
<ds:datastoreItem xmlns:ds="http://schemas.openxmlformats.org/officeDocument/2006/customXml" ds:itemID="{206CC0C4-1DE5-4D6A-85D8-B69CFDA91823}">
  <ds:schemaRefs>
    <ds:schemaRef ds:uri="http://schemas.microsoft.com/office/2006/metadata/properties"/>
    <ds:schemaRef ds:uri="http://schemas.microsoft.com/office/infopath/2007/PartnerControls"/>
    <ds:schemaRef ds:uri="5a73d126-a39d-4558-980a-17980d6861a3"/>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48</Pages>
  <Words>6576</Words>
  <Characters>36172</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Milagros Lujan</dc:creator>
  <cp:lastModifiedBy>SM76818739 (Lujan Chambi, Milagros)</cp:lastModifiedBy>
  <cp:revision>5</cp:revision>
  <dcterms:created xsi:type="dcterms:W3CDTF">2026-07-22T01:57:00Z</dcterms:created>
  <dcterms:modified xsi:type="dcterms:W3CDTF">2026-07-22T13:34:00Z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0x01010040A3F298403BCB47843A7E21DE426E30</vt:lpwstr>
  </property>
  <property fmtid="{D5CDD505-2E9C-101B-9397-08002B2CF9AE}" pid="3" name="MediaServiceImageTags">
    <vt:lpwstr/>
  </property>
</Properties>
</file>