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10800"/>
        </w:tabs>
        <w:ind w:left="450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Emily Aisha .</w:t>
      </w:r>
      <w:r>
        <w:rPr>
          <w:b/>
          <w:bCs/>
          <w:sz w:val="24"/>
          <w:szCs w:val="24"/>
        </w:rPr>
        <w:t>W</w:t>
      </w:r>
    </w:p>
    <w:p>
      <w:pPr>
        <w:pStyle w:val="Normal"/>
        <w:widowControl w:val="false"/>
        <w:tabs>
          <w:tab w:val="clear" w:pos="10800"/>
        </w:tabs>
        <w:spacing w:lineRule="auto" w:line="235"/>
        <w:ind w:left="960" w:hanging="0"/>
        <w:jc w:val="center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Phone:+254743680723 | Email:milaisha098@gmail.com</w:t>
      </w:r>
      <w:bookmarkStart w:id="0" w:name="_GoBack"/>
      <w:bookmarkEnd w:id="0"/>
      <w:r>
        <w:rPr>
          <w:color w:val="808080"/>
          <w:sz w:val="24"/>
          <w:szCs w:val="24"/>
        </w:rPr>
        <w:t>(Research Associate – M&amp;E and Data Analysis) | Gender: Female</w:t>
      </w:r>
    </w:p>
    <w:p>
      <w:pPr>
        <w:pStyle w:val="Normal"/>
        <w:widowControl w:val="false"/>
        <w:tabs>
          <w:tab w:val="clear" w:pos="10800"/>
        </w:tabs>
        <w:spacing w:lineRule="auto" w:line="235"/>
        <w:ind w:left="9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jc w:val="center"/>
        <w:rPr>
          <w:rFonts w:eastAsia="Microsoft YaHei"/>
          <w:b/>
          <w:b/>
          <w:i/>
          <w:i/>
          <w:color w:val="0070C0"/>
          <w:spacing w:val="10"/>
          <w:sz w:val="24"/>
          <w:szCs w:val="24"/>
        </w:rPr>
      </w:pPr>
      <w:r>
        <w:rPr>
          <w:rStyle w:val="CapsExpandedColored"/>
          <w:rFonts w:eastAsia="Microsoft YaHei"/>
          <w:i/>
          <w:caps w:val="false"/>
          <w:smallCaps w:val="false"/>
          <w:color w:val="0070C0"/>
          <w:sz w:val="24"/>
          <w:szCs w:val="24"/>
        </w:rPr>
        <w:t xml:space="preserve">Program Management;Data Quality Assurance; Program Monitoring &amp; Evaluation; Concept Development; Quantitative &amp; Qualitative Data Collection, Analysis &amp; Reporting; Database Maintenance; Knowledge Management </w:t>
      </w:r>
      <w:r>
        <w:rPr>
          <w:rStyle w:val="CapsExpandedColored"/>
          <w:rFonts w:eastAsia="Microsoft YaHei"/>
          <w:i/>
          <w:caps w:val="false"/>
          <w:smallCaps w:val="false"/>
          <w:color w:val="0070C0"/>
          <w:sz w:val="24"/>
          <w:szCs w:val="24"/>
        </w:rPr>
        <mc:AlternateContent>
          <mc:Choice Requires="wps">
            <w:drawing>
              <wp:inline distT="0" distB="0" distL="0" distR="0">
                <wp:extent cx="68592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7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540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eastAsia="Microsoft YaHei"/>
          <w:sz w:val="24"/>
          <w:szCs w:val="24"/>
        </w:rPr>
      </w:pPr>
      <w:r>
        <w:rPr>
          <w:rFonts w:eastAsia="Microsoft YaHei"/>
          <w:sz w:val="24"/>
          <w:szCs w:val="24"/>
        </w:rPr>
      </w:r>
    </w:p>
    <w:p>
      <w:pPr>
        <w:pStyle w:val="Heading1"/>
        <w:spacing w:before="0" w:after="0"/>
        <w:contextualSpacing/>
        <w:rPr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PROFESSIONAL EXPERIENCE </w:t>
      </w:r>
      <w:r>
        <w:rPr>
          <w:rStyle w:val="ColoredStrike"/>
          <w:rFonts w:eastAsia="Microsoft YaHei"/>
          <w:sz w:val="24"/>
          <w:szCs w:val="24"/>
        </w:rPr>
        <w:tab/>
      </w:r>
    </w:p>
    <w:p>
      <w:pPr>
        <w:pStyle w:val="Normal"/>
        <w:spacing w:before="0" w:after="0"/>
        <w:contextualSpacing/>
        <w:rPr>
          <w:rStyle w:val="CapsExpandedColored"/>
          <w:rFonts w:eastAsia="Microsoft YaHei"/>
          <w:color w:val="auto"/>
          <w:sz w:val="24"/>
          <w:szCs w:val="24"/>
        </w:rPr>
      </w:pPr>
      <w:r>
        <w:rPr>
          <w:rFonts w:eastAsia="Microsoft YaHei"/>
          <w:color w:val="auto"/>
          <w:sz w:val="24"/>
          <w:szCs w:val="24"/>
        </w:rPr>
      </w:r>
    </w:p>
    <w:p>
      <w:pPr>
        <w:pStyle w:val="Normal"/>
        <w:rPr>
          <w:rStyle w:val="ColoredStrike"/>
        </w:rPr>
      </w:pPr>
      <w:r>
        <w:rPr/>
      </w:r>
    </w:p>
    <w:p>
      <w:pPr>
        <w:pStyle w:val="Normal"/>
        <w:widowControl w:val="false"/>
        <w:spacing w:lineRule="auto" w:line="235"/>
        <w:jc w:val="both"/>
        <w:rPr>
          <w:rStyle w:val="ColoredStrike"/>
        </w:rPr>
      </w:pPr>
      <w:r>
        <w:rPr/>
      </w:r>
    </w:p>
    <w:p>
      <w:pPr>
        <w:pStyle w:val="Normal"/>
        <w:widowControl w:val="false"/>
        <w:spacing w:lineRule="auto" w:line="235"/>
        <w:jc w:val="both"/>
        <w:rPr>
          <w:b/>
          <w:b/>
          <w:bCs/>
          <w:color w:val="A98D63"/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>HELPAGE INTERNATIONAL|</w:t>
      </w:r>
      <w:r>
        <w:rPr>
          <w:i/>
          <w:sz w:val="24"/>
          <w:szCs w:val="24"/>
        </w:rPr>
        <w:t>Research Assistant|Nairobi,Kenya</w:t>
      </w:r>
      <w:r>
        <w:rPr>
          <w:b/>
          <w:bCs/>
          <w:color w:val="A98D63"/>
          <w:sz w:val="24"/>
          <w:szCs w:val="24"/>
        </w:rPr>
        <w:t>|</w:t>
      </w:r>
      <w:r>
        <w:rPr/>
        <w:t>22/02/2021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Full time –40 hours/week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Data collection on CSentry. Piloting survey,translations,and actual data collection.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Ensure data collected is safely transmitted to the designated central repository.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Provide routine progress reports to the study coordinator.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Ensure data quality by responding to the PM REL’s queries.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Administering study instruments in accordance with study guidelines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Self-edit all completed interviews to ensure quality data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Harmonizing any inconsistencies that arise in the data and update all relevant changes accordingly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Submit work and work reports on time</w:t>
      </w:r>
    </w:p>
    <w:p>
      <w:pPr>
        <w:pStyle w:val="ListParagraph"/>
        <w:numPr>
          <w:ilvl w:val="0"/>
          <w:numId w:val="7"/>
        </w:numPr>
        <w:spacing w:lineRule="auto" w:line="276"/>
        <w:ind w:left="360" w:hanging="360"/>
        <w:rPr>
          <w:sz w:val="24"/>
        </w:rPr>
      </w:pPr>
      <w:r>
        <w:rPr>
          <w:sz w:val="24"/>
        </w:rPr>
        <w:t>Synchronize and perform daily data back-up</w:t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HELPAGE INTERNATIONAL | </w:t>
      </w:r>
      <w:r>
        <w:rPr>
          <w:i/>
          <w:iCs/>
          <w:sz w:val="24"/>
          <w:szCs w:val="24"/>
        </w:rPr>
        <w:t>Research Assistant |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Nairobi, Kenya | 01/2019-05/2019</w:t>
      </w:r>
    </w:p>
    <w:p>
      <w:pPr>
        <w:pStyle w:val="Normal"/>
        <w:widowControl w:val="false"/>
        <w:spacing w:lineRule="exact" w:line="2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sz w:val="24"/>
          <w:szCs w:val="24"/>
        </w:rPr>
        <w:t>Full time – 40 hours/week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Data collection on Survey CTO. Piloting survey, translations, and actual data collection.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  <w:lang w:eastAsia="en-GB"/>
        </w:rPr>
        <w:t>Review print and online resources to gather information.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  <w:lang w:eastAsia="en-GB"/>
        </w:rPr>
        <w:t>Check facts, proofread, and edit research documents to ensure accuracy.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  <w:lang w:eastAsia="en-GB"/>
        </w:rPr>
        <w:t>Assist in daily electronic device maintenance and storage</w:t>
      </w:r>
      <w:r>
        <w:rPr>
          <w:rFonts w:cs="Symbol" w:ascii="Symbol" w:hAnsi="Symbol"/>
          <w:sz w:val="24"/>
          <w:szCs w:val="24"/>
        </w:rPr>
        <w:t>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Travels to field sites to collect and record data and/or samples as appropriate to the specific objectives of the study.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As appropriate to the specified position, codes and verifies data in accordance with specified research protocol and coding procedures and enters data into a computer database and/or spreadsheet application for subsequent analysis.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Develops or assists in the development of interview schedules; contacts potential subjects to introduce and explain study objectives and protocol, and to arrange interviews, either in person or by telephone.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Identifies and compiles lists of potential research subjects in accordance with study objectives and parameters, as appropriate to the individual position.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10800"/>
        </w:tabs>
        <w:overflowPunct w:val="false"/>
        <w:spacing w:lineRule="auto" w:line="235"/>
        <w:jc w:val="both"/>
        <w:rPr>
          <w:rStyle w:val="CapsExpandedColored"/>
          <w:rFonts w:ascii="Symbol" w:hAnsi="Symbol" w:cs="Symbol"/>
          <w:b w:val="false"/>
          <w:b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sz w:val="24"/>
          <w:szCs w:val="24"/>
        </w:rPr>
        <w:t>Assist in developing Monitoring and Evaluation plan</w:t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HELPAGE INTERNATIONAL | </w:t>
      </w:r>
      <w:r>
        <w:rPr>
          <w:i/>
          <w:iCs/>
          <w:sz w:val="24"/>
          <w:szCs w:val="24"/>
        </w:rPr>
        <w:t>Program Assistant |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Nairobi, Kenya | 08/2018-12/2018</w:t>
      </w:r>
    </w:p>
    <w:p>
      <w:pPr>
        <w:pStyle w:val="Normal"/>
        <w:widowControl w:val="false"/>
        <w:spacing w:lineRule="exact" w:line="3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sz w:val="24"/>
          <w:szCs w:val="24"/>
        </w:rPr>
        <w:t>Full time – 40 hours/week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235"/>
        <w:jc w:val="both"/>
        <w:rPr>
          <w:sz w:val="21"/>
          <w:szCs w:val="21"/>
        </w:rPr>
      </w:pPr>
      <w:r>
        <w:rPr>
          <w:rFonts w:cs="Arial" w:ascii="New times" w:hAnsi="New times"/>
          <w:color w:val="000000"/>
          <w:sz w:val="21"/>
          <w:szCs w:val="21"/>
        </w:rPr>
        <w:t>Manage the Partner’s electronic diary, assessing the priority of appointments.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235"/>
        <w:jc w:val="both"/>
        <w:rPr>
          <w:sz w:val="21"/>
          <w:szCs w:val="21"/>
        </w:rPr>
      </w:pPr>
      <w:r>
        <w:rPr>
          <w:rFonts w:cs="Arial" w:ascii="New times" w:hAnsi="New times"/>
          <w:color w:val="000000"/>
          <w:sz w:val="21"/>
          <w:szCs w:val="21"/>
        </w:rPr>
        <w:t>Communicate and handle incoming and outgoing electronic communications on behalf of the Partner.</w:t>
      </w:r>
    </w:p>
    <w:p>
      <w:pPr>
        <w:pStyle w:val="ListParagraph"/>
        <w:widowControl w:val="false"/>
        <w:numPr>
          <w:ilvl w:val="0"/>
          <w:numId w:val="8"/>
        </w:numPr>
        <w:spacing w:lineRule="auto" w:line="235"/>
        <w:jc w:val="both"/>
        <w:rPr>
          <w:sz w:val="24"/>
        </w:rPr>
      </w:pPr>
      <w:r>
        <w:rPr>
          <w:rFonts w:cs="Arial" w:ascii="New times" w:hAnsi="New times"/>
          <w:color w:val="000000"/>
          <w:sz w:val="21"/>
          <w:szCs w:val="21"/>
        </w:rPr>
        <w:t>Greet visitors graciously and in a professional manner, create a good personal image through a neat, professional appearance and a positive, cheerful attitude</w:t>
      </w:r>
      <w:r>
        <w:rPr>
          <w:rFonts w:cs="Arial" w:ascii="New times" w:hAnsi="New times"/>
          <w:color w:val="000000"/>
          <w:sz w:val="24"/>
        </w:rPr>
        <w:t>.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10800"/>
        </w:tabs>
        <w:spacing w:beforeAutospacing="1" w:after="0"/>
        <w:rPr>
          <w:sz w:val="21"/>
          <w:szCs w:val="21"/>
        </w:rPr>
      </w:pPr>
      <w:r>
        <w:rPr>
          <w:rFonts w:cs="Arial" w:ascii="New times" w:hAnsi="New times"/>
          <w:color w:val="000000"/>
          <w:sz w:val="21"/>
          <w:szCs w:val="21"/>
        </w:rPr>
        <w:t>Research and information gathering – writing a report on researched and gathered information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10800"/>
        </w:tabs>
        <w:spacing w:before="0" w:after="0"/>
        <w:rPr>
          <w:sz w:val="21"/>
          <w:szCs w:val="21"/>
        </w:rPr>
      </w:pPr>
      <w:r>
        <w:rPr>
          <w:rFonts w:cs="Arial" w:ascii="New times" w:hAnsi="New times"/>
          <w:color w:val="000000"/>
          <w:sz w:val="21"/>
          <w:szCs w:val="21"/>
        </w:rPr>
        <w:t>Minute taking and distribution of any important communication to members of staffs.</w:t>
      </w:r>
    </w:p>
    <w:p>
      <w:pPr>
        <w:pStyle w:val="Normal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Manage travel arrangements for the partner whenever undertaking business trip (including visas/accommodatio</w:t>
      </w:r>
      <w:r>
        <w:rPr>
          <w:sz w:val="22"/>
          <w:szCs w:val="22"/>
        </w:rPr>
        <w:t>n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10800"/>
        </w:tabs>
        <w:spacing w:before="0" w:afterAutospacing="1"/>
        <w:rPr>
          <w:sz w:val="22"/>
          <w:szCs w:val="22"/>
        </w:rPr>
      </w:pPr>
      <w:r>
        <w:rPr>
          <w:sz w:val="22"/>
          <w:szCs w:val="22"/>
        </w:rPr>
        <w:t>Support the development of a variety of products including print, graphic and multimedia collateral for research units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10800"/>
        </w:tabs>
        <w:overflowPunct w:val="false"/>
        <w:jc w:val="both"/>
        <w:rPr>
          <w:sz w:val="22"/>
          <w:szCs w:val="22"/>
        </w:rPr>
      </w:pPr>
      <w:r>
        <w:rPr>
          <w:sz w:val="22"/>
          <w:szCs w:val="22"/>
        </w:rPr>
        <w:t>Oversee production of those products in coordination with the procurement team, ensuring that contracting, payment and other procedures are followed.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10800"/>
        </w:tabs>
        <w:overflowPunct w:val="false"/>
        <w:jc w:val="both"/>
        <w:rPr>
          <w:sz w:val="22"/>
          <w:szCs w:val="22"/>
        </w:rPr>
      </w:pPr>
      <w:r>
        <w:rPr>
          <w:sz w:val="22"/>
          <w:szCs w:val="22"/>
        </w:rPr>
        <w:t>Take lead in coordinating, preparing materials and linking with various operations departments to ensuring internal program meetings and workshops are a success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10800"/>
        </w:tabs>
        <w:overflowPunct w:val="false"/>
        <w:jc w:val="both"/>
        <w:rPr>
          <w:sz w:val="22"/>
          <w:szCs w:val="22"/>
        </w:rPr>
      </w:pPr>
      <w:r>
        <w:rPr>
          <w:sz w:val="22"/>
          <w:szCs w:val="22"/>
        </w:rPr>
        <w:t>Technical support to program teams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10800"/>
        </w:tabs>
        <w:overflowPunct w:val="false"/>
        <w:jc w:val="both"/>
        <w:rPr>
          <w:sz w:val="22"/>
          <w:szCs w:val="22"/>
        </w:rPr>
      </w:pPr>
      <w:r>
        <w:rPr>
          <w:sz w:val="22"/>
          <w:szCs w:val="22"/>
        </w:rPr>
        <w:t>In collaboration with the project team, support scheduling and running of planed meetings. Specifically provide logistical support to all the technical and team leads on all planned activities.</w:t>
      </w:r>
    </w:p>
    <w:p>
      <w:pPr>
        <w:pStyle w:val="Normal"/>
        <w:widowControl w:val="false"/>
        <w:tabs>
          <w:tab w:val="clear" w:pos="10800"/>
        </w:tabs>
        <w:overflowPunct w:val="false"/>
        <w:spacing w:lineRule="auto" w:line="235"/>
        <w:ind w:hanging="0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>LIGHTLINE COMPANY</w:t>
      </w:r>
      <w:r>
        <w:rPr>
          <w:b/>
          <w:bCs/>
          <w:color w:val="A98D63"/>
          <w:sz w:val="24"/>
          <w:szCs w:val="24"/>
        </w:rPr>
        <w:t>|</w:t>
      </w:r>
      <w:r>
        <w:rPr>
          <w:b/>
          <w:bCs/>
          <w:i/>
          <w:iCs/>
          <w:color w:val="A98D63"/>
          <w:sz w:val="24"/>
          <w:szCs w:val="24"/>
        </w:rPr>
        <w:t>Research Assistant |</w:t>
      </w:r>
      <w:r>
        <w:rPr>
          <w:b/>
          <w:bCs/>
          <w:color w:val="A98D63"/>
          <w:sz w:val="24"/>
          <w:szCs w:val="24"/>
        </w:rPr>
        <w:t xml:space="preserve"> Nairobi, Kenya | 01/12/2021</w:t>
      </w:r>
    </w:p>
    <w:p>
      <w:pPr>
        <w:pStyle w:val="ListParagraph"/>
        <w:widowControl w:val="false"/>
        <w:numPr>
          <w:ilvl w:val="0"/>
          <w:numId w:val="9"/>
        </w:numPr>
        <w:tabs>
          <w:tab w:val="clear" w:pos="10800"/>
        </w:tabs>
        <w:overflowPunct w:val="false"/>
        <w:spacing w:lineRule="auto" w:line="276"/>
        <w:ind w:left="360" w:hanging="360"/>
        <w:jc w:val="both"/>
        <w:rPr>
          <w:sz w:val="24"/>
        </w:rPr>
      </w:pPr>
      <w:r>
        <w:rPr>
          <w:sz w:val="24"/>
        </w:rPr>
        <w:t xml:space="preserve">Data collection on Geopoll interviewer. Worked with different organizations </w:t>
      </w:r>
      <w:r>
        <w:rPr>
          <w:sz w:val="24"/>
        </w:rPr>
        <w:t>under light-line company for various surveys. This include;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</w:t>
      </w:r>
      <w:r>
        <w:rPr>
          <w:b/>
          <w:bCs/>
          <w:sz w:val="24"/>
        </w:rPr>
        <w:t xml:space="preserve">Kenya Banking Services-Equity bank. </w:t>
      </w:r>
      <w:r>
        <w:rPr>
          <w:b w:val="false"/>
          <w:bCs w:val="false"/>
          <w:sz w:val="24"/>
        </w:rPr>
        <w:t xml:space="preserve">The </w:t>
      </w:r>
      <w:r>
        <w:rPr>
          <w:sz w:val="24"/>
        </w:rPr>
        <w:t xml:space="preserve">survey was about how loans have helped the equity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</w:t>
      </w:r>
      <w:r>
        <w:rPr>
          <w:sz w:val="24"/>
        </w:rPr>
        <w:t xml:space="preserve">bank customers </w:t>
      </w:r>
      <w:r>
        <w:rPr>
          <w:sz w:val="24"/>
        </w:rPr>
        <w:t>during the covid-19 lock down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</w:t>
      </w:r>
      <w:r>
        <w:rPr>
          <w:b/>
          <w:bCs/>
          <w:sz w:val="24"/>
        </w:rPr>
        <w:t>UN-Women Survey</w:t>
      </w:r>
      <w:r>
        <w:rPr>
          <w:sz w:val="24"/>
        </w:rPr>
        <w:t xml:space="preserve">.To understand the challenges that women face while using public transport in                                         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                                    </w:t>
      </w:r>
      <w:r>
        <w:rPr>
          <w:sz w:val="24"/>
        </w:rPr>
        <w:t>Nairobi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</w:t>
      </w:r>
      <w:r>
        <w:rPr>
          <w:b/>
          <w:bCs/>
          <w:sz w:val="24"/>
        </w:rPr>
        <w:t>Plan International.</w:t>
      </w:r>
      <w:r>
        <w:rPr>
          <w:sz w:val="24"/>
        </w:rPr>
        <w:t xml:space="preserve">the survey was about how girls and young women think and participate in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                                  </w:t>
      </w:r>
      <w:r>
        <w:rPr>
          <w:sz w:val="24"/>
        </w:rPr>
        <w:t>politics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</w:t>
      </w:r>
      <w:r>
        <w:rPr>
          <w:b/>
          <w:bCs/>
          <w:sz w:val="24"/>
        </w:rPr>
        <w:t>Fraym International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>
          <w:sz w:val="24"/>
        </w:rPr>
        <w:t xml:space="preserve">            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10800"/>
        </w:tabs>
        <w:overflowPunct w:val="false"/>
        <w:spacing w:lineRule="auto" w:line="276"/>
        <w:ind w:left="227" w:hanging="0"/>
        <w:jc w:val="both"/>
        <w:rPr>
          <w:sz w:val="24"/>
        </w:rPr>
      </w:pPr>
      <w:r>
        <w:rPr/>
      </w:r>
    </w:p>
    <w:p>
      <w:pPr>
        <w:pStyle w:val="Normal"/>
        <w:widowControl w:val="false"/>
        <w:tabs>
          <w:tab w:val="clear" w:pos="10800"/>
        </w:tabs>
        <w:overflowPunct w:val="false"/>
        <w:spacing w:lineRule="auto" w:line="235"/>
        <w:ind w:hanging="0"/>
        <w:jc w:val="both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ListParagraph"/>
        <w:widowControl w:val="false"/>
        <w:tabs>
          <w:tab w:val="clear" w:pos="10800"/>
        </w:tabs>
        <w:overflowPunct w:val="false"/>
        <w:jc w:val="both"/>
        <w:rPr>
          <w:sz w:val="24"/>
        </w:rPr>
      </w:pPr>
      <w:r>
        <w:rPr/>
      </w:r>
    </w:p>
    <w:p>
      <w:pPr>
        <w:pStyle w:val="ListParagraph"/>
        <w:widowControl w:val="false"/>
        <w:tabs>
          <w:tab w:val="clear" w:pos="10800"/>
        </w:tabs>
        <w:overflowPunct w:val="false"/>
        <w:jc w:val="both"/>
        <w:rPr>
          <w:sz w:val="24"/>
        </w:rPr>
      </w:pPr>
      <w:r>
        <w:rPr/>
      </w:r>
    </w:p>
    <w:p>
      <w:pPr>
        <w:pStyle w:val="Normal"/>
        <w:widowControl w:val="false"/>
        <w:tabs>
          <w:tab w:val="clear" w:pos="10800"/>
        </w:tabs>
        <w:overflowPunct w:val="fals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tabs>
          <w:tab w:val="clear" w:pos="10800"/>
          <w:tab w:val="left" w:pos="6500" w:leader="none"/>
        </w:tabs>
        <w:spacing w:lineRule="auto" w:line="235"/>
        <w:jc w:val="both"/>
        <w:rPr>
          <w:rStyle w:val="ColoredStrike"/>
          <w:strike w:val="false"/>
          <w:dstrike w:val="false"/>
          <w:color w:val="auto"/>
          <w:sz w:val="24"/>
          <w:szCs w:val="24"/>
        </w:rPr>
      </w:pPr>
      <w:r>
        <w:rPr>
          <w:strike w:val="false"/>
          <w:dstrike w:val="false"/>
          <w:color w:val="auto"/>
          <w:sz w:val="24"/>
          <w:szCs w:val="24"/>
        </w:rPr>
      </w:r>
    </w:p>
    <w:p>
      <w:pPr>
        <w:pStyle w:val="Heading1"/>
        <w:spacing w:before="0" w:after="0"/>
        <w:contextualSpacing/>
        <w:rPr>
          <w:rStyle w:val="CapsExpandedColored"/>
          <w:rFonts w:eastAsia="Microsoft YaHei"/>
          <w:b/>
          <w:b/>
          <w:caps w:val="false"/>
          <w:smallCaps w:val="false"/>
          <w:color w:val="auto"/>
          <w:spacing w:val="0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EDUCATION </w:t>
      </w:r>
      <w:r>
        <w:rPr>
          <w:rStyle w:val="ColoredStrike"/>
          <w:rFonts w:eastAsia="Microsoft YaHei"/>
          <w:sz w:val="24"/>
          <w:szCs w:val="24"/>
        </w:rPr>
        <w:tab/>
      </w:r>
    </w:p>
    <w:p>
      <w:pPr>
        <w:pStyle w:val="Normal"/>
        <w:spacing w:before="0" w:after="0"/>
        <w:contextualSpacing/>
        <w:rPr>
          <w:rFonts w:eastAsia="Microsoft YaHei"/>
          <w:b/>
          <w:b/>
          <w:caps/>
          <w:color w:val="A98D63" w:themeColor="accent6"/>
          <w:spacing w:val="10"/>
          <w:sz w:val="24"/>
          <w:szCs w:val="24"/>
        </w:rPr>
      </w:pPr>
      <w:r>
        <w:rPr>
          <w:rFonts w:eastAsia="Microsoft YaHei"/>
          <w:b/>
          <w:caps/>
          <w:color w:val="A98D63" w:themeColor="accent6"/>
          <w:spacing w:val="10"/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UNIVERSITY OF NAIROBI | </w:t>
      </w:r>
      <w:r>
        <w:rPr>
          <w:sz w:val="24"/>
          <w:szCs w:val="24"/>
        </w:rPr>
        <w:t>Nairobi, Kenya | ongoing | Bachelor’ Degree in Project Planning and Management</w:t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UNIVERSITY OF NAIROBI | </w:t>
      </w:r>
      <w:r>
        <w:rPr>
          <w:sz w:val="24"/>
          <w:szCs w:val="24"/>
        </w:rPr>
        <w:t>Nairobi, Kenya | 2019 | Diploma in Project Planning and Management</w:t>
      </w:r>
    </w:p>
    <w:p>
      <w:pPr>
        <w:pStyle w:val="Normal"/>
        <w:widowControl w:val="false"/>
        <w:tabs>
          <w:tab w:val="clear" w:pos="10800"/>
          <w:tab w:val="left" w:pos="6500" w:leader="none"/>
        </w:tabs>
        <w:spacing w:lineRule="auto" w:line="235"/>
        <w:jc w:val="both"/>
        <w:rPr>
          <w:rStyle w:val="ColoredStrike"/>
          <w:strike w:val="false"/>
          <w:dstrike w:val="false"/>
          <w:color w:val="auto"/>
          <w:sz w:val="24"/>
          <w:szCs w:val="24"/>
        </w:rPr>
      </w:pPr>
      <w:r>
        <w:rPr>
          <w:strike w:val="false"/>
          <w:dstrike w:val="false"/>
          <w:color w:val="auto"/>
          <w:sz w:val="24"/>
          <w:szCs w:val="24"/>
        </w:rPr>
      </w:r>
    </w:p>
    <w:p>
      <w:pPr>
        <w:pStyle w:val="Heading1"/>
        <w:spacing w:before="0" w:after="0"/>
        <w:contextualSpacing/>
        <w:rPr>
          <w:rStyle w:val="ColoredStrike"/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RELEVANT COURSES </w:t>
      </w:r>
      <w:r>
        <w:rPr>
          <w:rStyle w:val="ColoredStrike"/>
          <w:rFonts w:eastAsia="Microsoft YaHei"/>
          <w:sz w:val="24"/>
          <w:szCs w:val="24"/>
        </w:rPr>
        <w:tab/>
      </w:r>
    </w:p>
    <w:p>
      <w:pPr>
        <w:pStyle w:val="ListParagraph"/>
        <w:numPr>
          <w:ilvl w:val="0"/>
          <w:numId w:val="6"/>
        </w:numPr>
        <w:rPr>
          <w:rFonts w:eastAsia="Microsoft YaHei"/>
        </w:rPr>
      </w:pPr>
      <w:r>
        <w:rPr>
          <w:rFonts w:eastAsia="Microsoft YaHei"/>
        </w:rPr>
        <w:t>On going French classes</w:t>
      </w:r>
    </w:p>
    <w:p>
      <w:pPr>
        <w:pStyle w:val="ListParagraph"/>
        <w:numPr>
          <w:ilvl w:val="0"/>
          <w:numId w:val="6"/>
        </w:numPr>
        <w:rPr>
          <w:rFonts w:eastAsia="Microsoft YaHei"/>
        </w:rPr>
      </w:pPr>
      <w:r>
        <w:rPr>
          <w:rFonts w:eastAsia="Microsoft YaHei"/>
        </w:rPr>
        <w:t>On going undergraduate in Project Planing and Management</w:t>
      </w:r>
    </w:p>
    <w:p>
      <w:pPr>
        <w:pStyle w:val="Normal"/>
        <w:widowControl w:val="false"/>
        <w:ind w:left="11160" w:hanging="0"/>
        <w:jc w:val="both"/>
        <w:rPr>
          <w:rStyle w:val="ColoredStrike"/>
          <w:strike w:val="false"/>
          <w:dstrike w:val="false"/>
          <w:color w:val="auto"/>
          <w:sz w:val="24"/>
          <w:szCs w:val="24"/>
        </w:rPr>
      </w:pPr>
      <w:r>
        <w:rPr>
          <w:strike w:val="false"/>
          <w:dstrike w:val="false"/>
          <w:color w:val="auto"/>
          <w:sz w:val="24"/>
          <w:szCs w:val="24"/>
        </w:rPr>
      </w:r>
    </w:p>
    <w:p>
      <w:pPr>
        <w:pStyle w:val="Heading1"/>
        <w:spacing w:before="0" w:after="0"/>
        <w:contextualSpacing/>
        <w:rPr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>TRAINING</w:t>
      </w: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2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NYARI COMPUTER SCHOOL | </w:t>
      </w:r>
      <w:r>
        <w:rPr>
          <w:b/>
          <w:bCs/>
          <w:sz w:val="24"/>
          <w:szCs w:val="24"/>
        </w:rPr>
        <w:t>40</w:t>
      </w:r>
      <w:r>
        <w:rPr>
          <w:sz w:val="24"/>
          <w:szCs w:val="24"/>
        </w:rPr>
        <w:t xml:space="preserve"> hours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10800"/>
          <w:tab w:val="left" w:pos="360" w:leader="none"/>
        </w:tabs>
        <w:overflowPunct w:val="false"/>
        <w:spacing w:lineRule="auto" w:line="235"/>
        <w:ind w:left="360" w:hanging="360"/>
        <w:jc w:val="both"/>
        <w:rPr>
          <w:rFonts w:ascii="Symbol" w:hAnsi="Symbol" w:cs="Symbol"/>
          <w:sz w:val="24"/>
          <w:szCs w:val="24"/>
        </w:rPr>
      </w:pPr>
      <w:r>
        <w:rPr>
          <w:sz w:val="24"/>
          <w:szCs w:val="24"/>
        </w:rPr>
        <w:t>Certificate in Computer Packages</w:t>
      </w:r>
    </w:p>
    <w:p>
      <w:pPr>
        <w:pStyle w:val="Normal"/>
        <w:rPr>
          <w:rFonts w:eastAsia="Microsoft YaHei"/>
          <w:sz w:val="24"/>
          <w:szCs w:val="24"/>
        </w:rPr>
      </w:pPr>
      <w:r>
        <w:rPr>
          <w:rFonts w:eastAsia="Microsoft YaHei"/>
          <w:sz w:val="24"/>
          <w:szCs w:val="24"/>
        </w:rPr>
      </w:r>
    </w:p>
    <w:p>
      <w:pPr>
        <w:pStyle w:val="Heading1"/>
        <w:spacing w:before="0" w:after="0"/>
        <w:contextualSpacing/>
        <w:rPr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>SKILLS/PERSONAL INTEREST/HOBBIES</w:t>
      </w: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</w:t>
      </w:r>
    </w:p>
    <w:p>
      <w:pPr>
        <w:pStyle w:val="Normal"/>
        <w:rPr>
          <w:rFonts w:eastAsia="Microsoft YaHei"/>
          <w:b/>
          <w:b/>
          <w:caps/>
          <w:color w:val="A98D63" w:themeColor="accent6"/>
          <w:spacing w:val="10"/>
          <w:sz w:val="24"/>
          <w:szCs w:val="24"/>
        </w:rPr>
      </w:pPr>
      <w:r>
        <w:rPr>
          <w:rFonts w:eastAsia="Microsoft YaHei"/>
          <w:b/>
          <w:caps/>
          <w:color w:val="A98D63" w:themeColor="accent6"/>
          <w:spacing w:val="10"/>
          <w:sz w:val="24"/>
          <w:szCs w:val="24"/>
        </w:rPr>
      </w:r>
    </w:p>
    <w:p>
      <w:pPr>
        <w:pStyle w:val="Normal"/>
        <w:widowControl w:val="false"/>
        <w:overflowPunct w:val="false"/>
        <w:spacing w:lineRule="auto" w:line="218"/>
        <w:ind w:right="20" w:hanging="0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SKILLS | </w:t>
      </w:r>
      <w:r>
        <w:rPr>
          <w:sz w:val="24"/>
          <w:szCs w:val="24"/>
        </w:rPr>
        <w:t>Computer Skills: MS Office Suite, Knowledge &amp; application of data analysis tools (SPSS, Excel, STATA-basic)</w:t>
      </w:r>
      <w:r>
        <w:rPr>
          <w:b/>
          <w:bCs/>
          <w:color w:val="A98D63"/>
          <w:sz w:val="24"/>
          <w:szCs w:val="24"/>
        </w:rPr>
        <w:t xml:space="preserve">, </w:t>
      </w:r>
      <w:r>
        <w:rPr>
          <w:sz w:val="24"/>
          <w:szCs w:val="24"/>
        </w:rPr>
        <w:t>Knowledge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of QGIS &amp; approaches (Erex20 GPS unit), Excellent oral &amp; written correspondence with an exceptional attention to detail (English, Kiswahili), Training of trainers, Knowledge &amp; application of mobile phone data collection tools (ODK, KoBo,CSEntry).</w:t>
      </w:r>
    </w:p>
    <w:p>
      <w:pPr>
        <w:pStyle w:val="Normal"/>
        <w:widowControl w:val="false"/>
        <w:spacing w:lineRule="exact" w:line="25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overflowPunct w:val="false"/>
        <w:spacing w:lineRule="auto" w:line="218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ABILITIES | </w:t>
      </w:r>
      <w:r>
        <w:rPr>
          <w:sz w:val="24"/>
          <w:szCs w:val="24"/>
        </w:rPr>
        <w:t>Ability to articulate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and take into account the diversity of different stakeholders’ interests and values that are relevant to project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activities, ability to work with people of diverse ethnic backgrounds as a team and build collaborative relationships, ability to work under pressure and meet deadlines with no supervision, ability and willingness to always travel to project areas and live in basic conditions.</w:t>
      </w:r>
    </w:p>
    <w:p>
      <w:pPr>
        <w:pStyle w:val="Normal"/>
        <w:widowControl w:val="false"/>
        <w:spacing w:lineRule="exact" w:line="254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overflowPunct w:val="false"/>
        <w:spacing w:lineRule="auto" w:line="218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PERSONAL INTEREST | </w:t>
      </w:r>
      <w:r>
        <w:rPr>
          <w:sz w:val="24"/>
          <w:szCs w:val="24"/>
        </w:rPr>
        <w:t>Planning, designing, implementing and evaluating people-centered projects that seek to improve the human condition</w:t>
      </w:r>
      <w:r>
        <w:rPr>
          <w:b/>
          <w:bCs/>
          <w:color w:val="A98D63"/>
          <w:sz w:val="24"/>
          <w:szCs w:val="24"/>
        </w:rPr>
        <w:t xml:space="preserve"> </w:t>
      </w:r>
      <w:r>
        <w:rPr>
          <w:sz w:val="24"/>
          <w:szCs w:val="24"/>
        </w:rPr>
        <w:t>while maintaining financial and economic sustainability; Empowerment of the vulnerable population (children, older persons, women and youth) through evidence-based projects.</w:t>
      </w:r>
    </w:p>
    <w:p>
      <w:pPr>
        <w:pStyle w:val="Normal"/>
        <w:widowControl w:val="false"/>
        <w:spacing w:lineRule="exact" w:line="2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35"/>
        <w:jc w:val="both"/>
        <w:rPr>
          <w:sz w:val="24"/>
          <w:szCs w:val="24"/>
        </w:rPr>
      </w:pPr>
      <w:r>
        <w:rPr>
          <w:b/>
          <w:bCs/>
          <w:color w:val="A98D63"/>
          <w:sz w:val="24"/>
          <w:szCs w:val="24"/>
        </w:rPr>
        <w:t xml:space="preserve">HOBBIES | </w:t>
      </w:r>
      <w:r>
        <w:rPr>
          <w:sz w:val="24"/>
          <w:szCs w:val="24"/>
        </w:rPr>
        <w:t>Travelling, Community Service, Reading, Research and Learning, Social Media, and Adventure</w:t>
      </w:r>
    </w:p>
    <w:p>
      <w:pPr>
        <w:pStyle w:val="Normal"/>
        <w:widowControl w:val="false"/>
        <w:spacing w:lineRule="auto" w:line="235"/>
        <w:ind w:left="30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0" w:after="0"/>
        <w:contextualSpacing/>
        <w:rPr>
          <w:rFonts w:eastAsia="Microsoft YaHei"/>
          <w:sz w:val="24"/>
          <w:szCs w:val="24"/>
        </w:rPr>
      </w:pP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>REFEREES</w:t>
      </w:r>
      <w:r>
        <w:rPr>
          <w:rStyle w:val="ColoredStrike"/>
          <w:rFonts w:eastAsia="Microsoft YaHei"/>
          <w:sz w:val="24"/>
          <w:szCs w:val="24"/>
        </w:rPr>
        <w:tab/>
      </w:r>
      <w:r>
        <w:rPr>
          <w:rFonts w:eastAsia="Microsoft YaHei"/>
          <w:sz w:val="24"/>
          <w:szCs w:val="24"/>
        </w:rPr>
        <w:t xml:space="preserve"> </w:t>
      </w:r>
    </w:p>
    <w:p>
      <w:pPr>
        <w:pStyle w:val="Normal"/>
        <w:rPr>
          <w:rFonts w:eastAsia="Microsoft YaHei"/>
          <w:b/>
          <w:b/>
          <w:caps/>
          <w:color w:val="A98D63" w:themeColor="accent6"/>
          <w:spacing w:val="10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492E55E3">
                <wp:simplePos x="0" y="0"/>
                <wp:positionH relativeFrom="column">
                  <wp:posOffset>114300</wp:posOffset>
                </wp:positionH>
                <wp:positionV relativeFrom="paragraph">
                  <wp:posOffset>210185</wp:posOffset>
                </wp:positionV>
                <wp:extent cx="1791970" cy="1353820"/>
                <wp:effectExtent l="0" t="0" r="19050" b="19050"/>
                <wp:wrapNone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60" cy="1353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 Enos Omondi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African wildlife foundation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Senior Program Manager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+254711163386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E-mail: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eomondi@awf.org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9pt;margin-top:16.55pt;width:141pt;height:106.5pt" wp14:anchorId="492E55E3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Mr. Enos Omondi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African wildlife foundation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Senior Program Manager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+254711163386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E-mail: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color w:val="0070C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color w:val="0070C0"/>
                          <w:sz w:val="22"/>
                          <w:szCs w:val="22"/>
                          <w:u w:val="single"/>
                        </w:rPr>
                        <w:t>eomondi@awf.org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C23EF84">
                <wp:simplePos x="0" y="0"/>
                <wp:positionH relativeFrom="column">
                  <wp:posOffset>2476500</wp:posOffset>
                </wp:positionH>
                <wp:positionV relativeFrom="paragraph">
                  <wp:posOffset>181610</wp:posOffset>
                </wp:positionV>
                <wp:extent cx="1791970" cy="1353820"/>
                <wp:effectExtent l="0" t="0" r="19050" b="19050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60" cy="135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 Simon Ndulu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 of Nairobi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Lecturer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Cell: +254721216282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simon.ndulu@uonbi.ac.ke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195pt;margin-top:14.3pt;width:141pt;height:106.5pt" wp14:anchorId="7C23EF84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Mr. Simon Ndulu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University of Nairobi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Lecturer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Cell: +254721216282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E-mail: </w:t>
                      </w:r>
                      <w:r>
                        <w:rPr>
                          <w:color w:val="0070C0"/>
                          <w:sz w:val="22"/>
                          <w:szCs w:val="22"/>
                          <w:u w:val="single"/>
                        </w:rPr>
                        <w:t>simon.ndulu@uonbi.ac.ke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58CEB285">
                <wp:simplePos x="0" y="0"/>
                <wp:positionH relativeFrom="column">
                  <wp:posOffset>4752975</wp:posOffset>
                </wp:positionH>
                <wp:positionV relativeFrom="paragraph">
                  <wp:posOffset>210185</wp:posOffset>
                </wp:positionV>
                <wp:extent cx="1839595" cy="1353820"/>
                <wp:effectExtent l="0" t="0" r="28575" b="1905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80" cy="135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Mr. Dickson Ndonye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HelpAge International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Finance Officer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Cell: +254727783697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E-mail: </w:t>
                            </w:r>
                            <w:r>
                              <w:rPr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dickson.ndonye@outlook.com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374.25pt;margin-top:16.55pt;width:144.75pt;height:106.5pt" wp14:anchorId="58CEB285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Mr. Dickson Ndonye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HelpAge International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Finance Officer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Cell: +254727783697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E-mail: </w:t>
                      </w:r>
                      <w:r>
                        <w:rPr>
                          <w:color w:val="0070C0"/>
                          <w:sz w:val="22"/>
                          <w:szCs w:val="22"/>
                          <w:u w:val="single"/>
                        </w:rPr>
                        <w:t>dickson.ndonye@outlook.com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New times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3223890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10800"/>
      </w:tabs>
      <w:rPr>
        <w:rFonts w:eastAsia="Microsoft YaHei"/>
        <w:b/>
        <w:b/>
        <w:i/>
        <w:i/>
        <w:color w:val="0070C0"/>
        <w:spacing w:val="10"/>
        <w:sz w:val="18"/>
        <w:szCs w:val="18"/>
      </w:rPr>
    </w:pPr>
    <w:r>
      <w:rPr>
        <w:rFonts w:eastAsia="Microsoft YaHei"/>
        <w:b/>
        <w:i/>
        <w:color w:val="0070C0"/>
        <w:spacing w:val="10"/>
        <w:sz w:val="18"/>
        <w:szCs w:val="18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3"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c5c"/>
    <w:pPr>
      <w:widowControl/>
      <w:tabs>
        <w:tab w:val="clear" w:pos="720"/>
        <w:tab w:val="right" w:pos="10800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 w:leader="none"/>
        <w:tab w:val="right" w:pos="10800" w:leader="none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e61da"/>
    <w:rPr>
      <w:rFonts w:ascii="Times New Roman" w:hAnsi="Times New Roman" w:eastAsia="Times New Roman" w:cs="Times New Roman"/>
      <w:b/>
      <w:sz w:val="20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b064d"/>
    <w:rPr>
      <w:rFonts w:ascii="Times New Roman" w:hAnsi="Times New Roman" w:eastAsia="Times New Roman" w:cs="Times New Roman"/>
      <w:b/>
      <w:sz w:val="20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3e61da"/>
    <w:rPr>
      <w:rFonts w:ascii="Times New Roman" w:hAnsi="Times New Roman" w:eastAsia="Times New Roman" w:cs="Arial"/>
      <w:b/>
      <w:bCs/>
      <w:sz w:val="28"/>
      <w:szCs w:val="52"/>
    </w:rPr>
  </w:style>
  <w:style w:type="character" w:styleId="ColoredStrike" w:customStyle="1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character" w:styleId="Detailswbullets1Char" w:customStyle="1">
    <w:name w:val="details w/bullets 1 Char"/>
    <w:basedOn w:val="DefaultParagraphFont"/>
    <w:link w:val="detailswbullets1"/>
    <w:qFormat/>
    <w:rsid w:val="007b064d"/>
    <w:rPr>
      <w:rFonts w:ascii="Times New Roman" w:hAnsi="Times New Roman" w:eastAsia="Times New Roman" w:cs="Times New Roman"/>
      <w:sz w:val="20"/>
      <w:szCs w:val="24"/>
    </w:rPr>
  </w:style>
  <w:style w:type="character" w:styleId="CapsExpandedColored" w:customStyle="1">
    <w:name w:val="Caps Expanded Colored"/>
    <w:basedOn w:val="DefaultParagraphFont"/>
    <w:uiPriority w:val="1"/>
    <w:qFormat/>
    <w:rsid w:val="00e950fc"/>
    <w:rPr>
      <w:b/>
      <w:caps/>
      <w:color w:val="A98D63" w:themeColor="accent6"/>
      <w:spacing w:val="10"/>
    </w:rPr>
  </w:style>
  <w:style w:type="character" w:styleId="ItalicExpanded" w:customStyle="1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Internet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1f3f"/>
    <w:rPr>
      <w:rFonts w:ascii="Segoe UI" w:hAnsi="Segoe UI" w:eastAsia="Times New Roman" w:cs="Segoe UI"/>
      <w:sz w:val="18"/>
      <w:szCs w:val="18"/>
    </w:rPr>
  </w:style>
  <w:style w:type="character" w:styleId="LocationChar" w:customStyle="1">
    <w:name w:val="Location Char"/>
    <w:basedOn w:val="DefaultParagraphFont"/>
    <w:link w:val="Location"/>
    <w:qFormat/>
    <w:locked/>
    <w:rsid w:val="002b3755"/>
    <w:rPr>
      <w:rFonts w:ascii="Verdana" w:hAnsi="Verdana" w:eastAsia="Times New Roman" w:cs="Courier New"/>
      <w:sz w:val="19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b3755"/>
    <w:rPr>
      <w:rFonts w:ascii="Consolas" w:hAnsi="Consolas" w:eastAsia="Times New Roman" w:cs="Times New Roman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b375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b3755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b3755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33350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10f1a"/>
    <w:rPr>
      <w:rFonts w:ascii="Times New Roman" w:hAnsi="Times New Roman" w:eastAsia="Times New Roman" w:cs="Times New Roman"/>
      <w:sz w:val="20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10f1a"/>
    <w:rPr>
      <w:rFonts w:ascii="Times New Roman" w:hAnsi="Times New Roman" w:eastAsia="Times New Roman" w:cs="Times New Roman"/>
      <w:sz w:val="20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d7e43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asciiTheme="majorHAnsi" w:hAnsiTheme="majorHAnsi"/>
      <w:color w:val="auto"/>
      <w:kern w:val="0"/>
      <w:sz w:val="20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paragraph" w:styleId="Contactinfo" w:customStyle="1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paragraph" w:styleId="Detailswbullets1" w:customStyle="1">
    <w:name w:val="details w/bullets 1"/>
    <w:basedOn w:val="Normal"/>
    <w:link w:val="detailswbullets1Char"/>
    <w:qFormat/>
    <w:rsid w:val="007b064d"/>
    <w:pPr/>
    <w:rPr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1f3f"/>
    <w:pPr/>
    <w:rPr>
      <w:rFonts w:ascii="Segoe UI" w:hAnsi="Segoe UI" w:cs="Segoe UI"/>
      <w:sz w:val="18"/>
      <w:szCs w:val="18"/>
    </w:rPr>
  </w:style>
  <w:style w:type="paragraph" w:styleId="Overviewbullets" w:customStyle="1">
    <w:name w:val="Overview bullets"/>
    <w:basedOn w:val="PlainText"/>
    <w:qFormat/>
    <w:rsid w:val="002b3755"/>
    <w:pPr>
      <w:tabs>
        <w:tab w:val="clear" w:pos="10800"/>
      </w:tabs>
      <w:spacing w:before="180" w:after="180"/>
      <w:ind w:left="0" w:hanging="0"/>
      <w:jc w:val="both"/>
    </w:pPr>
    <w:rPr>
      <w:rFonts w:ascii="Verdana" w:hAnsi="Verdana" w:cs="Courier New"/>
      <w:bCs/>
      <w:sz w:val="19"/>
      <w:szCs w:val="19"/>
    </w:rPr>
  </w:style>
  <w:style w:type="paragraph" w:styleId="Location" w:customStyle="1">
    <w:name w:val="Location"/>
    <w:basedOn w:val="PlainText"/>
    <w:next w:val="PlainText"/>
    <w:link w:val="LocationChar"/>
    <w:qFormat/>
    <w:rsid w:val="002b3755"/>
    <w:pPr>
      <w:tabs>
        <w:tab w:val="clear" w:pos="10800"/>
      </w:tabs>
    </w:pPr>
    <w:rPr>
      <w:rFonts w:ascii="Verdana" w:hAnsi="Verdana" w:cs="Courier New"/>
      <w:sz w:val="19"/>
      <w:szCs w:val="20"/>
    </w:rPr>
  </w:style>
  <w:style w:type="paragraph" w:styleId="Bulletedlist" w:customStyle="1">
    <w:name w:val="bulleted list"/>
    <w:basedOn w:val="Normal"/>
    <w:qFormat/>
    <w:rsid w:val="002b3755"/>
    <w:pPr>
      <w:tabs>
        <w:tab w:val="clear" w:pos="10800"/>
      </w:tabs>
      <w:spacing w:lineRule="exact" w:line="220" w:before="40" w:after="80"/>
    </w:pPr>
    <w:rPr>
      <w:rFonts w:ascii="Tahoma" w:hAnsi="Tahoma"/>
      <w:spacing w:val="10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b3755"/>
    <w:pPr/>
    <w:rPr>
      <w:rFonts w:ascii="Consolas" w:hAnsi="Consolas"/>
      <w:sz w:val="21"/>
      <w:szCs w:val="2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b3755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b3755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b345b"/>
    <w:pPr/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10f1a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10f1a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7a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460C-CE40-45EA-9ACE-0E8BB10A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3</Pages>
  <Words>859</Words>
  <Characters>5306</Characters>
  <CharactersWithSpaces>6423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2021-03-12T16:02:00Z</dcterms:created>
  <dc:creator>hloom.com</dc:creator>
  <dc:description/>
  <dc:language>en-US</dc:language>
  <cp:lastModifiedBy/>
  <cp:lastPrinted>2021-03-12T15:44:00Z</cp:lastPrinted>
  <dcterms:modified xsi:type="dcterms:W3CDTF">2022-02-23T22:04:49Z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