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25532" w14:textId="77777777" w:rsidR="000061EA" w:rsidRDefault="00564BA1">
      <w:pPr>
        <w:pStyle w:val="Title"/>
        <w:rPr>
          <w:lang w:val="bg-BG"/>
        </w:rPr>
      </w:pPr>
      <w:bookmarkStart w:id="0" w:name="_GoBack"/>
      <w:bookmarkEnd w:id="0"/>
      <w:r>
        <w:rPr>
          <w:lang w:val="bg-BG"/>
        </w:rPr>
        <w:t>Техническа Документация</w:t>
      </w:r>
    </w:p>
    <w:p w14:paraId="5D9B50D4" w14:textId="77777777" w:rsidR="000061EA" w:rsidRDefault="00564BA1">
      <w:pPr>
        <w:pStyle w:val="Subject"/>
        <w:rPr>
          <w:lang w:val="bg-BG"/>
        </w:rPr>
      </w:pPr>
      <w:r>
        <w:rPr>
          <w:lang w:val="bg-BG"/>
        </w:rPr>
        <w:t>TechnicalUniversitySofia.bg</w:t>
      </w:r>
      <w:r>
        <w:rPr>
          <w:lang w:val="en-US"/>
        </w:rPr>
        <w:t xml:space="preserve"> </w:t>
      </w:r>
      <w:r>
        <w:rPr>
          <w:lang w:val="bg-BG"/>
        </w:rPr>
        <w:t>[Информационен сайт за ТУ-София]</w:t>
      </w:r>
    </w:p>
    <w:p w14:paraId="2A78C3E9" w14:textId="77777777" w:rsidR="000061EA" w:rsidRDefault="000061EA">
      <w:pPr>
        <w:rPr>
          <w:lang w:val="bg-BG"/>
        </w:rPr>
      </w:pPr>
    </w:p>
    <w:p w14:paraId="760094E3" w14:textId="77777777" w:rsidR="000061EA" w:rsidRDefault="000061EA">
      <w:pPr>
        <w:rPr>
          <w:lang w:val="bg-BG"/>
        </w:rPr>
      </w:pPr>
    </w:p>
    <w:p w14:paraId="0F5CC11A" w14:textId="77777777" w:rsidR="000061EA" w:rsidRDefault="000061EA">
      <w:pPr>
        <w:rPr>
          <w:lang w:val="bg-BG"/>
        </w:rPr>
      </w:pPr>
    </w:p>
    <w:p w14:paraId="7468C700" w14:textId="77777777" w:rsidR="000061EA" w:rsidRDefault="00564BA1">
      <w:pPr>
        <w:pStyle w:val="DocDetails"/>
        <w:rPr>
          <w:lang w:val="bg-BG"/>
        </w:rPr>
      </w:pPr>
      <w:r>
        <w:rPr>
          <w:lang w:val="bg-BG"/>
        </w:rPr>
        <w:t xml:space="preserve">Екип: </w:t>
      </w:r>
      <w:r>
        <w:rPr>
          <w:lang w:val="bg-BG"/>
        </w:rPr>
        <w:tab/>
        <w:t>Мила Иванова</w:t>
      </w:r>
    </w:p>
    <w:p w14:paraId="72A752EB" w14:textId="77777777" w:rsidR="000061EA" w:rsidRDefault="00564BA1">
      <w:pPr>
        <w:pStyle w:val="DocDetails"/>
        <w:rPr>
          <w:lang w:val="bg-BG"/>
        </w:rPr>
      </w:pPr>
      <w:r>
        <w:rPr>
          <w:lang w:val="bg-BG"/>
        </w:rPr>
        <w:tab/>
        <w:t>Иво Каранешев</w:t>
      </w:r>
    </w:p>
    <w:p w14:paraId="1824EE65" w14:textId="77777777" w:rsidR="000061EA" w:rsidRDefault="00564BA1">
      <w:pPr>
        <w:pStyle w:val="DocDetails"/>
        <w:rPr>
          <w:lang w:val="bg-BG"/>
        </w:rPr>
      </w:pPr>
      <w:r>
        <w:rPr>
          <w:lang w:val="bg-BG"/>
        </w:rPr>
        <w:tab/>
        <w:t>Веселин Савов</w:t>
      </w:r>
    </w:p>
    <w:p w14:paraId="5BDA5741" w14:textId="77777777" w:rsidR="000061EA" w:rsidRDefault="00564BA1">
      <w:pPr>
        <w:pStyle w:val="DocDetails"/>
        <w:rPr>
          <w:lang w:val="bg-BG"/>
        </w:rPr>
      </w:pPr>
      <w:r>
        <w:rPr>
          <w:lang w:val="bg-BG"/>
        </w:rPr>
        <w:tab/>
        <w:t>Татяна Ганчева</w:t>
      </w:r>
    </w:p>
    <w:p w14:paraId="62524C27" w14:textId="77777777" w:rsidR="000061EA" w:rsidRDefault="00564BA1">
      <w:pPr>
        <w:pStyle w:val="DocDetails"/>
        <w:rPr>
          <w:lang w:val="bg-BG"/>
        </w:rPr>
      </w:pPr>
      <w:r>
        <w:rPr>
          <w:lang w:val="bg-BG"/>
        </w:rPr>
        <w:tab/>
        <w:t>Йоанна Василева</w:t>
      </w:r>
    </w:p>
    <w:p w14:paraId="0A405175" w14:textId="77777777" w:rsidR="000061EA" w:rsidRDefault="000061EA">
      <w:pPr>
        <w:rPr>
          <w:lang w:val="bg-BG"/>
        </w:rPr>
      </w:pPr>
    </w:p>
    <w:p w14:paraId="6081AE73" w14:textId="77777777" w:rsidR="000061EA" w:rsidRDefault="000061EA">
      <w:pPr>
        <w:rPr>
          <w:lang w:val="bg-BG"/>
        </w:rPr>
      </w:pPr>
    </w:p>
    <w:p w14:paraId="6A0E4D6A" w14:textId="77777777" w:rsidR="000061EA" w:rsidRDefault="00564BA1">
      <w:pPr>
        <w:pStyle w:val="DocDetails"/>
        <w:rPr>
          <w:lang w:val="bg-BG"/>
        </w:rPr>
      </w:pPr>
      <w:r>
        <w:rPr>
          <w:lang w:val="bg-BG"/>
        </w:rPr>
        <w:t xml:space="preserve">Дата: </w:t>
      </w:r>
      <w:r>
        <w:rPr>
          <w:lang w:val="bg-BG"/>
        </w:rPr>
        <w:tab/>
        <w:t>01.06.2017г.</w:t>
      </w:r>
    </w:p>
    <w:p w14:paraId="41BCBAF7" w14:textId="77777777" w:rsidR="000061EA" w:rsidRDefault="000061EA">
      <w:pPr>
        <w:rPr>
          <w:lang w:val="bg-BG"/>
        </w:rPr>
      </w:pPr>
    </w:p>
    <w:p w14:paraId="005D7F4F" w14:textId="77777777" w:rsidR="000061EA" w:rsidRDefault="000061EA">
      <w:pPr>
        <w:pStyle w:val="InstructiveText"/>
        <w:rPr>
          <w:lang w:val="bg-BG"/>
        </w:rPr>
      </w:pPr>
    </w:p>
    <w:p w14:paraId="1DE9AA8E" w14:textId="77777777" w:rsidR="000061EA" w:rsidRDefault="000061EA">
      <w:pPr>
        <w:sectPr w:rsidR="000061EA">
          <w:pgSz w:w="11906" w:h="16838"/>
          <w:pgMar w:top="6805" w:right="1418" w:bottom="1418" w:left="1418" w:header="0" w:footer="0" w:gutter="0"/>
          <w:cols w:space="720"/>
          <w:formProt w:val="0"/>
          <w:docGrid w:linePitch="360" w:charSpace="2047"/>
        </w:sectPr>
      </w:pPr>
    </w:p>
    <w:p w14:paraId="2840CD8D" w14:textId="77777777" w:rsidR="000061EA" w:rsidRDefault="00564BA1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591A526B" w14:textId="77777777" w:rsidR="000061EA" w:rsidRDefault="00564BA1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516"/>
        <w:gridCol w:w="4392"/>
        <w:gridCol w:w="2977"/>
      </w:tblGrid>
      <w:tr w:rsidR="000061EA" w14:paraId="6D85C314" w14:textId="77777777">
        <w:trPr>
          <w:tblHeader/>
        </w:trPr>
        <w:tc>
          <w:tcPr>
            <w:tcW w:w="25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DD9C3"/>
            <w:tcMar>
              <w:left w:w="108" w:type="dxa"/>
            </w:tcMar>
          </w:tcPr>
          <w:p w14:paraId="61D8B58D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Фак. номер</w:t>
            </w:r>
          </w:p>
        </w:tc>
        <w:tc>
          <w:tcPr>
            <w:tcW w:w="4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DD9C3"/>
            <w:tcMar>
              <w:left w:w="108" w:type="dxa"/>
            </w:tcMar>
          </w:tcPr>
          <w:p w14:paraId="51B9C487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Име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DD9C3"/>
            <w:tcMar>
              <w:left w:w="108" w:type="dxa"/>
            </w:tcMar>
          </w:tcPr>
          <w:p w14:paraId="5EB554DE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Контакт (ел. поща)</w:t>
            </w:r>
          </w:p>
        </w:tc>
      </w:tr>
      <w:tr w:rsidR="000061EA" w14:paraId="4682A127" w14:textId="77777777">
        <w:tc>
          <w:tcPr>
            <w:tcW w:w="25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14:paraId="3F99CED3" w14:textId="77777777" w:rsidR="000061EA" w:rsidRDefault="00564BA1">
            <w:pPr>
              <w:rPr>
                <w:sz w:val="21"/>
                <w:szCs w:val="21"/>
                <w:lang w:val="en-US" w:eastAsia="en-AU"/>
              </w:rPr>
            </w:pPr>
            <w:r>
              <w:rPr>
                <w:sz w:val="21"/>
                <w:szCs w:val="21"/>
                <w:lang w:val="en-US" w:eastAsia="en-AU"/>
              </w:rPr>
              <w:t>121214019</w:t>
            </w:r>
          </w:p>
        </w:tc>
        <w:tc>
          <w:tcPr>
            <w:tcW w:w="4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14:paraId="0AA05889" w14:textId="77777777" w:rsidR="000061EA" w:rsidRDefault="00564BA1">
            <w:pPr>
              <w:rPr>
                <w:sz w:val="21"/>
                <w:szCs w:val="21"/>
                <w:lang w:val="bg-BG" w:eastAsia="en-AU"/>
              </w:rPr>
            </w:pPr>
            <w:r>
              <w:rPr>
                <w:sz w:val="21"/>
                <w:szCs w:val="21"/>
                <w:lang w:val="bg-BG" w:eastAsia="en-AU"/>
              </w:rPr>
              <w:t>Татяна Ганчева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14:paraId="4471381E" w14:textId="77777777" w:rsidR="000061EA" w:rsidRDefault="00564BA1">
            <w:pPr>
              <w:rPr>
                <w:sz w:val="21"/>
                <w:szCs w:val="21"/>
                <w:lang w:val="en-US" w:eastAsia="en-AU"/>
              </w:rPr>
            </w:pPr>
            <w:r>
              <w:rPr>
                <w:sz w:val="21"/>
                <w:szCs w:val="21"/>
                <w:lang w:val="en-US" w:eastAsia="en-AU"/>
              </w:rPr>
              <w:t>Tatiana_g@abv.bg</w:t>
            </w:r>
          </w:p>
        </w:tc>
      </w:tr>
      <w:tr w:rsidR="000061EA" w14:paraId="1193A740" w14:textId="77777777">
        <w:tc>
          <w:tcPr>
            <w:tcW w:w="25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14:paraId="1C6D2F3C" w14:textId="77777777" w:rsidR="000061EA" w:rsidRDefault="00564BA1">
            <w:pPr>
              <w:rPr>
                <w:sz w:val="21"/>
                <w:szCs w:val="21"/>
                <w:lang w:val="bg-BG" w:eastAsia="en-AU"/>
              </w:rPr>
            </w:pPr>
            <w:r>
              <w:rPr>
                <w:sz w:val="21"/>
                <w:szCs w:val="21"/>
                <w:lang w:val="bg-BG" w:eastAsia="en-AU"/>
              </w:rPr>
              <w:t>121214080</w:t>
            </w:r>
          </w:p>
        </w:tc>
        <w:tc>
          <w:tcPr>
            <w:tcW w:w="4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14:paraId="23B9D103" w14:textId="77777777" w:rsidR="000061EA" w:rsidRDefault="00564BA1">
            <w:pPr>
              <w:rPr>
                <w:sz w:val="21"/>
                <w:szCs w:val="21"/>
                <w:lang w:val="bg-BG" w:eastAsia="en-AU"/>
              </w:rPr>
            </w:pPr>
            <w:r>
              <w:rPr>
                <w:sz w:val="21"/>
                <w:szCs w:val="21"/>
                <w:lang w:val="bg-BG" w:eastAsia="en-AU"/>
              </w:rPr>
              <w:t>Мила Иванова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14:paraId="2A942D1E" w14:textId="77777777" w:rsidR="000061EA" w:rsidRDefault="00564BA1">
            <w:pPr>
              <w:rPr>
                <w:rFonts w:cs="Arial"/>
                <w:sz w:val="21"/>
                <w:szCs w:val="21"/>
                <w:lang w:val="bg-BG" w:eastAsia="en-AU"/>
              </w:rPr>
            </w:pPr>
            <w:r>
              <w:rPr>
                <w:rFonts w:cs="Arial"/>
                <w:sz w:val="21"/>
                <w:szCs w:val="21"/>
                <w:lang w:val="en-US" w:eastAsia="en-AU"/>
              </w:rPr>
              <w:t>milaivanova1995@gmail.com</w:t>
            </w:r>
          </w:p>
        </w:tc>
      </w:tr>
      <w:tr w:rsidR="000061EA" w14:paraId="1495AD58" w14:textId="77777777">
        <w:tc>
          <w:tcPr>
            <w:tcW w:w="25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14:paraId="6884036F" w14:textId="77777777" w:rsidR="000061EA" w:rsidRDefault="00564BA1">
            <w:pPr>
              <w:rPr>
                <w:sz w:val="21"/>
                <w:szCs w:val="21"/>
                <w:lang w:val="bg-BG" w:eastAsia="en-AU"/>
              </w:rPr>
            </w:pPr>
            <w:r>
              <w:rPr>
                <w:sz w:val="21"/>
                <w:szCs w:val="21"/>
                <w:lang w:val="bg-BG" w:eastAsia="en-AU"/>
              </w:rPr>
              <w:t>121214108</w:t>
            </w:r>
          </w:p>
        </w:tc>
        <w:tc>
          <w:tcPr>
            <w:tcW w:w="4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14:paraId="2B84BA94" w14:textId="77777777" w:rsidR="000061EA" w:rsidRDefault="00564BA1">
            <w:pPr>
              <w:rPr>
                <w:sz w:val="21"/>
                <w:szCs w:val="21"/>
                <w:lang w:val="bg-BG" w:eastAsia="en-AU"/>
              </w:rPr>
            </w:pPr>
            <w:r>
              <w:rPr>
                <w:sz w:val="21"/>
                <w:szCs w:val="21"/>
                <w:lang w:val="bg-BG" w:eastAsia="en-AU"/>
              </w:rPr>
              <w:t>Йоанна Василев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14:paraId="1DF67FE8" w14:textId="77777777" w:rsidR="000061EA" w:rsidRDefault="00564BA1">
            <w:pPr>
              <w:rPr>
                <w:rFonts w:cs="Arial"/>
                <w:sz w:val="21"/>
                <w:szCs w:val="21"/>
                <w:lang w:val="en-US" w:eastAsia="en-AU"/>
              </w:rPr>
            </w:pPr>
            <w:r>
              <w:rPr>
                <w:rFonts w:cs="Arial"/>
                <w:sz w:val="21"/>
                <w:szCs w:val="21"/>
                <w:lang w:val="en-US" w:eastAsia="en-AU"/>
              </w:rPr>
              <w:t>yoannav@abv.bg</w:t>
            </w:r>
          </w:p>
        </w:tc>
      </w:tr>
      <w:tr w:rsidR="000061EA" w14:paraId="74CC5897" w14:textId="77777777">
        <w:trPr>
          <w:trHeight w:val="70"/>
        </w:trPr>
        <w:tc>
          <w:tcPr>
            <w:tcW w:w="25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14:paraId="4D27B613" w14:textId="77777777" w:rsidR="000061EA" w:rsidRDefault="00564BA1">
            <w:r>
              <w:rPr>
                <w:sz w:val="21"/>
                <w:szCs w:val="21"/>
                <w:lang w:val="bg-BG" w:eastAsia="en-AU"/>
              </w:rPr>
              <w:t>121214</w:t>
            </w:r>
            <w:r>
              <w:rPr>
                <w:sz w:val="21"/>
                <w:szCs w:val="21"/>
                <w:lang w:val="en-US" w:eastAsia="en-AU"/>
              </w:rPr>
              <w:t>087</w:t>
            </w:r>
          </w:p>
        </w:tc>
        <w:tc>
          <w:tcPr>
            <w:tcW w:w="4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14:paraId="0780DE15" w14:textId="77777777" w:rsidR="000061EA" w:rsidRDefault="00564BA1">
            <w:pPr>
              <w:rPr>
                <w:sz w:val="21"/>
                <w:szCs w:val="21"/>
                <w:lang w:val="bg-BG" w:eastAsia="en-AU"/>
              </w:rPr>
            </w:pPr>
            <w:r>
              <w:rPr>
                <w:sz w:val="21"/>
                <w:szCs w:val="21"/>
                <w:lang w:val="bg-BG" w:eastAsia="en-AU"/>
              </w:rPr>
              <w:t>Иво Каранешев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14:paraId="75D483AC" w14:textId="77777777" w:rsidR="000061EA" w:rsidRDefault="00564BA1">
            <w:pPr>
              <w:ind w:right="75"/>
              <w:rPr>
                <w:lang w:val="en-US"/>
              </w:rPr>
            </w:pPr>
            <w:r>
              <w:rPr>
                <w:rFonts w:cs="Arial"/>
                <w:color w:val="000000"/>
                <w:sz w:val="21"/>
                <w:szCs w:val="21"/>
                <w:lang w:val="bg-BG" w:eastAsia="en-AU"/>
              </w:rPr>
              <w:t>i</w:t>
            </w:r>
            <w:r>
              <w:rPr>
                <w:rFonts w:cs="Arial"/>
                <w:color w:val="000000"/>
                <w:sz w:val="21"/>
                <w:szCs w:val="21"/>
                <w:lang w:val="en-US" w:eastAsia="en-AU"/>
              </w:rPr>
              <w:t>karaneshev95@gmail.com</w:t>
            </w:r>
          </w:p>
        </w:tc>
      </w:tr>
      <w:tr w:rsidR="000061EA" w14:paraId="71B82089" w14:textId="77777777">
        <w:tc>
          <w:tcPr>
            <w:tcW w:w="25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14:paraId="5E6F837A" w14:textId="77777777" w:rsidR="000061EA" w:rsidRDefault="00564BA1">
            <w:pPr>
              <w:rPr>
                <w:sz w:val="21"/>
                <w:szCs w:val="21"/>
                <w:lang w:val="bg-BG" w:eastAsia="en-AU"/>
              </w:rPr>
            </w:pPr>
            <w:r>
              <w:rPr>
                <w:sz w:val="21"/>
                <w:szCs w:val="21"/>
                <w:lang w:val="en-US" w:eastAsia="en-AU"/>
              </w:rPr>
              <w:t>121214</w:t>
            </w:r>
            <w:r>
              <w:rPr>
                <w:sz w:val="21"/>
                <w:szCs w:val="21"/>
                <w:lang w:val="en-GB" w:eastAsia="en-AU"/>
              </w:rPr>
              <w:t>178</w:t>
            </w:r>
          </w:p>
        </w:tc>
        <w:tc>
          <w:tcPr>
            <w:tcW w:w="4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14:paraId="7713CB70" w14:textId="77777777" w:rsidR="000061EA" w:rsidRDefault="00564BA1">
            <w:pPr>
              <w:rPr>
                <w:sz w:val="21"/>
                <w:szCs w:val="21"/>
                <w:lang w:val="bg-BG" w:eastAsia="en-AU"/>
              </w:rPr>
            </w:pPr>
            <w:r>
              <w:rPr>
                <w:sz w:val="21"/>
                <w:szCs w:val="21"/>
                <w:lang w:val="bg-BG" w:eastAsia="en-AU"/>
              </w:rPr>
              <w:t>Веселин Савов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14:paraId="4D708C03" w14:textId="77777777" w:rsidR="000061EA" w:rsidRDefault="00564BA1">
            <w:pPr>
              <w:rPr>
                <w:sz w:val="21"/>
                <w:szCs w:val="21"/>
                <w:lang w:val="bg-BG" w:eastAsia="en-AU"/>
              </w:rPr>
            </w:pPr>
            <w:r>
              <w:rPr>
                <w:sz w:val="21"/>
                <w:szCs w:val="21"/>
                <w:lang w:val="en-GB" w:eastAsia="en-AU"/>
              </w:rPr>
              <w:t>Veselin.savov1@gmail.com</w:t>
            </w:r>
          </w:p>
        </w:tc>
      </w:tr>
    </w:tbl>
    <w:p w14:paraId="3FC5129E" w14:textId="77777777" w:rsidR="000061EA" w:rsidRDefault="00564BA1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008"/>
        <w:gridCol w:w="1462"/>
        <w:gridCol w:w="2138"/>
        <w:gridCol w:w="5277"/>
      </w:tblGrid>
      <w:tr w:rsidR="000061EA" w14:paraId="07E404EE" w14:textId="77777777">
        <w:trPr>
          <w:tblHeader/>
        </w:trPr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</w:tcPr>
          <w:p w14:paraId="06681224" w14:textId="77777777" w:rsidR="000061EA" w:rsidRDefault="00564BA1">
            <w:pPr>
              <w:rPr>
                <w:lang w:val="bg-BG" w:eastAsia="en-AU"/>
              </w:rPr>
            </w:pPr>
            <w:bookmarkStart w:id="1" w:name="_Toc504282523"/>
            <w:bookmarkEnd w:id="1"/>
            <w:r>
              <w:rPr>
                <w:lang w:val="bg-BG" w:eastAsia="en-AU"/>
              </w:rPr>
              <w:t>Версия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</w:tcPr>
          <w:p w14:paraId="618CA147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Дата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</w:tcPr>
          <w:p w14:paraId="6B141574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Автор</w:t>
            </w:r>
          </w:p>
        </w:tc>
        <w:tc>
          <w:tcPr>
            <w:tcW w:w="5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</w:tcPr>
          <w:p w14:paraId="7C87FC39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Описание</w:t>
            </w:r>
          </w:p>
        </w:tc>
      </w:tr>
      <w:tr w:rsidR="000061EA" w14:paraId="0E78648A" w14:textId="77777777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9DD96E" w14:textId="77777777" w:rsidR="000061EA" w:rsidRDefault="00564BA1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1.0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AB28EE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29</w:t>
            </w:r>
            <w:r>
              <w:rPr>
                <w:lang w:val="en-US" w:eastAsia="en-AU"/>
              </w:rPr>
              <w:t>.05.2017</w:t>
            </w:r>
            <w:r>
              <w:rPr>
                <w:lang w:val="bg-BG" w:eastAsia="en-AU"/>
              </w:rPr>
              <w:t xml:space="preserve"> г.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4DEF60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Татяна Ганчева</w:t>
            </w:r>
          </w:p>
        </w:tc>
        <w:tc>
          <w:tcPr>
            <w:tcW w:w="5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E52990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Добавяне на обхват и цели на системата</w:t>
            </w:r>
          </w:p>
        </w:tc>
      </w:tr>
      <w:tr w:rsidR="000061EA" w14:paraId="2800367B" w14:textId="77777777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B5B2D6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1.1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9A9821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29.05.</w:t>
            </w:r>
            <w:r>
              <w:rPr>
                <w:lang w:val="en-US" w:eastAsia="en-AU"/>
              </w:rPr>
              <w:t>2017</w:t>
            </w:r>
            <w:r>
              <w:rPr>
                <w:lang w:val="bg-BG" w:eastAsia="en-AU"/>
              </w:rPr>
              <w:t xml:space="preserve"> г.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CB0267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Мила Иванова</w:t>
            </w:r>
          </w:p>
        </w:tc>
        <w:tc>
          <w:tcPr>
            <w:tcW w:w="5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281024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Добавяне на функционални и нефункционални изисквания</w:t>
            </w:r>
          </w:p>
        </w:tc>
      </w:tr>
      <w:tr w:rsidR="000061EA" w14:paraId="18A60E68" w14:textId="77777777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36DAD6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1.2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760886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30.05.</w:t>
            </w:r>
            <w:r>
              <w:rPr>
                <w:lang w:val="en-US" w:eastAsia="en-AU"/>
              </w:rPr>
              <w:t>2017</w:t>
            </w:r>
            <w:r>
              <w:rPr>
                <w:lang w:val="bg-BG" w:eastAsia="en-AU"/>
              </w:rPr>
              <w:t xml:space="preserve"> г.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31F324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Йоанна Василева</w:t>
            </w:r>
          </w:p>
        </w:tc>
        <w:tc>
          <w:tcPr>
            <w:tcW w:w="5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498CA9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Редакция на обхват и цели на системата</w:t>
            </w:r>
          </w:p>
        </w:tc>
      </w:tr>
      <w:tr w:rsidR="000061EA" w14:paraId="24329A19" w14:textId="77777777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836B8C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1.3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C1A371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30.05.</w:t>
            </w:r>
            <w:r>
              <w:rPr>
                <w:lang w:val="en-US" w:eastAsia="en-AU"/>
              </w:rPr>
              <w:t>2017</w:t>
            </w:r>
            <w:r>
              <w:rPr>
                <w:lang w:val="bg-BG" w:eastAsia="en-AU"/>
              </w:rPr>
              <w:t xml:space="preserve"> г.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A7E7C3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Мила Иванова</w:t>
            </w:r>
          </w:p>
        </w:tc>
        <w:tc>
          <w:tcPr>
            <w:tcW w:w="5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730925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Редакция на фунцкионални и нефункционални изисквания </w:t>
            </w:r>
          </w:p>
        </w:tc>
      </w:tr>
      <w:tr w:rsidR="000061EA" w14:paraId="03F805E0" w14:textId="77777777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4E79C3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1.4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A20F06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30.05.</w:t>
            </w:r>
            <w:r>
              <w:rPr>
                <w:lang w:val="en-US" w:eastAsia="en-AU"/>
              </w:rPr>
              <w:t>2017</w:t>
            </w:r>
            <w:r>
              <w:rPr>
                <w:lang w:val="bg-BG" w:eastAsia="en-AU"/>
              </w:rPr>
              <w:t xml:space="preserve"> г.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272336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Татяна Ганчева</w:t>
            </w:r>
          </w:p>
        </w:tc>
        <w:tc>
          <w:tcPr>
            <w:tcW w:w="5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7E93C7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Добавяне на част от потребителските истории</w:t>
            </w:r>
          </w:p>
        </w:tc>
      </w:tr>
      <w:tr w:rsidR="000061EA" w14:paraId="4C7A610A" w14:textId="77777777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0607EA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1.5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6A75EC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30.05.</w:t>
            </w:r>
            <w:r>
              <w:rPr>
                <w:lang w:val="en-US" w:eastAsia="en-AU"/>
              </w:rPr>
              <w:t>2017</w:t>
            </w:r>
            <w:r>
              <w:rPr>
                <w:lang w:val="bg-BG" w:eastAsia="en-AU"/>
              </w:rPr>
              <w:t xml:space="preserve"> г.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3AB760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Йоанна Василева</w:t>
            </w:r>
          </w:p>
        </w:tc>
        <w:tc>
          <w:tcPr>
            <w:tcW w:w="5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99B325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Добавяне на допълнителни ресурси</w:t>
            </w:r>
          </w:p>
        </w:tc>
      </w:tr>
      <w:tr w:rsidR="000061EA" w14:paraId="073BDFB3" w14:textId="77777777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E9AB3B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1.6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5AADCE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30.05.</w:t>
            </w:r>
            <w:r>
              <w:rPr>
                <w:lang w:val="en-US" w:eastAsia="en-AU"/>
              </w:rPr>
              <w:t>2017</w:t>
            </w:r>
            <w:r>
              <w:rPr>
                <w:lang w:val="bg-BG" w:eastAsia="en-AU"/>
              </w:rPr>
              <w:t xml:space="preserve"> г.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CA9A98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Веселин Савов</w:t>
            </w:r>
          </w:p>
        </w:tc>
        <w:tc>
          <w:tcPr>
            <w:tcW w:w="5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997C21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Добавяне на част от потребителските истории</w:t>
            </w:r>
          </w:p>
        </w:tc>
      </w:tr>
      <w:tr w:rsidR="000061EA" w14:paraId="3A4BE572" w14:textId="77777777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01841C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1.7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35F4D9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30.05.</w:t>
            </w:r>
            <w:r>
              <w:rPr>
                <w:lang w:val="en-US" w:eastAsia="en-AU"/>
              </w:rPr>
              <w:t>2017</w:t>
            </w:r>
            <w:r>
              <w:rPr>
                <w:lang w:val="bg-BG" w:eastAsia="en-AU"/>
              </w:rPr>
              <w:t xml:space="preserve"> г.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FEF807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Мила Иванова</w:t>
            </w:r>
          </w:p>
        </w:tc>
        <w:tc>
          <w:tcPr>
            <w:tcW w:w="5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7E2486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Добавяне на критериите за потребителски истории</w:t>
            </w:r>
          </w:p>
        </w:tc>
      </w:tr>
      <w:tr w:rsidR="000061EA" w14:paraId="67FC8E6F" w14:textId="77777777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AE2C2C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1.8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E13ABA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31.05.</w:t>
            </w:r>
            <w:r>
              <w:rPr>
                <w:lang w:val="en-US" w:eastAsia="en-AU"/>
              </w:rPr>
              <w:t>2017</w:t>
            </w:r>
            <w:r>
              <w:rPr>
                <w:lang w:val="bg-BG" w:eastAsia="en-AU"/>
              </w:rPr>
              <w:t xml:space="preserve"> г.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96A187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Иво Каранешев</w:t>
            </w:r>
          </w:p>
        </w:tc>
        <w:tc>
          <w:tcPr>
            <w:tcW w:w="5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BF751C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Редакция на критериите за потребителските истории</w:t>
            </w:r>
          </w:p>
        </w:tc>
      </w:tr>
      <w:tr w:rsidR="000061EA" w14:paraId="1459AC02" w14:textId="77777777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F11B4E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1.9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B15726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31.05.</w:t>
            </w:r>
            <w:r>
              <w:rPr>
                <w:lang w:val="en-US" w:eastAsia="en-AU"/>
              </w:rPr>
              <w:t>2017</w:t>
            </w:r>
            <w:r>
              <w:rPr>
                <w:lang w:val="bg-BG" w:eastAsia="en-AU"/>
              </w:rPr>
              <w:t xml:space="preserve"> г.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694883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Веселин Савов</w:t>
            </w:r>
          </w:p>
        </w:tc>
        <w:tc>
          <w:tcPr>
            <w:tcW w:w="5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0F9F29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Добавяне на софтуерната архитектура на системата</w:t>
            </w:r>
          </w:p>
        </w:tc>
      </w:tr>
      <w:tr w:rsidR="000061EA" w14:paraId="04AA9530" w14:textId="77777777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288079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1.10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D58130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31.05.</w:t>
            </w:r>
            <w:r>
              <w:rPr>
                <w:lang w:val="en-US" w:eastAsia="en-AU"/>
              </w:rPr>
              <w:t>2017</w:t>
            </w:r>
            <w:r>
              <w:rPr>
                <w:lang w:val="bg-BG" w:eastAsia="en-AU"/>
              </w:rPr>
              <w:t xml:space="preserve"> г.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CA0979" w14:textId="77777777" w:rsidR="000061EA" w:rsidRDefault="00D8785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Иво Каранешев</w:t>
            </w:r>
          </w:p>
        </w:tc>
        <w:tc>
          <w:tcPr>
            <w:tcW w:w="5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DA242D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Добавяне на декомпозиция на системата на модули</w:t>
            </w:r>
          </w:p>
        </w:tc>
      </w:tr>
      <w:tr w:rsidR="000061EA" w14:paraId="6BCE612A" w14:textId="77777777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2A06D1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1.11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543221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31.05.</w:t>
            </w:r>
            <w:r>
              <w:rPr>
                <w:lang w:val="en-US" w:eastAsia="en-AU"/>
              </w:rPr>
              <w:t>2017</w:t>
            </w:r>
            <w:r>
              <w:rPr>
                <w:lang w:val="bg-BG" w:eastAsia="en-AU"/>
              </w:rPr>
              <w:t xml:space="preserve"> г.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13EA49" w14:textId="77777777" w:rsidR="000061EA" w:rsidRDefault="00D8785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Веселин Савов</w:t>
            </w:r>
          </w:p>
        </w:tc>
        <w:tc>
          <w:tcPr>
            <w:tcW w:w="5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0FEB9B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Редакция на декомпозиция на системата на модули</w:t>
            </w:r>
          </w:p>
        </w:tc>
      </w:tr>
      <w:tr w:rsidR="000061EA" w14:paraId="589A5E0B" w14:textId="77777777">
        <w:trPr>
          <w:trHeight w:val="413"/>
        </w:trPr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726983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1.12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46BE1A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31.05.</w:t>
            </w:r>
            <w:r>
              <w:rPr>
                <w:lang w:val="en-US" w:eastAsia="en-AU"/>
              </w:rPr>
              <w:t>2017</w:t>
            </w:r>
            <w:r>
              <w:rPr>
                <w:lang w:val="bg-BG" w:eastAsia="en-AU"/>
              </w:rPr>
              <w:t xml:space="preserve"> г.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F7BA6B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Йоанна Василева</w:t>
            </w:r>
          </w:p>
        </w:tc>
        <w:tc>
          <w:tcPr>
            <w:tcW w:w="5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B785F1" w14:textId="77777777" w:rsidR="000061EA" w:rsidRDefault="00564BA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Добавяне на концептуален модел на БД</w:t>
            </w:r>
          </w:p>
        </w:tc>
      </w:tr>
    </w:tbl>
    <w:p w14:paraId="3516B0A0" w14:textId="77777777" w:rsidR="000061EA" w:rsidRDefault="00564BA1">
      <w:pPr>
        <w:spacing w:before="0" w:after="0"/>
        <w:rPr>
          <w:b/>
          <w:color w:val="C00000"/>
          <w:sz w:val="28"/>
          <w:lang w:val="bg-BG"/>
        </w:rPr>
      </w:pPr>
      <w:r>
        <w:br w:type="page"/>
      </w:r>
    </w:p>
    <w:p w14:paraId="4282C1CB" w14:textId="77777777" w:rsidR="000061EA" w:rsidRDefault="00564BA1">
      <w:pPr>
        <w:pStyle w:val="Heading"/>
        <w:tabs>
          <w:tab w:val="left" w:pos="3114"/>
        </w:tabs>
        <w:rPr>
          <w:lang w:val="bg-BG"/>
        </w:rPr>
      </w:pPr>
      <w:r>
        <w:rPr>
          <w:lang w:val="bg-BG"/>
        </w:rPr>
        <w:lastRenderedPageBreak/>
        <w:t>Съдържание</w:t>
      </w:r>
      <w:r>
        <w:rPr>
          <w:lang w:val="bg-BG"/>
        </w:rPr>
        <w:tab/>
      </w:r>
    </w:p>
    <w:p w14:paraId="2D515027" w14:textId="77777777" w:rsidR="000061EA" w:rsidRDefault="000061EA">
      <w:pPr>
        <w:rPr>
          <w:lang w:val="bg-BG"/>
        </w:rPr>
      </w:pPr>
      <w:bookmarkStart w:id="2" w:name="_Toc165697481"/>
      <w:bookmarkEnd w:id="2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245985689"/>
        <w:docPartObj>
          <w:docPartGallery w:val="Table of Contents"/>
          <w:docPartUnique/>
        </w:docPartObj>
      </w:sdtPr>
      <w:sdtEndPr/>
      <w:sdtContent>
        <w:p w14:paraId="237CC5FB" w14:textId="77777777" w:rsidR="000061EA" w:rsidRDefault="000061EA">
          <w:pPr>
            <w:pStyle w:val="TOCHeading"/>
          </w:pPr>
        </w:p>
        <w:p w14:paraId="04C3F18C" w14:textId="77777777" w:rsidR="000061EA" w:rsidRDefault="00564BA1">
          <w:pPr>
            <w:pStyle w:val="TOC1"/>
            <w:spacing w:beforeAutospacing="1" w:afterAutospacing="1"/>
            <w:rPr>
              <w:rFonts w:asciiTheme="minorHAnsi" w:eastAsiaTheme="minorEastAsia" w:hAnsiTheme="minorHAnsi" w:cstheme="minorBidi"/>
              <w:b w:val="0"/>
              <w:caps w:val="0"/>
              <w:sz w:val="24"/>
              <w:szCs w:val="22"/>
              <w:lang w:val="bg-BG" w:eastAsia="bg-BG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46758084">
            <w:r>
              <w:rPr>
                <w:rStyle w:val="IndexLink"/>
                <w:webHidden/>
                <w:sz w:val="22"/>
                <w:lang w:val="bg-BG"/>
              </w:rPr>
              <w:t>1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caps w:val="0"/>
                <w:sz w:val="24"/>
                <w:szCs w:val="22"/>
                <w:lang w:val="bg-BG" w:eastAsia="bg-BG"/>
              </w:rPr>
              <w:tab/>
            </w:r>
            <w:r>
              <w:rPr>
                <w:rStyle w:val="IndexLink"/>
                <w:sz w:val="22"/>
                <w:lang w:val="bg-BG"/>
              </w:rPr>
              <w:t>Въведение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_Toc446758084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2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6C1646A6" w14:textId="77777777" w:rsidR="000061EA" w:rsidRDefault="008626AD">
          <w:pPr>
            <w:pStyle w:val="TOC2"/>
            <w:spacing w:beforeAutospacing="1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>
            <w:r w:rsidR="00564BA1">
              <w:rPr>
                <w:rStyle w:val="IndexLink"/>
                <w:webHidden/>
                <w:sz w:val="22"/>
                <w:lang w:val="bg-BG"/>
              </w:rPr>
              <w:t>1.1</w:t>
            </w:r>
            <w:r w:rsidR="00564BA1">
              <w:rPr>
                <w:rStyle w:val="IndexLink"/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564BA1">
              <w:rPr>
                <w:rStyle w:val="IndexLink"/>
                <w:sz w:val="22"/>
                <w:lang w:val="bg-BG"/>
              </w:rPr>
              <w:t>Цели на системата</w:t>
            </w:r>
            <w:r w:rsidR="00564BA1">
              <w:rPr>
                <w:webHidden/>
              </w:rPr>
              <w:fldChar w:fldCharType="begin"/>
            </w:r>
            <w:r w:rsidR="00564BA1">
              <w:rPr>
                <w:webHidden/>
              </w:rPr>
              <w:instrText>PAGEREF _Toc446758085 \h</w:instrText>
            </w:r>
            <w:r w:rsidR="00564BA1">
              <w:rPr>
                <w:webHidden/>
              </w:rPr>
            </w:r>
            <w:r w:rsidR="00564BA1">
              <w:rPr>
                <w:webHidden/>
              </w:rPr>
              <w:fldChar w:fldCharType="separate"/>
            </w:r>
            <w:r w:rsidR="00564BA1">
              <w:rPr>
                <w:rStyle w:val="IndexLink"/>
                <w:sz w:val="22"/>
              </w:rPr>
              <w:tab/>
              <w:t>4</w:t>
            </w:r>
            <w:r w:rsidR="00564BA1">
              <w:rPr>
                <w:webHidden/>
              </w:rPr>
              <w:fldChar w:fldCharType="end"/>
            </w:r>
          </w:hyperlink>
        </w:p>
        <w:p w14:paraId="2DA13063" w14:textId="77777777" w:rsidR="000061EA" w:rsidRDefault="008626AD">
          <w:pPr>
            <w:pStyle w:val="TOC2"/>
            <w:spacing w:beforeAutospacing="1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>
            <w:r w:rsidR="00564BA1">
              <w:rPr>
                <w:rStyle w:val="IndexLink"/>
                <w:webHidden/>
                <w:sz w:val="22"/>
                <w:lang w:val="bg-BG"/>
              </w:rPr>
              <w:t>1.2</w:t>
            </w:r>
            <w:r w:rsidR="00564BA1">
              <w:rPr>
                <w:rStyle w:val="IndexLink"/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564BA1">
              <w:rPr>
                <w:rStyle w:val="IndexLink"/>
                <w:sz w:val="22"/>
                <w:lang w:val="bg-BG"/>
              </w:rPr>
              <w:t>Обхват на системата</w:t>
            </w:r>
            <w:r w:rsidR="00564BA1">
              <w:rPr>
                <w:webHidden/>
              </w:rPr>
              <w:fldChar w:fldCharType="begin"/>
            </w:r>
            <w:r w:rsidR="00564BA1">
              <w:rPr>
                <w:webHidden/>
              </w:rPr>
              <w:instrText>PAGEREF _Toc446758086 \h</w:instrText>
            </w:r>
            <w:r w:rsidR="00564BA1">
              <w:rPr>
                <w:webHidden/>
              </w:rPr>
            </w:r>
            <w:r w:rsidR="00564BA1">
              <w:rPr>
                <w:webHidden/>
              </w:rPr>
              <w:fldChar w:fldCharType="separate"/>
            </w:r>
            <w:r w:rsidR="00564BA1">
              <w:rPr>
                <w:rStyle w:val="IndexLink"/>
                <w:sz w:val="22"/>
              </w:rPr>
              <w:tab/>
              <w:t>4</w:t>
            </w:r>
            <w:r w:rsidR="00564BA1">
              <w:rPr>
                <w:webHidden/>
              </w:rPr>
              <w:fldChar w:fldCharType="end"/>
            </w:r>
          </w:hyperlink>
        </w:p>
        <w:p w14:paraId="1BCA16F7" w14:textId="77777777" w:rsidR="000061EA" w:rsidRDefault="008626AD">
          <w:pPr>
            <w:pStyle w:val="TOC1"/>
            <w:spacing w:beforeAutospacing="1" w:afterAutospacing="1"/>
            <w:rPr>
              <w:rFonts w:asciiTheme="minorHAnsi" w:eastAsiaTheme="minorEastAsia" w:hAnsiTheme="minorHAnsi" w:cstheme="minorBidi"/>
              <w:b w:val="0"/>
              <w:caps w:val="0"/>
              <w:sz w:val="24"/>
              <w:szCs w:val="22"/>
              <w:lang w:val="bg-BG" w:eastAsia="bg-BG"/>
            </w:rPr>
          </w:pPr>
          <w:hyperlink w:anchor="_Toc446758087">
            <w:r w:rsidR="00564BA1">
              <w:rPr>
                <w:rStyle w:val="IndexLink"/>
                <w:webHidden/>
                <w:sz w:val="22"/>
                <w:lang w:val="bg-BG"/>
              </w:rPr>
              <w:t>2</w:t>
            </w:r>
            <w:r w:rsidR="00564BA1">
              <w:rPr>
                <w:rStyle w:val="IndexLink"/>
                <w:rFonts w:asciiTheme="minorHAnsi" w:eastAsiaTheme="minorEastAsia" w:hAnsiTheme="minorHAnsi" w:cstheme="minorBidi"/>
                <w:b w:val="0"/>
                <w:caps w:val="0"/>
                <w:sz w:val="24"/>
                <w:szCs w:val="22"/>
                <w:lang w:val="bg-BG" w:eastAsia="bg-BG"/>
              </w:rPr>
              <w:tab/>
            </w:r>
            <w:r w:rsidR="00564BA1">
              <w:rPr>
                <w:rStyle w:val="IndexLink"/>
                <w:sz w:val="22"/>
                <w:lang w:val="bg-BG"/>
              </w:rPr>
              <w:t>Спецификация на изискванията</w:t>
            </w:r>
            <w:r w:rsidR="00564BA1">
              <w:rPr>
                <w:webHidden/>
              </w:rPr>
              <w:fldChar w:fldCharType="begin"/>
            </w:r>
            <w:r w:rsidR="00564BA1">
              <w:rPr>
                <w:webHidden/>
              </w:rPr>
              <w:instrText>PAGEREF _Toc446758087 \h</w:instrText>
            </w:r>
            <w:r w:rsidR="00564BA1">
              <w:rPr>
                <w:webHidden/>
              </w:rPr>
            </w:r>
            <w:r w:rsidR="00564BA1">
              <w:rPr>
                <w:webHidden/>
              </w:rPr>
              <w:fldChar w:fldCharType="separate"/>
            </w:r>
            <w:r w:rsidR="00564BA1">
              <w:rPr>
                <w:rStyle w:val="IndexLink"/>
                <w:sz w:val="22"/>
              </w:rPr>
              <w:tab/>
              <w:t>4</w:t>
            </w:r>
            <w:r w:rsidR="00564BA1">
              <w:rPr>
                <w:webHidden/>
              </w:rPr>
              <w:fldChar w:fldCharType="end"/>
            </w:r>
          </w:hyperlink>
        </w:p>
        <w:p w14:paraId="32DFC2C5" w14:textId="77777777" w:rsidR="000061EA" w:rsidRDefault="008626AD">
          <w:pPr>
            <w:pStyle w:val="TOC2"/>
            <w:spacing w:beforeAutospacing="1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>
            <w:r w:rsidR="00564BA1">
              <w:rPr>
                <w:rStyle w:val="IndexLink"/>
                <w:webHidden/>
                <w:sz w:val="22"/>
                <w:lang w:val="bg-BG"/>
              </w:rPr>
              <w:t>2.1</w:t>
            </w:r>
            <w:r w:rsidR="00564BA1">
              <w:rPr>
                <w:rStyle w:val="IndexLink"/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564BA1">
              <w:rPr>
                <w:rStyle w:val="IndexLink"/>
                <w:sz w:val="22"/>
                <w:lang w:val="bg-BG"/>
              </w:rPr>
              <w:t>Системни изисквания</w:t>
            </w:r>
            <w:r w:rsidR="00564BA1">
              <w:rPr>
                <w:webHidden/>
              </w:rPr>
              <w:fldChar w:fldCharType="begin"/>
            </w:r>
            <w:r w:rsidR="00564BA1">
              <w:rPr>
                <w:webHidden/>
              </w:rPr>
              <w:instrText>PAGEREF _Toc446758088 \h</w:instrText>
            </w:r>
            <w:r w:rsidR="00564BA1">
              <w:rPr>
                <w:webHidden/>
              </w:rPr>
            </w:r>
            <w:r w:rsidR="00564BA1">
              <w:rPr>
                <w:webHidden/>
              </w:rPr>
              <w:fldChar w:fldCharType="separate"/>
            </w:r>
            <w:r w:rsidR="00564BA1">
              <w:rPr>
                <w:rStyle w:val="IndexLink"/>
                <w:sz w:val="22"/>
              </w:rPr>
              <w:tab/>
              <w:t>4</w:t>
            </w:r>
            <w:r w:rsidR="00564BA1">
              <w:rPr>
                <w:webHidden/>
              </w:rPr>
              <w:fldChar w:fldCharType="end"/>
            </w:r>
          </w:hyperlink>
        </w:p>
        <w:p w14:paraId="4D3FCC84" w14:textId="77777777" w:rsidR="000061EA" w:rsidRDefault="008626AD">
          <w:pPr>
            <w:pStyle w:val="TOC3"/>
            <w:tabs>
              <w:tab w:val="left" w:pos="1100"/>
            </w:tabs>
            <w:spacing w:beforeAutospacing="1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9">
            <w:r w:rsidR="00564BA1">
              <w:rPr>
                <w:rStyle w:val="IndexLink"/>
                <w:webHidden/>
                <w:sz w:val="22"/>
                <w:lang w:val="bg-BG"/>
              </w:rPr>
              <w:t>2.1.1</w:t>
            </w:r>
            <w:r w:rsidR="00564BA1">
              <w:rPr>
                <w:rStyle w:val="IndexLink"/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564BA1">
              <w:rPr>
                <w:rStyle w:val="IndexLink"/>
                <w:sz w:val="22"/>
                <w:lang w:val="bg-BG"/>
              </w:rPr>
              <w:t>Функционални изисквания</w:t>
            </w:r>
            <w:r w:rsidR="00564BA1">
              <w:rPr>
                <w:rStyle w:val="IndexLink"/>
                <w:sz w:val="22"/>
              </w:rPr>
              <w:tab/>
            </w:r>
            <w:r w:rsidR="00564BA1">
              <w:rPr>
                <w:webHidden/>
              </w:rPr>
              <w:fldChar w:fldCharType="begin"/>
            </w:r>
            <w:r w:rsidR="00564BA1">
              <w:rPr>
                <w:webHidden/>
              </w:rPr>
              <w:instrText>PAGEREF _Toc446758089 \h</w:instrText>
            </w:r>
            <w:r w:rsidR="00564BA1">
              <w:rPr>
                <w:webHidden/>
              </w:rPr>
            </w:r>
            <w:r w:rsidR="00564BA1">
              <w:rPr>
                <w:webHidden/>
              </w:rPr>
              <w:fldChar w:fldCharType="separate"/>
            </w:r>
            <w:r w:rsidR="00564BA1">
              <w:rPr>
                <w:rStyle w:val="IndexLink"/>
                <w:sz w:val="22"/>
                <w:lang w:val="bg-BG"/>
              </w:rPr>
              <w:t>4</w:t>
            </w:r>
            <w:r w:rsidR="00564BA1">
              <w:rPr>
                <w:webHidden/>
              </w:rPr>
              <w:fldChar w:fldCharType="end"/>
            </w:r>
          </w:hyperlink>
        </w:p>
        <w:p w14:paraId="2395D2B3" w14:textId="77777777" w:rsidR="000061EA" w:rsidRDefault="008626AD">
          <w:pPr>
            <w:pStyle w:val="TOC3"/>
            <w:tabs>
              <w:tab w:val="left" w:pos="1100"/>
            </w:tabs>
            <w:spacing w:beforeAutospacing="1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0">
            <w:r w:rsidR="00564BA1">
              <w:rPr>
                <w:rStyle w:val="IndexLink"/>
                <w:webHidden/>
                <w:sz w:val="22"/>
                <w:lang w:val="bg-BG"/>
              </w:rPr>
              <w:t>2.1.2</w:t>
            </w:r>
            <w:r w:rsidR="00564BA1">
              <w:rPr>
                <w:rStyle w:val="IndexLink"/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564BA1">
              <w:rPr>
                <w:rStyle w:val="IndexLink"/>
                <w:sz w:val="22"/>
                <w:lang w:val="bg-BG"/>
              </w:rPr>
              <w:t>Нефункционални изисквания</w:t>
            </w:r>
            <w:r w:rsidR="00564BA1">
              <w:rPr>
                <w:rStyle w:val="IndexLink"/>
                <w:sz w:val="22"/>
              </w:rPr>
              <w:tab/>
            </w:r>
            <w:r w:rsidR="00564BA1">
              <w:rPr>
                <w:webHidden/>
              </w:rPr>
              <w:fldChar w:fldCharType="begin"/>
            </w:r>
            <w:r w:rsidR="00564BA1">
              <w:rPr>
                <w:webHidden/>
              </w:rPr>
              <w:instrText>PAGEREF _Toc446758090 \h</w:instrText>
            </w:r>
            <w:r w:rsidR="00564BA1">
              <w:rPr>
                <w:webHidden/>
              </w:rPr>
            </w:r>
            <w:r w:rsidR="00564BA1">
              <w:rPr>
                <w:webHidden/>
              </w:rPr>
              <w:fldChar w:fldCharType="separate"/>
            </w:r>
            <w:r w:rsidR="00564BA1">
              <w:rPr>
                <w:rStyle w:val="IndexLink"/>
                <w:sz w:val="22"/>
                <w:lang w:val="bg-BG"/>
              </w:rPr>
              <w:t>5</w:t>
            </w:r>
            <w:r w:rsidR="00564BA1">
              <w:rPr>
                <w:webHidden/>
              </w:rPr>
              <w:fldChar w:fldCharType="end"/>
            </w:r>
          </w:hyperlink>
        </w:p>
        <w:p w14:paraId="45C0E256" w14:textId="77777777" w:rsidR="000061EA" w:rsidRDefault="008626AD">
          <w:pPr>
            <w:pStyle w:val="TOC2"/>
            <w:spacing w:beforeAutospacing="1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>
            <w:r w:rsidR="00564BA1">
              <w:rPr>
                <w:rStyle w:val="IndexLink"/>
                <w:webHidden/>
                <w:sz w:val="22"/>
                <w:lang w:val="bg-BG"/>
              </w:rPr>
              <w:t>2.2</w:t>
            </w:r>
            <w:r w:rsidR="00564BA1">
              <w:rPr>
                <w:rStyle w:val="IndexLink"/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564BA1">
              <w:rPr>
                <w:rStyle w:val="IndexLink"/>
                <w:sz w:val="22"/>
                <w:lang w:val="bg-BG"/>
              </w:rPr>
              <w:t>Изследване на потребителските изисквания</w:t>
            </w:r>
            <w:r w:rsidR="00564BA1">
              <w:rPr>
                <w:rStyle w:val="IndexLink"/>
                <w:sz w:val="22"/>
              </w:rPr>
              <w:tab/>
            </w:r>
            <w:r w:rsidR="00564BA1">
              <w:rPr>
                <w:webHidden/>
              </w:rPr>
              <w:fldChar w:fldCharType="begin"/>
            </w:r>
            <w:r w:rsidR="00564BA1">
              <w:rPr>
                <w:webHidden/>
              </w:rPr>
              <w:instrText>PAGEREF _Toc446758091 \h</w:instrText>
            </w:r>
            <w:r w:rsidR="00564BA1">
              <w:rPr>
                <w:webHidden/>
              </w:rPr>
            </w:r>
            <w:r w:rsidR="00564BA1">
              <w:rPr>
                <w:webHidden/>
              </w:rPr>
              <w:fldChar w:fldCharType="separate"/>
            </w:r>
            <w:r w:rsidR="00564BA1">
              <w:rPr>
                <w:rStyle w:val="IndexLink"/>
                <w:sz w:val="22"/>
                <w:lang w:val="bg-BG"/>
              </w:rPr>
              <w:t>5</w:t>
            </w:r>
            <w:r w:rsidR="00564BA1">
              <w:rPr>
                <w:webHidden/>
              </w:rPr>
              <w:fldChar w:fldCharType="end"/>
            </w:r>
          </w:hyperlink>
        </w:p>
        <w:p w14:paraId="13B7D7C2" w14:textId="77777777" w:rsidR="000061EA" w:rsidRDefault="008626AD">
          <w:pPr>
            <w:pStyle w:val="TOC3"/>
            <w:tabs>
              <w:tab w:val="left" w:pos="1100"/>
            </w:tabs>
            <w:spacing w:beforeAutospacing="1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2">
            <w:r w:rsidR="00564BA1">
              <w:rPr>
                <w:rStyle w:val="IndexLink"/>
                <w:webHidden/>
                <w:sz w:val="22"/>
                <w:lang w:val="bg-BG"/>
              </w:rPr>
              <w:t>2.2.1</w:t>
            </w:r>
            <w:r w:rsidR="00564BA1">
              <w:rPr>
                <w:rStyle w:val="IndexLink"/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564BA1">
              <w:rPr>
                <w:rStyle w:val="IndexLink"/>
                <w:sz w:val="22"/>
                <w:lang w:val="bg-BG"/>
              </w:rPr>
              <w:t>Потребителски истории</w:t>
            </w:r>
            <w:r w:rsidR="00564BA1">
              <w:rPr>
                <w:rStyle w:val="IndexLink"/>
                <w:sz w:val="22"/>
              </w:rPr>
              <w:tab/>
            </w:r>
            <w:r w:rsidR="00564BA1">
              <w:rPr>
                <w:webHidden/>
              </w:rPr>
              <w:fldChar w:fldCharType="begin"/>
            </w:r>
            <w:r w:rsidR="00564BA1">
              <w:rPr>
                <w:webHidden/>
              </w:rPr>
              <w:instrText>PAGEREF _Toc446758092 \h</w:instrText>
            </w:r>
            <w:r w:rsidR="00564BA1">
              <w:rPr>
                <w:webHidden/>
              </w:rPr>
            </w:r>
            <w:r w:rsidR="00564BA1">
              <w:rPr>
                <w:webHidden/>
              </w:rPr>
              <w:fldChar w:fldCharType="separate"/>
            </w:r>
            <w:r w:rsidR="00564BA1">
              <w:rPr>
                <w:rStyle w:val="IndexLink"/>
                <w:sz w:val="22"/>
                <w:lang w:val="bg-BG"/>
              </w:rPr>
              <w:t>5</w:t>
            </w:r>
            <w:r w:rsidR="00564BA1">
              <w:rPr>
                <w:webHidden/>
              </w:rPr>
              <w:fldChar w:fldCharType="end"/>
            </w:r>
          </w:hyperlink>
        </w:p>
        <w:p w14:paraId="0EDCF124" w14:textId="77777777" w:rsidR="000061EA" w:rsidRDefault="008626AD">
          <w:pPr>
            <w:pStyle w:val="TOC3"/>
            <w:tabs>
              <w:tab w:val="left" w:pos="1100"/>
            </w:tabs>
            <w:spacing w:beforeAutospacing="1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3">
            <w:r w:rsidR="00564BA1">
              <w:rPr>
                <w:rStyle w:val="IndexLink"/>
                <w:webHidden/>
                <w:sz w:val="22"/>
                <w:lang w:val="bg-BG"/>
              </w:rPr>
              <w:t>2.2.2</w:t>
            </w:r>
            <w:r w:rsidR="00564BA1">
              <w:rPr>
                <w:rStyle w:val="IndexLink"/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564BA1">
              <w:rPr>
                <w:rStyle w:val="IndexLink"/>
                <w:sz w:val="22"/>
                <w:lang w:val="bg-BG"/>
              </w:rPr>
              <w:t>Критерии за приемане на потребителски истории</w:t>
            </w:r>
            <w:r w:rsidR="00564BA1">
              <w:rPr>
                <w:rStyle w:val="IndexLink"/>
                <w:sz w:val="22"/>
              </w:rPr>
              <w:tab/>
            </w:r>
            <w:r w:rsidR="00564BA1">
              <w:rPr>
                <w:webHidden/>
              </w:rPr>
              <w:fldChar w:fldCharType="begin"/>
            </w:r>
            <w:r w:rsidR="00564BA1">
              <w:rPr>
                <w:webHidden/>
              </w:rPr>
              <w:instrText>PAGEREF _Toc446758093 \h</w:instrText>
            </w:r>
            <w:r w:rsidR="00564BA1">
              <w:rPr>
                <w:webHidden/>
              </w:rPr>
            </w:r>
            <w:r w:rsidR="00564BA1">
              <w:rPr>
                <w:webHidden/>
              </w:rPr>
              <w:fldChar w:fldCharType="separate"/>
            </w:r>
            <w:r w:rsidR="00564BA1">
              <w:rPr>
                <w:rStyle w:val="IndexLink"/>
                <w:sz w:val="22"/>
                <w:lang w:val="bg-BG"/>
              </w:rPr>
              <w:t>7</w:t>
            </w:r>
            <w:r w:rsidR="00564BA1">
              <w:rPr>
                <w:webHidden/>
              </w:rPr>
              <w:fldChar w:fldCharType="end"/>
            </w:r>
          </w:hyperlink>
        </w:p>
        <w:p w14:paraId="4D1BA661" w14:textId="77777777" w:rsidR="000061EA" w:rsidRDefault="008626AD">
          <w:pPr>
            <w:pStyle w:val="TOC1"/>
            <w:spacing w:beforeAutospacing="1" w:afterAutospacing="1"/>
            <w:rPr>
              <w:rFonts w:asciiTheme="minorHAnsi" w:eastAsiaTheme="minorEastAsia" w:hAnsiTheme="minorHAnsi" w:cstheme="minorBidi"/>
              <w:b w:val="0"/>
              <w:caps w:val="0"/>
              <w:sz w:val="24"/>
              <w:szCs w:val="22"/>
              <w:lang w:val="bg-BG" w:eastAsia="bg-BG"/>
            </w:rPr>
          </w:pPr>
          <w:hyperlink w:anchor="_Toc446758094">
            <w:r w:rsidR="00564BA1">
              <w:rPr>
                <w:rStyle w:val="IndexLink"/>
                <w:webHidden/>
                <w:sz w:val="22"/>
                <w:lang w:val="bg-BG"/>
              </w:rPr>
              <w:t>3</w:t>
            </w:r>
            <w:r w:rsidR="00564BA1">
              <w:rPr>
                <w:rStyle w:val="IndexLink"/>
                <w:rFonts w:asciiTheme="minorHAnsi" w:eastAsiaTheme="minorEastAsia" w:hAnsiTheme="minorHAnsi" w:cstheme="minorBidi"/>
                <w:b w:val="0"/>
                <w:caps w:val="0"/>
                <w:sz w:val="24"/>
                <w:szCs w:val="22"/>
                <w:lang w:val="bg-BG" w:eastAsia="bg-BG"/>
              </w:rPr>
              <w:tab/>
            </w:r>
            <w:r w:rsidR="00564BA1">
              <w:rPr>
                <w:rStyle w:val="IndexLink"/>
                <w:sz w:val="22"/>
                <w:lang w:val="bg-BG"/>
              </w:rPr>
              <w:t>Концептуален дизайн на системата</w:t>
            </w:r>
            <w:r w:rsidR="00564BA1">
              <w:rPr>
                <w:rStyle w:val="IndexLink"/>
                <w:sz w:val="22"/>
              </w:rPr>
              <w:tab/>
            </w:r>
            <w:r w:rsidR="00564BA1">
              <w:rPr>
                <w:webHidden/>
              </w:rPr>
              <w:fldChar w:fldCharType="begin"/>
            </w:r>
            <w:r w:rsidR="00564BA1">
              <w:rPr>
                <w:webHidden/>
              </w:rPr>
              <w:instrText>PAGEREF _Toc446758094 \h</w:instrText>
            </w:r>
            <w:r w:rsidR="00564BA1">
              <w:rPr>
                <w:webHidden/>
              </w:rPr>
            </w:r>
            <w:r w:rsidR="00564BA1">
              <w:rPr>
                <w:webHidden/>
              </w:rPr>
              <w:fldChar w:fldCharType="separate"/>
            </w:r>
            <w:r w:rsidR="00564BA1">
              <w:rPr>
                <w:rStyle w:val="IndexLink"/>
                <w:sz w:val="22"/>
                <w:lang w:val="bg-BG"/>
              </w:rPr>
              <w:t>8</w:t>
            </w:r>
            <w:r w:rsidR="00564BA1">
              <w:rPr>
                <w:webHidden/>
              </w:rPr>
              <w:fldChar w:fldCharType="end"/>
            </w:r>
          </w:hyperlink>
        </w:p>
        <w:p w14:paraId="38CAA8D6" w14:textId="77777777" w:rsidR="000061EA" w:rsidRDefault="008626AD">
          <w:pPr>
            <w:pStyle w:val="TOC2"/>
            <w:spacing w:beforeAutospacing="1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>
            <w:r w:rsidR="00564BA1">
              <w:rPr>
                <w:rStyle w:val="IndexLink"/>
                <w:webHidden/>
                <w:sz w:val="22"/>
                <w:lang w:val="bg-BG"/>
              </w:rPr>
              <w:t>3.1</w:t>
            </w:r>
            <w:r w:rsidR="00564BA1">
              <w:rPr>
                <w:rStyle w:val="IndexLink"/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564BA1">
              <w:rPr>
                <w:rStyle w:val="IndexLink"/>
                <w:sz w:val="22"/>
                <w:lang w:val="bg-BG"/>
              </w:rPr>
              <w:t>Софтуерна архитектура на система</w:t>
            </w:r>
            <w:r w:rsidR="00564BA1">
              <w:rPr>
                <w:rStyle w:val="IndexLink"/>
                <w:sz w:val="22"/>
              </w:rPr>
              <w:tab/>
            </w:r>
            <w:r w:rsidR="00564BA1">
              <w:rPr>
                <w:webHidden/>
              </w:rPr>
              <w:fldChar w:fldCharType="begin"/>
            </w:r>
            <w:r w:rsidR="00564BA1">
              <w:rPr>
                <w:webHidden/>
              </w:rPr>
              <w:instrText>PAGEREF _Toc446758095 \h</w:instrText>
            </w:r>
            <w:r w:rsidR="00564BA1">
              <w:rPr>
                <w:webHidden/>
              </w:rPr>
            </w:r>
            <w:r w:rsidR="00564BA1">
              <w:rPr>
                <w:webHidden/>
              </w:rPr>
              <w:fldChar w:fldCharType="separate"/>
            </w:r>
            <w:r w:rsidR="00564BA1">
              <w:rPr>
                <w:rStyle w:val="IndexLink"/>
                <w:sz w:val="22"/>
                <w:lang w:val="bg-BG"/>
              </w:rPr>
              <w:t>8</w:t>
            </w:r>
            <w:r w:rsidR="00564BA1">
              <w:rPr>
                <w:webHidden/>
              </w:rPr>
              <w:fldChar w:fldCharType="end"/>
            </w:r>
          </w:hyperlink>
        </w:p>
        <w:p w14:paraId="51BBEC2A" w14:textId="77777777" w:rsidR="000061EA" w:rsidRDefault="008626AD">
          <w:pPr>
            <w:pStyle w:val="TOC2"/>
            <w:spacing w:beforeAutospacing="1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>
            <w:r w:rsidR="00564BA1">
              <w:rPr>
                <w:rStyle w:val="IndexLink"/>
                <w:webHidden/>
                <w:sz w:val="22"/>
                <w:lang w:val="bg-BG"/>
              </w:rPr>
              <w:t>3.2</w:t>
            </w:r>
            <w:r w:rsidR="00564BA1">
              <w:rPr>
                <w:rStyle w:val="IndexLink"/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564BA1">
              <w:rPr>
                <w:rStyle w:val="IndexLink"/>
                <w:sz w:val="22"/>
                <w:lang w:val="bg-BG"/>
              </w:rPr>
              <w:t>Декомпозиция на системата на модули</w:t>
            </w:r>
            <w:r w:rsidR="00564BA1">
              <w:rPr>
                <w:rStyle w:val="IndexLink"/>
                <w:sz w:val="22"/>
              </w:rPr>
              <w:tab/>
            </w:r>
            <w:r w:rsidR="00564BA1">
              <w:rPr>
                <w:webHidden/>
              </w:rPr>
              <w:fldChar w:fldCharType="begin"/>
            </w:r>
            <w:r w:rsidR="00564BA1">
              <w:rPr>
                <w:webHidden/>
              </w:rPr>
              <w:instrText>PAGEREF _Toc446758096 \h</w:instrText>
            </w:r>
            <w:r w:rsidR="00564BA1">
              <w:rPr>
                <w:webHidden/>
              </w:rPr>
            </w:r>
            <w:r w:rsidR="00564BA1">
              <w:rPr>
                <w:webHidden/>
              </w:rPr>
              <w:fldChar w:fldCharType="separate"/>
            </w:r>
            <w:r w:rsidR="00564BA1">
              <w:rPr>
                <w:rStyle w:val="IndexLink"/>
                <w:sz w:val="22"/>
                <w:lang w:val="bg-BG"/>
              </w:rPr>
              <w:t>9</w:t>
            </w:r>
            <w:r w:rsidR="00564BA1">
              <w:rPr>
                <w:webHidden/>
              </w:rPr>
              <w:fldChar w:fldCharType="end"/>
            </w:r>
          </w:hyperlink>
        </w:p>
        <w:p w14:paraId="315FD99B" w14:textId="77777777" w:rsidR="000061EA" w:rsidRDefault="008626AD">
          <w:pPr>
            <w:pStyle w:val="TOC2"/>
            <w:spacing w:beforeAutospacing="1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>
            <w:r w:rsidR="00564BA1">
              <w:rPr>
                <w:rStyle w:val="IndexLink"/>
                <w:webHidden/>
                <w:sz w:val="22"/>
                <w:lang w:val="bg-BG"/>
              </w:rPr>
              <w:t>3.3</w:t>
            </w:r>
            <w:r w:rsidR="00564BA1">
              <w:rPr>
                <w:rStyle w:val="IndexLink"/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564BA1">
              <w:rPr>
                <w:rStyle w:val="IndexLink"/>
                <w:sz w:val="22"/>
                <w:lang w:val="bg-BG"/>
              </w:rPr>
              <w:t>Концептуален модел на БД</w:t>
            </w:r>
            <w:r w:rsidR="00564BA1">
              <w:rPr>
                <w:rStyle w:val="IndexLink"/>
                <w:sz w:val="22"/>
              </w:rPr>
              <w:tab/>
            </w:r>
            <w:r w:rsidR="00564BA1">
              <w:rPr>
                <w:rStyle w:val="IndexLink"/>
                <w:sz w:val="22"/>
                <w:lang w:val="bg-BG"/>
              </w:rPr>
              <w:t>1</w:t>
            </w:r>
          </w:hyperlink>
          <w:r w:rsidR="00564BA1">
            <w:rPr>
              <w:sz w:val="22"/>
              <w:lang w:val="bg-BG"/>
            </w:rPr>
            <w:t>3</w:t>
          </w:r>
        </w:p>
        <w:p w14:paraId="452BDAB0" w14:textId="77777777" w:rsidR="000061EA" w:rsidRDefault="008626AD">
          <w:pPr>
            <w:pStyle w:val="TOC1"/>
            <w:spacing w:beforeAutospacing="1" w:afterAutospacing="1"/>
            <w:rPr>
              <w:rFonts w:asciiTheme="minorHAnsi" w:eastAsiaTheme="minorEastAsia" w:hAnsiTheme="minorHAnsi" w:cstheme="minorBidi"/>
              <w:b w:val="0"/>
              <w:caps w:val="0"/>
              <w:sz w:val="24"/>
              <w:szCs w:val="22"/>
              <w:lang w:val="bg-BG" w:eastAsia="bg-BG"/>
            </w:rPr>
          </w:pPr>
          <w:hyperlink w:anchor="_Toc446758098">
            <w:r w:rsidR="00564BA1">
              <w:rPr>
                <w:rStyle w:val="IndexLink"/>
                <w:webHidden/>
                <w:sz w:val="22"/>
                <w:lang w:val="bg-BG"/>
              </w:rPr>
              <w:t>4</w:t>
            </w:r>
            <w:r w:rsidR="00564BA1">
              <w:rPr>
                <w:rStyle w:val="IndexLink"/>
                <w:rFonts w:asciiTheme="minorHAnsi" w:eastAsiaTheme="minorEastAsia" w:hAnsiTheme="minorHAnsi" w:cstheme="minorBidi"/>
                <w:b w:val="0"/>
                <w:caps w:val="0"/>
                <w:sz w:val="24"/>
                <w:szCs w:val="22"/>
                <w:lang w:val="bg-BG" w:eastAsia="bg-BG"/>
              </w:rPr>
              <w:tab/>
            </w:r>
            <w:r w:rsidR="00564BA1">
              <w:rPr>
                <w:rStyle w:val="IndexLink"/>
                <w:sz w:val="22"/>
                <w:lang w:val="bg-BG"/>
              </w:rPr>
              <w:t>Ресурси</w:t>
            </w:r>
            <w:r w:rsidR="00564BA1">
              <w:rPr>
                <w:rStyle w:val="IndexLink"/>
                <w:sz w:val="22"/>
              </w:rPr>
              <w:tab/>
            </w:r>
            <w:r w:rsidR="00564BA1">
              <w:rPr>
                <w:webHidden/>
              </w:rPr>
              <w:fldChar w:fldCharType="begin"/>
            </w:r>
            <w:r w:rsidR="00564BA1">
              <w:rPr>
                <w:webHidden/>
              </w:rPr>
              <w:instrText>PAGEREF _Toc446758098 \h</w:instrText>
            </w:r>
            <w:r w:rsidR="00564BA1">
              <w:rPr>
                <w:webHidden/>
              </w:rPr>
            </w:r>
            <w:r w:rsidR="00564BA1">
              <w:rPr>
                <w:webHidden/>
              </w:rPr>
              <w:fldChar w:fldCharType="separate"/>
            </w:r>
            <w:r w:rsidR="00564BA1">
              <w:rPr>
                <w:rStyle w:val="IndexLink"/>
                <w:sz w:val="22"/>
                <w:lang w:val="bg-BG"/>
              </w:rPr>
              <w:t>13</w:t>
            </w:r>
            <w:r w:rsidR="00564BA1">
              <w:rPr>
                <w:webHidden/>
              </w:rPr>
              <w:fldChar w:fldCharType="end"/>
            </w:r>
          </w:hyperlink>
        </w:p>
        <w:p w14:paraId="3E716170" w14:textId="77777777" w:rsidR="000061EA" w:rsidRDefault="008626AD">
          <w:pPr>
            <w:pStyle w:val="TOC2"/>
            <w:spacing w:beforeAutospacing="1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>
            <w:r w:rsidR="00564BA1">
              <w:rPr>
                <w:rStyle w:val="IndexLink"/>
                <w:webHidden/>
                <w:sz w:val="22"/>
                <w:lang w:val="bg-BG"/>
              </w:rPr>
              <w:t>4.1</w:t>
            </w:r>
            <w:r w:rsidR="00564BA1">
              <w:rPr>
                <w:rStyle w:val="IndexLink"/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564BA1">
              <w:rPr>
                <w:rStyle w:val="IndexLink"/>
                <w:sz w:val="22"/>
                <w:lang w:val="bg-BG"/>
              </w:rPr>
              <w:t>Акроними</w:t>
            </w:r>
            <w:r w:rsidR="00564BA1">
              <w:rPr>
                <w:rStyle w:val="IndexLink"/>
                <w:sz w:val="22"/>
              </w:rPr>
              <w:tab/>
            </w:r>
            <w:r w:rsidR="00564BA1">
              <w:rPr>
                <w:webHidden/>
              </w:rPr>
              <w:fldChar w:fldCharType="begin"/>
            </w:r>
            <w:r w:rsidR="00564BA1">
              <w:rPr>
                <w:webHidden/>
              </w:rPr>
              <w:instrText>PAGEREF _Toc446758099 \h</w:instrText>
            </w:r>
            <w:r w:rsidR="00564BA1">
              <w:rPr>
                <w:webHidden/>
              </w:rPr>
            </w:r>
            <w:r w:rsidR="00564BA1">
              <w:rPr>
                <w:webHidden/>
              </w:rPr>
              <w:fldChar w:fldCharType="separate"/>
            </w:r>
            <w:r w:rsidR="00564BA1">
              <w:rPr>
                <w:rStyle w:val="IndexLink"/>
                <w:sz w:val="22"/>
                <w:lang w:val="bg-BG"/>
              </w:rPr>
              <w:t>13</w:t>
            </w:r>
            <w:r w:rsidR="00564BA1">
              <w:rPr>
                <w:webHidden/>
              </w:rPr>
              <w:fldChar w:fldCharType="end"/>
            </w:r>
          </w:hyperlink>
        </w:p>
        <w:p w14:paraId="1EB3D4D0" w14:textId="77777777" w:rsidR="000061EA" w:rsidRDefault="008626AD">
          <w:pPr>
            <w:pStyle w:val="TOC2"/>
            <w:spacing w:beforeAutospacing="1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>
            <w:r w:rsidR="00564BA1">
              <w:rPr>
                <w:rStyle w:val="IndexLink"/>
                <w:webHidden/>
                <w:sz w:val="22"/>
                <w:lang w:val="bg-BG"/>
              </w:rPr>
              <w:t>4.2</w:t>
            </w:r>
            <w:r w:rsidR="00564BA1">
              <w:rPr>
                <w:rStyle w:val="IndexLink"/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564BA1">
              <w:rPr>
                <w:rStyle w:val="IndexLink"/>
                <w:sz w:val="22"/>
                <w:lang w:val="bg-BG"/>
              </w:rPr>
              <w:t>Други</w:t>
            </w:r>
            <w:r w:rsidR="00564BA1">
              <w:rPr>
                <w:rStyle w:val="IndexLink"/>
                <w:sz w:val="22"/>
              </w:rPr>
              <w:tab/>
            </w:r>
            <w:r w:rsidR="00564BA1">
              <w:rPr>
                <w:webHidden/>
              </w:rPr>
              <w:fldChar w:fldCharType="begin"/>
            </w:r>
            <w:r w:rsidR="00564BA1">
              <w:rPr>
                <w:webHidden/>
              </w:rPr>
              <w:instrText>PAGEREF _Toc446758100 \h</w:instrText>
            </w:r>
            <w:r w:rsidR="00564BA1">
              <w:rPr>
                <w:webHidden/>
              </w:rPr>
            </w:r>
            <w:r w:rsidR="00564BA1">
              <w:rPr>
                <w:webHidden/>
              </w:rPr>
              <w:fldChar w:fldCharType="separate"/>
            </w:r>
            <w:r w:rsidR="00564BA1">
              <w:rPr>
                <w:rStyle w:val="IndexLink"/>
                <w:sz w:val="22"/>
                <w:lang w:val="bg-BG"/>
              </w:rPr>
              <w:t>14</w:t>
            </w:r>
            <w:r w:rsidR="00564BA1">
              <w:rPr>
                <w:webHidden/>
              </w:rPr>
              <w:fldChar w:fldCharType="end"/>
            </w:r>
          </w:hyperlink>
        </w:p>
        <w:p w14:paraId="73F80235" w14:textId="77777777" w:rsidR="000061EA" w:rsidRDefault="00564BA1">
          <w:pPr>
            <w:spacing w:beforeAutospacing="1" w:afterAutospacing="1"/>
            <w:rPr>
              <w:sz w:val="24"/>
            </w:rPr>
          </w:pPr>
          <w:r>
            <w:fldChar w:fldCharType="end"/>
          </w:r>
        </w:p>
      </w:sdtContent>
    </w:sdt>
    <w:p w14:paraId="0C799282" w14:textId="77777777" w:rsidR="000061EA" w:rsidRDefault="00564BA1">
      <w:pPr>
        <w:pStyle w:val="Heading1"/>
        <w:numPr>
          <w:ilvl w:val="0"/>
          <w:numId w:val="2"/>
        </w:numPr>
        <w:rPr>
          <w:lang w:val="bg-BG"/>
        </w:rPr>
      </w:pPr>
      <w:bookmarkStart w:id="3" w:name="_Toc138486080"/>
      <w:bookmarkStart w:id="4" w:name="_Toc75329054"/>
      <w:bookmarkStart w:id="5" w:name="_Toc75320751"/>
      <w:bookmarkStart w:id="6" w:name="_Toc446758084"/>
      <w:bookmarkEnd w:id="3"/>
      <w:bookmarkEnd w:id="4"/>
      <w:bookmarkEnd w:id="5"/>
      <w:bookmarkEnd w:id="6"/>
      <w:r>
        <w:rPr>
          <w:lang w:val="bg-BG"/>
        </w:rPr>
        <w:t>Въведение</w:t>
      </w:r>
    </w:p>
    <w:p w14:paraId="2EF64464" w14:textId="77777777" w:rsidR="000061EA" w:rsidRDefault="00564BA1">
      <w:pPr>
        <w:pStyle w:val="Heading2"/>
        <w:numPr>
          <w:ilvl w:val="1"/>
          <w:numId w:val="2"/>
        </w:numPr>
        <w:rPr>
          <w:lang w:val="bg-BG"/>
        </w:rPr>
      </w:pPr>
      <w:bookmarkStart w:id="7" w:name="_Toc446758085"/>
      <w:bookmarkEnd w:id="7"/>
      <w:r>
        <w:rPr>
          <w:lang w:val="bg-BG"/>
        </w:rPr>
        <w:t>Цели на системата</w:t>
      </w:r>
    </w:p>
    <w:p w14:paraId="38AA8EE3" w14:textId="77777777" w:rsidR="000061EA" w:rsidRDefault="00564BA1">
      <w:pPr>
        <w:pStyle w:val="InstructiveText"/>
        <w:rPr>
          <w:rFonts w:asciiTheme="minorHAnsi" w:hAnsiTheme="minorHAnsi" w:cstheme="minorHAnsi"/>
          <w:i w:val="0"/>
          <w:color w:val="00000A"/>
          <w:sz w:val="24"/>
          <w:szCs w:val="24"/>
          <w:lang w:val="bg-BG"/>
        </w:rPr>
      </w:pPr>
      <w:r>
        <w:rPr>
          <w:rFonts w:asciiTheme="minorHAnsi" w:hAnsiTheme="minorHAnsi" w:cstheme="minorHAnsi"/>
          <w:i w:val="0"/>
          <w:color w:val="00000A"/>
          <w:sz w:val="24"/>
          <w:szCs w:val="24"/>
          <w:lang w:val="bg-BG"/>
        </w:rPr>
        <w:t>Системата цели да предоставя информация на всеки студент или кандидат-студент в ТУ-София и да имат достъп до Е-Университета.</w:t>
      </w:r>
    </w:p>
    <w:p w14:paraId="02387D26" w14:textId="77777777" w:rsidR="000061EA" w:rsidRDefault="00564BA1">
      <w:pPr>
        <w:pStyle w:val="Heading2"/>
        <w:numPr>
          <w:ilvl w:val="1"/>
          <w:numId w:val="2"/>
        </w:numPr>
        <w:rPr>
          <w:lang w:val="bg-BG"/>
        </w:rPr>
      </w:pPr>
      <w:bookmarkStart w:id="8" w:name="_Toc446758086"/>
      <w:bookmarkEnd w:id="8"/>
      <w:r>
        <w:rPr>
          <w:lang w:val="bg-BG"/>
        </w:rPr>
        <w:t>Обхват на системата</w:t>
      </w:r>
    </w:p>
    <w:p w14:paraId="4C25D6BF" w14:textId="77777777" w:rsidR="000061EA" w:rsidRDefault="00564BA1">
      <w:pPr>
        <w:pStyle w:val="InstructiveText"/>
        <w:rPr>
          <w:rFonts w:asciiTheme="minorHAnsi" w:hAnsiTheme="minorHAnsi" w:cstheme="minorHAnsi"/>
          <w:i w:val="0"/>
          <w:color w:val="00000A"/>
          <w:sz w:val="24"/>
          <w:szCs w:val="24"/>
          <w:lang w:val="bg-BG"/>
        </w:rPr>
      </w:pPr>
      <w:r>
        <w:rPr>
          <w:rFonts w:asciiTheme="minorHAnsi" w:hAnsiTheme="minorHAnsi" w:cstheme="minorHAnsi"/>
          <w:i w:val="0"/>
          <w:color w:val="00000A"/>
          <w:sz w:val="24"/>
          <w:szCs w:val="24"/>
          <w:lang w:val="bg-BG"/>
        </w:rPr>
        <w:t xml:space="preserve">Всеки потребител има достъп до информационните чати на системата. При отваряне на сайта се вижда страницата Начало, където потребителят може да прочете най-актуалните новини за университета. Също така има възможност да се запознае с историята на висшето учебно заведение, да разгледа всички факултети и специалностите в тях и да открие най-подходящата за него. Част от </w:t>
      </w:r>
      <w:r>
        <w:rPr>
          <w:rFonts w:asciiTheme="minorHAnsi" w:hAnsiTheme="minorHAnsi" w:cstheme="minorHAnsi"/>
          <w:i w:val="0"/>
          <w:color w:val="00000A"/>
          <w:sz w:val="24"/>
          <w:szCs w:val="24"/>
          <w:lang w:val="bg-BG"/>
        </w:rPr>
        <w:lastRenderedPageBreak/>
        <w:t>правилниците също са достъпни публично, както и контактите на университета. Под таб-а ‚Студенти‘  настоящите студенти, потребителите, както и кандидат-студентите ще получат полезна информация за налични стипендии, условия за общежития и важна информация за кандидат-студентската кампания.</w:t>
      </w:r>
    </w:p>
    <w:p w14:paraId="62AC4337" w14:textId="77777777" w:rsidR="000061EA" w:rsidRDefault="00564BA1">
      <w:pPr>
        <w:pStyle w:val="InstructiveText"/>
        <w:rPr>
          <w:rFonts w:asciiTheme="minorHAnsi" w:hAnsiTheme="minorHAnsi" w:cstheme="minorHAnsi"/>
          <w:i w:val="0"/>
          <w:color w:val="00000A"/>
          <w:sz w:val="24"/>
          <w:szCs w:val="24"/>
          <w:lang w:val="bg-BG"/>
        </w:rPr>
      </w:pPr>
      <w:r>
        <w:rPr>
          <w:rFonts w:asciiTheme="minorHAnsi" w:hAnsiTheme="minorHAnsi" w:cstheme="minorHAnsi"/>
          <w:i w:val="0"/>
          <w:color w:val="00000A"/>
          <w:sz w:val="24"/>
          <w:szCs w:val="24"/>
          <w:lang w:val="bg-BG"/>
        </w:rPr>
        <w:t>Системата дава възможност на настоящите студенти и преподаватели да влязат в собствените си акаунти. Потребителите-студенти могат да достъпват Е-Университета, където да  проверяват своите оценки, заверки и осигуровки. А преподавателите могат да правят промени по определени раздели.</w:t>
      </w:r>
    </w:p>
    <w:p w14:paraId="059B800F" w14:textId="77777777" w:rsidR="000061EA" w:rsidRDefault="00564BA1">
      <w:pPr>
        <w:pStyle w:val="InstructiveText"/>
        <w:rPr>
          <w:rFonts w:asciiTheme="minorHAnsi" w:hAnsiTheme="minorHAnsi" w:cstheme="minorHAnsi"/>
          <w:i w:val="0"/>
          <w:color w:val="00000A"/>
          <w:sz w:val="24"/>
          <w:szCs w:val="24"/>
          <w:lang w:val="bg-BG"/>
        </w:rPr>
      </w:pPr>
      <w:r>
        <w:rPr>
          <w:rFonts w:asciiTheme="minorHAnsi" w:hAnsiTheme="minorHAnsi" w:cstheme="minorHAnsi"/>
          <w:i w:val="0"/>
          <w:color w:val="00000A"/>
          <w:sz w:val="24"/>
          <w:szCs w:val="24"/>
          <w:lang w:val="bg-BG"/>
        </w:rPr>
        <w:t>Системата има също така администратор, който може да нанася актуални новини, да регистрира студенти, да качва седмични разписания, оценки и др.</w:t>
      </w:r>
    </w:p>
    <w:p w14:paraId="398C6237" w14:textId="77777777" w:rsidR="000061EA" w:rsidRDefault="00564BA1">
      <w:pPr>
        <w:pStyle w:val="InstructiveText"/>
        <w:rPr>
          <w:rFonts w:asciiTheme="minorHAnsi" w:hAnsiTheme="minorHAnsi" w:cstheme="minorHAnsi"/>
          <w:i w:val="0"/>
          <w:color w:val="00000A"/>
          <w:sz w:val="24"/>
          <w:szCs w:val="24"/>
          <w:lang w:val="bg-BG"/>
        </w:rPr>
      </w:pPr>
      <w:r>
        <w:rPr>
          <w:rFonts w:asciiTheme="minorHAnsi" w:hAnsiTheme="minorHAnsi" w:cstheme="minorHAnsi"/>
          <w:i w:val="0"/>
          <w:color w:val="00000A"/>
          <w:sz w:val="24"/>
          <w:szCs w:val="24"/>
          <w:lang w:val="bg-BG"/>
        </w:rPr>
        <w:t>Всички функционалности на системата са описани чрез потребителски истории.</w:t>
      </w:r>
    </w:p>
    <w:p w14:paraId="59A0BC9C" w14:textId="77777777" w:rsidR="000061EA" w:rsidRDefault="000061EA">
      <w:pPr>
        <w:pStyle w:val="InstructiveText"/>
        <w:rPr>
          <w:rFonts w:asciiTheme="minorHAnsi" w:hAnsiTheme="minorHAnsi" w:cstheme="minorHAnsi"/>
          <w:i w:val="0"/>
          <w:color w:val="00000A"/>
          <w:sz w:val="24"/>
          <w:szCs w:val="24"/>
          <w:lang w:val="bg-BG"/>
        </w:rPr>
      </w:pPr>
    </w:p>
    <w:p w14:paraId="06708458" w14:textId="77777777" w:rsidR="000061EA" w:rsidRDefault="000061EA">
      <w:pPr>
        <w:pStyle w:val="InstructiveText"/>
        <w:rPr>
          <w:lang w:val="bg-BG"/>
        </w:rPr>
      </w:pPr>
    </w:p>
    <w:p w14:paraId="2591C504" w14:textId="77777777" w:rsidR="000061EA" w:rsidRDefault="000061EA">
      <w:pPr>
        <w:pStyle w:val="InstructiveText"/>
        <w:rPr>
          <w:lang w:val="bg-BG"/>
        </w:rPr>
      </w:pPr>
    </w:p>
    <w:p w14:paraId="643FE1E6" w14:textId="77777777" w:rsidR="000061EA" w:rsidRDefault="00564BA1">
      <w:pPr>
        <w:pStyle w:val="Heading1"/>
        <w:numPr>
          <w:ilvl w:val="0"/>
          <w:numId w:val="2"/>
        </w:numPr>
        <w:rPr>
          <w:lang w:val="bg-BG"/>
        </w:rPr>
      </w:pPr>
      <w:bookmarkStart w:id="9" w:name="_Toc446758087"/>
      <w:r>
        <w:rPr>
          <w:lang w:val="bg-BG"/>
        </w:rPr>
        <w:t>Спецификация на изискванията</w:t>
      </w:r>
      <w:bookmarkEnd w:id="9"/>
      <w:r>
        <w:rPr>
          <w:lang w:val="bg-BG"/>
        </w:rPr>
        <w:t xml:space="preserve"> </w:t>
      </w:r>
    </w:p>
    <w:p w14:paraId="01CA1E48" w14:textId="77777777" w:rsidR="000061EA" w:rsidRDefault="00564BA1">
      <w:pPr>
        <w:pStyle w:val="Heading2"/>
        <w:numPr>
          <w:ilvl w:val="1"/>
          <w:numId w:val="2"/>
        </w:numPr>
        <w:rPr>
          <w:lang w:val="bg-BG"/>
        </w:rPr>
      </w:pPr>
      <w:bookmarkStart w:id="10" w:name="_Toc446758088"/>
      <w:bookmarkEnd w:id="10"/>
      <w:r>
        <w:rPr>
          <w:lang w:val="bg-BG"/>
        </w:rPr>
        <w:t>Системни изисквания</w:t>
      </w:r>
    </w:p>
    <w:p w14:paraId="41F86EF2" w14:textId="77777777" w:rsidR="000061EA" w:rsidRDefault="00564BA1">
      <w:pPr>
        <w:pStyle w:val="Heading3"/>
        <w:numPr>
          <w:ilvl w:val="2"/>
          <w:numId w:val="2"/>
        </w:numPr>
        <w:rPr>
          <w:rFonts w:asciiTheme="minorHAnsi" w:hAnsiTheme="minorHAnsi"/>
          <w:lang w:val="bg-BG"/>
        </w:rPr>
      </w:pPr>
      <w:bookmarkStart w:id="11" w:name="_Toc446758089"/>
      <w:r>
        <w:rPr>
          <w:lang w:val="bg-BG"/>
        </w:rPr>
        <w:t>Функционални изисквания</w:t>
      </w:r>
      <w:bookmarkEnd w:id="11"/>
      <w:r>
        <w:rPr>
          <w:lang w:val="bg-BG"/>
        </w:rPr>
        <w:t xml:space="preserve">  </w:t>
      </w:r>
    </w:p>
    <w:tbl>
      <w:tblPr>
        <w:tblStyle w:val="TableGrid3"/>
        <w:tblW w:w="9975" w:type="dxa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7"/>
        <w:gridCol w:w="7935"/>
        <w:gridCol w:w="1163"/>
      </w:tblGrid>
      <w:tr w:rsidR="000061EA" w14:paraId="08C6B8FB" w14:textId="77777777" w:rsidTr="00006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right w:val="single" w:sz="4" w:space="0" w:color="BFBFBF"/>
            </w:tcBorders>
            <w:shd w:val="clear" w:color="auto" w:fill="DDD9C3"/>
            <w:tcMar>
              <w:left w:w="28" w:type="dxa"/>
            </w:tcMar>
          </w:tcPr>
          <w:p w14:paraId="72C51BFF" w14:textId="77777777" w:rsidR="000061EA" w:rsidRDefault="00564BA1">
            <w:pPr>
              <w:spacing w:before="160" w:after="80"/>
              <w:jc w:val="center"/>
              <w:rPr>
                <w:b/>
                <w:lang w:val="bg-BG" w:eastAsia="en-AU"/>
              </w:rPr>
            </w:pPr>
            <w:r>
              <w:rPr>
                <w:b/>
                <w:lang w:val="bg-BG" w:eastAsia="en-AU"/>
              </w:rPr>
              <w:t>Номер</w:t>
            </w:r>
          </w:p>
        </w:tc>
        <w:tc>
          <w:tcPr>
            <w:tcW w:w="7935" w:type="dxa"/>
            <w:tcBorders>
              <w:top w:val="single" w:sz="4" w:space="0" w:color="00000A"/>
              <w:left w:val="single" w:sz="4" w:space="0" w:color="BFBFBF"/>
              <w:right w:val="single" w:sz="4" w:space="0" w:color="BFBFBF"/>
            </w:tcBorders>
            <w:shd w:val="clear" w:color="auto" w:fill="DDD9C3"/>
            <w:tcMar>
              <w:left w:w="28" w:type="dxa"/>
            </w:tcMar>
          </w:tcPr>
          <w:p w14:paraId="0ECFED91" w14:textId="77777777" w:rsidR="000061EA" w:rsidRDefault="00564BA1">
            <w:pPr>
              <w:spacing w:before="160" w:after="80"/>
              <w:rPr>
                <w:b/>
                <w:lang w:val="bg-BG" w:eastAsia="en-AU"/>
              </w:rPr>
            </w:pPr>
            <w:r>
              <w:rPr>
                <w:b/>
                <w:lang w:val="bg-BG" w:eastAsia="en-AU"/>
              </w:rPr>
              <w:t>Изисквания</w:t>
            </w:r>
            <w:r>
              <w:rPr>
                <w:rFonts w:ascii="Arial Bold" w:hAnsi="Arial Bold"/>
                <w:lang w:val="bg-BG" w:eastAsia="en-AU"/>
              </w:rPr>
              <w:t xml:space="preserve">  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BFBFBF"/>
              <w:right w:val="single" w:sz="4" w:space="0" w:color="00000A"/>
            </w:tcBorders>
            <w:shd w:val="clear" w:color="auto" w:fill="DDD9C3"/>
            <w:tcMar>
              <w:left w:w="28" w:type="dxa"/>
            </w:tcMar>
          </w:tcPr>
          <w:p w14:paraId="59D984C1" w14:textId="77777777" w:rsidR="000061EA" w:rsidRDefault="00564BA1">
            <w:pPr>
              <w:spacing w:before="160" w:after="80"/>
              <w:rPr>
                <w:b/>
                <w:lang w:val="bg-BG" w:eastAsia="en-AU"/>
              </w:rPr>
            </w:pPr>
            <w:r>
              <w:rPr>
                <w:b/>
                <w:lang w:val="bg-BG" w:eastAsia="en-AU"/>
              </w:rPr>
              <w:t>Приоритет</w:t>
            </w:r>
          </w:p>
        </w:tc>
      </w:tr>
      <w:tr w:rsidR="000061EA" w14:paraId="01B85B1C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4AB338FE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589E50DF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Страница с Новини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4C916ABB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187A63CE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188BE61D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4A07AF11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Страница История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23D4096D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67ABAA37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2A539B12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6470D515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Страница Правилник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57AB74C6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0FAD37BF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3FADFB76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1094C4E6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Страница Факултети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365255AA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6AE93B1B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03405DD4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575C2D69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Е-Университет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0646F31C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1EF15455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108D7505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5.1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1DCEFE2F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Проверява оценки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28FA21D9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612FE7F5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2B3CF3D5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5.2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5C62F9A2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Проверява заверки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5C0FB216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686A9368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05E28669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5.3 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5E4B2CE7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Проверява осигуровки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0506940E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155E3C49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5BA5F112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5.4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081E15C9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Проверява последните влизания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0536761F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52E34B4E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5B3B78C3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5.5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1394AC2E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Проверява личната информация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499E244C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520CF646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74CCC50D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6EB07C21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Система за качване на учебната програма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0396FA4C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1AFA849B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5650ABE7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6FDF99E7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Страница Студенти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70201CB7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62A437F4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17BDE5FC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6B2CA672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Секция Стипендии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2AFA6292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6CBF64F4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51037F54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9 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0E38A4BE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Секция Общежития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2E14BDBA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24287FF8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0590E36C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9.1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2271669A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Условия за кандидатстване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7379D68B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7A9415DC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40C20F1B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9.2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6FCA599E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Списък на приети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40DD084C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7815FD9D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1E17995A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9.3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0A62D210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Информация за цените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0C21646A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217C03FB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7EAF5855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27DCAF17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Секция Кандидатстване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5835C2B8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0554FDDA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2DB186AE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lastRenderedPageBreak/>
              <w:t>10.1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0E889A87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Проверка на бал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299CF44D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21547B70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289B3970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10.2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65F73BBA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Оценка от изпити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58BB37B2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4628CB20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41102E03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10.3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24C1F704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Примерни изпити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402E2AB2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  <w:tr w:rsidR="000061EA" w14:paraId="20E958EE" w14:textId="77777777" w:rsidTr="000061EA">
        <w:tc>
          <w:tcPr>
            <w:tcW w:w="877" w:type="dxa"/>
            <w:tcBorders>
              <w:top w:val="single" w:sz="4" w:space="0" w:color="BFBFBF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26056A03" w14:textId="77777777" w:rsidR="000061EA" w:rsidRDefault="00564BA1">
            <w:pPr>
              <w:pStyle w:val="SpecLevel4"/>
              <w:spacing w:before="160"/>
              <w:ind w:left="0" w:firstLine="0"/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10.4</w:t>
            </w:r>
          </w:p>
        </w:tc>
        <w:tc>
          <w:tcPr>
            <w:tcW w:w="7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38C0B155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 w:eastAsia="en-AU"/>
              </w:rPr>
            </w:pPr>
            <w:r>
              <w:rPr>
                <w:lang w:val="bg-BG" w:eastAsia="en-AU"/>
              </w:rPr>
              <w:t>График/Календар с приемни изпити</w:t>
            </w:r>
          </w:p>
        </w:tc>
        <w:tc>
          <w:tcPr>
            <w:tcW w:w="1163" w:type="dxa"/>
            <w:tcBorders>
              <w:top w:val="single" w:sz="4" w:space="0" w:color="BFBFBF"/>
              <w:left w:val="single" w:sz="4" w:space="0" w:color="BFBFB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535FE537" w14:textId="77777777" w:rsidR="000061EA" w:rsidRDefault="000061EA">
            <w:pPr>
              <w:spacing w:before="160" w:after="80"/>
              <w:rPr>
                <w:lang w:val="bg-BG" w:eastAsia="en-AU"/>
              </w:rPr>
            </w:pPr>
          </w:p>
        </w:tc>
      </w:tr>
    </w:tbl>
    <w:p w14:paraId="33057628" w14:textId="77777777" w:rsidR="000061EA" w:rsidRDefault="000061EA">
      <w:pPr>
        <w:rPr>
          <w:lang w:val="bg-BG" w:eastAsia="en-AU"/>
        </w:rPr>
      </w:pPr>
    </w:p>
    <w:p w14:paraId="7392B23F" w14:textId="77777777" w:rsidR="000061EA" w:rsidRDefault="00564BA1">
      <w:pPr>
        <w:pStyle w:val="Heading3"/>
        <w:numPr>
          <w:ilvl w:val="2"/>
          <w:numId w:val="2"/>
        </w:numPr>
        <w:rPr>
          <w:lang w:val="bg-BG"/>
        </w:rPr>
      </w:pPr>
      <w:bookmarkStart w:id="12" w:name="_Toc446758090"/>
      <w:bookmarkEnd w:id="12"/>
      <w:r>
        <w:rPr>
          <w:lang w:val="bg-BG"/>
        </w:rPr>
        <w:t>Нефункционални изисквания</w:t>
      </w:r>
    </w:p>
    <w:tbl>
      <w:tblPr>
        <w:tblStyle w:val="TableGrid3"/>
        <w:tblW w:w="9979" w:type="dxa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0061EA" w14:paraId="67938FDA" w14:textId="77777777" w:rsidTr="00006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tcBorders>
              <w:top w:val="single" w:sz="4" w:space="0" w:color="00000A"/>
              <w:left w:val="single" w:sz="4" w:space="0" w:color="00000A"/>
              <w:right w:val="single" w:sz="4" w:space="0" w:color="BFBFBF"/>
            </w:tcBorders>
            <w:shd w:val="clear" w:color="auto" w:fill="DDD9C3"/>
            <w:tcMar>
              <w:left w:w="28" w:type="dxa"/>
            </w:tcMar>
          </w:tcPr>
          <w:p w14:paraId="5DCD134C" w14:textId="77777777" w:rsidR="000061EA" w:rsidRDefault="00564BA1">
            <w:pPr>
              <w:spacing w:before="160" w:after="80"/>
              <w:rPr>
                <w:b/>
                <w:lang w:val="bg-BG"/>
              </w:rPr>
            </w:pPr>
            <w:r>
              <w:rPr>
                <w:b/>
                <w:lang w:val="bg-BG" w:eastAsia="en-AU"/>
              </w:rPr>
              <w:t>Номер</w:t>
            </w:r>
          </w:p>
        </w:tc>
        <w:tc>
          <w:tcPr>
            <w:tcW w:w="7938" w:type="dxa"/>
            <w:tcBorders>
              <w:top w:val="single" w:sz="4" w:space="0" w:color="00000A"/>
              <w:left w:val="single" w:sz="4" w:space="0" w:color="BFBFBF"/>
              <w:right w:val="single" w:sz="4" w:space="0" w:color="BFBFBF"/>
            </w:tcBorders>
            <w:shd w:val="clear" w:color="auto" w:fill="DDD9C3"/>
            <w:tcMar>
              <w:left w:w="28" w:type="dxa"/>
            </w:tcMar>
          </w:tcPr>
          <w:p w14:paraId="1F6A208E" w14:textId="77777777" w:rsidR="000061EA" w:rsidRDefault="00564BA1">
            <w:pPr>
              <w:spacing w:before="160" w:after="80"/>
              <w:rPr>
                <w:b/>
                <w:lang w:val="bg-BG"/>
              </w:rPr>
            </w:pPr>
            <w:r>
              <w:rPr>
                <w:b/>
                <w:lang w:val="bg-BG" w:eastAsia="en-AU"/>
              </w:rPr>
              <w:t>Изисквания</w:t>
            </w:r>
            <w:r>
              <w:rPr>
                <w:rFonts w:ascii="Arial Bold" w:hAnsi="Arial Bold"/>
                <w:lang w:val="bg-BG" w:eastAsia="en-AU"/>
              </w:rPr>
              <w:t xml:space="preserve">  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BFBFBF"/>
              <w:right w:val="single" w:sz="4" w:space="0" w:color="00000A"/>
            </w:tcBorders>
            <w:shd w:val="clear" w:color="auto" w:fill="DDD9C3"/>
            <w:tcMar>
              <w:left w:w="28" w:type="dxa"/>
            </w:tcMar>
          </w:tcPr>
          <w:p w14:paraId="456FA82D" w14:textId="77777777" w:rsidR="000061EA" w:rsidRDefault="00564BA1">
            <w:pPr>
              <w:spacing w:before="160" w:after="80"/>
              <w:rPr>
                <w:b/>
                <w:lang w:val="bg-BG"/>
              </w:rPr>
            </w:pPr>
            <w:r>
              <w:rPr>
                <w:b/>
                <w:lang w:val="bg-BG" w:eastAsia="en-AU"/>
              </w:rPr>
              <w:t>Приоритет</w:t>
            </w:r>
          </w:p>
        </w:tc>
      </w:tr>
      <w:tr w:rsidR="000061EA" w14:paraId="0E55FF73" w14:textId="77777777" w:rsidTr="000061EA">
        <w:tc>
          <w:tcPr>
            <w:tcW w:w="879" w:type="dxa"/>
            <w:tcBorders>
              <w:top w:val="single" w:sz="4" w:space="0" w:color="BFBFBF"/>
              <w:left w:val="single" w:sz="4" w:space="0" w:color="00000A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23027F4E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/>
              </w:rPr>
            </w:pPr>
            <w:r>
              <w:rPr>
                <w:lang w:val="bg-BG" w:eastAsia="en-AU"/>
              </w:rPr>
              <w:t>1</w:t>
            </w:r>
          </w:p>
        </w:tc>
        <w:tc>
          <w:tcPr>
            <w:tcW w:w="79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31DA9666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/>
              </w:rPr>
            </w:pPr>
            <w:r>
              <w:rPr>
                <w:lang w:val="bg-BG" w:eastAsia="en-AU"/>
              </w:rPr>
              <w:t>Използва се HTML и CSS</w:t>
            </w: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29C89056" w14:textId="77777777" w:rsidR="000061EA" w:rsidRDefault="000061EA">
            <w:pPr>
              <w:spacing w:before="160" w:after="80"/>
              <w:rPr>
                <w:lang w:val="bg-BG"/>
              </w:rPr>
            </w:pPr>
          </w:p>
        </w:tc>
      </w:tr>
      <w:tr w:rsidR="000061EA" w14:paraId="629F52AF" w14:textId="77777777" w:rsidTr="000061EA">
        <w:tc>
          <w:tcPr>
            <w:tcW w:w="879" w:type="dxa"/>
            <w:tcBorders>
              <w:top w:val="single" w:sz="4" w:space="0" w:color="BFBFBF"/>
              <w:left w:val="single" w:sz="4" w:space="0" w:color="00000A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143587D7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79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64A90B42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bg-BG"/>
              </w:rPr>
            </w:pPr>
            <w:r>
              <w:rPr>
                <w:lang w:val="bg-BG" w:eastAsia="en-AU"/>
              </w:rPr>
              <w:t xml:space="preserve">Да работи в: </w:t>
            </w:r>
            <w:r>
              <w:rPr>
                <w:lang w:val="en-US" w:eastAsia="en-AU"/>
              </w:rPr>
              <w:t>Chrome, Mozilla, iExplorer, Opera, Safari</w:t>
            </w: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4421E01B" w14:textId="77777777" w:rsidR="000061EA" w:rsidRDefault="000061EA">
            <w:pPr>
              <w:spacing w:before="160" w:after="80"/>
              <w:rPr>
                <w:lang w:val="bg-BG"/>
              </w:rPr>
            </w:pPr>
          </w:p>
        </w:tc>
      </w:tr>
      <w:tr w:rsidR="000061EA" w14:paraId="5274576D" w14:textId="77777777" w:rsidTr="000061EA">
        <w:tc>
          <w:tcPr>
            <w:tcW w:w="879" w:type="dxa"/>
            <w:tcBorders>
              <w:top w:val="single" w:sz="4" w:space="0" w:color="BFBFBF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1533EC7A" w14:textId="77777777" w:rsidR="000061EA" w:rsidRDefault="000061EA">
            <w:pPr>
              <w:pStyle w:val="SpecLevel4"/>
              <w:spacing w:before="160"/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tcBorders>
              <w:top w:val="single" w:sz="4" w:space="0" w:color="BFBFBF"/>
              <w:left w:val="single" w:sz="4" w:space="0" w:color="BFBFBF"/>
              <w:bottom w:val="single" w:sz="4" w:space="0" w:color="00000A"/>
              <w:right w:val="single" w:sz="4" w:space="0" w:color="BFBFBF"/>
            </w:tcBorders>
            <w:shd w:val="clear" w:color="auto" w:fill="auto"/>
            <w:tcMar>
              <w:left w:w="28" w:type="dxa"/>
            </w:tcMar>
          </w:tcPr>
          <w:p w14:paraId="0403C330" w14:textId="77777777" w:rsidR="000061EA" w:rsidRDefault="000061EA">
            <w:pPr>
              <w:pStyle w:val="SpecLevel4"/>
              <w:spacing w:before="160"/>
              <w:ind w:left="0" w:firstLine="0"/>
              <w:rPr>
                <w:lang w:val="bg-BG"/>
              </w:rPr>
            </w:pPr>
          </w:p>
        </w:tc>
        <w:tc>
          <w:tcPr>
            <w:tcW w:w="1162" w:type="dxa"/>
            <w:tcBorders>
              <w:top w:val="single" w:sz="4" w:space="0" w:color="BFBFBF"/>
              <w:left w:val="single" w:sz="4" w:space="0" w:color="BFBFB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1F63CB20" w14:textId="77777777" w:rsidR="000061EA" w:rsidRDefault="000061EA">
            <w:pPr>
              <w:spacing w:before="160" w:after="80"/>
              <w:rPr>
                <w:lang w:val="bg-BG"/>
              </w:rPr>
            </w:pPr>
          </w:p>
        </w:tc>
      </w:tr>
    </w:tbl>
    <w:p w14:paraId="544AD167" w14:textId="77777777" w:rsidR="000061EA" w:rsidRDefault="000061EA">
      <w:pPr>
        <w:rPr>
          <w:lang w:val="bg-BG" w:eastAsia="en-AU"/>
        </w:rPr>
      </w:pPr>
    </w:p>
    <w:p w14:paraId="55505055" w14:textId="77777777" w:rsidR="000061EA" w:rsidRDefault="000061EA">
      <w:pPr>
        <w:rPr>
          <w:lang w:val="bg-BG" w:eastAsia="en-AU"/>
        </w:rPr>
      </w:pPr>
    </w:p>
    <w:p w14:paraId="0526A6A6" w14:textId="77777777" w:rsidR="000061EA" w:rsidRDefault="00564BA1">
      <w:pPr>
        <w:pStyle w:val="Heading2"/>
        <w:numPr>
          <w:ilvl w:val="1"/>
          <w:numId w:val="2"/>
        </w:numPr>
        <w:rPr>
          <w:lang w:val="bg-BG"/>
        </w:rPr>
      </w:pPr>
      <w:bookmarkStart w:id="13" w:name="_Toc446758091"/>
      <w:r>
        <w:rPr>
          <w:lang w:val="bg-BG"/>
        </w:rPr>
        <w:t>Изследване на потребителските изисквания</w:t>
      </w:r>
      <w:bookmarkEnd w:id="13"/>
      <w:r>
        <w:rPr>
          <w:lang w:val="bg-BG"/>
        </w:rPr>
        <w:t xml:space="preserve"> </w:t>
      </w:r>
    </w:p>
    <w:p w14:paraId="36D3D2A5" w14:textId="77777777" w:rsidR="000061EA" w:rsidRDefault="00564BA1">
      <w:pPr>
        <w:pStyle w:val="Heading3"/>
        <w:numPr>
          <w:ilvl w:val="2"/>
          <w:numId w:val="2"/>
        </w:numPr>
        <w:rPr>
          <w:lang w:val="bg-BG"/>
        </w:rPr>
      </w:pPr>
      <w:bookmarkStart w:id="14" w:name="_Toc446758092"/>
      <w:bookmarkEnd w:id="14"/>
      <w:r>
        <w:rPr>
          <w:lang w:val="bg-BG"/>
        </w:rPr>
        <w:t>Потребителски истории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5"/>
        <w:gridCol w:w="2218"/>
        <w:gridCol w:w="2745"/>
        <w:gridCol w:w="1275"/>
      </w:tblGrid>
      <w:tr w:rsidR="00D87853" w14:paraId="3FCB45C8" w14:textId="77777777">
        <w:trPr>
          <w:trHeight w:val="240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7744E173" w14:textId="77777777" w:rsidR="000061EA" w:rsidRDefault="00564BA1">
            <w:pPr>
              <w:spacing w:before="80"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 на потр. историята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2889ECFE" w14:textId="77777777" w:rsidR="000061EA" w:rsidRDefault="00564BA1">
            <w:pPr>
              <w:spacing w:before="80"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Като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4E559B9F" w14:textId="77777777" w:rsidR="000061EA" w:rsidRDefault="00564BA1">
            <w:pPr>
              <w:spacing w:before="80"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аз искам да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45400A50" w14:textId="77777777" w:rsidR="000061EA" w:rsidRDefault="00564BA1">
            <w:pPr>
              <w:spacing w:before="80"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44D879F3" w14:textId="77777777" w:rsidR="000061EA" w:rsidRDefault="00564BA1">
            <w:pPr>
              <w:spacing w:before="80"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точки на историята</w:t>
            </w:r>
          </w:p>
        </w:tc>
      </w:tr>
      <w:tr w:rsidR="00D87853" w14:paraId="4F3BF794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7440CFB6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1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56D72F3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студент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02DFBB9C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виждам последните новини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5C2CEF5D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да бъда винаги информиран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42E7BC9F" w14:textId="77777777" w:rsidR="000061EA" w:rsidRDefault="000061EA">
            <w:pPr>
              <w:rPr>
                <w:lang w:eastAsia="en-AU"/>
              </w:rPr>
            </w:pPr>
          </w:p>
        </w:tc>
      </w:tr>
      <w:tr w:rsidR="00D87853" w14:paraId="6B874051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4A95BE1C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2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DAB0DBD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студент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563AF622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намирам информация за историята на университета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2F01548A" w14:textId="77777777" w:rsidR="000061EA" w:rsidRDefault="00564BA1">
            <w:pPr>
              <w:spacing w:before="0" w:after="160" w:line="254" w:lineRule="auto"/>
              <w:ind w:left="360"/>
              <w:jc w:val="center"/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highlight w:val="white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  <w:lang w:val="bg-BG"/>
              </w:rPr>
              <w:t xml:space="preserve">да </w:t>
            </w: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разбера повече за традициите му.</w:t>
            </w:r>
          </w:p>
          <w:p w14:paraId="6114F1F8" w14:textId="77777777" w:rsidR="000061EA" w:rsidRDefault="000061E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7B93AE00" w14:textId="77777777" w:rsidR="000061EA" w:rsidRDefault="000061EA">
            <w:pPr>
              <w:rPr>
                <w:lang w:eastAsia="en-AU"/>
              </w:rPr>
            </w:pPr>
          </w:p>
        </w:tc>
      </w:tr>
      <w:tr w:rsidR="00D87853" w14:paraId="27959F95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3EBB4941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3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1F616C2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студент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48D3E9A4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намирам информация за правилниците</w:t>
            </w: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  <w:lang w:val="bg-BG"/>
              </w:rPr>
              <w:t xml:space="preserve"> в университета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04B71844" w14:textId="77777777" w:rsidR="000061EA" w:rsidRDefault="00564BA1">
            <w:pPr>
              <w:spacing w:before="0" w:after="160" w:line="254" w:lineRule="auto"/>
              <w:ind w:left="360"/>
              <w:jc w:val="center"/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highlight w:val="white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  <w:lang w:val="bg-BG"/>
              </w:rPr>
              <w:t xml:space="preserve">да знам </w:t>
            </w: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какви са задълженията и правата ми.</w:t>
            </w:r>
          </w:p>
          <w:p w14:paraId="7F2A9A74" w14:textId="77777777" w:rsidR="000061EA" w:rsidRDefault="000061E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2074455C" w14:textId="77777777" w:rsidR="000061EA" w:rsidRDefault="000061EA">
            <w:pPr>
              <w:rPr>
                <w:lang w:eastAsia="en-AU"/>
              </w:rPr>
            </w:pPr>
          </w:p>
        </w:tc>
      </w:tr>
      <w:tr w:rsidR="00D87853" w14:paraId="3B77F4F1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3217E3B5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4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598762A8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студент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39E0A0F2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имам информация за e-Университета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798B3C8D" w14:textId="77777777" w:rsidR="000061EA" w:rsidRDefault="00564BA1">
            <w:pPr>
              <w:spacing w:before="0" w:after="160" w:line="254" w:lineRule="auto"/>
              <w:ind w:left="360"/>
              <w:jc w:val="center"/>
              <w:rPr>
                <w:rFonts w:asciiTheme="minorHAnsi" w:eastAsia="Liberation Serif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да имам лесен достъп до материалите от лекциите.</w:t>
            </w:r>
          </w:p>
          <w:p w14:paraId="6D9EE8DA" w14:textId="77777777" w:rsidR="000061EA" w:rsidRDefault="000061E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0457E850" w14:textId="77777777" w:rsidR="000061EA" w:rsidRDefault="000061EA">
            <w:pPr>
              <w:rPr>
                <w:lang w:eastAsia="en-AU"/>
              </w:rPr>
            </w:pPr>
          </w:p>
        </w:tc>
      </w:tr>
      <w:tr w:rsidR="00D87853" w14:paraId="7AD3042D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03FC9E04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5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0D46B87A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студент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6D1FDC8F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намирам информация за факултетите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7A5D5BA6" w14:textId="77777777" w:rsidR="000061EA" w:rsidRDefault="00564BA1">
            <w:pPr>
              <w:spacing w:before="0" w:after="160" w:line="254" w:lineRule="auto"/>
              <w:ind w:left="360"/>
              <w:jc w:val="center"/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highlight w:val="white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  <w:lang w:val="bg-BG"/>
              </w:rPr>
              <w:t xml:space="preserve">да </w:t>
            </w: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научавам новостите относно тях.</w:t>
            </w:r>
          </w:p>
          <w:p w14:paraId="6A91D953" w14:textId="77777777" w:rsidR="000061EA" w:rsidRDefault="000061E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784B4640" w14:textId="77777777" w:rsidR="000061EA" w:rsidRDefault="000061EA">
            <w:pPr>
              <w:rPr>
                <w:lang w:eastAsia="en-AU"/>
              </w:rPr>
            </w:pPr>
          </w:p>
        </w:tc>
      </w:tr>
      <w:tr w:rsidR="00D87853" w14:paraId="4F2D6B21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0C54272A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lastRenderedPageBreak/>
              <w:t>6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136F30A1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студент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2BA95713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си проверявам оценките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1A7E2B6D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да си знам успеха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7554BEEC" w14:textId="77777777" w:rsidR="000061EA" w:rsidRDefault="000061EA">
            <w:pPr>
              <w:rPr>
                <w:lang w:eastAsia="en-AU"/>
              </w:rPr>
            </w:pPr>
          </w:p>
        </w:tc>
      </w:tr>
      <w:tr w:rsidR="00D87853" w14:paraId="64531C7E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1C73B385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7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1DBAC9B0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студент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21D82CA5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си проверявам заверките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7D358942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да съм информирам ако ми липсва някоя заверка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09DFA895" w14:textId="77777777" w:rsidR="000061EA" w:rsidRDefault="000061EA">
            <w:pPr>
              <w:rPr>
                <w:lang w:eastAsia="en-AU"/>
              </w:rPr>
            </w:pPr>
          </w:p>
        </w:tc>
      </w:tr>
      <w:tr w:rsidR="00D87853" w14:paraId="459978E5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6378E8BC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8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08561C5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студент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08048482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виждам стойността на осигуровките си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305C1CB6" w14:textId="77777777" w:rsidR="000061EA" w:rsidRDefault="00564BA1">
            <w:pPr>
              <w:spacing w:before="0" w:after="160" w:line="254" w:lineRule="auto"/>
              <w:ind w:left="360"/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да знам дали се внасят редовно.</w:t>
            </w:r>
          </w:p>
          <w:p w14:paraId="58C62F68" w14:textId="77777777" w:rsidR="000061EA" w:rsidRDefault="000061E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461598F3" w14:textId="77777777" w:rsidR="000061EA" w:rsidRDefault="000061EA">
            <w:pPr>
              <w:rPr>
                <w:lang w:eastAsia="en-AU"/>
              </w:rPr>
            </w:pPr>
          </w:p>
        </w:tc>
      </w:tr>
      <w:tr w:rsidR="00D87853" w14:paraId="317EE261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2BBFC222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9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6875D21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студент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420C9F78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си проверявам последните влизания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794E8865" w14:textId="77777777" w:rsidR="000061EA" w:rsidRDefault="00564BA1">
            <w:pPr>
              <w:spacing w:before="0" w:after="160" w:line="254" w:lineRule="auto"/>
              <w:jc w:val="center"/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highlight w:val="white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да съм сигурен, че никой друг не ми влиза в профила.</w:t>
            </w:r>
          </w:p>
          <w:p w14:paraId="54D387AC" w14:textId="77777777" w:rsidR="000061EA" w:rsidRDefault="000061E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5208AA6C" w14:textId="77777777" w:rsidR="000061EA" w:rsidRDefault="000061EA">
            <w:pPr>
              <w:rPr>
                <w:lang w:eastAsia="en-AU"/>
              </w:rPr>
            </w:pPr>
          </w:p>
        </w:tc>
      </w:tr>
      <w:tr w:rsidR="00D87853" w14:paraId="4E8CC60D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6BBF615A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10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2806A9CA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студент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22AC7A09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проверявам информация за стипендиите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4DD261F7" w14:textId="77777777" w:rsidR="000061EA" w:rsidRDefault="00564BA1">
            <w:pPr>
              <w:spacing w:before="0" w:after="160" w:line="254" w:lineRule="auto"/>
              <w:ind w:left="360"/>
              <w:jc w:val="center"/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highlight w:val="white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да знам дали мога да кандидатствам.</w:t>
            </w:r>
          </w:p>
          <w:p w14:paraId="1B053180" w14:textId="77777777" w:rsidR="000061EA" w:rsidRDefault="000061E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3148BD23" w14:textId="77777777" w:rsidR="000061EA" w:rsidRDefault="000061EA">
            <w:pPr>
              <w:rPr>
                <w:lang w:eastAsia="en-AU"/>
              </w:rPr>
            </w:pPr>
          </w:p>
        </w:tc>
      </w:tr>
      <w:tr w:rsidR="00D87853" w14:paraId="44785861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0996AE80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11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4B12CCE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студент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4C10BF8A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получавам информация за общежитията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3990EFC5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да знам условия, сроковеи други за кандидатстването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084B1BDB" w14:textId="77777777" w:rsidR="000061EA" w:rsidRDefault="000061EA">
            <w:pPr>
              <w:rPr>
                <w:lang w:eastAsia="en-AU"/>
              </w:rPr>
            </w:pPr>
          </w:p>
        </w:tc>
      </w:tr>
      <w:tr w:rsidR="00D87853" w14:paraId="10CB06C3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57E36770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12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4A042A99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кандидат-студент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1CE3138A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виждам контактите с ТУ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4E715472" w14:textId="77777777" w:rsidR="000061EA" w:rsidRDefault="00564BA1">
            <w:pPr>
              <w:spacing w:before="0" w:after="160" w:line="254" w:lineRule="auto"/>
              <w:ind w:left="360"/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да мога при въпроси да се обърна към канцеларията.</w:t>
            </w:r>
          </w:p>
          <w:p w14:paraId="6CC185E8" w14:textId="77777777" w:rsidR="000061EA" w:rsidRDefault="000061E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573B1615" w14:textId="77777777" w:rsidR="000061EA" w:rsidRDefault="000061EA">
            <w:pPr>
              <w:rPr>
                <w:lang w:eastAsia="en-AU"/>
              </w:rPr>
            </w:pPr>
          </w:p>
        </w:tc>
      </w:tr>
      <w:tr w:rsidR="00D87853" w14:paraId="2AFC5C1E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57CF263A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13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40FA7289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кандидат-студент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6308C816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виждам мисията и визията на университета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62F0D76C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да знам дали развитието ми там ще ми е полезно и дали вижданията ни за бъдещето съвпадат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4C85257F" w14:textId="77777777" w:rsidR="000061EA" w:rsidRDefault="000061EA">
            <w:pPr>
              <w:rPr>
                <w:lang w:eastAsia="en-AU"/>
              </w:rPr>
            </w:pPr>
          </w:p>
        </w:tc>
      </w:tr>
      <w:tr w:rsidR="00D87853" w14:paraId="5DAAB55F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2E66C2B7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14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748BBD3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кандидат-студент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7C5A6338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виждам  възможните специалности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329D45D1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  <w:lang w:val="bg-BG"/>
              </w:rPr>
              <w:t>да избера най-подходящата за мен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568C411C" w14:textId="77777777" w:rsidR="000061EA" w:rsidRDefault="000061EA">
            <w:pPr>
              <w:rPr>
                <w:lang w:eastAsia="en-AU"/>
              </w:rPr>
            </w:pPr>
          </w:p>
        </w:tc>
      </w:tr>
      <w:tr w:rsidR="00D87853" w14:paraId="08577382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78FCF46B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15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1B39B731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администратор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10359245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регистрирам нови студенти в системата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72390EC5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да може да има контрол над студентските профили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11F89421" w14:textId="77777777" w:rsidR="000061EA" w:rsidRDefault="000061EA">
            <w:pPr>
              <w:rPr>
                <w:lang w:eastAsia="en-AU"/>
              </w:rPr>
            </w:pPr>
          </w:p>
        </w:tc>
      </w:tr>
      <w:tr w:rsidR="00D87853" w14:paraId="0DBC9991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1DF6FA93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16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26F7A3A8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администратор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054E3E19" w14:textId="7CB7FAB4" w:rsidR="000061EA" w:rsidRDefault="00F0771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en-AU"/>
              </w:rPr>
            </w:pPr>
            <w:r w:rsidRPr="00F0771A"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</w:rPr>
              <w:t>премахвам завършили студенти от системата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25B1054C" w14:textId="5D248598" w:rsidR="000061EA" w:rsidRDefault="00F0771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 w:rsidRPr="00F0771A"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да има само активни потребители в системата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132501A4" w14:textId="77777777" w:rsidR="000061EA" w:rsidRDefault="000061EA">
            <w:pPr>
              <w:rPr>
                <w:lang w:eastAsia="en-AU"/>
              </w:rPr>
            </w:pPr>
          </w:p>
        </w:tc>
      </w:tr>
      <w:tr w:rsidR="00D87853" w14:paraId="5C775823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175C10DE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17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41FFC92C" w14:textId="4D67A2E1" w:rsidR="000061EA" w:rsidRDefault="00F0771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студент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0CD5837D" w14:textId="5C8E04FF" w:rsidR="000061EA" w:rsidRPr="00F0771A" w:rsidRDefault="00F0771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  <w:lang w:val="bg-BG"/>
              </w:rPr>
              <w:t>виждам ежедневното меню от студентския стол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76221877" w14:textId="00E0A513" w:rsidR="000061EA" w:rsidRDefault="00F0771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да знам кога предлагат ясията, които харесвам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15118711" w14:textId="77777777" w:rsidR="000061EA" w:rsidRDefault="000061EA">
            <w:pPr>
              <w:rPr>
                <w:lang w:eastAsia="en-AU"/>
              </w:rPr>
            </w:pPr>
          </w:p>
        </w:tc>
      </w:tr>
      <w:tr w:rsidR="00D87853" w14:paraId="09342C85" w14:textId="77777777">
        <w:trPr>
          <w:trHeight w:val="543"/>
        </w:trPr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697D230F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18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00B6E952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 xml:space="preserve">студент 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04218D5D" w14:textId="77777777" w:rsidR="000061EA" w:rsidRDefault="00564BA1">
            <w:pPr>
              <w:jc w:val="center"/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highlight w:val="white"/>
                <w:lang w:val="bg-BG"/>
              </w:rPr>
            </w:pPr>
            <w:r>
              <w:rPr>
                <w:rFonts w:asciiTheme="minorHAnsi" w:eastAsia="Calibri" w:hAnsiTheme="minorHAnsi" w:cstheme="minorHAnsi"/>
                <w:color w:val="00000A"/>
                <w:sz w:val="24"/>
                <w:szCs w:val="24"/>
                <w:shd w:val="clear" w:color="auto" w:fill="FFFFFF"/>
                <w:lang w:val="bg-BG"/>
              </w:rPr>
              <w:t>виждам личната си информация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</w:tcPr>
          <w:p w14:paraId="1638E076" w14:textId="77777777" w:rsidR="000061EA" w:rsidRDefault="00564BA1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bg-BG" w:eastAsia="en-AU"/>
              </w:rPr>
              <w:t>да удостоверя, че съм в правилния профил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14:paraId="1F07CC45" w14:textId="77777777" w:rsidR="000061EA" w:rsidRDefault="000061EA">
            <w:pPr>
              <w:rPr>
                <w:lang w:eastAsia="en-AU"/>
              </w:rPr>
            </w:pPr>
          </w:p>
        </w:tc>
      </w:tr>
    </w:tbl>
    <w:p w14:paraId="319CB1E0" w14:textId="77777777" w:rsidR="000061EA" w:rsidRDefault="000061EA"/>
    <w:p w14:paraId="6360A3C2" w14:textId="77777777" w:rsidR="000061EA" w:rsidRDefault="000061EA">
      <w:pPr>
        <w:rPr>
          <w:lang w:val="bg-BG" w:eastAsia="en-AU"/>
        </w:rPr>
      </w:pPr>
    </w:p>
    <w:p w14:paraId="0D772AF6" w14:textId="77777777" w:rsidR="000061EA" w:rsidRDefault="000061EA">
      <w:pPr>
        <w:pStyle w:val="Heading3"/>
        <w:numPr>
          <w:ilvl w:val="2"/>
          <w:numId w:val="2"/>
        </w:numPr>
        <w:rPr>
          <w:lang w:val="bg-BG"/>
        </w:rPr>
      </w:pPr>
    </w:p>
    <w:p w14:paraId="2FB7DEE8" w14:textId="77777777" w:rsidR="000061EA" w:rsidRDefault="00564BA1">
      <w:pPr>
        <w:pStyle w:val="Heading3"/>
        <w:numPr>
          <w:ilvl w:val="2"/>
          <w:numId w:val="2"/>
        </w:numPr>
        <w:rPr>
          <w:lang w:val="bg-BG"/>
        </w:rPr>
      </w:pPr>
      <w:bookmarkStart w:id="15" w:name="_Toc446758093"/>
      <w:bookmarkEnd w:id="15"/>
      <w:r>
        <w:rPr>
          <w:lang w:val="bg-BG"/>
        </w:rPr>
        <w:t>Критерии за приемане на потребителски истории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2"/>
        <w:gridCol w:w="6805"/>
      </w:tblGrid>
      <w:tr w:rsidR="000061EA" w14:paraId="5C838A76" w14:textId="77777777">
        <w:trPr>
          <w:trHeight w:val="240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3BEF4552" w14:textId="77777777" w:rsidR="000061EA" w:rsidRDefault="00564BA1">
            <w:pPr>
              <w:spacing w:before="80"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 на потр. историята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654328DD" w14:textId="77777777" w:rsidR="000061EA" w:rsidRDefault="00564BA1">
            <w:pPr>
              <w:spacing w:before="80" w:after="80"/>
              <w:jc w:val="center"/>
              <w:rPr>
                <w:b/>
                <w:lang w:val="bg-BG"/>
              </w:rPr>
            </w:pPr>
            <w:r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0061EA" w14:paraId="425AF835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3D63CB73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3880DAE9" w14:textId="77777777" w:rsidR="000061EA" w:rsidRDefault="00564BA1">
            <w:pPr>
              <w:jc w:val="center"/>
              <w:rPr>
                <w:lang w:eastAsia="en-AU"/>
              </w:rPr>
            </w:pPr>
            <w:r>
              <w:rPr>
                <w:lang w:val="bg-BG" w:eastAsia="en-AU"/>
              </w:rPr>
              <w:t>Информацията от графа Новини да се показва в отделна страница под определена и ясна подредба</w:t>
            </w:r>
          </w:p>
        </w:tc>
      </w:tr>
      <w:tr w:rsidR="000061EA" w14:paraId="769420AF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36F0E1BF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521123B8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Информацията с Историята на университета да се показва в отделна страница под хронологичен ред</w:t>
            </w:r>
          </w:p>
        </w:tc>
      </w:tr>
      <w:tr w:rsidR="000061EA" w14:paraId="7C48DDA5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2BB6C76C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1E0D38CD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Правилниците да са в отделна страница като всеки от тях да е ясно подреден и оформен</w:t>
            </w:r>
          </w:p>
        </w:tc>
      </w:tr>
      <w:tr w:rsidR="000061EA" w14:paraId="6D3A3CC3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126C0698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5545AE3D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Страницата с Е-Университет е достъпна само за потребители, които имат създаден профил, и съдържа цялата информаця, необходима на един студент </w:t>
            </w:r>
          </w:p>
        </w:tc>
      </w:tr>
      <w:tr w:rsidR="000061EA" w14:paraId="4ED3C745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6E3A068A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4319C628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Информацията от графа Факултети да бъде разделена на подсекции, които да описват ясно съответния факултет</w:t>
            </w:r>
          </w:p>
        </w:tc>
      </w:tr>
      <w:tr w:rsidR="000061EA" w14:paraId="6F2B15E3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2D907AA2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1ABD6727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Страницата с Оценки се достъпва чрез Е-Университет и показва оценките на студента, който е влезнал в профила си</w:t>
            </w:r>
          </w:p>
        </w:tc>
      </w:tr>
      <w:tr w:rsidR="000061EA" w14:paraId="7805793E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62F393AF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357581E8" w14:textId="77777777" w:rsidR="000061EA" w:rsidRDefault="00564BA1">
            <w:pPr>
              <w:jc w:val="center"/>
              <w:rPr>
                <w:lang w:eastAsia="en-AU"/>
              </w:rPr>
            </w:pPr>
            <w:r>
              <w:rPr>
                <w:lang w:val="bg-BG" w:eastAsia="en-AU"/>
              </w:rPr>
              <w:t>Страницата със Заверки се достъпва чрез Е-Университет и показва заверките на студента, който е влезнал в профила си</w:t>
            </w:r>
          </w:p>
        </w:tc>
      </w:tr>
      <w:tr w:rsidR="000061EA" w14:paraId="1294E603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0509492C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5048C405" w14:textId="77777777" w:rsidR="000061EA" w:rsidRDefault="00564BA1">
            <w:pPr>
              <w:jc w:val="center"/>
              <w:rPr>
                <w:lang w:eastAsia="en-AU"/>
              </w:rPr>
            </w:pPr>
            <w:r>
              <w:rPr>
                <w:lang w:val="bg-BG" w:eastAsia="en-AU"/>
              </w:rPr>
              <w:t>Страницата с Осигуровки се достъпва чрез Е-Университет и показва осигуровките на студента, който е влезнал в профила си</w:t>
            </w:r>
          </w:p>
        </w:tc>
      </w:tr>
      <w:tr w:rsidR="000061EA" w14:paraId="051A51EF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7548ADAB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9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003B7C40" w14:textId="77777777" w:rsidR="000061EA" w:rsidRDefault="00564BA1">
            <w:pPr>
              <w:jc w:val="center"/>
              <w:rPr>
                <w:lang w:eastAsia="en-AU"/>
              </w:rPr>
            </w:pPr>
            <w:r>
              <w:rPr>
                <w:lang w:val="bg-BG" w:eastAsia="en-AU"/>
              </w:rPr>
              <w:t>Страницата със Последни влизания се достъпва чрез Е-Университет и показва последните влизания на студента, който е влезнал в профила си</w:t>
            </w:r>
          </w:p>
        </w:tc>
      </w:tr>
      <w:tr w:rsidR="000061EA" w14:paraId="65D38D7B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5DC5F785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0EB58C49" w14:textId="4096AEC5" w:rsidR="000061EA" w:rsidRDefault="00A43CB9">
            <w:pPr>
              <w:jc w:val="center"/>
              <w:rPr>
                <w:lang w:eastAsia="en-AU"/>
              </w:rPr>
            </w:pPr>
            <w:r>
              <w:rPr>
                <w:lang w:val="bg-BG" w:eastAsia="en-AU"/>
              </w:rPr>
              <w:t>Страница Стипендии да се достъпва чрез Студенти и показва необходимата информация кратко и ясно</w:t>
            </w:r>
          </w:p>
        </w:tc>
      </w:tr>
      <w:tr w:rsidR="000061EA" w14:paraId="54235827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7FE79407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11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7226C368" w14:textId="5636BD69" w:rsidR="000061EA" w:rsidRDefault="00A43CB9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Страница Общежития да се достъпва чрез Студенти и показва полезна информация за всички общежития на университета</w:t>
            </w:r>
          </w:p>
        </w:tc>
      </w:tr>
      <w:tr w:rsidR="000061EA" w14:paraId="251E8E0C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6AF9B53E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12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08AB0D01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При натискане на Контакти да се появява страница с ясна информация за това как потребител може да се свърже с ръководството на университета, за да получи исканата информация</w:t>
            </w:r>
          </w:p>
        </w:tc>
      </w:tr>
      <w:tr w:rsidR="000061EA" w14:paraId="3A9F04D3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203C1C0E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13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3D0D19AE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При натискане на Кандидат-студент да се появява страница с графа относно мисията и визията на университета </w:t>
            </w:r>
          </w:p>
        </w:tc>
      </w:tr>
      <w:tr w:rsidR="000061EA" w14:paraId="7BA1055B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0188D99D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14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7A111008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При натискане на Кандидат-студент в страницата да се показва графа с явно подредените спрециалности, които университетът предлага на кандидатстващите</w:t>
            </w:r>
          </w:p>
        </w:tc>
      </w:tr>
      <w:tr w:rsidR="000061EA" w14:paraId="126A8E3B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6B576293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15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126D9E9C" w14:textId="36B94731" w:rsidR="000061EA" w:rsidRDefault="00A43CB9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Страницата на Администратора да се достъпва след вписване в системата и да показва полета за добавяне на потребител</w:t>
            </w:r>
          </w:p>
        </w:tc>
      </w:tr>
      <w:tr w:rsidR="000061EA" w14:paraId="4AE544AF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1CDF32D2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16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39AD5D68" w14:textId="2B8E10A9" w:rsidR="000061EA" w:rsidRDefault="00A43CB9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Страницата на Адинистратора се достъпва след вписване в системата и чрез вписване на данни в полето за имейл се премахва потребител</w:t>
            </w:r>
          </w:p>
        </w:tc>
      </w:tr>
      <w:tr w:rsidR="000061EA" w14:paraId="12EEFF5B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5888C89C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17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1284FD1D" w14:textId="4E6FAA74" w:rsidR="000061EA" w:rsidRDefault="00A43CB9" w:rsidP="00A43CB9">
            <w:pPr>
              <w:jc w:val="center"/>
              <w:rPr>
                <w:lang w:val="bg-BG" w:eastAsia="en-AU"/>
              </w:rPr>
            </w:pPr>
            <w:r w:rsidRPr="00A43CB9">
              <w:rPr>
                <w:lang w:val="bg-BG" w:eastAsia="en-AU"/>
              </w:rPr>
              <w:t xml:space="preserve">Информацията от графа </w:t>
            </w:r>
            <w:r>
              <w:rPr>
                <w:lang w:val="bg-BG" w:eastAsia="en-AU"/>
              </w:rPr>
              <w:t>Студентски стол</w:t>
            </w:r>
            <w:r w:rsidRPr="00A43CB9">
              <w:rPr>
                <w:lang w:val="bg-BG" w:eastAsia="en-AU"/>
              </w:rPr>
              <w:t xml:space="preserve"> да се показва в отделна страница под определена и ясна подредба</w:t>
            </w:r>
          </w:p>
        </w:tc>
      </w:tr>
      <w:tr w:rsidR="000061EA" w14:paraId="40DE98B7" w14:textId="77777777">
        <w:trPr>
          <w:trHeight w:val="543"/>
        </w:trPr>
        <w:tc>
          <w:tcPr>
            <w:tcW w:w="2942" w:type="dxa"/>
            <w:shd w:val="clear" w:color="auto" w:fill="auto"/>
            <w:tcMar>
              <w:left w:w="108" w:type="dxa"/>
            </w:tcMar>
          </w:tcPr>
          <w:p w14:paraId="75C6F3E9" w14:textId="77777777" w:rsidR="000061EA" w:rsidRDefault="00564BA1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18</w:t>
            </w:r>
          </w:p>
        </w:tc>
        <w:tc>
          <w:tcPr>
            <w:tcW w:w="6804" w:type="dxa"/>
            <w:shd w:val="clear" w:color="auto" w:fill="auto"/>
            <w:tcMar>
              <w:left w:w="108" w:type="dxa"/>
            </w:tcMar>
          </w:tcPr>
          <w:p w14:paraId="6C883823" w14:textId="77777777" w:rsidR="000061EA" w:rsidRDefault="00564BA1">
            <w:pPr>
              <w:jc w:val="center"/>
              <w:rPr>
                <w:lang w:eastAsia="en-AU"/>
              </w:rPr>
            </w:pPr>
            <w:r>
              <w:rPr>
                <w:lang w:val="bg-BG" w:eastAsia="en-AU"/>
              </w:rPr>
              <w:t>Страницата с Лична информация се достъпва чрез Е-Университет и показва личната информация на студента, който е влезнал в профила си</w:t>
            </w:r>
          </w:p>
        </w:tc>
      </w:tr>
    </w:tbl>
    <w:p w14:paraId="36958404" w14:textId="7E83D4B3" w:rsidR="000061EA" w:rsidRDefault="000061EA">
      <w:pPr>
        <w:rPr>
          <w:lang w:val="bg-BG" w:eastAsia="en-AU"/>
        </w:rPr>
      </w:pPr>
    </w:p>
    <w:p w14:paraId="2283C194" w14:textId="5FC8C77F" w:rsidR="00AE0303" w:rsidRDefault="00AE0303">
      <w:pPr>
        <w:rPr>
          <w:lang w:val="bg-BG" w:eastAsia="en-AU"/>
        </w:rPr>
      </w:pPr>
    </w:p>
    <w:p w14:paraId="349A2A5B" w14:textId="77777777" w:rsidR="00AE0303" w:rsidRDefault="00AE0303">
      <w:pPr>
        <w:rPr>
          <w:lang w:val="bg-BG" w:eastAsia="en-AU"/>
        </w:rPr>
      </w:pPr>
    </w:p>
    <w:p w14:paraId="20F657A2" w14:textId="77777777" w:rsidR="000061EA" w:rsidRDefault="00564BA1">
      <w:pPr>
        <w:pStyle w:val="Heading1"/>
        <w:numPr>
          <w:ilvl w:val="0"/>
          <w:numId w:val="2"/>
        </w:numPr>
        <w:rPr>
          <w:lang w:val="bg-BG"/>
        </w:rPr>
      </w:pPr>
      <w:bookmarkStart w:id="16" w:name="_Toc446758094"/>
      <w:bookmarkEnd w:id="16"/>
      <w:r>
        <w:rPr>
          <w:lang w:val="bg-BG"/>
        </w:rPr>
        <w:lastRenderedPageBreak/>
        <w:t>Концептуален дизайн на системата</w:t>
      </w:r>
    </w:p>
    <w:p w14:paraId="258CB4F3" w14:textId="77777777" w:rsidR="000061EA" w:rsidRDefault="00564BA1">
      <w:pPr>
        <w:pStyle w:val="Heading2"/>
        <w:numPr>
          <w:ilvl w:val="1"/>
          <w:numId w:val="2"/>
        </w:numPr>
        <w:rPr>
          <w:rFonts w:asciiTheme="minorHAnsi" w:hAnsiTheme="minorHAnsi"/>
          <w:lang w:val="bg-BG"/>
        </w:rPr>
      </w:pPr>
      <w:bookmarkStart w:id="17" w:name="_Toc446758095"/>
      <w:r>
        <w:rPr>
          <w:lang w:val="bg-BG"/>
        </w:rPr>
        <w:t>Софтуерна архитектура на система</w:t>
      </w:r>
      <w:bookmarkEnd w:id="17"/>
      <w:r>
        <w:rPr>
          <w:lang w:val="bg-BG"/>
        </w:rPr>
        <w:t xml:space="preserve"> </w:t>
      </w:r>
    </w:p>
    <w:p w14:paraId="2206929D" w14:textId="77777777" w:rsidR="000061EA" w:rsidRDefault="000061EA">
      <w:pPr>
        <w:rPr>
          <w:lang w:val="bg-BG" w:eastAsia="en-AU"/>
        </w:rPr>
      </w:pPr>
    </w:p>
    <w:p w14:paraId="71335DAF" w14:textId="77777777" w:rsidR="000061EA" w:rsidRDefault="00564BA1">
      <w:pPr>
        <w:rPr>
          <w:lang w:val="bg-BG" w:eastAsia="en-AU"/>
        </w:rPr>
      </w:pPr>
      <w:r>
        <w:rPr>
          <w:noProof/>
          <w:lang w:val="bg-BG" w:eastAsia="bg-BG"/>
        </w:rPr>
        <w:drawing>
          <wp:anchor distT="0" distB="9525" distL="114300" distR="114300" simplePos="0" relativeHeight="2" behindDoc="0" locked="0" layoutInCell="1" allowOverlap="1" wp14:anchorId="362FC613" wp14:editId="61CEA769">
            <wp:simplePos x="0" y="0"/>
            <wp:positionH relativeFrom="column">
              <wp:posOffset>542925</wp:posOffset>
            </wp:positionH>
            <wp:positionV relativeFrom="paragraph">
              <wp:posOffset>57785</wp:posOffset>
            </wp:positionV>
            <wp:extent cx="4084955" cy="8524875"/>
            <wp:effectExtent l="0" t="0" r="0" b="0"/>
            <wp:wrapNone/>
            <wp:docPr id="1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DFBCF" w14:textId="77777777" w:rsidR="000061EA" w:rsidRDefault="000061EA">
      <w:pPr>
        <w:rPr>
          <w:lang w:val="bg-BG" w:eastAsia="en-AU"/>
        </w:rPr>
      </w:pPr>
    </w:p>
    <w:p w14:paraId="79D20A24" w14:textId="77777777" w:rsidR="000061EA" w:rsidRDefault="000061EA">
      <w:pPr>
        <w:rPr>
          <w:lang w:val="bg-BG" w:eastAsia="en-AU"/>
        </w:rPr>
      </w:pPr>
    </w:p>
    <w:p w14:paraId="09DBEE09" w14:textId="77777777" w:rsidR="000061EA" w:rsidRDefault="000061EA">
      <w:pPr>
        <w:rPr>
          <w:lang w:val="bg-BG" w:eastAsia="en-AU"/>
        </w:rPr>
      </w:pPr>
    </w:p>
    <w:p w14:paraId="5547728F" w14:textId="77777777" w:rsidR="000061EA" w:rsidRDefault="000061EA">
      <w:pPr>
        <w:rPr>
          <w:lang w:val="bg-BG" w:eastAsia="en-AU"/>
        </w:rPr>
      </w:pPr>
    </w:p>
    <w:p w14:paraId="3102C6FF" w14:textId="77777777" w:rsidR="000061EA" w:rsidRDefault="000061EA">
      <w:pPr>
        <w:rPr>
          <w:lang w:val="bg-BG" w:eastAsia="en-AU"/>
        </w:rPr>
      </w:pPr>
    </w:p>
    <w:p w14:paraId="5298DF74" w14:textId="77777777" w:rsidR="000061EA" w:rsidRDefault="000061EA">
      <w:pPr>
        <w:rPr>
          <w:lang w:val="bg-BG" w:eastAsia="en-AU"/>
        </w:rPr>
      </w:pPr>
    </w:p>
    <w:p w14:paraId="4DC15588" w14:textId="77777777" w:rsidR="000061EA" w:rsidRDefault="000061EA">
      <w:pPr>
        <w:rPr>
          <w:lang w:val="bg-BG" w:eastAsia="en-AU"/>
        </w:rPr>
      </w:pPr>
    </w:p>
    <w:p w14:paraId="0CFB2DEF" w14:textId="77777777" w:rsidR="000061EA" w:rsidRDefault="000061EA">
      <w:pPr>
        <w:rPr>
          <w:lang w:val="bg-BG" w:eastAsia="en-AU"/>
        </w:rPr>
      </w:pPr>
    </w:p>
    <w:p w14:paraId="1B1DD00A" w14:textId="77777777" w:rsidR="000061EA" w:rsidRDefault="000061EA">
      <w:pPr>
        <w:rPr>
          <w:lang w:val="bg-BG" w:eastAsia="en-AU"/>
        </w:rPr>
      </w:pPr>
    </w:p>
    <w:p w14:paraId="61C2DB89" w14:textId="77777777" w:rsidR="000061EA" w:rsidRDefault="000061EA">
      <w:pPr>
        <w:rPr>
          <w:lang w:val="bg-BG" w:eastAsia="en-AU"/>
        </w:rPr>
      </w:pPr>
    </w:p>
    <w:p w14:paraId="0B6CF0B0" w14:textId="77777777" w:rsidR="000061EA" w:rsidRDefault="000061EA">
      <w:pPr>
        <w:rPr>
          <w:lang w:val="bg-BG" w:eastAsia="en-AU"/>
        </w:rPr>
      </w:pPr>
    </w:p>
    <w:p w14:paraId="6D5A4236" w14:textId="77777777" w:rsidR="000061EA" w:rsidRDefault="000061EA">
      <w:pPr>
        <w:rPr>
          <w:lang w:val="bg-BG" w:eastAsia="en-AU"/>
        </w:rPr>
      </w:pPr>
    </w:p>
    <w:p w14:paraId="3AAB0D40" w14:textId="77777777" w:rsidR="000061EA" w:rsidRDefault="000061EA">
      <w:pPr>
        <w:rPr>
          <w:lang w:val="bg-BG" w:eastAsia="en-AU"/>
        </w:rPr>
      </w:pPr>
    </w:p>
    <w:p w14:paraId="4F281F00" w14:textId="77777777" w:rsidR="000061EA" w:rsidRDefault="000061EA">
      <w:pPr>
        <w:rPr>
          <w:lang w:val="bg-BG" w:eastAsia="en-AU"/>
        </w:rPr>
      </w:pPr>
    </w:p>
    <w:p w14:paraId="513A192B" w14:textId="77777777" w:rsidR="000061EA" w:rsidRDefault="000061EA">
      <w:pPr>
        <w:rPr>
          <w:lang w:val="bg-BG" w:eastAsia="en-AU"/>
        </w:rPr>
      </w:pPr>
    </w:p>
    <w:p w14:paraId="3CE45C1D" w14:textId="77777777" w:rsidR="000061EA" w:rsidRDefault="000061EA">
      <w:pPr>
        <w:rPr>
          <w:lang w:val="bg-BG" w:eastAsia="en-AU"/>
        </w:rPr>
      </w:pPr>
    </w:p>
    <w:p w14:paraId="1FAEA80B" w14:textId="77777777" w:rsidR="000061EA" w:rsidRDefault="000061EA">
      <w:pPr>
        <w:rPr>
          <w:lang w:val="bg-BG" w:eastAsia="en-AU"/>
        </w:rPr>
      </w:pPr>
    </w:p>
    <w:p w14:paraId="0A7169DE" w14:textId="77777777" w:rsidR="000061EA" w:rsidRDefault="000061EA">
      <w:pPr>
        <w:rPr>
          <w:lang w:val="bg-BG" w:eastAsia="en-AU"/>
        </w:rPr>
      </w:pPr>
    </w:p>
    <w:p w14:paraId="3BF72225" w14:textId="77777777" w:rsidR="000061EA" w:rsidRDefault="000061EA">
      <w:pPr>
        <w:rPr>
          <w:lang w:val="bg-BG" w:eastAsia="en-AU"/>
        </w:rPr>
      </w:pPr>
    </w:p>
    <w:p w14:paraId="12E5BDA3" w14:textId="77777777" w:rsidR="000061EA" w:rsidRDefault="000061EA">
      <w:pPr>
        <w:rPr>
          <w:lang w:val="bg-BG" w:eastAsia="en-AU"/>
        </w:rPr>
      </w:pPr>
    </w:p>
    <w:p w14:paraId="12A8C1AD" w14:textId="77777777" w:rsidR="000061EA" w:rsidRDefault="000061EA">
      <w:pPr>
        <w:rPr>
          <w:lang w:val="bg-BG" w:eastAsia="en-AU"/>
        </w:rPr>
      </w:pPr>
    </w:p>
    <w:p w14:paraId="6F1ACACF" w14:textId="77777777" w:rsidR="000061EA" w:rsidRDefault="000061EA">
      <w:pPr>
        <w:rPr>
          <w:lang w:val="bg-BG" w:eastAsia="en-AU"/>
        </w:rPr>
      </w:pPr>
    </w:p>
    <w:p w14:paraId="71E3538B" w14:textId="77777777" w:rsidR="000061EA" w:rsidRDefault="000061EA">
      <w:pPr>
        <w:rPr>
          <w:lang w:val="bg-BG" w:eastAsia="en-AU"/>
        </w:rPr>
      </w:pPr>
    </w:p>
    <w:p w14:paraId="3908EE83" w14:textId="77777777" w:rsidR="000061EA" w:rsidRDefault="000061EA">
      <w:pPr>
        <w:rPr>
          <w:lang w:val="bg-BG" w:eastAsia="en-AU"/>
        </w:rPr>
      </w:pPr>
    </w:p>
    <w:p w14:paraId="26B2EA8A" w14:textId="77777777" w:rsidR="000061EA" w:rsidRDefault="000061EA">
      <w:pPr>
        <w:rPr>
          <w:lang w:val="bg-BG" w:eastAsia="en-AU"/>
        </w:rPr>
      </w:pPr>
    </w:p>
    <w:p w14:paraId="38DC6688" w14:textId="77777777" w:rsidR="000061EA" w:rsidRDefault="000061EA">
      <w:pPr>
        <w:rPr>
          <w:lang w:val="bg-BG" w:eastAsia="en-AU"/>
        </w:rPr>
      </w:pPr>
    </w:p>
    <w:p w14:paraId="7A56444C" w14:textId="77777777" w:rsidR="000061EA" w:rsidRDefault="000061EA">
      <w:pPr>
        <w:rPr>
          <w:lang w:val="bg-BG" w:eastAsia="en-AU"/>
        </w:rPr>
      </w:pPr>
    </w:p>
    <w:p w14:paraId="5A871018" w14:textId="77777777" w:rsidR="000061EA" w:rsidRDefault="000061EA">
      <w:pPr>
        <w:rPr>
          <w:lang w:val="bg-BG" w:eastAsia="en-AU"/>
        </w:rPr>
      </w:pPr>
    </w:p>
    <w:p w14:paraId="0A81458F" w14:textId="77777777" w:rsidR="000061EA" w:rsidRDefault="000061EA">
      <w:pPr>
        <w:rPr>
          <w:lang w:val="bg-BG" w:eastAsia="en-AU"/>
        </w:rPr>
      </w:pPr>
    </w:p>
    <w:p w14:paraId="1C563473" w14:textId="77777777" w:rsidR="000061EA" w:rsidRDefault="000061EA">
      <w:pPr>
        <w:rPr>
          <w:lang w:val="bg-BG" w:eastAsia="en-AU"/>
        </w:rPr>
      </w:pPr>
    </w:p>
    <w:p w14:paraId="3226EDC7" w14:textId="77777777" w:rsidR="000061EA" w:rsidRDefault="000061EA">
      <w:pPr>
        <w:rPr>
          <w:lang w:val="bg-BG" w:eastAsia="en-AU"/>
        </w:rPr>
      </w:pPr>
    </w:p>
    <w:p w14:paraId="1A7CC882" w14:textId="77777777" w:rsidR="000061EA" w:rsidRDefault="000061EA">
      <w:pPr>
        <w:rPr>
          <w:lang w:val="bg-BG" w:eastAsia="en-AU"/>
        </w:rPr>
      </w:pPr>
    </w:p>
    <w:p w14:paraId="4024D534" w14:textId="77777777" w:rsidR="000061EA" w:rsidRDefault="000061EA">
      <w:pPr>
        <w:rPr>
          <w:lang w:val="bg-BG" w:eastAsia="en-AU"/>
        </w:rPr>
      </w:pPr>
    </w:p>
    <w:p w14:paraId="60140BA6" w14:textId="77777777" w:rsidR="000061EA" w:rsidRDefault="000061EA">
      <w:pPr>
        <w:rPr>
          <w:lang w:val="bg-BG" w:eastAsia="en-AU"/>
        </w:rPr>
      </w:pPr>
    </w:p>
    <w:p w14:paraId="7C0FBE63" w14:textId="77777777" w:rsidR="000061EA" w:rsidRDefault="000061EA">
      <w:pPr>
        <w:rPr>
          <w:lang w:val="bg-BG" w:eastAsia="en-AU"/>
        </w:rPr>
      </w:pPr>
    </w:p>
    <w:p w14:paraId="0307C911" w14:textId="77777777" w:rsidR="000061EA" w:rsidRDefault="000061EA">
      <w:pPr>
        <w:rPr>
          <w:lang w:val="bg-BG" w:eastAsia="en-AU"/>
        </w:rPr>
      </w:pPr>
    </w:p>
    <w:p w14:paraId="5CB93045" w14:textId="77777777" w:rsidR="000061EA" w:rsidRDefault="000061EA">
      <w:pPr>
        <w:rPr>
          <w:lang w:val="bg-BG" w:eastAsia="en-AU"/>
        </w:rPr>
      </w:pPr>
    </w:p>
    <w:p w14:paraId="477DAF85" w14:textId="77777777" w:rsidR="000061EA" w:rsidRDefault="000061EA">
      <w:pPr>
        <w:rPr>
          <w:lang w:val="bg-BG" w:eastAsia="en-AU"/>
        </w:rPr>
      </w:pPr>
    </w:p>
    <w:p w14:paraId="3BC353BD" w14:textId="77777777" w:rsidR="000061EA" w:rsidRDefault="000061EA">
      <w:pPr>
        <w:rPr>
          <w:lang w:val="bg-BG" w:eastAsia="en-AU"/>
        </w:rPr>
      </w:pPr>
    </w:p>
    <w:p w14:paraId="4F704C01" w14:textId="77777777" w:rsidR="000061EA" w:rsidRDefault="000061EA">
      <w:pPr>
        <w:rPr>
          <w:lang w:val="bg-BG" w:eastAsia="en-AU"/>
        </w:rPr>
      </w:pPr>
    </w:p>
    <w:p w14:paraId="2220B41B" w14:textId="77777777" w:rsidR="000061EA" w:rsidRDefault="000061EA">
      <w:pPr>
        <w:rPr>
          <w:lang w:val="bg-BG" w:eastAsia="en-AU"/>
        </w:rPr>
      </w:pPr>
    </w:p>
    <w:p w14:paraId="5BAA3F4E" w14:textId="77777777" w:rsidR="000061EA" w:rsidRDefault="000061EA">
      <w:pPr>
        <w:rPr>
          <w:lang w:val="bg-BG" w:eastAsia="en-AU"/>
        </w:rPr>
      </w:pPr>
    </w:p>
    <w:p w14:paraId="2D4B88D3" w14:textId="77777777" w:rsidR="000061EA" w:rsidRDefault="000061EA">
      <w:pPr>
        <w:rPr>
          <w:lang w:val="bg-BG" w:eastAsia="en-AU"/>
        </w:rPr>
      </w:pPr>
    </w:p>
    <w:p w14:paraId="45CCD94C" w14:textId="77777777" w:rsidR="000061EA" w:rsidRDefault="000061EA">
      <w:pPr>
        <w:rPr>
          <w:lang w:val="bg-BG" w:eastAsia="en-AU"/>
        </w:rPr>
      </w:pPr>
    </w:p>
    <w:p w14:paraId="5EB91FDC" w14:textId="77777777" w:rsidR="000061EA" w:rsidRDefault="000061EA">
      <w:pPr>
        <w:rPr>
          <w:lang w:val="bg-BG" w:eastAsia="en-AU"/>
        </w:rPr>
      </w:pPr>
    </w:p>
    <w:p w14:paraId="7F08204C" w14:textId="77777777" w:rsidR="000061EA" w:rsidRDefault="000061EA">
      <w:pPr>
        <w:rPr>
          <w:lang w:val="bg-BG" w:eastAsia="en-AU"/>
        </w:rPr>
      </w:pPr>
    </w:p>
    <w:p w14:paraId="75CBFA98" w14:textId="77777777" w:rsidR="000061EA" w:rsidRDefault="00564BA1">
      <w:pPr>
        <w:pStyle w:val="Heading2"/>
        <w:numPr>
          <w:ilvl w:val="1"/>
          <w:numId w:val="2"/>
        </w:numPr>
        <w:rPr>
          <w:rFonts w:asciiTheme="minorHAnsi" w:hAnsiTheme="minorHAnsi"/>
          <w:lang w:val="bg-BG"/>
        </w:rPr>
      </w:pPr>
      <w:bookmarkStart w:id="18" w:name="_Toc446758096"/>
      <w:bookmarkEnd w:id="18"/>
      <w:r>
        <w:rPr>
          <w:lang w:val="bg-BG"/>
        </w:rPr>
        <w:lastRenderedPageBreak/>
        <w:t>Декомпозиция на системата на модули</w:t>
      </w:r>
    </w:p>
    <w:p w14:paraId="2D598425" w14:textId="77777777" w:rsidR="000061EA" w:rsidRDefault="000061EA">
      <w:pPr>
        <w:rPr>
          <w:lang w:val="bg-BG" w:eastAsia="en-AU"/>
        </w:rPr>
      </w:pPr>
    </w:p>
    <w:p w14:paraId="5E2F3AB5" w14:textId="77777777" w:rsidR="000061EA" w:rsidRDefault="000061EA">
      <w:pPr>
        <w:rPr>
          <w:lang w:val="bg-BG" w:eastAsia="en-AU"/>
        </w:rPr>
      </w:pPr>
    </w:p>
    <w:p w14:paraId="54EC2598" w14:textId="77777777" w:rsidR="000061EA" w:rsidRDefault="000061EA">
      <w:pPr>
        <w:rPr>
          <w:lang w:val="bg-BG" w:eastAsia="en-AU"/>
        </w:rPr>
      </w:pPr>
    </w:p>
    <w:p w14:paraId="026B0B05" w14:textId="77777777" w:rsidR="000061EA" w:rsidRDefault="00564BA1">
      <w:pPr>
        <w:pStyle w:val="InstructiveText"/>
        <w:rPr>
          <w:lang w:val="bg-BG"/>
        </w:rPr>
      </w:pPr>
      <w:r>
        <w:rPr>
          <w:lang w:val="bg-BG"/>
        </w:rPr>
        <w:t>Диaгрaма на компонентите</w:t>
      </w:r>
    </w:p>
    <w:p w14:paraId="5F926747" w14:textId="77777777" w:rsidR="000061EA" w:rsidRDefault="00564BA1">
      <w:pPr>
        <w:rPr>
          <w:rFonts w:asciiTheme="minorHAnsi" w:hAnsiTheme="minorHAnsi" w:cstheme="minorHAnsi"/>
          <w:sz w:val="24"/>
          <w:szCs w:val="24"/>
          <w:lang w:val="bg-BG" w:eastAsia="en-AU"/>
        </w:rPr>
      </w:pPr>
      <w:r>
        <w:rPr>
          <w:rFonts w:asciiTheme="minorHAnsi" w:hAnsiTheme="minorHAnsi" w:cstheme="minorHAnsi"/>
          <w:sz w:val="24"/>
          <w:szCs w:val="24"/>
          <w:lang w:val="bg-BG" w:eastAsia="en-AU"/>
        </w:rPr>
        <w:t>Диаграмата описва основните компоненти, на които е разделена системата и начина, по който те си комуникират.</w:t>
      </w:r>
    </w:p>
    <w:p w14:paraId="0E90EBEF" w14:textId="77777777" w:rsidR="000061EA" w:rsidRDefault="00564BA1">
      <w:pPr>
        <w:rPr>
          <w:rFonts w:asciiTheme="minorHAnsi" w:hAnsiTheme="minorHAnsi" w:cstheme="minorHAnsi"/>
          <w:b/>
          <w:sz w:val="24"/>
          <w:szCs w:val="24"/>
          <w:lang w:val="en-US" w:eastAsia="en-AU"/>
        </w:rPr>
      </w:pPr>
      <w:r>
        <w:rPr>
          <w:rFonts w:asciiTheme="minorHAnsi" w:hAnsiTheme="minorHAnsi" w:cstheme="minorHAnsi"/>
          <w:b/>
          <w:sz w:val="24"/>
          <w:szCs w:val="24"/>
          <w:lang w:val="bg-BG" w:eastAsia="en-AU"/>
        </w:rPr>
        <w:t>Компоненти</w:t>
      </w:r>
      <w:r>
        <w:rPr>
          <w:rFonts w:asciiTheme="minorHAnsi" w:hAnsiTheme="minorHAnsi" w:cstheme="minorHAnsi"/>
          <w:b/>
          <w:sz w:val="24"/>
          <w:szCs w:val="24"/>
          <w:lang w:val="en-US" w:eastAsia="en-AU"/>
        </w:rPr>
        <w:t>:</w:t>
      </w:r>
    </w:p>
    <w:p w14:paraId="68B7F1D5" w14:textId="77777777" w:rsidR="000061EA" w:rsidRDefault="00564B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US" w:eastAsia="en-AU"/>
        </w:rPr>
      </w:pPr>
      <w:r>
        <w:rPr>
          <w:rFonts w:asciiTheme="minorHAnsi" w:hAnsiTheme="minorHAnsi" w:cstheme="minorHAnsi"/>
          <w:sz w:val="24"/>
          <w:szCs w:val="24"/>
          <w:lang w:val="en-US" w:eastAsia="en-AU"/>
        </w:rPr>
        <w:t>Controllers</w:t>
      </w:r>
    </w:p>
    <w:p w14:paraId="73C5798D" w14:textId="77777777" w:rsidR="000061EA" w:rsidRDefault="00564B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US" w:eastAsia="en-AU"/>
        </w:rPr>
      </w:pPr>
      <w:r>
        <w:rPr>
          <w:rFonts w:asciiTheme="minorHAnsi" w:hAnsiTheme="minorHAnsi" w:cstheme="minorHAnsi"/>
          <w:sz w:val="24"/>
          <w:szCs w:val="24"/>
          <w:lang w:val="en-US" w:eastAsia="en-AU"/>
        </w:rPr>
        <w:t>Views</w:t>
      </w:r>
    </w:p>
    <w:p w14:paraId="79D51C1E" w14:textId="77777777" w:rsidR="000061EA" w:rsidRDefault="00564B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US" w:eastAsia="en-AU"/>
        </w:rPr>
      </w:pPr>
      <w:r>
        <w:rPr>
          <w:rFonts w:asciiTheme="minorHAnsi" w:hAnsiTheme="minorHAnsi" w:cstheme="minorHAnsi"/>
          <w:sz w:val="24"/>
          <w:szCs w:val="24"/>
          <w:lang w:val="en-US" w:eastAsia="en-AU"/>
        </w:rPr>
        <w:t>Models</w:t>
      </w:r>
    </w:p>
    <w:p w14:paraId="7FA49B83" w14:textId="77777777" w:rsidR="000061EA" w:rsidRDefault="00564B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US" w:eastAsia="en-AU"/>
        </w:rPr>
      </w:pPr>
      <w:r>
        <w:rPr>
          <w:rFonts w:asciiTheme="minorHAnsi" w:hAnsiTheme="minorHAnsi" w:cstheme="minorHAnsi"/>
          <w:sz w:val="24"/>
          <w:szCs w:val="24"/>
          <w:lang w:val="en-US" w:eastAsia="en-AU"/>
        </w:rPr>
        <w:t>App_Start</w:t>
      </w:r>
    </w:p>
    <w:p w14:paraId="68EEF117" w14:textId="77777777" w:rsidR="000061EA" w:rsidRDefault="00564B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US" w:eastAsia="en-AU"/>
        </w:rPr>
      </w:pPr>
      <w:r>
        <w:rPr>
          <w:rFonts w:asciiTheme="minorHAnsi" w:hAnsiTheme="minorHAnsi" w:cstheme="minorHAnsi"/>
          <w:sz w:val="24"/>
          <w:szCs w:val="24"/>
          <w:lang w:val="en-US" w:eastAsia="en-AU"/>
        </w:rPr>
        <w:t>Services</w:t>
      </w:r>
    </w:p>
    <w:p w14:paraId="31A3ECFA" w14:textId="77777777" w:rsidR="000061EA" w:rsidRDefault="00564B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US" w:eastAsia="en-AU"/>
        </w:rPr>
      </w:pPr>
      <w:r>
        <w:rPr>
          <w:rFonts w:asciiTheme="minorHAnsi" w:hAnsiTheme="minorHAnsi" w:cstheme="minorHAnsi"/>
          <w:sz w:val="24"/>
          <w:szCs w:val="24"/>
          <w:lang w:val="en-US" w:eastAsia="en-AU"/>
        </w:rPr>
        <w:t>ViewModels</w:t>
      </w:r>
    </w:p>
    <w:p w14:paraId="78C702B1" w14:textId="77777777" w:rsidR="000061EA" w:rsidRDefault="000061EA">
      <w:pPr>
        <w:rPr>
          <w:rFonts w:asciiTheme="minorHAnsi" w:hAnsiTheme="minorHAnsi" w:cstheme="minorHAnsi"/>
          <w:sz w:val="24"/>
          <w:szCs w:val="24"/>
          <w:lang w:val="en-US" w:eastAsia="en-AU"/>
        </w:rPr>
      </w:pPr>
    </w:p>
    <w:p w14:paraId="05BF3245" w14:textId="77777777" w:rsidR="000061EA" w:rsidRDefault="00564BA1">
      <w:pPr>
        <w:rPr>
          <w:rFonts w:asciiTheme="minorHAnsi" w:hAnsiTheme="minorHAnsi" w:cstheme="minorHAnsi"/>
          <w:sz w:val="24"/>
          <w:szCs w:val="24"/>
          <w:lang w:val="en-US" w:eastAsia="en-AU"/>
        </w:rPr>
      </w:pPr>
      <w:r>
        <w:rPr>
          <w:noProof/>
          <w:lang w:val="bg-BG" w:eastAsia="bg-BG"/>
        </w:rPr>
        <w:drawing>
          <wp:inline distT="0" distB="0" distL="0" distR="1905" wp14:anchorId="4FF93F2F" wp14:editId="27F9D853">
            <wp:extent cx="6646545" cy="330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3F2F" w14:textId="77777777" w:rsidR="000061EA" w:rsidRDefault="000061EA">
      <w:pPr>
        <w:rPr>
          <w:rFonts w:asciiTheme="minorHAnsi" w:hAnsiTheme="minorHAnsi" w:cstheme="minorHAnsi"/>
          <w:sz w:val="24"/>
          <w:szCs w:val="24"/>
          <w:lang w:val="en-US" w:eastAsia="en-AU"/>
        </w:rPr>
      </w:pPr>
    </w:p>
    <w:p w14:paraId="589CB7CD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0F44297D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44F8571C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06329794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5DEDCA67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067AAFC2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2BB54CE4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65538F22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51A6F00E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0C5427B9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1384A77F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631A6AF5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07861F36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3F6804CD" w14:textId="77777777" w:rsidR="000061EA" w:rsidRDefault="00564BA1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  <w: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  <w:t xml:space="preserve">Компонент </w:t>
      </w:r>
      <w: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  <w:t>Controllers:</w:t>
      </w:r>
    </w:p>
    <w:p w14:paraId="148D106E" w14:textId="77777777" w:rsidR="000061EA" w:rsidRDefault="00564BA1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  <w:r>
        <w:rPr>
          <w:noProof/>
          <w:lang w:val="bg-BG" w:eastAsia="bg-BG"/>
        </w:rPr>
        <w:drawing>
          <wp:inline distT="0" distB="9525" distL="0" distR="0" wp14:anchorId="36ECB15C" wp14:editId="315CDBA8">
            <wp:extent cx="3905885" cy="343916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0B48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</w:p>
    <w:p w14:paraId="030968EE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</w:p>
    <w:p w14:paraId="1B0B268B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</w:p>
    <w:p w14:paraId="15D24FD3" w14:textId="77777777" w:rsidR="000061EA" w:rsidRDefault="00564BA1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  <w: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  <w:t xml:space="preserve">Компонент </w:t>
      </w:r>
      <w: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  <w:t>Views:</w:t>
      </w:r>
    </w:p>
    <w:p w14:paraId="404D1FBA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69C706BF" w14:textId="77777777" w:rsidR="000061EA" w:rsidRDefault="00564BA1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  <w:r>
        <w:rPr>
          <w:noProof/>
          <w:lang w:val="bg-BG" w:eastAsia="bg-BG"/>
        </w:rPr>
        <w:drawing>
          <wp:inline distT="0" distB="9525" distL="0" distR="0" wp14:anchorId="52638F93" wp14:editId="5087E88C">
            <wp:extent cx="4867910" cy="3514725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7F9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1CB6553B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19F06DA3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37AAB858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2B6ECF4D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551393D0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6B1A8068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72BCFA8F" w14:textId="77777777" w:rsidR="000061EA" w:rsidRDefault="00564BA1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  <w: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  <w:t xml:space="preserve">Компонент </w:t>
      </w:r>
      <w: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  <w:t>Models:</w:t>
      </w:r>
    </w:p>
    <w:p w14:paraId="56E525A0" w14:textId="77777777" w:rsidR="000061EA" w:rsidRDefault="00564BA1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  <w:r>
        <w:rPr>
          <w:noProof/>
          <w:lang w:val="bg-BG" w:eastAsia="bg-BG"/>
        </w:rPr>
        <w:drawing>
          <wp:inline distT="0" distB="0" distL="0" distR="9525" wp14:anchorId="08F11D27" wp14:editId="24F80FED">
            <wp:extent cx="3934460" cy="280098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57B3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</w:p>
    <w:p w14:paraId="72EE2911" w14:textId="77777777" w:rsidR="000061EA" w:rsidRDefault="00564BA1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  <w: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  <w:t xml:space="preserve">Компонент </w:t>
      </w:r>
      <w: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  <w:t>App_Start:</w:t>
      </w:r>
    </w:p>
    <w:p w14:paraId="35AA7679" w14:textId="77777777" w:rsidR="000061EA" w:rsidRDefault="00564BA1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  <w:r>
        <w:rPr>
          <w:noProof/>
          <w:lang w:val="bg-BG" w:eastAsia="bg-BG"/>
        </w:rPr>
        <w:drawing>
          <wp:inline distT="0" distB="9525" distL="0" distR="9525" wp14:anchorId="5B87B7C2" wp14:editId="00A18451">
            <wp:extent cx="3839210" cy="3038475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DF30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</w:p>
    <w:p w14:paraId="15722F79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5893F22C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3EBE6B2F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2A22C4D0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12E53821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7EA71849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6B5BA19A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35537F2A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5F424F97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0DF42BD3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6B41FA91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</w:pPr>
    </w:p>
    <w:p w14:paraId="5D36805D" w14:textId="77777777" w:rsidR="000061EA" w:rsidRDefault="00564BA1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  <w: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  <w:t xml:space="preserve">Компонент </w:t>
      </w:r>
      <w: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  <w:t>Services:</w:t>
      </w:r>
    </w:p>
    <w:p w14:paraId="0EE75B03" w14:textId="77777777" w:rsidR="000061EA" w:rsidRDefault="00564BA1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  <w:r>
        <w:rPr>
          <w:noProof/>
          <w:lang w:val="bg-BG" w:eastAsia="bg-BG"/>
        </w:rPr>
        <w:drawing>
          <wp:inline distT="0" distB="9525" distL="0" distR="0" wp14:anchorId="4F5DCE0C" wp14:editId="5CB68C28">
            <wp:extent cx="2705100" cy="254317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32CB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</w:p>
    <w:p w14:paraId="48F87222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</w:p>
    <w:p w14:paraId="7E3F5AC3" w14:textId="77777777" w:rsidR="000061EA" w:rsidRDefault="00564BA1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  <w:r>
        <w:rPr>
          <w:rFonts w:asciiTheme="minorHAnsi" w:hAnsiTheme="minorHAnsi" w:cstheme="minorHAnsi"/>
          <w:b/>
          <w:i/>
          <w:sz w:val="24"/>
          <w:szCs w:val="24"/>
          <w:lang w:val="bg-BG" w:eastAsia="en-AU"/>
        </w:rPr>
        <w:t xml:space="preserve">Компонент </w:t>
      </w:r>
      <w: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  <w:t>ViewModels:</w:t>
      </w:r>
    </w:p>
    <w:p w14:paraId="5F89F7EE" w14:textId="77777777" w:rsidR="000061EA" w:rsidRDefault="000061EA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</w:p>
    <w:p w14:paraId="4AF94080" w14:textId="77777777" w:rsidR="000061EA" w:rsidRDefault="00564BA1">
      <w:pPr>
        <w:rPr>
          <w:rFonts w:asciiTheme="minorHAnsi" w:hAnsiTheme="minorHAnsi" w:cstheme="minorHAnsi"/>
          <w:b/>
          <w:i/>
          <w:sz w:val="24"/>
          <w:szCs w:val="24"/>
          <w:lang w:val="en-US" w:eastAsia="en-AU"/>
        </w:rPr>
      </w:pPr>
      <w:r>
        <w:rPr>
          <w:noProof/>
          <w:lang w:val="bg-BG" w:eastAsia="bg-BG"/>
        </w:rPr>
        <w:drawing>
          <wp:inline distT="0" distB="9525" distL="0" distR="0" wp14:anchorId="622BD21D" wp14:editId="46289ED7">
            <wp:extent cx="2800985" cy="1552575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3C93" w14:textId="77777777" w:rsidR="000061EA" w:rsidRDefault="000061EA">
      <w:pPr>
        <w:rPr>
          <w:rFonts w:asciiTheme="minorHAnsi" w:hAnsiTheme="minorHAnsi" w:cstheme="minorHAnsi"/>
          <w:sz w:val="24"/>
          <w:szCs w:val="24"/>
          <w:lang w:val="en-US" w:eastAsia="en-AU"/>
        </w:rPr>
      </w:pPr>
    </w:p>
    <w:p w14:paraId="571CB795" w14:textId="77777777" w:rsidR="000061EA" w:rsidRDefault="000061EA">
      <w:pPr>
        <w:pStyle w:val="InstructiveText"/>
        <w:rPr>
          <w:rFonts w:asciiTheme="minorHAnsi" w:hAnsiTheme="minorHAnsi" w:cstheme="minorHAnsi"/>
          <w:i w:val="0"/>
          <w:color w:val="00000A"/>
          <w:sz w:val="24"/>
          <w:szCs w:val="24"/>
          <w:lang w:val="bg-BG"/>
        </w:rPr>
      </w:pPr>
    </w:p>
    <w:p w14:paraId="03BBA35A" w14:textId="77777777" w:rsidR="000061EA" w:rsidRDefault="000061EA">
      <w:pPr>
        <w:pStyle w:val="InstructiveText"/>
        <w:rPr>
          <w:lang w:val="bg-BG"/>
        </w:rPr>
      </w:pPr>
    </w:p>
    <w:p w14:paraId="50766D77" w14:textId="77777777" w:rsidR="000061EA" w:rsidRDefault="000061EA">
      <w:pPr>
        <w:pStyle w:val="InstructiveText"/>
        <w:rPr>
          <w:lang w:val="bg-BG"/>
        </w:rPr>
      </w:pPr>
    </w:p>
    <w:p w14:paraId="6A5249CA" w14:textId="77777777" w:rsidR="000061EA" w:rsidRDefault="000061EA">
      <w:pPr>
        <w:pStyle w:val="InstructiveText"/>
        <w:rPr>
          <w:lang w:val="bg-BG"/>
        </w:rPr>
      </w:pPr>
    </w:p>
    <w:p w14:paraId="71E5C93C" w14:textId="77777777" w:rsidR="000061EA" w:rsidRDefault="000061EA">
      <w:pPr>
        <w:pStyle w:val="InstructiveText"/>
        <w:rPr>
          <w:lang w:val="bg-BG"/>
        </w:rPr>
      </w:pPr>
    </w:p>
    <w:p w14:paraId="1765F07F" w14:textId="77777777" w:rsidR="000061EA" w:rsidRDefault="000061EA">
      <w:pPr>
        <w:pStyle w:val="InstructiveText"/>
        <w:rPr>
          <w:lang w:val="bg-BG"/>
        </w:rPr>
      </w:pPr>
    </w:p>
    <w:p w14:paraId="3CC7E89E" w14:textId="77777777" w:rsidR="000061EA" w:rsidRDefault="000061EA">
      <w:pPr>
        <w:pStyle w:val="InstructiveText"/>
        <w:rPr>
          <w:lang w:val="bg-BG"/>
        </w:rPr>
      </w:pPr>
    </w:p>
    <w:p w14:paraId="5C33BCE1" w14:textId="77777777" w:rsidR="000061EA" w:rsidRDefault="000061EA">
      <w:pPr>
        <w:pStyle w:val="InstructiveText"/>
        <w:rPr>
          <w:lang w:val="bg-BG"/>
        </w:rPr>
      </w:pPr>
    </w:p>
    <w:p w14:paraId="47E1E884" w14:textId="77777777" w:rsidR="000061EA" w:rsidRDefault="000061EA">
      <w:pPr>
        <w:pStyle w:val="InstructiveText"/>
        <w:rPr>
          <w:lang w:val="bg-BG"/>
        </w:rPr>
      </w:pPr>
    </w:p>
    <w:p w14:paraId="40A1F58E" w14:textId="77777777" w:rsidR="000061EA" w:rsidRDefault="000061EA">
      <w:pPr>
        <w:pStyle w:val="InstructiveText"/>
        <w:rPr>
          <w:lang w:val="bg-BG"/>
        </w:rPr>
      </w:pPr>
    </w:p>
    <w:p w14:paraId="20562E1E" w14:textId="77777777" w:rsidR="000061EA" w:rsidRDefault="000061EA">
      <w:pPr>
        <w:pStyle w:val="InstructiveText"/>
        <w:rPr>
          <w:lang w:val="bg-BG"/>
        </w:rPr>
      </w:pPr>
    </w:p>
    <w:p w14:paraId="2533ED19" w14:textId="77777777" w:rsidR="000061EA" w:rsidRDefault="000061EA">
      <w:pPr>
        <w:pStyle w:val="InstructiveText"/>
        <w:rPr>
          <w:lang w:val="bg-BG"/>
        </w:rPr>
      </w:pPr>
    </w:p>
    <w:p w14:paraId="541B9466" w14:textId="77777777" w:rsidR="000061EA" w:rsidRDefault="000061EA">
      <w:pPr>
        <w:pStyle w:val="InstructiveText"/>
        <w:rPr>
          <w:lang w:val="bg-BG"/>
        </w:rPr>
      </w:pPr>
    </w:p>
    <w:p w14:paraId="4118EF5C" w14:textId="77777777" w:rsidR="000061EA" w:rsidRDefault="000061EA">
      <w:pPr>
        <w:pStyle w:val="InstructiveText"/>
        <w:rPr>
          <w:lang w:val="bg-BG"/>
        </w:rPr>
      </w:pPr>
    </w:p>
    <w:p w14:paraId="74A3823F" w14:textId="77777777" w:rsidR="000061EA" w:rsidRDefault="000061EA">
      <w:pPr>
        <w:pStyle w:val="InstructiveText"/>
        <w:rPr>
          <w:lang w:val="bg-BG"/>
        </w:rPr>
      </w:pPr>
    </w:p>
    <w:p w14:paraId="3FC8A552" w14:textId="77777777" w:rsidR="000061EA" w:rsidRDefault="000061EA">
      <w:pPr>
        <w:pStyle w:val="InstructiveText"/>
        <w:rPr>
          <w:lang w:val="bg-BG"/>
        </w:rPr>
      </w:pPr>
    </w:p>
    <w:p w14:paraId="0F7B0D23" w14:textId="77777777" w:rsidR="000061EA" w:rsidRDefault="00564BA1">
      <w:pPr>
        <w:pStyle w:val="InstructiveText"/>
        <w:rPr>
          <w:lang w:val="en-US"/>
        </w:rPr>
      </w:pPr>
      <w:r>
        <w:rPr>
          <w:lang w:val="en-US"/>
        </w:rPr>
        <w:t>.</w:t>
      </w:r>
    </w:p>
    <w:p w14:paraId="7EB3C317" w14:textId="77777777" w:rsidR="000061EA" w:rsidRDefault="000061EA">
      <w:pPr>
        <w:pStyle w:val="InstructiveText"/>
        <w:rPr>
          <w:lang w:val="en-US"/>
        </w:rPr>
      </w:pPr>
    </w:p>
    <w:p w14:paraId="51503F38" w14:textId="77777777" w:rsidR="000061EA" w:rsidRDefault="000061EA">
      <w:pPr>
        <w:pStyle w:val="InstructiveText"/>
        <w:rPr>
          <w:lang w:val="en-US"/>
        </w:rPr>
      </w:pPr>
    </w:p>
    <w:p w14:paraId="0E96168C" w14:textId="77777777" w:rsidR="000061EA" w:rsidRDefault="000061EA">
      <w:pPr>
        <w:pStyle w:val="InstructiveText"/>
        <w:rPr>
          <w:lang w:val="en-US"/>
        </w:rPr>
      </w:pPr>
    </w:p>
    <w:p w14:paraId="2EEBAC1D" w14:textId="77777777" w:rsidR="000061EA" w:rsidRDefault="000061EA">
      <w:pPr>
        <w:pStyle w:val="InstructiveText"/>
        <w:rPr>
          <w:lang w:val="en-US"/>
        </w:rPr>
      </w:pPr>
    </w:p>
    <w:p w14:paraId="2236914E" w14:textId="77777777" w:rsidR="000061EA" w:rsidRDefault="000061EA">
      <w:pPr>
        <w:pStyle w:val="InstructiveText"/>
        <w:rPr>
          <w:lang w:val="en-US"/>
        </w:rPr>
      </w:pPr>
    </w:p>
    <w:p w14:paraId="22711CBA" w14:textId="77777777" w:rsidR="000061EA" w:rsidRDefault="000061EA">
      <w:pPr>
        <w:pStyle w:val="InstructiveText"/>
        <w:rPr>
          <w:lang w:val="en-US"/>
        </w:rPr>
      </w:pPr>
    </w:p>
    <w:p w14:paraId="6867D8AB" w14:textId="77777777" w:rsidR="000061EA" w:rsidRDefault="000061EA">
      <w:pPr>
        <w:pStyle w:val="InstructiveText"/>
        <w:rPr>
          <w:lang w:val="en-US"/>
        </w:rPr>
      </w:pPr>
    </w:p>
    <w:p w14:paraId="72F014CD" w14:textId="77777777" w:rsidR="000061EA" w:rsidRDefault="00564BA1">
      <w:pPr>
        <w:pStyle w:val="Heading1"/>
        <w:numPr>
          <w:ilvl w:val="0"/>
          <w:numId w:val="2"/>
        </w:numPr>
        <w:rPr>
          <w:lang w:val="bg-BG"/>
        </w:rPr>
      </w:pPr>
      <w:bookmarkStart w:id="19" w:name="_Toc446758097"/>
      <w:r>
        <w:rPr>
          <w:lang w:val="bg-BG"/>
        </w:rPr>
        <w:t>Концептуален модел на БД</w:t>
      </w:r>
      <w:bookmarkEnd w:id="19"/>
      <w:r>
        <w:rPr>
          <w:lang w:val="bg-BG"/>
        </w:rPr>
        <w:t xml:space="preserve"> </w:t>
      </w:r>
    </w:p>
    <w:p w14:paraId="7F5ADFE6" w14:textId="77777777" w:rsidR="000061EA" w:rsidRDefault="00564BA1">
      <w:pPr>
        <w:pStyle w:val="InstructiveText"/>
        <w:rPr>
          <w:lang w:val="bg-BG"/>
        </w:rPr>
      </w:pPr>
      <w:r>
        <w:rPr>
          <w:lang w:val="bg-BG"/>
        </w:rPr>
        <w:t>ER диаграма</w:t>
      </w:r>
    </w:p>
    <w:p w14:paraId="5C4C7C41" w14:textId="77777777" w:rsidR="000061EA" w:rsidRDefault="00564BA1">
      <w:pPr>
        <w:pStyle w:val="InstructiveText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635" wp14:anchorId="1F62850F" wp14:editId="219759F5">
            <wp:extent cx="7009765" cy="435292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B3A2" w14:textId="77777777" w:rsidR="000061EA" w:rsidRDefault="00564BA1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42C34EE1" w14:textId="77777777" w:rsidR="000061EA" w:rsidRDefault="000061EA">
      <w:pPr>
        <w:rPr>
          <w:lang w:val="bg-BG" w:eastAsia="en-AU"/>
        </w:rPr>
      </w:pPr>
    </w:p>
    <w:p w14:paraId="59B5DF7C" w14:textId="77777777" w:rsidR="000061EA" w:rsidRDefault="00564BA1">
      <w:pPr>
        <w:pStyle w:val="Heading1"/>
        <w:numPr>
          <w:ilvl w:val="0"/>
          <w:numId w:val="2"/>
        </w:numPr>
        <w:rPr>
          <w:lang w:val="bg-BG"/>
        </w:rPr>
      </w:pPr>
      <w:bookmarkStart w:id="20" w:name="_Toc343815642"/>
      <w:bookmarkStart w:id="21" w:name="_Toc511190304"/>
      <w:bookmarkStart w:id="22" w:name="_Toc511466984"/>
      <w:bookmarkStart w:id="23" w:name="_Toc513611952"/>
      <w:bookmarkStart w:id="24" w:name="_Toc446758098"/>
      <w:bookmarkEnd w:id="20"/>
      <w:bookmarkEnd w:id="21"/>
      <w:bookmarkEnd w:id="22"/>
      <w:bookmarkEnd w:id="23"/>
      <w:bookmarkEnd w:id="24"/>
      <w:r>
        <w:rPr>
          <w:lang w:val="bg-BG"/>
        </w:rPr>
        <w:t>Ресурси</w:t>
      </w:r>
    </w:p>
    <w:p w14:paraId="314B7868" w14:textId="77777777" w:rsidR="000061EA" w:rsidRDefault="000061EA">
      <w:pPr>
        <w:rPr>
          <w:lang w:val="bg-BG" w:eastAsia="en-AU"/>
        </w:rPr>
      </w:pPr>
    </w:p>
    <w:p w14:paraId="3756F7E3" w14:textId="77777777" w:rsidR="000061EA" w:rsidRDefault="00564BA1">
      <w:pPr>
        <w:pStyle w:val="Heading2"/>
        <w:numPr>
          <w:ilvl w:val="1"/>
          <w:numId w:val="2"/>
        </w:numPr>
        <w:rPr>
          <w:rFonts w:asciiTheme="minorHAnsi" w:hAnsiTheme="minorHAnsi"/>
          <w:lang w:val="bg-BG"/>
        </w:rPr>
      </w:pPr>
      <w:bookmarkStart w:id="25" w:name="_Toc446758099"/>
      <w:bookmarkEnd w:id="25"/>
      <w:r>
        <w:rPr>
          <w:lang w:val="bg-BG"/>
        </w:rPr>
        <w:t>Акроними</w:t>
      </w:r>
    </w:p>
    <w:p w14:paraId="1E708B98" w14:textId="77777777" w:rsidR="000061EA" w:rsidRDefault="000061EA">
      <w:pPr>
        <w:pStyle w:val="InstructiveText"/>
        <w:rPr>
          <w:lang w:val="bg-BG"/>
        </w:rPr>
      </w:pPr>
    </w:p>
    <w:tbl>
      <w:tblPr>
        <w:tblStyle w:val="TableGrid3"/>
        <w:tblW w:w="9667" w:type="dxa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4"/>
        <w:gridCol w:w="6663"/>
      </w:tblGrid>
      <w:tr w:rsidR="000061EA" w14:paraId="0DE1D505" w14:textId="77777777" w:rsidTr="00006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4" w:type="dxa"/>
            <w:tcBorders>
              <w:top w:val="single" w:sz="4" w:space="0" w:color="00000A"/>
              <w:left w:val="single" w:sz="4" w:space="0" w:color="00000A"/>
              <w:bottom w:val="single" w:sz="4" w:space="0" w:color="BFBFBF"/>
              <w:right w:val="single" w:sz="4" w:space="0" w:color="BFBFBF"/>
            </w:tcBorders>
            <w:shd w:val="clear" w:color="auto" w:fill="DDD9C3"/>
            <w:tcMar>
              <w:left w:w="28" w:type="dxa"/>
            </w:tcMar>
          </w:tcPr>
          <w:p w14:paraId="5EA80EAC" w14:textId="77777777" w:rsidR="000061EA" w:rsidRDefault="00564BA1">
            <w:pPr>
              <w:spacing w:before="16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BFBFBF"/>
              <w:bottom w:val="single" w:sz="4" w:space="0" w:color="BFBFBF"/>
              <w:right w:val="single" w:sz="4" w:space="0" w:color="00000A"/>
            </w:tcBorders>
            <w:shd w:val="clear" w:color="auto" w:fill="DDD9C3"/>
            <w:tcMar>
              <w:left w:w="28" w:type="dxa"/>
            </w:tcMar>
          </w:tcPr>
          <w:p w14:paraId="7047CF1F" w14:textId="77777777" w:rsidR="000061EA" w:rsidRDefault="00564BA1">
            <w:pPr>
              <w:spacing w:before="16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0061EA" w14:paraId="61586E7C" w14:textId="77777777" w:rsidTr="000061EA">
        <w:tc>
          <w:tcPr>
            <w:tcW w:w="3004" w:type="dxa"/>
            <w:tcBorders>
              <w:top w:val="single" w:sz="4" w:space="0" w:color="BFBFBF"/>
              <w:left w:val="single" w:sz="4" w:space="0" w:color="00000A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2BB5E4EE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ASP.NET MVC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7C1C3634" w14:textId="77777777" w:rsidR="000061EA" w:rsidRDefault="00564BA1">
            <w:pPr>
              <w:spacing w:before="160" w:after="80"/>
              <w:rPr>
                <w:lang w:val="bg-BG"/>
              </w:rPr>
            </w:pPr>
            <w:r>
              <w:rPr>
                <w:lang w:val="bg-BG"/>
              </w:rPr>
              <w:t>платформа, която служи за изработване на уеб приложения с шаблон за дизайн Модел-Изглед-Контролер.</w:t>
            </w:r>
            <w:r>
              <w:rPr>
                <w:lang w:val="en-US"/>
              </w:rPr>
              <w:t xml:space="preserve"> </w:t>
            </w:r>
            <w:r>
              <w:rPr>
                <w:lang w:val="bg-BG"/>
              </w:rPr>
              <w:t>Платформата използва C#, HTML, CSS, JavaScript и бази данни. Цели производителност спрямо останалите скрипт-базирани технологии, като компилира сървърно кода в един или повече DLL файлове на Уеб сървъра</w:t>
            </w:r>
          </w:p>
        </w:tc>
      </w:tr>
      <w:tr w:rsidR="000061EA" w14:paraId="6987018E" w14:textId="77777777" w:rsidTr="000061EA">
        <w:tc>
          <w:tcPr>
            <w:tcW w:w="3004" w:type="dxa"/>
            <w:tcBorders>
              <w:top w:val="single" w:sz="4" w:space="0" w:color="BFBFBF"/>
              <w:left w:val="single" w:sz="4" w:space="0" w:color="00000A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18938628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6E8E70B7" w14:textId="77777777" w:rsidR="000061EA" w:rsidRDefault="00564BA1">
            <w:pPr>
              <w:spacing w:before="160" w:after="80"/>
              <w:rPr>
                <w:lang w:val="bg-BG"/>
              </w:rPr>
            </w:pPr>
            <w:r>
              <w:rPr>
                <w:lang w:val="bg-BG"/>
              </w:rPr>
              <w:t>HTML, CSS и JavaScript фреймуърк за разработка на responsive уеб сайтове. Има готови всички основни елементи за уеб сайт - Grid, Typography, Tables, Forms, Buttons...</w:t>
            </w:r>
          </w:p>
        </w:tc>
      </w:tr>
      <w:tr w:rsidR="000061EA" w14:paraId="10D38383" w14:textId="77777777" w:rsidTr="000061EA">
        <w:tc>
          <w:tcPr>
            <w:tcW w:w="3004" w:type="dxa"/>
            <w:tcBorders>
              <w:top w:val="single" w:sz="4" w:space="0" w:color="BFBFBF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shd w:val="clear" w:color="auto" w:fill="auto"/>
            <w:tcMar>
              <w:left w:w="28" w:type="dxa"/>
            </w:tcMar>
            <w:vAlign w:val="center"/>
          </w:tcPr>
          <w:p w14:paraId="7B53A622" w14:textId="77777777" w:rsidR="000061EA" w:rsidRDefault="00564BA1">
            <w:pPr>
              <w:pStyle w:val="SpecLevel4"/>
              <w:spacing w:before="160"/>
              <w:ind w:left="0" w:firstLine="0"/>
              <w:rPr>
                <w:lang w:val="en-US"/>
              </w:rPr>
            </w:pPr>
            <w:r>
              <w:rPr>
                <w:lang w:val="bg-BG"/>
              </w:rPr>
              <w:lastRenderedPageBreak/>
              <w:t>jQuery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4" w:space="0" w:color="BFBFB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531968BA" w14:textId="77777777" w:rsidR="000061EA" w:rsidRDefault="00564BA1">
            <w:pPr>
              <w:spacing w:before="160" w:after="80"/>
              <w:rPr>
                <w:lang w:val="bg-BG"/>
              </w:rPr>
            </w:pPr>
            <w:r>
              <w:rPr>
                <w:lang w:val="bg-BG"/>
              </w:rPr>
              <w:t>jQuery е JavaScript библиотека, създадена, за да улесни използването на клиентски скриптове в HTML</w:t>
            </w:r>
          </w:p>
        </w:tc>
      </w:tr>
    </w:tbl>
    <w:p w14:paraId="1D68E733" w14:textId="77777777" w:rsidR="000061EA" w:rsidRDefault="00564BA1">
      <w:pPr>
        <w:pStyle w:val="Heading2"/>
        <w:numPr>
          <w:ilvl w:val="1"/>
          <w:numId w:val="2"/>
        </w:numPr>
        <w:rPr>
          <w:lang w:val="bg-BG"/>
        </w:rPr>
      </w:pPr>
      <w:bookmarkStart w:id="26" w:name="_Toc446758100"/>
      <w:bookmarkEnd w:id="26"/>
      <w:r>
        <w:rPr>
          <w:lang w:val="bg-BG"/>
        </w:rPr>
        <w:t>Други</w:t>
      </w:r>
    </w:p>
    <w:p w14:paraId="5C7A4241" w14:textId="77777777" w:rsidR="000061EA" w:rsidRDefault="008626AD">
      <w:hyperlink r:id="rId20">
        <w:r w:rsidR="00564BA1">
          <w:rPr>
            <w:rStyle w:val="InternetLink"/>
            <w:webHidden/>
            <w:lang w:val="bg-BG"/>
          </w:rPr>
          <w:t>https://www.asp.net/mvc</w:t>
        </w:r>
      </w:hyperlink>
    </w:p>
    <w:p w14:paraId="594C9054" w14:textId="77777777" w:rsidR="000061EA" w:rsidRDefault="008626AD">
      <w:hyperlink r:id="rId21">
        <w:r w:rsidR="00564BA1">
          <w:rPr>
            <w:rStyle w:val="InternetLink"/>
            <w:webHidden/>
          </w:rPr>
          <w:t>http://getbootstrap.com/</w:t>
        </w:r>
      </w:hyperlink>
      <w:r w:rsidR="00564BA1">
        <w:t xml:space="preserve"> - линк за сваляне на </w:t>
      </w:r>
      <w:r w:rsidR="00564BA1">
        <w:rPr>
          <w:lang w:val="en-US"/>
        </w:rPr>
        <w:t>Bootstrap</w:t>
      </w:r>
    </w:p>
    <w:p w14:paraId="6949C2C0" w14:textId="77777777" w:rsidR="000061EA" w:rsidRDefault="008626AD">
      <w:hyperlink r:id="rId22">
        <w:r w:rsidR="00564BA1">
          <w:rPr>
            <w:rStyle w:val="InternetLink"/>
            <w:webHidden/>
            <w:lang w:val="en-US"/>
          </w:rPr>
          <w:t>http://getbootstrap.com/css/</w:t>
        </w:r>
      </w:hyperlink>
      <w:r w:rsidR="00564BA1">
        <w:rPr>
          <w:lang w:val="en-US"/>
        </w:rPr>
        <w:t xml:space="preserve"> - CSS </w:t>
      </w:r>
      <w:r w:rsidR="00564BA1">
        <w:rPr>
          <w:lang w:val="bg-BG"/>
        </w:rPr>
        <w:t>класове</w:t>
      </w:r>
    </w:p>
    <w:p w14:paraId="4DC13097" w14:textId="77777777" w:rsidR="000061EA" w:rsidRDefault="008626AD">
      <w:hyperlink r:id="rId23">
        <w:r w:rsidR="00564BA1">
          <w:rPr>
            <w:rStyle w:val="InternetLink"/>
            <w:webHidden/>
            <w:lang w:val="bg-BG"/>
          </w:rPr>
          <w:t>http://getbootstrap.com/components/</w:t>
        </w:r>
      </w:hyperlink>
      <w:r w:rsidR="00564BA1">
        <w:rPr>
          <w:lang w:val="bg-BG"/>
        </w:rPr>
        <w:t xml:space="preserve"> - </w:t>
      </w:r>
      <w:r w:rsidR="00564BA1">
        <w:rPr>
          <w:lang w:val="en-US"/>
        </w:rPr>
        <w:t xml:space="preserve">CSS </w:t>
      </w:r>
      <w:r w:rsidR="00564BA1">
        <w:rPr>
          <w:lang w:val="bg-BG"/>
        </w:rPr>
        <w:t>компоненти</w:t>
      </w:r>
    </w:p>
    <w:p w14:paraId="0771FFD4" w14:textId="77777777" w:rsidR="000061EA" w:rsidRDefault="008626AD">
      <w:hyperlink r:id="rId24">
        <w:r w:rsidR="00564BA1">
          <w:rPr>
            <w:rStyle w:val="InternetLink"/>
            <w:webHidden/>
            <w:lang w:val="bg-BG"/>
          </w:rPr>
          <w:t>https://jquery.com/</w:t>
        </w:r>
      </w:hyperlink>
      <w:r w:rsidR="00564BA1">
        <w:rPr>
          <w:lang w:val="bg-BG"/>
        </w:rPr>
        <w:t xml:space="preserve"> - линк за сваляне на </w:t>
      </w:r>
      <w:r w:rsidR="00564BA1">
        <w:rPr>
          <w:lang w:val="en-US"/>
        </w:rPr>
        <w:t>jQuery</w:t>
      </w:r>
    </w:p>
    <w:p w14:paraId="3B701BDE" w14:textId="77777777" w:rsidR="000061EA" w:rsidRDefault="00564BA1">
      <w:pPr>
        <w:rPr>
          <w:lang w:val="en-US"/>
        </w:rPr>
      </w:pPr>
      <w:r>
        <w:rPr>
          <w:lang w:val="en-US"/>
        </w:rPr>
        <w:t>https://www.w3schools.com/jquery/</w:t>
      </w:r>
    </w:p>
    <w:p w14:paraId="56E9E1CC" w14:textId="77777777" w:rsidR="000061EA" w:rsidRDefault="000061EA">
      <w:pPr>
        <w:pStyle w:val="InstructiveText"/>
        <w:rPr>
          <w:lang w:val="bg-BG"/>
        </w:rPr>
      </w:pPr>
    </w:p>
    <w:p w14:paraId="65883A41" w14:textId="77777777" w:rsidR="000061EA" w:rsidRDefault="000061EA"/>
    <w:sectPr w:rsidR="000061EA">
      <w:headerReference w:type="default" r:id="rId25"/>
      <w:footerReference w:type="default" r:id="rId26"/>
      <w:pgSz w:w="11906" w:h="16838"/>
      <w:pgMar w:top="720" w:right="720" w:bottom="720" w:left="720" w:header="283" w:footer="283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D3E2C" w14:textId="77777777" w:rsidR="008626AD" w:rsidRDefault="008626AD">
      <w:pPr>
        <w:spacing w:before="0" w:after="0"/>
      </w:pPr>
      <w:r>
        <w:separator/>
      </w:r>
    </w:p>
  </w:endnote>
  <w:endnote w:type="continuationSeparator" w:id="0">
    <w:p w14:paraId="50CF0A13" w14:textId="77777777" w:rsidR="008626AD" w:rsidRDefault="008626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roman"/>
    <w:pitch w:val="variable"/>
  </w:font>
  <w:font w:name="Tahoma">
    <w:panose1 w:val="020B0604030504040204"/>
    <w:charset w:val="00"/>
    <w:family w:val="roman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1112228"/>
      <w:docPartObj>
        <w:docPartGallery w:val="Page Numbers (Bottom of Page)"/>
        <w:docPartUnique/>
      </w:docPartObj>
    </w:sdtPr>
    <w:sdtEndPr/>
    <w:sdtContent>
      <w:p w14:paraId="0093F1EB" w14:textId="78841004" w:rsidR="000061EA" w:rsidRDefault="00564BA1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62E20">
          <w:rPr>
            <w:noProof/>
          </w:rPr>
          <w:t>14</w:t>
        </w:r>
        <w:r>
          <w:fldChar w:fldCharType="end"/>
        </w:r>
      </w:p>
    </w:sdtContent>
  </w:sdt>
  <w:p w14:paraId="46B472D4" w14:textId="77777777" w:rsidR="000061EA" w:rsidRDefault="000061EA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B6807" w14:textId="77777777" w:rsidR="008626AD" w:rsidRDefault="008626AD">
      <w:pPr>
        <w:spacing w:before="0" w:after="0"/>
      </w:pPr>
      <w:r>
        <w:separator/>
      </w:r>
    </w:p>
  </w:footnote>
  <w:footnote w:type="continuationSeparator" w:id="0">
    <w:p w14:paraId="1058410D" w14:textId="77777777" w:rsidR="008626AD" w:rsidRDefault="008626A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89A5F" w14:textId="77777777" w:rsidR="000061EA" w:rsidRDefault="00564BA1">
    <w:r>
      <w:t>[TechnicalUniversitySofia.bg]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1397B"/>
    <w:multiLevelType w:val="multilevel"/>
    <w:tmpl w:val="DF1CBF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512096"/>
    <w:multiLevelType w:val="multilevel"/>
    <w:tmpl w:val="AA2C0C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E3643B"/>
    <w:multiLevelType w:val="multilevel"/>
    <w:tmpl w:val="EA823D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EA"/>
    <w:rsid w:val="000061EA"/>
    <w:rsid w:val="004E7C72"/>
    <w:rsid w:val="00564BA1"/>
    <w:rsid w:val="00826C66"/>
    <w:rsid w:val="008626AD"/>
    <w:rsid w:val="009828C9"/>
    <w:rsid w:val="00A43CB9"/>
    <w:rsid w:val="00AE0303"/>
    <w:rsid w:val="00D62E20"/>
    <w:rsid w:val="00D87853"/>
    <w:rsid w:val="00E025DF"/>
    <w:rsid w:val="00E466C1"/>
    <w:rsid w:val="00F0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6168"/>
  <w15:docId w15:val="{2CD2489A-C85B-4924-BE27-FD6A30C8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84088C"/>
    <w:pPr>
      <w:keepNext/>
      <w:numPr>
        <w:numId w:val="1"/>
      </w:numPr>
      <w:spacing w:before="240" w:after="240"/>
      <w:outlineLvl w:val="0"/>
    </w:pPr>
    <w:rPr>
      <w:rFonts w:cs="Arial"/>
      <w:b/>
      <w:color w:val="C00000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qFormat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qFormat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qFormat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qFormat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qFormat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qFormat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qFormat/>
    <w:rsid w:val="002E491B"/>
    <w:rPr>
      <w:rFonts w:cs="Times New Roman"/>
      <w:vertAlign w:val="superscript"/>
    </w:rPr>
  </w:style>
  <w:style w:type="character" w:customStyle="1" w:styleId="InternetLink">
    <w:name w:val="Internet Link"/>
    <w:uiPriority w:val="99"/>
    <w:rsid w:val="00F1461E"/>
    <w:rPr>
      <w:rFonts w:cs="Times New Roman"/>
      <w:color w:val="0000FF"/>
      <w:u w:val="single"/>
    </w:rPr>
  </w:style>
  <w:style w:type="character" w:styleId="CommentReference">
    <w:name w:val="annotation reference"/>
    <w:semiHidden/>
    <w:qFormat/>
    <w:rsid w:val="002D56E8"/>
    <w:rPr>
      <w:rFonts w:cs="Times New Roman"/>
      <w:sz w:val="16"/>
      <w:szCs w:val="16"/>
    </w:rPr>
  </w:style>
  <w:style w:type="character" w:customStyle="1" w:styleId="CommentTextChar">
    <w:name w:val="Comment Text Char"/>
    <w:link w:val="CommentText"/>
    <w:semiHidden/>
    <w:qFormat/>
    <w:rsid w:val="002D56E8"/>
    <w:rPr>
      <w:rFonts w:ascii="Arial" w:hAnsi="Arial" w:cs="Times New Roman"/>
      <w:lang w:eastAsia="en-US"/>
    </w:rPr>
  </w:style>
  <w:style w:type="character" w:customStyle="1" w:styleId="CommentSubjectChar">
    <w:name w:val="Comment Subject Char"/>
    <w:link w:val="CommentSubject"/>
    <w:semiHidden/>
    <w:qFormat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qFormat/>
    <w:rsid w:val="00B2246F"/>
    <w:rPr>
      <w:rFonts w:cs="Times New Roman"/>
      <w:color w:val="800080"/>
      <w:u w:val="single"/>
    </w:rPr>
  </w:style>
  <w:style w:type="character" w:customStyle="1" w:styleId="BodyTextChar">
    <w:name w:val="Body Text Char"/>
    <w:link w:val="BodyText"/>
    <w:semiHidden/>
    <w:qFormat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character" w:customStyle="1" w:styleId="FootnoteTextChar">
    <w:name w:val="Footnote Text Char"/>
    <w:link w:val="FootnoteText"/>
    <w:qFormat/>
    <w:rsid w:val="00A9417D"/>
    <w:rPr>
      <w:rFonts w:ascii="Arial" w:hAnsi="Arial"/>
      <w:lang w:eastAsia="en-US"/>
    </w:rPr>
  </w:style>
  <w:style w:type="character" w:customStyle="1" w:styleId="FooterChar">
    <w:name w:val="Footer Char"/>
    <w:link w:val="Footer"/>
    <w:uiPriority w:val="99"/>
    <w:qFormat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qFormat/>
    <w:rsid w:val="0092198F"/>
    <w:rPr>
      <w:rFonts w:ascii="Arial" w:hAnsi="Arial"/>
      <w:color w:val="999999"/>
      <w:lang w:eastAsia="en-US"/>
    </w:rPr>
  </w:style>
  <w:style w:type="character" w:customStyle="1" w:styleId="InstructiveTextChar">
    <w:name w:val="Instructive Text Char"/>
    <w:link w:val="InstructiveText"/>
    <w:qFormat/>
    <w:rsid w:val="0092198F"/>
    <w:rPr>
      <w:rFonts w:ascii="Arial" w:hAnsi="Arial"/>
      <w:i/>
      <w:color w:val="4F81BD"/>
    </w:rPr>
  </w:style>
  <w:style w:type="character" w:customStyle="1" w:styleId="TableTextChar">
    <w:name w:val="Table Text Char"/>
    <w:link w:val="TableText"/>
    <w:qFormat/>
    <w:rsid w:val="00A9417D"/>
    <w:rPr>
      <w:rFonts w:ascii="Arial" w:hAnsi="Arial"/>
      <w:szCs w:val="24"/>
      <w:lang w:eastAsia="en-US"/>
    </w:rPr>
  </w:style>
  <w:style w:type="character" w:customStyle="1" w:styleId="apple-converted-space">
    <w:name w:val="apple-converted-space"/>
    <w:basedOn w:val="DefaultParagraphFont"/>
    <w:qFormat/>
    <w:rsid w:val="007C7656"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Times New Roman" w:cs="Aria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semiHidden/>
    <w:qFormat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qFormat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qFormat/>
    <w:rsid w:val="002E491B"/>
    <w:pPr>
      <w:shd w:val="clear" w:color="auto" w:fill="000080"/>
    </w:pPr>
    <w:rPr>
      <w:rFonts w:ascii="Tahoma" w:hAnsi="Tahoma" w:cs="Tahoma"/>
    </w:rPr>
  </w:style>
  <w:style w:type="paragraph" w:styleId="CommentText">
    <w:name w:val="annotation text"/>
    <w:basedOn w:val="Normal"/>
    <w:link w:val="CommentTextChar"/>
    <w:semiHidden/>
    <w:qFormat/>
    <w:rsid w:val="002D56E8"/>
  </w:style>
  <w:style w:type="paragraph" w:styleId="CommentSubject">
    <w:name w:val="annotation subject"/>
    <w:basedOn w:val="CommentText"/>
    <w:link w:val="CommentSubjectChar"/>
    <w:semiHidden/>
    <w:qFormat/>
    <w:rsid w:val="002D56E8"/>
    <w:rPr>
      <w:b/>
      <w:bCs/>
    </w:r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NormalWeb">
    <w:name w:val="Normal (Web)"/>
    <w:basedOn w:val="Normal"/>
    <w:uiPriority w:val="99"/>
    <w:unhideWhenUsed/>
    <w:qFormat/>
    <w:rsid w:val="005E0A95"/>
    <w:pPr>
      <w:spacing w:beforeAutospacing="1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paragraph" w:customStyle="1" w:styleId="Example">
    <w:name w:val="Example"/>
    <w:basedOn w:val="Normal"/>
    <w:next w:val="Normal"/>
    <w:link w:val="ExampleChar"/>
    <w:qFormat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qFormat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paragraph" w:styleId="ListBullet">
    <w:name w:val="List Bullet"/>
    <w:basedOn w:val="Normal"/>
    <w:qFormat/>
    <w:rsid w:val="008A439B"/>
    <w:p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qFormat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qFormat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qFormat/>
    <w:rsid w:val="009779A5"/>
    <w:pPr>
      <w:tabs>
        <w:tab w:val="left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qFormat/>
    <w:rsid w:val="009779A5"/>
    <w:pPr>
      <w:tabs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qFormat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qFormat/>
    <w:rsid w:val="009779A5"/>
    <w:pPr>
      <w:tabs>
        <w:tab w:val="left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qFormat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qFormat/>
    <w:rsid w:val="009779A5"/>
    <w:pPr>
      <w:tabs>
        <w:tab w:val="left" w:pos="1800"/>
      </w:tabs>
      <w:outlineLvl w:val="7"/>
    </w:pPr>
  </w:style>
  <w:style w:type="paragraph" w:customStyle="1" w:styleId="SpecLevel9">
    <w:name w:val="Spec Level 9"/>
    <w:basedOn w:val="SpecLevel8"/>
    <w:next w:val="Normal"/>
    <w:qFormat/>
    <w:rsid w:val="009779A5"/>
    <w:pPr>
      <w:tabs>
        <w:tab w:val="left" w:pos="2160"/>
      </w:tabs>
      <w:outlineLvl w:val="8"/>
    </w:pPr>
  </w:style>
  <w:style w:type="paragraph" w:customStyle="1" w:styleId="NormalBold">
    <w:name w:val="Normal Bold"/>
    <w:basedOn w:val="Normal"/>
    <w:qFormat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qFormat/>
    <w:rsid w:val="009779A5"/>
    <w:pPr>
      <w:spacing w:before="0" w:after="0"/>
    </w:pPr>
    <w:rPr>
      <w:sz w:val="28"/>
    </w:rPr>
  </w:style>
  <w:style w:type="paragraph" w:customStyle="1" w:styleId="Title2">
    <w:name w:val="Title2"/>
    <w:basedOn w:val="Heading2"/>
    <w:qFormat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00000A"/>
      <w:sz w:val="28"/>
      <w:szCs w:val="20"/>
      <w:lang w:eastAsia="en-US"/>
    </w:rPr>
  </w:style>
  <w:style w:type="paragraph" w:customStyle="1" w:styleId="Title3">
    <w:name w:val="Title3"/>
    <w:basedOn w:val="Title1"/>
    <w:qFormat/>
    <w:rsid w:val="009779A5"/>
    <w:rPr>
      <w:caps w:val="0"/>
      <w:sz w:val="24"/>
    </w:rPr>
  </w:style>
  <w:style w:type="paragraph" w:customStyle="1" w:styleId="Title4">
    <w:name w:val="Title 4"/>
    <w:basedOn w:val="Title3"/>
    <w:qFormat/>
    <w:rsid w:val="009779A5"/>
    <w:rPr>
      <w:caps/>
      <w:sz w:val="22"/>
    </w:rPr>
  </w:style>
  <w:style w:type="paragraph" w:customStyle="1" w:styleId="TestStep">
    <w:name w:val="Test Step"/>
    <w:basedOn w:val="Normal"/>
    <w:qFormat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numbering" w:styleId="111111">
    <w:name w:val="Outline List 2"/>
    <w:qFormat/>
    <w:rsid w:val="00793AB5"/>
  </w:style>
  <w:style w:type="numbering" w:customStyle="1" w:styleId="Headings">
    <w:name w:val="Headings"/>
    <w:uiPriority w:val="99"/>
    <w:qFormat/>
    <w:rsid w:val="003D7478"/>
  </w:style>
  <w:style w:type="table" w:customStyle="1" w:styleId="Table">
    <w:name w:val="Table"/>
    <w:basedOn w:val="TableGrid1"/>
    <w:uiPriority w:val="99"/>
    <w:rsid w:val="00A9417D"/>
    <w:pPr>
      <w:spacing w:before="0" w:after="0"/>
    </w:pPr>
    <w:rPr>
      <w:lang w:val="en-US" w:eastAsia="en-US"/>
    </w:rPr>
    <w:tblPr>
      <w:tblCellMar>
        <w:left w:w="0" w:type="dxa"/>
        <w:right w:w="0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Grid7"/>
    <w:rsid w:val="002E491B"/>
    <w:pPr>
      <w:spacing w:before="100" w:after="100"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getbootstrap.com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asp.net/mv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jquery.co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://getbootstrap.com/components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getbootstrap.com/cs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977CB60D-8100-4A93-8ECA-F91B63478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11189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subject/>
  <dc:creator>[Author]</dc:creator>
  <dc:description/>
  <cp:lastModifiedBy>Mila Ivanova</cp:lastModifiedBy>
  <cp:revision>2</cp:revision>
  <cp:lastPrinted>2012-11-13T06:07:00Z</cp:lastPrinted>
  <dcterms:created xsi:type="dcterms:W3CDTF">2017-06-01T05:03:00Z</dcterms:created>
  <dcterms:modified xsi:type="dcterms:W3CDTF">2017-06-01T05:03:00Z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Swinburne University of Technology</vt:lpwstr>
  </property>
  <property fmtid="{D5CDD505-2E9C-101B-9397-08002B2CF9AE}" pid="4" name="ContentTypeId">
    <vt:lpwstr>0x010100E71EF73F5681F542A3E9664D4DCA3D39</vt:lpwstr>
  </property>
  <property fmtid="{D5CDD505-2E9C-101B-9397-08002B2CF9AE}" pid="5" name="Date completed">
    <vt:lpwstr>[Date]</vt:lpwstr>
  </property>
  <property fmtid="{D5CDD505-2E9C-101B-9397-08002B2CF9AE}" pid="6" name="Department">
    <vt:lpwstr>[School/Department name]</vt:lpwstr>
  </property>
  <property fmtid="{D5CDD505-2E9C-101B-9397-08002B2CF9AE}" pid="7" name="Division">
    <vt:lpwstr>[School/Division name]</vt:lpwstr>
  </property>
  <property fmtid="{D5CDD505-2E9C-101B-9397-08002B2CF9AE}" pid="8" name="DocSecurity">
    <vt:i4>0</vt:i4>
  </property>
  <property fmtid="{D5CDD505-2E9C-101B-9397-08002B2CF9AE}" pid="9" name="HyperlinksChanged">
    <vt:bool>false</vt:bool>
  </property>
  <property fmtid="{D5CDD505-2E9C-101B-9397-08002B2CF9AE}" pid="10" name="LinksUpToDate">
    <vt:bool>false</vt:bool>
  </property>
  <property fmtid="{D5CDD505-2E9C-101B-9397-08002B2CF9AE}" pid="11" name="Order">
    <vt:i4>10500</vt:i4>
  </property>
  <property fmtid="{D5CDD505-2E9C-101B-9397-08002B2CF9AE}" pid="12" name="Owner">
    <vt:lpwstr>ITS PO</vt:lpwstr>
  </property>
  <property fmtid="{D5CDD505-2E9C-101B-9397-08002B2CF9AE}" pid="13" name="Purpose">
    <vt:lpwstr>Template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  <property fmtid="{D5CDD505-2E9C-101B-9397-08002B2CF9AE}" pid="16" name="Status">
    <vt:lpwstr>Draft</vt:lpwstr>
  </property>
  <property fmtid="{D5CDD505-2E9C-101B-9397-08002B2CF9AE}" pid="17" name="Updated by Wanda">
    <vt:bool>false</vt:bool>
  </property>
  <property fmtid="{D5CDD505-2E9C-101B-9397-08002B2CF9AE}" pid="18" name="Version">
    <vt:lpwstr>[#.#]</vt:lpwstr>
  </property>
</Properties>
</file>