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D1820"/>
          <w:sz w:val="22"/>
        </w:rPr>
        <w:t>CORN MAFIA WEB</w:t>
      </w:r>
    </w:p>
    <w:p>
      <w:pPr>
        <w:pStyle w:val="Title"/>
        <w:jc w:val="center"/>
      </w:pPr>
      <w:r>
        <w:rPr>
          <w:b/>
        </w:rPr>
        <w:t>Simple Business Overview</w:t>
      </w:r>
    </w:p>
    <w:p>
      <w:pPr>
        <w:jc w:val="center"/>
      </w:pPr>
      <w:r>
        <w:rPr>
          <w:i/>
          <w:color w:val="646464"/>
          <w:sz w:val="22"/>
        </w:rPr>
        <w:t>Plain-language explanation of what the website does and how it works</w:t>
      </w:r>
    </w:p>
    <w:p/>
    <w:p>
      <w:pPr>
        <w:pStyle w:val="Heading1"/>
        <w:spacing w:after="120"/>
      </w:pPr>
      <w:r>
        <w:t>What This Website Is</w:t>
      </w:r>
    </w:p>
    <w:p>
      <w:pPr>
        <w:spacing w:after="120"/>
      </w:pPr>
      <w:r>
        <w:t>Corn Mafia Web is a guild website connected to Discord.</w:t>
      </w:r>
    </w:p>
    <w:p>
      <w:pPr>
        <w:spacing w:after="120"/>
      </w:pPr>
      <w:r>
        <w:t>The website is designed to show the right content to the right people:</w:t>
      </w:r>
    </w:p>
    <w:p>
      <w:pPr>
        <w:pStyle w:val="ListBullet"/>
        <w:spacing w:after="40"/>
      </w:pPr>
      <w:r>
        <w:t>Visitors can see public information.</w:t>
      </w:r>
    </w:p>
    <w:p>
      <w:pPr>
        <w:pStyle w:val="ListBullet"/>
        <w:spacing w:after="40"/>
      </w:pPr>
      <w:r>
        <w:t>Logged-in non-members can have an account session, but should not automatically receive member access.</w:t>
      </w:r>
    </w:p>
    <w:p>
      <w:pPr>
        <w:pStyle w:val="ListBullet"/>
        <w:spacing w:after="40"/>
      </w:pPr>
      <w:r>
        <w:t>Logged-in members can see member content.</w:t>
      </w:r>
    </w:p>
    <w:p>
      <w:pPr>
        <w:pStyle w:val="ListBullet"/>
        <w:spacing w:after="40"/>
      </w:pPr>
      <w:r>
        <w:t>People with specific Discord roles can see role-gated content.</w:t>
      </w:r>
    </w:p>
    <w:p>
      <w:pPr>
        <w:pStyle w:val="ListBullet"/>
        <w:spacing w:after="40"/>
      </w:pPr>
      <w:r>
        <w:t>Admins can manage the website from the admin area.</w:t>
      </w:r>
    </w:p>
    <w:p>
      <w:pPr>
        <w:spacing w:after="120"/>
      </w:pPr>
      <w:r>
        <w:t>Discord is the main identity system. Users do not create a separate website password. They log in with Discord.</w:t>
      </w:r>
    </w:p>
    <w:p>
      <w:pPr>
        <w:pStyle w:val="Heading1"/>
        <w:spacing w:after="120"/>
      </w:pPr>
      <w:r>
        <w:t>Core Idea</w:t>
      </w:r>
    </w:p>
    <w:p>
      <w:pPr>
        <w:spacing w:after="120"/>
      </w:pPr>
      <w:r>
        <w:t>The website answers three simple questions:</w:t>
      </w:r>
    </w:p>
    <w:p>
      <w:pPr>
        <w:pStyle w:val="ListBullet"/>
        <w:spacing w:after="40"/>
      </w:pPr>
      <w:r>
        <w:t>Who is this person?</w:t>
      </w:r>
    </w:p>
    <w:p>
      <w:pPr>
        <w:pStyle w:val="ListBullet"/>
        <w:spacing w:after="40"/>
      </w:pPr>
      <w:r>
        <w:t>What Discord roles do they have?</w:t>
      </w:r>
    </w:p>
    <w:p>
      <w:pPr>
        <w:pStyle w:val="ListBullet"/>
        <w:spacing w:after="40"/>
      </w:pPr>
      <w:r>
        <w:t>What are they allowed to see or manage?</w:t>
      </w:r>
    </w:p>
    <w:p>
      <w:pPr>
        <w:spacing w:after="120"/>
      </w:pPr>
      <w:r>
        <w:t>Once those questions are answered, the website decides what content, menus, and admin tools should be visible.</w:t>
      </w:r>
    </w:p>
    <w:p>
      <w:pPr>
        <w:pStyle w:val="Heading1"/>
        <w:spacing w:after="120"/>
      </w:pPr>
      <w:r>
        <w:t>The Main Pieces</w:t>
      </w:r>
    </w:p>
    <w:p>
      <w:pPr>
        <w:pStyle w:val="Heading2"/>
        <w:spacing w:after="120"/>
      </w:pPr>
      <w:r>
        <w:t>1. Discord Login</w:t>
      </w:r>
    </w:p>
    <w:p>
      <w:pPr>
        <w:spacing w:after="120"/>
      </w:pPr>
      <w:r>
        <w:t>Discord login proves who the person is. Important: login and membership are not the same thing. A person may be logged in with Discord but still not be a guild member or still not have the required roles for restricted content.</w:t>
      </w:r>
    </w:p>
    <w:p>
      <w:pPr>
        <w:pStyle w:val="ListNumber"/>
        <w:spacing w:after="40"/>
      </w:pPr>
      <w:r>
        <w:t>User clicks Login</w:t>
      </w:r>
    </w:p>
    <w:p>
      <w:pPr>
        <w:pStyle w:val="ListNumber"/>
        <w:spacing w:after="40"/>
      </w:pPr>
      <w:r>
        <w:t>User approves Discord login</w:t>
      </w:r>
    </w:p>
    <w:p>
      <w:pPr>
        <w:pStyle w:val="ListNumber"/>
        <w:spacing w:after="40"/>
      </w:pPr>
      <w:r>
        <w:t>Website knows which Discord user they are</w:t>
      </w:r>
    </w:p>
    <w:p>
      <w:pPr>
        <w:pStyle w:val="ListNumber"/>
        <w:spacing w:after="40"/>
      </w:pPr>
      <w:r>
        <w:t>Website checks what they are allowed to access</w:t>
      </w:r>
    </w:p>
    <w:p>
      <w:pPr>
        <w:pStyle w:val="Heading2"/>
        <w:spacing w:after="120"/>
      </w:pPr>
      <w:r>
        <w:t>2. Discord Roles</w:t>
      </w:r>
    </w:p>
    <w:p>
      <w:pPr>
        <w:spacing w:after="120"/>
      </w:pPr>
      <w:r>
        <w:t>Discord roles are used as access signals.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2B2B2B"/>
          </w:tcPr>
          <w:p>
            <w:pPr>
              <w:spacing w:after="0"/>
            </w:pPr>
            <w:r/>
            <w:r>
              <w:rPr>
                <w:b/>
                <w:color w:val="FFFFFF"/>
              </w:rPr>
              <w:t>Discord Role</w:t>
            </w:r>
          </w:p>
        </w:tc>
        <w:tc>
          <w:tcPr>
            <w:tcW w:type="dxa" w:w="5184"/>
            <w:shd w:fill="2B2B2B"/>
          </w:tcPr>
          <w:p>
            <w:pPr>
              <w:spacing w:after="0"/>
            </w:pPr>
            <w:r/>
            <w:r>
              <w:rPr>
                <w:b/>
                <w:color w:val="FFFFFF"/>
              </w:rPr>
              <w:t>Website Meaning</w:t>
            </w:r>
          </w:p>
        </w:tc>
      </w:tr>
      <w:tr>
        <w:tc>
          <w:tcPr>
            <w:tcW w:type="dxa" w:w="5184"/>
          </w:tcPr>
          <w:p>
            <w:pPr>
              <w:spacing w:after="0"/>
            </w:pPr>
            <w:r/>
            <w:r>
              <w:rPr>
                <w:b w:val="0"/>
              </w:rPr>
              <w:t>Member</w:t>
            </w:r>
          </w:p>
        </w:tc>
        <w:tc>
          <w:tcPr>
            <w:tcW w:type="dxa" w:w="5184"/>
          </w:tcPr>
          <w:p>
            <w:pPr>
              <w:spacing w:after="0"/>
            </w:pPr>
            <w:r/>
            <w:r>
              <w:rPr>
                <w:b w:val="0"/>
              </w:rPr>
              <w:t>Can see normal member content</w:t>
            </w:r>
          </w:p>
        </w:tc>
      </w:tr>
      <w:tr>
        <w:tc>
          <w:tcPr>
            <w:tcW w:type="dxa" w:w="5184"/>
          </w:tcPr>
          <w:p>
            <w:pPr>
              <w:spacing w:after="0"/>
            </w:pPr>
            <w:r/>
            <w:r>
              <w:rPr>
                <w:b w:val="0"/>
              </w:rPr>
              <w:t>Officer</w:t>
            </w:r>
          </w:p>
        </w:tc>
        <w:tc>
          <w:tcPr>
            <w:tcW w:type="dxa" w:w="5184"/>
          </w:tcPr>
          <w:p>
            <w:pPr>
              <w:spacing w:after="0"/>
            </w:pPr>
            <w:r/>
            <w:r>
              <w:rPr>
                <w:b w:val="0"/>
              </w:rPr>
              <w:t>Can see officer-only content</w:t>
            </w:r>
          </w:p>
        </w:tc>
      </w:tr>
      <w:tr>
        <w:tc>
          <w:tcPr>
            <w:tcW w:type="dxa" w:w="5184"/>
          </w:tcPr>
          <w:p>
            <w:pPr>
              <w:spacing w:after="0"/>
            </w:pPr>
            <w:r/>
            <w:r>
              <w:rPr>
                <w:b w:val="0"/>
              </w:rPr>
              <w:t>Editor</w:t>
            </w:r>
          </w:p>
        </w:tc>
        <w:tc>
          <w:tcPr>
            <w:tcW w:type="dxa" w:w="5184"/>
          </w:tcPr>
          <w:p>
            <w:pPr>
              <w:spacing w:after="0"/>
            </w:pPr>
            <w:r/>
            <w:r>
              <w:rPr>
                <w:b w:val="0"/>
              </w:rPr>
              <w:t>Can manage selected content</w:t>
            </w:r>
          </w:p>
        </w:tc>
      </w:tr>
      <w:tr>
        <w:tc>
          <w:tcPr>
            <w:tcW w:type="dxa" w:w="5184"/>
          </w:tcPr>
          <w:p>
            <w:pPr>
              <w:spacing w:after="0"/>
            </w:pPr>
            <w:r/>
            <w:r>
              <w:rPr>
                <w:b w:val="0"/>
              </w:rPr>
              <w:t>Admin</w:t>
            </w:r>
          </w:p>
        </w:tc>
        <w:tc>
          <w:tcPr>
            <w:tcW w:type="dxa" w:w="5184"/>
          </w:tcPr>
          <w:p>
            <w:pPr>
              <w:spacing w:after="0"/>
            </w:pPr>
            <w:r/>
            <w:r>
              <w:rPr>
                <w:b w:val="0"/>
              </w:rPr>
              <w:t>Can manage the website</w:t>
            </w:r>
          </w:p>
        </w:tc>
      </w:tr>
    </w:tbl>
    <w:p/>
    <w:p>
      <w:pPr>
        <w:spacing w:after="120"/>
      </w:pPr>
      <w:r>
        <w:t>The exact meaning depends on how admins configure the roles.</w:t>
      </w:r>
    </w:p>
    <w:p>
      <w:pPr>
        <w:pStyle w:val="Heading2"/>
        <w:spacing w:after="120"/>
      </w:pPr>
      <w:r>
        <w:t>3. Website Content</w:t>
      </w:r>
    </w:p>
    <w:p>
      <w:pPr>
        <w:spacing w:after="120"/>
      </w:pPr>
      <w:r>
        <w:t>Content means the actual pages users can open. Examples include guides, tutorials, tools, announcements, map pages, event pages, and custom pages.</w:t>
      </w:r>
    </w:p>
    <w:p>
      <w:pPr>
        <w:spacing w:after="120"/>
      </w:pPr>
      <w:r>
        <w:t>Content can be public, logged-in only, member-only, or restricted by role.</w:t>
      </w:r>
    </w:p>
    <w:p>
      <w:pPr>
        <w:pStyle w:val="Heading2"/>
        <w:spacing w:after="120"/>
      </w:pPr>
      <w:r>
        <w:t>4. Navigation</w:t>
      </w:r>
    </w:p>
    <w:p>
      <w:pPr>
        <w:spacing w:after="120"/>
      </w:pPr>
      <w:r>
        <w:t>Navigation controls what appears in the website menu. Navigation and content are connected, but they are not the same thing.</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2B2B2B"/>
          </w:tcPr>
          <w:p>
            <w:pPr>
              <w:spacing w:after="0"/>
            </w:pPr>
            <w:r/>
            <w:r>
              <w:rPr>
                <w:b/>
                <w:color w:val="FFFFFF"/>
              </w:rPr>
              <w:t>Area</w:t>
            </w:r>
          </w:p>
        </w:tc>
        <w:tc>
          <w:tcPr>
            <w:tcW w:type="dxa" w:w="5184"/>
            <w:shd w:fill="2B2B2B"/>
          </w:tcPr>
          <w:p>
            <w:pPr>
              <w:spacing w:after="0"/>
            </w:pPr>
            <w:r/>
            <w:r>
              <w:rPr>
                <w:b/>
                <w:color w:val="FFFFFF"/>
              </w:rPr>
              <w:t>Meaning</w:t>
            </w:r>
          </w:p>
        </w:tc>
      </w:tr>
      <w:tr>
        <w:tc>
          <w:tcPr>
            <w:tcW w:type="dxa" w:w="5184"/>
          </w:tcPr>
          <w:p>
            <w:pPr>
              <w:spacing w:after="0"/>
            </w:pPr>
            <w:r/>
            <w:r>
              <w:rPr>
                <w:b/>
              </w:rPr>
              <w:t>Content</w:t>
            </w:r>
          </w:p>
        </w:tc>
        <w:tc>
          <w:tcPr>
            <w:tcW w:type="dxa" w:w="5184"/>
          </w:tcPr>
          <w:p>
            <w:pPr>
              <w:spacing w:after="0"/>
            </w:pPr>
            <w:r/>
            <w:r>
              <w:rPr>
                <w:b w:val="0"/>
              </w:rPr>
              <w:t>The page exists.</w:t>
            </w:r>
          </w:p>
        </w:tc>
      </w:tr>
      <w:tr>
        <w:tc>
          <w:tcPr>
            <w:tcW w:type="dxa" w:w="5184"/>
          </w:tcPr>
          <w:p>
            <w:pPr>
              <w:spacing w:after="0"/>
            </w:pPr>
            <w:r/>
            <w:r>
              <w:rPr>
                <w:b/>
              </w:rPr>
              <w:t>Navigation</w:t>
            </w:r>
          </w:p>
        </w:tc>
        <w:tc>
          <w:tcPr>
            <w:tcW w:type="dxa" w:w="5184"/>
          </w:tcPr>
          <w:p>
            <w:pPr>
              <w:spacing w:after="0"/>
            </w:pPr>
            <w:r/>
            <w:r>
              <w:rPr>
                <w:b w:val="0"/>
              </w:rPr>
              <w:t>The page appears in a menu.</w:t>
            </w:r>
          </w:p>
        </w:tc>
      </w:tr>
      <w:tr>
        <w:tc>
          <w:tcPr>
            <w:tcW w:type="dxa" w:w="5184"/>
          </w:tcPr>
          <w:p>
            <w:pPr>
              <w:spacing w:after="0"/>
            </w:pPr>
            <w:r/>
            <w:r>
              <w:rPr>
                <w:b/>
              </w:rPr>
              <w:t>Access</w:t>
            </w:r>
          </w:p>
        </w:tc>
        <w:tc>
          <w:tcPr>
            <w:tcW w:type="dxa" w:w="5184"/>
          </w:tcPr>
          <w:p>
            <w:pPr>
              <w:spacing w:after="0"/>
            </w:pPr>
            <w:r/>
            <w:r>
              <w:rPr>
                <w:b w:val="0"/>
              </w:rPr>
              <w:t>The user is allowed to see it.</w:t>
            </w:r>
          </w:p>
        </w:tc>
      </w:tr>
    </w:tbl>
    <w:p/>
    <w:p>
      <w:pPr>
        <w:pStyle w:val="Heading1"/>
        <w:spacing w:after="120"/>
      </w:pPr>
      <w:r>
        <w:t>Admins Control The Website</w:t>
      </w:r>
    </w:p>
    <w:p>
      <w:pPr>
        <w:spacing w:after="120"/>
      </w:pPr>
      <w:r>
        <w:t>Admins can manage Discord role access, users, categories, subcategories, content, media, templates, navigation menus, and visual options like icons and colors.</w:t>
      </w:r>
    </w:p>
    <w:p>
      <w:pPr>
        <w:spacing w:after="120"/>
      </w:pPr>
      <w:r>
        <w:t>The purpose of the admin area is to let trusted users manage the website without editing code.</w:t>
      </w:r>
    </w:p>
    <w:p>
      <w:pPr>
        <w:pStyle w:val="Heading1"/>
        <w:spacing w:after="120"/>
      </w:pPr>
      <w:r>
        <w:t>Regular Users Experience The Website</w:t>
      </w:r>
    </w:p>
    <w:p>
      <w:pPr>
        <w:spacing w:after="120"/>
      </w:pPr>
      <w:r>
        <w:t>Regular users should not need to understand the admin system. They should only experience:</w:t>
      </w:r>
    </w:p>
    <w:p>
      <w:pPr>
        <w:pStyle w:val="ListBullet"/>
        <w:spacing w:after="40"/>
      </w:pPr>
      <w:r>
        <w:t>I log in with Discord.</w:t>
      </w:r>
    </w:p>
    <w:p>
      <w:pPr>
        <w:pStyle w:val="ListBullet"/>
        <w:spacing w:after="40"/>
      </w:pPr>
      <w:r>
        <w:t>I see the content I am allowed to see.</w:t>
      </w:r>
    </w:p>
    <w:p>
      <w:pPr>
        <w:pStyle w:val="ListBullet"/>
        <w:spacing w:after="40"/>
      </w:pPr>
      <w:r>
        <w:t>The menu shows useful links.</w:t>
      </w:r>
    </w:p>
    <w:p>
      <w:pPr>
        <w:pStyle w:val="ListBullet"/>
        <w:spacing w:after="40"/>
      </w:pPr>
      <w:r>
        <w:t>Pages open normally.</w:t>
      </w:r>
    </w:p>
    <w:p>
      <w:pPr>
        <w:pStyle w:val="ListBullet"/>
        <w:spacing w:after="40"/>
      </w:pPr>
      <w:r>
        <w:t>Restricted content is hidden or clearly blocked.</w:t>
      </w:r>
    </w:p>
    <w:p>
      <w:pPr>
        <w:pStyle w:val="Heading1"/>
        <w:spacing w:after="120"/>
      </w:pPr>
      <w:r>
        <w:t>What Production Ready For Test Users Means</w:t>
      </w:r>
    </w:p>
    <w:p>
      <w:pPr>
        <w:pStyle w:val="ListBullet"/>
        <w:spacing w:after="40"/>
      </w:pPr>
      <w:r>
        <w:t>Login works.</w:t>
      </w:r>
    </w:p>
    <w:p>
      <w:pPr>
        <w:pStyle w:val="ListBullet"/>
        <w:spacing w:after="40"/>
      </w:pPr>
      <w:r>
        <w:t>Non-members can log in without receiving member access by mistake.</w:t>
      </w:r>
    </w:p>
    <w:p>
      <w:pPr>
        <w:pStyle w:val="ListBullet"/>
        <w:spacing w:after="40"/>
      </w:pPr>
      <w:r>
        <w:t>Admins can manage real content.</w:t>
      </w:r>
    </w:p>
    <w:p>
      <w:pPr>
        <w:pStyle w:val="ListBullet"/>
        <w:spacing w:after="40"/>
      </w:pPr>
      <w:r>
        <w:t>Regular users can browse safely.</w:t>
      </w:r>
    </w:p>
    <w:p>
      <w:pPr>
        <w:pStyle w:val="ListBullet"/>
        <w:spacing w:after="40"/>
      </w:pPr>
      <w:r>
        <w:t>Restricted content is not exposed by mistake.</w:t>
      </w:r>
    </w:p>
    <w:p>
      <w:pPr>
        <w:pStyle w:val="ListBullet"/>
        <w:spacing w:after="40"/>
      </w:pPr>
      <w:r>
        <w:t>Errors are understandable.</w:t>
      </w:r>
    </w:p>
    <w:p>
      <w:pPr>
        <w:pStyle w:val="ListBullet"/>
        <w:spacing w:after="40"/>
      </w:pPr>
      <w:r>
        <w:t>Testers can report issues clearly.</w:t>
      </w:r>
    </w:p>
    <w:p>
      <w:pPr>
        <w:pStyle w:val="ListBullet"/>
        <w:spacing w:after="40"/>
      </w:pPr>
      <w:r>
        <w:t>Nothing critical is known to be broken.</w:t>
      </w:r>
    </w:p>
    <w:p>
      <w:pPr>
        <w:pStyle w:val="Heading1"/>
        <w:spacing w:after="120"/>
      </w:pPr>
      <w:r>
        <w:t>What Should Be Treated Carefully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2B2B2B"/>
          </w:tcPr>
          <w:p>
            <w:pPr>
              <w:spacing w:after="0"/>
            </w:pPr>
            <w:r/>
            <w:r>
              <w:rPr>
                <w:b/>
                <w:color w:val="FFFFFF"/>
              </w:rPr>
              <w:t>Area</w:t>
            </w:r>
          </w:p>
        </w:tc>
        <w:tc>
          <w:tcPr>
            <w:tcW w:type="dxa" w:w="5184"/>
            <w:shd w:fill="2B2B2B"/>
          </w:tcPr>
          <w:p>
            <w:pPr>
              <w:spacing w:after="0"/>
            </w:pPr>
            <w:r/>
            <w:r>
              <w:rPr>
                <w:b/>
                <w:color w:val="FFFFFF"/>
              </w:rPr>
              <w:t>Why It Matters</w:t>
            </w:r>
          </w:p>
        </w:tc>
      </w:tr>
      <w:tr>
        <w:tc>
          <w:tcPr>
            <w:tcW w:type="dxa" w:w="5184"/>
          </w:tcPr>
          <w:p>
            <w:pPr>
              <w:spacing w:after="0"/>
            </w:pPr>
            <w:r/>
            <w:r>
              <w:rPr>
                <w:b w:val="0"/>
              </w:rPr>
              <w:t>Discord access roles</w:t>
            </w:r>
          </w:p>
        </w:tc>
        <w:tc>
          <w:tcPr>
            <w:tcW w:type="dxa" w:w="5184"/>
          </w:tcPr>
          <w:p>
            <w:pPr>
              <w:spacing w:after="0"/>
            </w:pPr>
            <w:r/>
            <w:r>
              <w:rPr>
                <w:b w:val="0"/>
              </w:rPr>
              <w:t>Can change who sees protected content</w:t>
            </w:r>
          </w:p>
        </w:tc>
      </w:tr>
      <w:tr>
        <w:tc>
          <w:tcPr>
            <w:tcW w:type="dxa" w:w="5184"/>
          </w:tcPr>
          <w:p>
            <w:pPr>
              <w:spacing w:after="0"/>
            </w:pPr>
            <w:r/>
            <w:r>
              <w:rPr>
                <w:b w:val="0"/>
              </w:rPr>
              <w:t>Navigation panels</w:t>
            </w:r>
          </w:p>
        </w:tc>
        <w:tc>
          <w:tcPr>
            <w:tcW w:type="dxa" w:w="5184"/>
          </w:tcPr>
          <w:p>
            <w:pPr>
              <w:spacing w:after="0"/>
            </w:pPr>
            <w:r/>
            <w:r>
              <w:rPr>
                <w:b w:val="0"/>
              </w:rPr>
              <w:t>Can change what users can find</w:t>
            </w:r>
          </w:p>
        </w:tc>
      </w:tr>
      <w:tr>
        <w:tc>
          <w:tcPr>
            <w:tcW w:type="dxa" w:w="5184"/>
          </w:tcPr>
          <w:p>
            <w:pPr>
              <w:spacing w:after="0"/>
            </w:pPr>
            <w:r/>
            <w:r>
              <w:rPr>
                <w:b w:val="0"/>
              </w:rPr>
              <w:t>Content visibility</w:t>
            </w:r>
          </w:p>
        </w:tc>
        <w:tc>
          <w:tcPr>
            <w:tcW w:type="dxa" w:w="5184"/>
          </w:tcPr>
          <w:p>
            <w:pPr>
              <w:spacing w:after="0"/>
            </w:pPr>
            <w:r/>
            <w:r>
              <w:rPr>
                <w:b w:val="0"/>
              </w:rPr>
              <w:t>Can expose or hide pages</w:t>
            </w:r>
          </w:p>
        </w:tc>
      </w:tr>
      <w:tr>
        <w:tc>
          <w:tcPr>
            <w:tcW w:type="dxa" w:w="5184"/>
          </w:tcPr>
          <w:p>
            <w:pPr>
              <w:spacing w:after="0"/>
            </w:pPr>
            <w:r/>
            <w:r>
              <w:rPr>
                <w:b w:val="0"/>
              </w:rPr>
              <w:t>Templates</w:t>
            </w:r>
          </w:p>
        </w:tc>
        <w:tc>
          <w:tcPr>
            <w:tcW w:type="dxa" w:w="5184"/>
          </w:tcPr>
          <w:p>
            <w:pPr>
              <w:spacing w:after="0"/>
            </w:pPr>
            <w:r/>
            <w:r>
              <w:rPr>
                <w:b w:val="0"/>
              </w:rPr>
              <w:t>Can affect how structured content behaves</w:t>
            </w:r>
          </w:p>
        </w:tc>
      </w:tr>
      <w:tr>
        <w:tc>
          <w:tcPr>
            <w:tcW w:type="dxa" w:w="5184"/>
          </w:tcPr>
          <w:p>
            <w:pPr>
              <w:spacing w:after="0"/>
            </w:pPr>
            <w:r/>
            <w:r>
              <w:rPr>
                <w:b w:val="0"/>
              </w:rPr>
              <w:t>Media</w:t>
            </w:r>
          </w:p>
        </w:tc>
        <w:tc>
          <w:tcPr>
            <w:tcW w:type="dxa" w:w="5184"/>
          </w:tcPr>
          <w:p>
            <w:pPr>
              <w:spacing w:after="0"/>
            </w:pPr>
            <w:r/>
            <w:r>
              <w:rPr>
                <w:b w:val="0"/>
              </w:rPr>
              <w:t>Can affect pages that use uploaded files</w:t>
            </w:r>
          </w:p>
        </w:tc>
      </w:tr>
    </w:tbl>
    <w:p/>
    <w:p>
      <w:pPr>
        <w:pStyle w:val="Heading1"/>
        <w:spacing w:after="120"/>
      </w:pPr>
      <w:r>
        <w:t>Simple Summary</w:t>
      </w:r>
    </w:p>
    <w:p>
      <w:pPr>
        <w:spacing w:after="120"/>
      </w:pPr>
      <w:r>
        <w:t>Corn Mafia Web is a Discord-connected guild website. Discord tells the website who the user is. The website uses roles and settings to decide what the user can see, what the user can manage, which content appears in menus, and which pages are public, member-only, or restricted.</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6"/>
      </w:rPr>
      <w:t>Simple Business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46464"/>
        <w:sz w:val="16"/>
      </w:rPr>
      <w:t>Corn Mafia Web - Production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AD18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AD18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AD18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3232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