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86DB7" w14:textId="58339392" w:rsidR="00B9269D" w:rsidRPr="00B9269D" w:rsidRDefault="00B9269D" w:rsidP="00B9269D">
      <w:pPr>
        <w:jc w:val="center"/>
        <w:rPr>
          <w:rFonts w:hint="eastAsia"/>
          <w:b/>
          <w:bCs/>
          <w:sz w:val="24"/>
          <w:szCs w:val="24"/>
        </w:rPr>
      </w:pPr>
      <w:r w:rsidRPr="00B9269D">
        <w:rPr>
          <w:rFonts w:hint="eastAsia"/>
          <w:b/>
          <w:bCs/>
          <w:sz w:val="24"/>
          <w:szCs w:val="24"/>
        </w:rPr>
        <w:t>贺成成个人案例总结</w:t>
      </w:r>
    </w:p>
    <w:p w14:paraId="74C5F20C" w14:textId="77777777" w:rsidR="00B9269D" w:rsidRPr="00B9269D" w:rsidRDefault="00B9269D" w:rsidP="00B9269D">
      <w:pPr>
        <w:rPr>
          <w:rFonts w:hint="eastAsia"/>
          <w:sz w:val="24"/>
          <w:szCs w:val="24"/>
        </w:rPr>
      </w:pPr>
      <w:r w:rsidRPr="00B9269D">
        <w:rPr>
          <w:rFonts w:hint="eastAsia"/>
          <w:sz w:val="24"/>
          <w:szCs w:val="24"/>
        </w:rPr>
        <w:t>一、项目参与概况</w:t>
      </w:r>
    </w:p>
    <w:p w14:paraId="68E3BE21" w14:textId="77777777" w:rsidR="00B9269D" w:rsidRPr="00B9269D" w:rsidRDefault="00B9269D" w:rsidP="00B9269D">
      <w:pPr>
        <w:rPr>
          <w:rFonts w:hint="eastAsia"/>
          <w:sz w:val="24"/>
          <w:szCs w:val="24"/>
        </w:rPr>
      </w:pPr>
      <w:r w:rsidRPr="00B9269D">
        <w:rPr>
          <w:rFonts w:hint="eastAsia"/>
          <w:sz w:val="24"/>
          <w:szCs w:val="24"/>
        </w:rPr>
        <w:t>在 “跨代际非遗传承者口述文本的情感图谱与传承困境解码” 项目中，</w:t>
      </w:r>
      <w:proofErr w:type="gramStart"/>
      <w:r w:rsidRPr="00B9269D">
        <w:rPr>
          <w:rFonts w:hint="eastAsia"/>
          <w:sz w:val="24"/>
          <w:szCs w:val="24"/>
        </w:rPr>
        <w:t>我核心</w:t>
      </w:r>
      <w:proofErr w:type="gramEnd"/>
      <w:r w:rsidRPr="00B9269D">
        <w:rPr>
          <w:rFonts w:hint="eastAsia"/>
          <w:sz w:val="24"/>
          <w:szCs w:val="24"/>
        </w:rPr>
        <w:t>负责数据采集、词频统计与词云可视化工作，同时深度参与 “语境断裂” 困境分析及</w:t>
      </w:r>
      <w:proofErr w:type="gramStart"/>
      <w:r w:rsidRPr="00B9269D">
        <w:rPr>
          <w:rFonts w:hint="eastAsia"/>
          <w:sz w:val="24"/>
          <w:szCs w:val="24"/>
        </w:rPr>
        <w:t>破局路径</w:t>
      </w:r>
      <w:proofErr w:type="gramEnd"/>
      <w:r w:rsidRPr="00B9269D">
        <w:rPr>
          <w:rFonts w:hint="eastAsia"/>
          <w:sz w:val="24"/>
          <w:szCs w:val="24"/>
        </w:rPr>
        <w:t>探讨。从原始数据的收集整理到分析结果的可视化呈现，我全程投入，不仅精准完成本职任务，还主动协助团队完善情感分析模型与知识图谱构建，为项目提供了扎实的数据支撑，确保研究工作稳步推进。</w:t>
      </w:r>
    </w:p>
    <w:p w14:paraId="0401D6ED" w14:textId="77777777" w:rsidR="00B9269D" w:rsidRPr="00B9269D" w:rsidRDefault="00B9269D" w:rsidP="00B9269D">
      <w:pPr>
        <w:rPr>
          <w:rFonts w:hint="eastAsia"/>
          <w:sz w:val="24"/>
          <w:szCs w:val="24"/>
        </w:rPr>
      </w:pPr>
      <w:r w:rsidRPr="00B9269D">
        <w:rPr>
          <w:rFonts w:hint="eastAsia"/>
          <w:sz w:val="24"/>
          <w:szCs w:val="24"/>
        </w:rPr>
        <w:t>二、核心工作内容与成果</w:t>
      </w:r>
    </w:p>
    <w:p w14:paraId="559EFAE4" w14:textId="77777777" w:rsidR="00B9269D" w:rsidRPr="00B9269D" w:rsidRDefault="00B9269D" w:rsidP="00B9269D">
      <w:pPr>
        <w:rPr>
          <w:rFonts w:hint="eastAsia"/>
          <w:sz w:val="24"/>
          <w:szCs w:val="24"/>
        </w:rPr>
      </w:pPr>
      <w:r w:rsidRPr="00B9269D">
        <w:rPr>
          <w:rFonts w:hint="eastAsia"/>
          <w:sz w:val="24"/>
          <w:szCs w:val="24"/>
        </w:rPr>
        <w:t>（一）数据采集：夯实研究根基</w:t>
      </w:r>
    </w:p>
    <w:p w14:paraId="4F0BF0E4" w14:textId="77777777" w:rsidR="00B9269D" w:rsidRPr="00B9269D" w:rsidRDefault="00B9269D" w:rsidP="00B9269D">
      <w:pPr>
        <w:rPr>
          <w:rFonts w:hint="eastAsia"/>
          <w:sz w:val="24"/>
          <w:szCs w:val="24"/>
        </w:rPr>
      </w:pPr>
      <w:r w:rsidRPr="00B9269D">
        <w:rPr>
          <w:rFonts w:hint="eastAsia"/>
          <w:sz w:val="24"/>
          <w:szCs w:val="24"/>
        </w:rPr>
        <w:t>数据采集是研究的前提，我主要承担两部分工作。一是传承人口述文本转化，聚焦蒋雪英、余福臻两位苏绣传承人的访谈视频，通过</w:t>
      </w:r>
      <w:proofErr w:type="gramStart"/>
      <w:r w:rsidRPr="00B9269D">
        <w:rPr>
          <w:rFonts w:hint="eastAsia"/>
          <w:sz w:val="24"/>
          <w:szCs w:val="24"/>
        </w:rPr>
        <w:t>逐帧听录</w:t>
      </w:r>
      <w:proofErr w:type="gramEnd"/>
      <w:r w:rsidRPr="00B9269D">
        <w:rPr>
          <w:rFonts w:hint="eastAsia"/>
          <w:sz w:val="24"/>
          <w:szCs w:val="24"/>
        </w:rPr>
        <w:t>、反复核对，将视频转化为规范的文字文本，形成超 1.6 万字的采访文档。过程中，对苏绣专业术语、地域方言进行标注规范，确保文本数据的准确性与完整性，为后续分析扫清障碍。二是主流媒体数据爬取，协助编写 Python 爬虫程序，针对</w:t>
      </w:r>
      <w:proofErr w:type="gramStart"/>
      <w:r w:rsidRPr="00B9269D">
        <w:rPr>
          <w:rFonts w:hint="eastAsia"/>
          <w:sz w:val="24"/>
          <w:szCs w:val="24"/>
        </w:rPr>
        <w:t>哔</w:t>
      </w:r>
      <w:proofErr w:type="gramEnd"/>
      <w:r w:rsidRPr="00B9269D">
        <w:rPr>
          <w:rFonts w:hint="eastAsia"/>
          <w:sz w:val="24"/>
          <w:szCs w:val="24"/>
        </w:rPr>
        <w:t>哩</w:t>
      </w:r>
      <w:proofErr w:type="gramStart"/>
      <w:r w:rsidRPr="00B9269D">
        <w:rPr>
          <w:rFonts w:hint="eastAsia"/>
          <w:sz w:val="24"/>
          <w:szCs w:val="24"/>
        </w:rPr>
        <w:t>哔</w:t>
      </w:r>
      <w:proofErr w:type="gramEnd"/>
      <w:r w:rsidRPr="00B9269D">
        <w:rPr>
          <w:rFonts w:hint="eastAsia"/>
          <w:sz w:val="24"/>
          <w:szCs w:val="24"/>
        </w:rPr>
        <w:t>哩、小红书等平台，以 “苏绣”“皮影戏”“非遗传承” 为关键词</w:t>
      </w:r>
      <w:proofErr w:type="gramStart"/>
      <w:r w:rsidRPr="00B9269D">
        <w:rPr>
          <w:rFonts w:hint="eastAsia"/>
          <w:sz w:val="24"/>
          <w:szCs w:val="24"/>
        </w:rPr>
        <w:t>爬取相关</w:t>
      </w:r>
      <w:proofErr w:type="gramEnd"/>
      <w:r w:rsidRPr="00B9269D">
        <w:rPr>
          <w:rFonts w:hint="eastAsia"/>
          <w:sz w:val="24"/>
          <w:szCs w:val="24"/>
        </w:rPr>
        <w:t>内容，成功获取 31 条有效数据。通过调试爬虫参数、解决</w:t>
      </w:r>
      <w:proofErr w:type="gramStart"/>
      <w:r w:rsidRPr="00B9269D">
        <w:rPr>
          <w:rFonts w:hint="eastAsia"/>
          <w:sz w:val="24"/>
          <w:szCs w:val="24"/>
        </w:rPr>
        <w:t>反爬限制</w:t>
      </w:r>
      <w:proofErr w:type="gramEnd"/>
      <w:r w:rsidRPr="00B9269D">
        <w:rPr>
          <w:rFonts w:hint="eastAsia"/>
          <w:sz w:val="24"/>
          <w:szCs w:val="24"/>
        </w:rPr>
        <w:t>，完成数据清洗与分类整理，为分析年轻人对非遗的情感态度提供可靠样本。</w:t>
      </w:r>
    </w:p>
    <w:p w14:paraId="18254288" w14:textId="77777777" w:rsidR="00B9269D" w:rsidRPr="00B9269D" w:rsidRDefault="00B9269D" w:rsidP="00B9269D">
      <w:pPr>
        <w:rPr>
          <w:rFonts w:hint="eastAsia"/>
          <w:sz w:val="24"/>
          <w:szCs w:val="24"/>
        </w:rPr>
      </w:pPr>
      <w:r w:rsidRPr="00B9269D">
        <w:rPr>
          <w:rFonts w:hint="eastAsia"/>
          <w:sz w:val="24"/>
          <w:szCs w:val="24"/>
        </w:rPr>
        <w:t>（二）词频统计与词云可视化：挖掘文本核心</w:t>
      </w:r>
    </w:p>
    <w:p w14:paraId="68761DDE" w14:textId="77777777" w:rsidR="00B9269D" w:rsidRPr="00B9269D" w:rsidRDefault="00B9269D" w:rsidP="00B9269D">
      <w:pPr>
        <w:rPr>
          <w:rFonts w:hint="eastAsia"/>
          <w:sz w:val="24"/>
          <w:szCs w:val="24"/>
        </w:rPr>
      </w:pPr>
      <w:r w:rsidRPr="00B9269D">
        <w:rPr>
          <w:rFonts w:hint="eastAsia"/>
          <w:sz w:val="24"/>
          <w:szCs w:val="24"/>
        </w:rPr>
        <w:t xml:space="preserve">基于预处理后的文本数据，我运用 </w:t>
      </w:r>
      <w:proofErr w:type="spellStart"/>
      <w:r w:rsidRPr="00B9269D">
        <w:rPr>
          <w:rFonts w:hint="eastAsia"/>
          <w:sz w:val="24"/>
          <w:szCs w:val="24"/>
        </w:rPr>
        <w:t>jieba</w:t>
      </w:r>
      <w:proofErr w:type="spellEnd"/>
      <w:r w:rsidRPr="00B9269D">
        <w:rPr>
          <w:rFonts w:hint="eastAsia"/>
          <w:sz w:val="24"/>
          <w:szCs w:val="24"/>
        </w:rPr>
        <w:t xml:space="preserve"> 分词工具对四位传承人的口述文本进行分词，统计核心词汇频率。苏绣文本中，“刺绣”“针法”“颜色” 等技艺类词汇高频出现，“苏州”“日本” 等地名凸显传承人生涯轨迹；皮影戏文本则以 “皮影”“京剧”“舞台” 等词汇为核心，体现表演属性。为直观呈现结果，我利用 matplotlib 生</w:t>
      </w:r>
      <w:r w:rsidRPr="00B9269D">
        <w:rPr>
          <w:rFonts w:hint="eastAsia"/>
          <w:sz w:val="24"/>
          <w:szCs w:val="24"/>
        </w:rPr>
        <w:lastRenderedPageBreak/>
        <w:t>成词云图，将高频词汇可视化，既成为 PPT 汇报的重要展示内容，也为团队分析传承人核心关切、技艺特色提供了直观依据。通过词频分析，发现不同非</w:t>
      </w:r>
      <w:proofErr w:type="gramStart"/>
      <w:r w:rsidRPr="00B9269D">
        <w:rPr>
          <w:rFonts w:hint="eastAsia"/>
          <w:sz w:val="24"/>
          <w:szCs w:val="24"/>
        </w:rPr>
        <w:t>遗项目</w:t>
      </w:r>
      <w:proofErr w:type="gramEnd"/>
      <w:r w:rsidRPr="00B9269D">
        <w:rPr>
          <w:rFonts w:hint="eastAsia"/>
          <w:sz w:val="24"/>
          <w:szCs w:val="24"/>
        </w:rPr>
        <w:t>在 “传承”“创新” 等词汇上的共性，为后续情感分析与困境解码奠定基础。</w:t>
      </w:r>
    </w:p>
    <w:p w14:paraId="1664ABE9" w14:textId="77777777" w:rsidR="00B9269D" w:rsidRPr="00B9269D" w:rsidRDefault="00B9269D" w:rsidP="00B9269D">
      <w:pPr>
        <w:rPr>
          <w:rFonts w:hint="eastAsia"/>
          <w:sz w:val="24"/>
          <w:szCs w:val="24"/>
        </w:rPr>
      </w:pPr>
      <w:r w:rsidRPr="00B9269D">
        <w:rPr>
          <w:rFonts w:hint="eastAsia"/>
          <w:sz w:val="24"/>
          <w:szCs w:val="24"/>
        </w:rPr>
        <w:t>（三）困境分析与路径探讨：贡献实践思考</w:t>
      </w:r>
    </w:p>
    <w:p w14:paraId="2F23D074" w14:textId="77777777" w:rsidR="00B9269D" w:rsidRPr="00B9269D" w:rsidRDefault="00B9269D" w:rsidP="00B9269D">
      <w:pPr>
        <w:rPr>
          <w:rFonts w:hint="eastAsia"/>
          <w:sz w:val="24"/>
          <w:szCs w:val="24"/>
        </w:rPr>
      </w:pPr>
      <w:r w:rsidRPr="00B9269D">
        <w:rPr>
          <w:rFonts w:hint="eastAsia"/>
          <w:sz w:val="24"/>
          <w:szCs w:val="24"/>
        </w:rPr>
        <w:t>聚焦 “语境断裂” 困境，结合词频分析结果与实地认知，我发现苏绣传统日用品需求萎缩、皮影戏传统堂会场景消失，导致传统技艺与现代生活脱节，年轻群体对非遗认知仅停留在 “传统” 标签。基于此，我参与提出 “多场景渗透 + 数字化赋能” 的</w:t>
      </w:r>
      <w:proofErr w:type="gramStart"/>
      <w:r w:rsidRPr="00B9269D">
        <w:rPr>
          <w:rFonts w:hint="eastAsia"/>
          <w:sz w:val="24"/>
          <w:szCs w:val="24"/>
        </w:rPr>
        <w:t>破局路径</w:t>
      </w:r>
      <w:proofErr w:type="gramEnd"/>
      <w:r w:rsidRPr="00B9269D">
        <w:rPr>
          <w:rFonts w:hint="eastAsia"/>
          <w:sz w:val="24"/>
          <w:szCs w:val="24"/>
        </w:rPr>
        <w:t>，建议借鉴范正安进社区演出、路宝刚线上授课的实践，将非遗融入多元场景，同时利用 VR/AR 技术打造 “云上非遗馆”，提升年轻群体的参与感，该建议被纳入项目最终解决方案。</w:t>
      </w:r>
    </w:p>
    <w:p w14:paraId="0C00BE92" w14:textId="77777777" w:rsidR="00B9269D" w:rsidRPr="00B9269D" w:rsidRDefault="00B9269D" w:rsidP="00B9269D">
      <w:pPr>
        <w:rPr>
          <w:rFonts w:hint="eastAsia"/>
          <w:sz w:val="24"/>
          <w:szCs w:val="24"/>
        </w:rPr>
      </w:pPr>
      <w:r w:rsidRPr="00B9269D">
        <w:rPr>
          <w:rFonts w:hint="eastAsia"/>
          <w:sz w:val="24"/>
          <w:szCs w:val="24"/>
        </w:rPr>
        <w:t>三、问题与解决方法</w:t>
      </w:r>
    </w:p>
    <w:p w14:paraId="139BA502" w14:textId="77777777" w:rsidR="00B9269D" w:rsidRPr="00B9269D" w:rsidRDefault="00B9269D" w:rsidP="00B9269D">
      <w:pPr>
        <w:rPr>
          <w:rFonts w:hint="eastAsia"/>
          <w:sz w:val="24"/>
          <w:szCs w:val="24"/>
        </w:rPr>
      </w:pPr>
      <w:r w:rsidRPr="00B9269D">
        <w:rPr>
          <w:rFonts w:hint="eastAsia"/>
          <w:sz w:val="24"/>
          <w:szCs w:val="24"/>
        </w:rPr>
        <w:t>项目推进中，我遭遇多重挑战并逐一攻克。口述文本转化时，因口音、语速问题导致部分内容难识别，采用 “分段听录 + 交叉核对” 方式，结合上下文语境推断，确保文本准确；数据</w:t>
      </w:r>
      <w:proofErr w:type="gramStart"/>
      <w:r w:rsidRPr="00B9269D">
        <w:rPr>
          <w:rFonts w:hint="eastAsia"/>
          <w:sz w:val="24"/>
          <w:szCs w:val="24"/>
        </w:rPr>
        <w:t>爬取遇反爬</w:t>
      </w:r>
      <w:proofErr w:type="gramEnd"/>
      <w:r w:rsidRPr="00B9269D">
        <w:rPr>
          <w:rFonts w:hint="eastAsia"/>
          <w:sz w:val="24"/>
          <w:szCs w:val="24"/>
        </w:rPr>
        <w:t>机制，通过优化请求头、设置</w:t>
      </w:r>
      <w:proofErr w:type="gramStart"/>
      <w:r w:rsidRPr="00B9269D">
        <w:rPr>
          <w:rFonts w:hint="eastAsia"/>
          <w:sz w:val="24"/>
          <w:szCs w:val="24"/>
        </w:rPr>
        <w:t>合理爬取间隔</w:t>
      </w:r>
      <w:proofErr w:type="gramEnd"/>
      <w:r w:rsidRPr="00B9269D">
        <w:rPr>
          <w:rFonts w:hint="eastAsia"/>
          <w:sz w:val="24"/>
          <w:szCs w:val="24"/>
        </w:rPr>
        <w:t>、多线程</w:t>
      </w:r>
      <w:proofErr w:type="gramStart"/>
      <w:r w:rsidRPr="00B9269D">
        <w:rPr>
          <w:rFonts w:hint="eastAsia"/>
          <w:sz w:val="24"/>
          <w:szCs w:val="24"/>
        </w:rPr>
        <w:t>爬取及</w:t>
      </w:r>
      <w:proofErr w:type="gramEnd"/>
      <w:r w:rsidRPr="00B9269D">
        <w:rPr>
          <w:rFonts w:hint="eastAsia"/>
          <w:sz w:val="24"/>
          <w:szCs w:val="24"/>
        </w:rPr>
        <w:t>手动补充采集，保障数据覆盖全面；词频统计中出现专业术语误分、停用词过滤不彻底的问题，通过扩充专业词典、优化停用词表并人工校正，提升统计准确性。</w:t>
      </w:r>
    </w:p>
    <w:p w14:paraId="5515F985" w14:textId="77777777" w:rsidR="00B9269D" w:rsidRPr="00B9269D" w:rsidRDefault="00B9269D" w:rsidP="00B9269D">
      <w:pPr>
        <w:rPr>
          <w:rFonts w:hint="eastAsia"/>
          <w:sz w:val="24"/>
          <w:szCs w:val="24"/>
        </w:rPr>
      </w:pPr>
      <w:r w:rsidRPr="00B9269D">
        <w:rPr>
          <w:rFonts w:hint="eastAsia"/>
          <w:sz w:val="24"/>
          <w:szCs w:val="24"/>
        </w:rPr>
        <w:t>四、个人收获与成长</w:t>
      </w:r>
    </w:p>
    <w:p w14:paraId="47123B35" w14:textId="77777777" w:rsidR="00B9269D" w:rsidRPr="00B9269D" w:rsidRDefault="00B9269D" w:rsidP="00B9269D">
      <w:pPr>
        <w:rPr>
          <w:rFonts w:hint="eastAsia"/>
          <w:sz w:val="24"/>
          <w:szCs w:val="24"/>
        </w:rPr>
      </w:pPr>
      <w:r w:rsidRPr="00B9269D">
        <w:rPr>
          <w:rFonts w:hint="eastAsia"/>
          <w:sz w:val="24"/>
          <w:szCs w:val="24"/>
        </w:rPr>
        <w:t>通过项目实践，我的专业能力显著提升，熟练掌握 Python 爬虫、文本分词、可视化等核心技能，对文本分析流程形成系统认知。同时，深入了解苏绣、皮影戏等非遗项目，文化素养得到提升。思维上，培养了数据驱动的逻辑分析能力，学会从数据中挖掘问题、推导结论。团队协作中，深刻体会到分工配合的重要性，</w:t>
      </w:r>
      <w:r w:rsidRPr="00B9269D">
        <w:rPr>
          <w:rFonts w:hint="eastAsia"/>
          <w:sz w:val="24"/>
          <w:szCs w:val="24"/>
        </w:rPr>
        <w:lastRenderedPageBreak/>
        <w:t>沟通与协作意识不断增强，学会发挥自身优势并借鉴他人长处，共同推进项目目标。</w:t>
      </w:r>
    </w:p>
    <w:p w14:paraId="21763C91" w14:textId="77777777" w:rsidR="00B9269D" w:rsidRPr="00B9269D" w:rsidRDefault="00B9269D" w:rsidP="00B9269D">
      <w:pPr>
        <w:rPr>
          <w:rFonts w:hint="eastAsia"/>
          <w:sz w:val="24"/>
          <w:szCs w:val="24"/>
        </w:rPr>
      </w:pPr>
      <w:r w:rsidRPr="00B9269D">
        <w:rPr>
          <w:rFonts w:hint="eastAsia"/>
          <w:sz w:val="24"/>
          <w:szCs w:val="24"/>
        </w:rPr>
        <w:t>五、反思与展望</w:t>
      </w:r>
    </w:p>
    <w:p w14:paraId="5B79D0A5" w14:textId="4FFE581F" w:rsidR="008F2EF0" w:rsidRPr="00B9269D" w:rsidRDefault="00B9269D" w:rsidP="00B9269D">
      <w:pPr>
        <w:rPr>
          <w:rFonts w:hint="eastAsia"/>
          <w:sz w:val="24"/>
          <w:szCs w:val="24"/>
        </w:rPr>
      </w:pPr>
      <w:r w:rsidRPr="00B9269D">
        <w:rPr>
          <w:rFonts w:hint="eastAsia"/>
          <w:sz w:val="24"/>
          <w:szCs w:val="24"/>
        </w:rPr>
        <w:t>项目仍存在不足：主流媒体数据样本量较少，词频统计对多义词处理不够完善，困境分析未充分结合宏观因素。未来，我将扩大数据采集范围，引入更先进的文本分析技术，加强非遗文化与多学科知识的融合，深化对传承困境的理解，提出更具针对性的解决方案，以所学知识</w:t>
      </w:r>
      <w:proofErr w:type="gramStart"/>
      <w:r w:rsidRPr="00B9269D">
        <w:rPr>
          <w:rFonts w:hint="eastAsia"/>
          <w:sz w:val="24"/>
          <w:szCs w:val="24"/>
        </w:rPr>
        <w:t>助力非遗</w:t>
      </w:r>
      <w:proofErr w:type="gramEnd"/>
      <w:r w:rsidRPr="00B9269D">
        <w:rPr>
          <w:rFonts w:hint="eastAsia"/>
          <w:sz w:val="24"/>
          <w:szCs w:val="24"/>
        </w:rPr>
        <w:t>活化传承。</w:t>
      </w:r>
    </w:p>
    <w:sectPr w:rsidR="008F2EF0" w:rsidRPr="00B926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69D"/>
    <w:rsid w:val="00892981"/>
    <w:rsid w:val="008F2EF0"/>
    <w:rsid w:val="00946B8A"/>
    <w:rsid w:val="00B9269D"/>
    <w:rsid w:val="00DC0D91"/>
    <w:rsid w:val="00E32975"/>
    <w:rsid w:val="00FB1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32456"/>
  <w15:chartTrackingRefBased/>
  <w15:docId w15:val="{FBFED9D2-2C62-467C-8B12-3A708310E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9269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26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926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B9269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B9269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269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269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269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269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9269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926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B926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B9269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B9269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9269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9269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9269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9269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926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926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269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926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26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926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269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269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26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9269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926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230</Words>
  <Characters>1315</Characters>
  <Application>Microsoft Office Word</Application>
  <DocSecurity>0</DocSecurity>
  <Lines>10</Lines>
  <Paragraphs>3</Paragraphs>
  <ScaleCrop>false</ScaleCrop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成成 贺</dc:creator>
  <cp:keywords/>
  <dc:description/>
  <cp:lastModifiedBy>成成 贺</cp:lastModifiedBy>
  <cp:revision>1</cp:revision>
  <dcterms:created xsi:type="dcterms:W3CDTF">2026-01-03T14:44:00Z</dcterms:created>
  <dcterms:modified xsi:type="dcterms:W3CDTF">2026-01-03T14:50:00Z</dcterms:modified>
</cp:coreProperties>
</file>