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6660"/>
        <w:gridCol w:w="1668"/>
      </w:tblGrid>
      <w:tr w:rsidR="008B0536" w:rsidTr="00D35521">
        <w:trPr>
          <w:trHeight w:val="1432"/>
        </w:trPr>
        <w:tc>
          <w:tcPr>
            <w:tcW w:w="133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:rsidR="008B0536" w:rsidRDefault="008B0536" w:rsidP="00D35521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5FE8">
              <w:object w:dxaOrig="1095" w:dyaOrig="13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5pt;height:65pt" o:ole="" filled="t">
                  <v:fill color2="black"/>
                  <v:imagedata r:id="rId8" o:title=""/>
                </v:shape>
                <o:OLEObject Type="Embed" ProgID="PBrush" ShapeID="_x0000_i1025" DrawAspect="Content" ObjectID="_1392231933" r:id="rId9"/>
              </w:object>
            </w:r>
          </w:p>
        </w:tc>
        <w:tc>
          <w:tcPr>
            <w:tcW w:w="6660" w:type="dxa"/>
            <w:tcBorders>
              <w:top w:val="double" w:sz="1" w:space="0" w:color="000000"/>
              <w:bottom w:val="double" w:sz="1" w:space="0" w:color="000000"/>
            </w:tcBorders>
            <w:vAlign w:val="center"/>
          </w:tcPr>
          <w:p w:rsidR="008B0536" w:rsidRDefault="008B0536" w:rsidP="00D35521">
            <w:pPr>
              <w:snapToGrid w:val="0"/>
              <w:spacing w:before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UNIVERSIDADE FEDERAL DO CEARÁ</w:t>
            </w:r>
          </w:p>
          <w:p w:rsidR="008B0536" w:rsidRDefault="008B0536" w:rsidP="00D355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TECNOLOGIA</w:t>
            </w:r>
          </w:p>
          <w:p w:rsidR="008B0536" w:rsidRDefault="008B0536" w:rsidP="00D35521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ENGENHARIA DE TELEINFORMÁTICA</w:t>
            </w:r>
          </w:p>
          <w:p w:rsidR="008B0536" w:rsidRDefault="008B0536" w:rsidP="00D355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CAMPUS DO PICI, </w:t>
            </w:r>
            <w:smartTag w:uri="urn:schemas-microsoft-com:office:smarttags" w:element="PersonName">
              <w:smartTagPr>
                <w:attr w:name="ProductID" w:val="CAIXA POSTAL"/>
              </w:smartTagPr>
              <w:r>
                <w:rPr>
                  <w:rFonts w:ascii="Arial" w:hAnsi="Arial" w:cs="Arial"/>
                  <w:sz w:val="20"/>
                  <w:szCs w:val="20"/>
                </w:rPr>
                <w:t>CAIXA POSTAL</w:t>
              </w:r>
            </w:smartTag>
            <w:r>
              <w:rPr>
                <w:rFonts w:ascii="Arial" w:hAnsi="Arial" w:cs="Arial"/>
                <w:sz w:val="20"/>
                <w:szCs w:val="20"/>
              </w:rPr>
              <w:t xml:space="preserve"> 6007, CEP 60.755-640</w:t>
            </w:r>
          </w:p>
          <w:p w:rsidR="008B0536" w:rsidRDefault="008B0536" w:rsidP="00D355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FORTALEZA – CEARÁ – BRASIL</w:t>
            </w:r>
          </w:p>
          <w:p w:rsidR="008B0536" w:rsidRDefault="008B0536" w:rsidP="00D355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FONE (+55) 85 3366-9467 – FAX (+55) 85 3366-9468</w:t>
            </w:r>
          </w:p>
        </w:tc>
        <w:tc>
          <w:tcPr>
            <w:tcW w:w="1668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  <w:vAlign w:val="center"/>
          </w:tcPr>
          <w:p w:rsidR="008B0536" w:rsidRDefault="008B0536" w:rsidP="00D35521">
            <w:pPr>
              <w:snapToGrid w:val="0"/>
              <w:jc w:val="center"/>
            </w:pPr>
            <w:r w:rsidRPr="00635FE8">
              <w:object w:dxaOrig="2489" w:dyaOrig="1365">
                <v:shape id="_x0000_i1026" type="#_x0000_t75" style="width:65.5pt;height:65pt" o:ole="" filled="t">
                  <v:fill color2="black"/>
                  <v:imagedata r:id="rId10" o:title=""/>
                </v:shape>
                <o:OLEObject Type="Embed" ProgID="PBrush" ShapeID="_x0000_i1026" DrawAspect="Content" ObjectID="_1392231934" r:id="rId11"/>
              </w:object>
            </w:r>
          </w:p>
        </w:tc>
      </w:tr>
    </w:tbl>
    <w:p w:rsidR="008B0536" w:rsidRPr="00746159" w:rsidRDefault="008B0536" w:rsidP="008B0536">
      <w:pPr>
        <w:pStyle w:val="Heading3"/>
        <w:tabs>
          <w:tab w:val="clear" w:pos="720"/>
        </w:tabs>
        <w:rPr>
          <w:b w:val="0"/>
          <w:sz w:val="20"/>
        </w:rPr>
      </w:pPr>
    </w:p>
    <w:p w:rsidR="008B0536" w:rsidRPr="00746159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Pr="00746159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Pr="00746159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Default="008B0536" w:rsidP="008B0536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PROPOSTA DO PROJETO DE FINAL DE CURSO</w:t>
      </w:r>
    </w:p>
    <w:p w:rsidR="008B0536" w:rsidRDefault="008B0536" w:rsidP="008B0536">
      <w:pPr>
        <w:jc w:val="center"/>
        <w:rPr>
          <w:rFonts w:ascii="Arial" w:hAnsi="Arial"/>
          <w:b/>
          <w:sz w:val="20"/>
          <w:szCs w:val="20"/>
        </w:rPr>
      </w:pPr>
    </w:p>
    <w:p w:rsidR="008B0536" w:rsidRDefault="008B0536" w:rsidP="008B0536">
      <w:pPr>
        <w:jc w:val="center"/>
        <w:rPr>
          <w:rFonts w:ascii="Arial" w:hAnsi="Arial"/>
          <w:b/>
          <w:sz w:val="20"/>
          <w:szCs w:val="20"/>
        </w:rPr>
      </w:pPr>
    </w:p>
    <w:p w:rsidR="008B0536" w:rsidRDefault="008B0536" w:rsidP="008B0536">
      <w:pPr>
        <w:jc w:val="center"/>
        <w:rPr>
          <w:rFonts w:ascii="Arial" w:hAnsi="Arial"/>
          <w:b/>
          <w:sz w:val="20"/>
          <w:szCs w:val="20"/>
        </w:rPr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I. Identificação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Default="008B0536" w:rsidP="00D35521">
            <w:pPr>
              <w:tabs>
                <w:tab w:val="left" w:pos="3894"/>
              </w:tabs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ab/>
            </w:r>
          </w:p>
          <w:p w:rsidR="003E40CC" w:rsidRDefault="00FC361A" w:rsidP="00003CCC">
            <w:p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Título:</w:t>
            </w:r>
            <w:r w:rsidR="005743B0">
              <w:rPr>
                <w:rFonts w:ascii="Arial" w:hAnsi="Arial"/>
                <w:sz w:val="20"/>
                <w:szCs w:val="20"/>
              </w:rPr>
              <w:t xml:space="preserve"> Ferramenta de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657475">
              <w:rPr>
                <w:rFonts w:ascii="Arial" w:hAnsi="Arial"/>
                <w:sz w:val="20"/>
                <w:szCs w:val="20"/>
              </w:rPr>
              <w:t xml:space="preserve">Contagem de </w:t>
            </w:r>
            <w:r w:rsidR="00B176E9">
              <w:rPr>
                <w:rFonts w:ascii="Arial" w:hAnsi="Arial"/>
                <w:sz w:val="20"/>
                <w:szCs w:val="20"/>
              </w:rPr>
              <w:t>Eritrócitos</w:t>
            </w:r>
            <w:r w:rsidR="00657475">
              <w:rPr>
                <w:rFonts w:ascii="Arial" w:hAnsi="Arial"/>
                <w:sz w:val="20"/>
                <w:szCs w:val="20"/>
              </w:rPr>
              <w:t xml:space="preserve"> em Amostras de Sangue</w:t>
            </w:r>
            <w:r w:rsidR="005743B0">
              <w:rPr>
                <w:rFonts w:ascii="Arial" w:hAnsi="Arial"/>
                <w:sz w:val="20"/>
                <w:szCs w:val="20"/>
              </w:rPr>
              <w:t xml:space="preserve"> para </w:t>
            </w:r>
            <w:r w:rsidR="003E40CC">
              <w:rPr>
                <w:rFonts w:ascii="Arial" w:hAnsi="Arial"/>
                <w:sz w:val="20"/>
                <w:szCs w:val="20"/>
              </w:rPr>
              <w:t>Automatização d</w:t>
            </w:r>
            <w:r w:rsidR="00F67725">
              <w:rPr>
                <w:rFonts w:ascii="Arial" w:hAnsi="Arial"/>
                <w:sz w:val="20"/>
                <w:szCs w:val="20"/>
              </w:rPr>
              <w:t>e</w:t>
            </w:r>
            <w:r w:rsidR="005743B0">
              <w:rPr>
                <w:rFonts w:ascii="Arial" w:hAnsi="Arial"/>
                <w:sz w:val="20"/>
                <w:szCs w:val="20"/>
              </w:rPr>
              <w:t xml:space="preserve"> Análise </w:t>
            </w:r>
            <w:r w:rsidR="00003CCC">
              <w:rPr>
                <w:rFonts w:ascii="Arial" w:hAnsi="Arial"/>
                <w:sz w:val="20"/>
                <w:szCs w:val="20"/>
              </w:rPr>
              <w:t>Sang</w:t>
            </w:r>
            <w:r w:rsidR="009268B6">
              <w:rPr>
                <w:rFonts w:ascii="Arial" w:hAnsi="Arial"/>
                <w:sz w:val="20"/>
                <w:szCs w:val="20"/>
              </w:rPr>
              <w:t>u</w:t>
            </w:r>
            <w:r w:rsidR="00003CCC">
              <w:rPr>
                <w:rFonts w:ascii="Arial" w:hAnsi="Arial"/>
                <w:sz w:val="20"/>
                <w:szCs w:val="20"/>
              </w:rPr>
              <w:t>ínea</w:t>
            </w:r>
          </w:p>
          <w:p w:rsidR="00003CCC" w:rsidRDefault="00003CCC" w:rsidP="00003CCC">
            <w:p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Pr="001474AC" w:rsidRDefault="008B0536" w:rsidP="00657475">
            <w:pPr>
              <w:snapToGrid w:val="0"/>
              <w:spacing w:before="57" w:after="57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474AC">
              <w:rPr>
                <w:rFonts w:ascii="Arial" w:hAnsi="Arial" w:cs="Arial"/>
                <w:sz w:val="20"/>
                <w:szCs w:val="20"/>
              </w:rPr>
              <w:t xml:space="preserve">Aluno: </w:t>
            </w:r>
            <w:r w:rsidR="00657475">
              <w:rPr>
                <w:rFonts w:ascii="Arial" w:hAnsi="Arial" w:cs="Arial"/>
                <w:sz w:val="20"/>
                <w:szCs w:val="20"/>
                <w:lang w:eastAsia="pt-BR"/>
              </w:rPr>
              <w:t>Mila Maracaba Moreira</w:t>
            </w:r>
          </w:p>
        </w:tc>
      </w:tr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Default="008B0536" w:rsidP="00657475">
            <w:p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Prof. Orientador (Departamento): </w:t>
            </w:r>
            <w:r w:rsidR="00657475">
              <w:rPr>
                <w:rFonts w:ascii="Arial" w:hAnsi="Arial"/>
                <w:sz w:val="20"/>
                <w:szCs w:val="20"/>
              </w:rPr>
              <w:t>Paulo César Cortez</w:t>
            </w:r>
            <w:r w:rsidR="00053774">
              <w:rPr>
                <w:rFonts w:ascii="Arial" w:hAnsi="Arial"/>
                <w:sz w:val="20"/>
                <w:szCs w:val="20"/>
              </w:rPr>
              <w:t xml:space="preserve"> (DETI)</w:t>
            </w:r>
          </w:p>
        </w:tc>
      </w:tr>
    </w:tbl>
    <w:p w:rsidR="008B0536" w:rsidRDefault="008B0536" w:rsidP="008B0536">
      <w:pPr>
        <w:jc w:val="both"/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II. Objetivo*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Pr="0082510B" w:rsidRDefault="008B0536" w:rsidP="00D35521">
            <w:pPr>
              <w:snapToGrid w:val="0"/>
              <w:spacing w:before="57" w:after="57"/>
              <w:ind w:firstLine="283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Principal</w:t>
            </w:r>
          </w:p>
          <w:p w:rsidR="008B0536" w:rsidRDefault="00B176E9" w:rsidP="008B0536">
            <w:pPr>
              <w:numPr>
                <w:ilvl w:val="0"/>
                <w:numId w:val="3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</w:t>
            </w:r>
            <w:r w:rsidR="008B0536">
              <w:rPr>
                <w:rFonts w:ascii="Arial" w:hAnsi="Arial"/>
                <w:sz w:val="20"/>
                <w:szCs w:val="20"/>
              </w:rPr>
              <w:t>esenvolver</w:t>
            </w:r>
            <w:r w:rsidR="008B0536" w:rsidRPr="002763E2">
              <w:rPr>
                <w:rFonts w:ascii="Arial" w:hAnsi="Arial"/>
                <w:sz w:val="20"/>
                <w:szCs w:val="20"/>
              </w:rPr>
              <w:t xml:space="preserve"> um </w:t>
            </w:r>
            <w:r w:rsidR="00C17CD0">
              <w:rPr>
                <w:rFonts w:ascii="Arial" w:hAnsi="Arial"/>
                <w:sz w:val="20"/>
                <w:szCs w:val="20"/>
              </w:rPr>
              <w:t>software capaz de analisar uma imagem de microscópio de uma amostra de sangue humano e fazer a contagem do número de eritrócitos presentes a</w:t>
            </w:r>
            <w:r w:rsidR="00971C65">
              <w:rPr>
                <w:rFonts w:ascii="Arial" w:hAnsi="Arial"/>
                <w:sz w:val="20"/>
                <w:szCs w:val="20"/>
              </w:rPr>
              <w:t xml:space="preserve"> </w:t>
            </w:r>
            <w:r w:rsidR="00C17CD0">
              <w:rPr>
                <w:rFonts w:ascii="Arial" w:hAnsi="Arial"/>
                <w:sz w:val="20"/>
                <w:szCs w:val="20"/>
              </w:rPr>
              <w:t>fim de determinar a quantidade de</w:t>
            </w:r>
            <w:r>
              <w:rPr>
                <w:rFonts w:ascii="Arial" w:hAnsi="Arial"/>
                <w:sz w:val="20"/>
                <w:szCs w:val="20"/>
              </w:rPr>
              <w:t>stes</w:t>
            </w:r>
            <w:r w:rsidR="00C17CD0">
              <w:rPr>
                <w:rFonts w:ascii="Arial" w:hAnsi="Arial"/>
                <w:sz w:val="20"/>
                <w:szCs w:val="20"/>
              </w:rPr>
              <w:t xml:space="preserve"> por volume de sangue do paciente.</w:t>
            </w:r>
          </w:p>
          <w:p w:rsidR="008B0536" w:rsidRDefault="008B0536" w:rsidP="00D35521">
            <w:pPr>
              <w:snapToGrid w:val="0"/>
              <w:spacing w:before="57" w:after="57"/>
              <w:ind w:firstLine="283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Específicos</w:t>
            </w:r>
          </w:p>
          <w:p w:rsidR="008B0536" w:rsidRDefault="00962C6D" w:rsidP="008B0536">
            <w:pPr>
              <w:numPr>
                <w:ilvl w:val="0"/>
                <w:numId w:val="2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Implementar um algoritmo de contagem </w:t>
            </w:r>
            <w:r w:rsidR="0049690F">
              <w:rPr>
                <w:rFonts w:ascii="Arial" w:hAnsi="Arial"/>
                <w:sz w:val="20"/>
                <w:szCs w:val="20"/>
              </w:rPr>
              <w:t>capaz de separar eritrócitos sobrepostos na amostra de sangue</w:t>
            </w:r>
            <w:r w:rsidR="0049690F">
              <w:rPr>
                <w:rFonts w:ascii="Arial" w:hAnsi="Arial"/>
                <w:sz w:val="20"/>
                <w:szCs w:val="20"/>
              </w:rPr>
              <w:t xml:space="preserve">, sendo assim </w:t>
            </w:r>
            <w:r>
              <w:rPr>
                <w:rFonts w:ascii="Arial" w:hAnsi="Arial"/>
                <w:sz w:val="20"/>
                <w:szCs w:val="20"/>
              </w:rPr>
              <w:t xml:space="preserve">mais preciso </w:t>
            </w:r>
            <w:r w:rsidR="00CC6D2E">
              <w:rPr>
                <w:rFonts w:ascii="Arial" w:hAnsi="Arial"/>
                <w:sz w:val="20"/>
                <w:szCs w:val="20"/>
              </w:rPr>
              <w:t xml:space="preserve">do </w:t>
            </w:r>
            <w:r>
              <w:rPr>
                <w:rFonts w:ascii="Arial" w:hAnsi="Arial"/>
                <w:sz w:val="20"/>
                <w:szCs w:val="20"/>
              </w:rPr>
              <w:t>que os métodos utilizados atualmente em laboratórios de análise sanguínea</w:t>
            </w:r>
            <w:r w:rsidR="008B0536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Pr="0049690F" w:rsidRDefault="00DE74DE" w:rsidP="0049690F">
            <w:pPr>
              <w:numPr>
                <w:ilvl w:val="0"/>
                <w:numId w:val="2"/>
              </w:numPr>
              <w:snapToGrid w:val="0"/>
              <w:spacing w:before="57" w:after="57"/>
              <w:jc w:val="both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Criar uma ferramenta com maior facilidade de uso e baixo custo;</w:t>
            </w:r>
          </w:p>
          <w:p w:rsidR="008B0536" w:rsidRPr="004838C7" w:rsidRDefault="008B0536" w:rsidP="00D35521">
            <w:pPr>
              <w:suppressAutoHyphens w:val="0"/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8B0536" w:rsidRDefault="008B0536" w:rsidP="008B0536">
      <w:pPr>
        <w:jc w:val="both"/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III. Descrição*</w:t>
      </w:r>
    </w:p>
    <w:tbl>
      <w:tblPr>
        <w:tblW w:w="9688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631D6E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DC" w:rsidRPr="00AB03CB" w:rsidRDefault="00B172DC" w:rsidP="00B172DC">
            <w:pPr>
              <w:ind w:left="-284" w:firstLine="64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40CC" w:rsidRDefault="003E40CC" w:rsidP="008C2168">
            <w:pPr>
              <w:ind w:firstLine="729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E40CC">
              <w:rPr>
                <w:rFonts w:ascii="Arial" w:hAnsi="Arial" w:cs="Arial"/>
                <w:sz w:val="20"/>
                <w:szCs w:val="20"/>
                <w:lang w:eastAsia="pt-BR"/>
              </w:rPr>
              <w:t>O hemo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grama </w:t>
            </w:r>
            <w:r w:rsidR="00100215">
              <w:rPr>
                <w:rFonts w:ascii="Arial" w:hAnsi="Arial" w:cs="Arial"/>
                <w:sz w:val="20"/>
                <w:szCs w:val="20"/>
                <w:lang w:eastAsia="pt-BR"/>
              </w:rPr>
              <w:t xml:space="preserve">é um dos exames mais solicitados pelos médicos para facilitar diagnósticos de diversas doenças. Ele é composto da contagem do número de eritrócitos e leucócitos por volume de sangue, além da categorização destes. </w:t>
            </w:r>
          </w:p>
          <w:p w:rsidR="0077290F" w:rsidRDefault="0077290F" w:rsidP="008C2168">
            <w:pPr>
              <w:ind w:firstLine="729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Atualmente, essa contagem e categorização são feitas por Analisadores Automáticos, que são aparelhos grandes e caros. Seu funcionamento baseia-se no princípio da impedância, em que o tamanho da célula é proporcional a resistência que ela causa ao fluxo de corrente no aparelho.</w:t>
            </w:r>
            <w:r w:rsidR="002B71F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Uma das </w:t>
            </w:r>
            <w:r w:rsidR="00F67725">
              <w:rPr>
                <w:rFonts w:ascii="Arial" w:hAnsi="Arial" w:cs="Arial"/>
                <w:sz w:val="20"/>
                <w:szCs w:val="20"/>
                <w:lang w:eastAsia="pt-BR"/>
              </w:rPr>
              <w:t>principais</w:t>
            </w:r>
            <w:r w:rsidR="002B71F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fontes de erro nos resultados obtidos por tais aparelhos é o fato de que em algumas situações as células do sangue </w:t>
            </w:r>
            <w:r w:rsidR="00473945">
              <w:rPr>
                <w:rFonts w:ascii="Arial" w:hAnsi="Arial" w:cs="Arial"/>
                <w:sz w:val="20"/>
                <w:szCs w:val="20"/>
                <w:lang w:eastAsia="pt-BR"/>
              </w:rPr>
              <w:t>permanecem</w:t>
            </w:r>
            <w:r w:rsidR="002B71F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grudadas, então uma ou mais células são contadas como uma só.</w:t>
            </w:r>
          </w:p>
          <w:p w:rsidR="00473945" w:rsidRPr="003E40CC" w:rsidRDefault="00473945" w:rsidP="008C2168">
            <w:pPr>
              <w:ind w:firstLine="729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Tendo em vista o custo do método utilizado atualmente e a imprecisão nos seus resultados, a proposta deste trabalho é criar uma ferramenta de análise de imagens de sangue para fazer a contagem de eritrócitos por volume de sangue através do processamento de imagem e, assim, possibilitar a automatização completa da análise </w:t>
            </w:r>
            <w:r w:rsidR="00F67725">
              <w:rPr>
                <w:rFonts w:ascii="Arial" w:hAnsi="Arial" w:cs="Arial"/>
                <w:sz w:val="20"/>
                <w:szCs w:val="20"/>
                <w:lang w:eastAsia="pt-BR"/>
              </w:rPr>
              <w:t>sanguínea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:rsidR="0068394F" w:rsidRPr="00372B32" w:rsidRDefault="0068394F" w:rsidP="00362854">
            <w:pPr>
              <w:suppressAutoHyphens w:val="0"/>
              <w:autoSpaceDE w:val="0"/>
              <w:autoSpaceDN w:val="0"/>
              <w:adjustRightInd w:val="0"/>
              <w:ind w:firstLine="729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</w:tbl>
    <w:p w:rsidR="008B0536" w:rsidRDefault="008B0536" w:rsidP="008B0536">
      <w:pPr>
        <w:jc w:val="both"/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IV. Metodologia*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Default="008B0536" w:rsidP="00D35521">
            <w:pPr>
              <w:snapToGrid w:val="0"/>
              <w:spacing w:before="57" w:after="57"/>
              <w:ind w:firstLine="283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8B0536" w:rsidRPr="0012781A" w:rsidRDefault="008B0536" w:rsidP="00D35521">
            <w:pPr>
              <w:snapToGrid w:val="0"/>
              <w:spacing w:before="57" w:after="57"/>
              <w:ind w:firstLine="283"/>
              <w:jc w:val="both"/>
              <w:rPr>
                <w:rFonts w:ascii="Arial" w:hAnsi="Arial"/>
                <w:sz w:val="20"/>
                <w:szCs w:val="20"/>
              </w:rPr>
            </w:pPr>
            <w:r w:rsidRPr="0012781A">
              <w:rPr>
                <w:rFonts w:ascii="Arial" w:hAnsi="Arial"/>
                <w:sz w:val="20"/>
                <w:szCs w:val="20"/>
              </w:rPr>
              <w:t>A metodologia a ser seguida neste trabalho obedecerá as seguintes atividades:</w:t>
            </w:r>
          </w:p>
          <w:p w:rsidR="008B0536" w:rsidRPr="0012781A" w:rsidRDefault="008B0536" w:rsidP="008B0536">
            <w:pPr>
              <w:numPr>
                <w:ilvl w:val="0"/>
                <w:numId w:val="4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 w:rsidRPr="0012781A">
              <w:rPr>
                <w:rFonts w:ascii="Arial" w:hAnsi="Arial"/>
                <w:sz w:val="20"/>
                <w:szCs w:val="20"/>
              </w:rPr>
              <w:t>R</w:t>
            </w:r>
            <w:r w:rsidR="00B60AEA" w:rsidRPr="0012781A">
              <w:rPr>
                <w:rFonts w:ascii="Arial" w:hAnsi="Arial"/>
                <w:sz w:val="20"/>
                <w:szCs w:val="20"/>
              </w:rPr>
              <w:t xml:space="preserve">evisão bibliográfica sobre </w:t>
            </w:r>
            <w:r w:rsidR="0012781A">
              <w:rPr>
                <w:rFonts w:ascii="Arial" w:hAnsi="Arial"/>
                <w:sz w:val="20"/>
                <w:szCs w:val="20"/>
              </w:rPr>
              <w:t>métodos utilizados atualmente para</w:t>
            </w:r>
            <w:r w:rsidR="00FA1C8A">
              <w:rPr>
                <w:rFonts w:ascii="Arial" w:hAnsi="Arial"/>
                <w:sz w:val="20"/>
                <w:szCs w:val="20"/>
              </w:rPr>
              <w:t xml:space="preserve"> a</w:t>
            </w:r>
            <w:r w:rsidR="0012781A">
              <w:rPr>
                <w:rFonts w:ascii="Arial" w:hAnsi="Arial"/>
                <w:sz w:val="20"/>
                <w:szCs w:val="20"/>
              </w:rPr>
              <w:t xml:space="preserve"> contagem de eritrócitos</w:t>
            </w:r>
            <w:r w:rsidR="00FA1C8A">
              <w:rPr>
                <w:rFonts w:ascii="Arial" w:hAnsi="Arial"/>
                <w:sz w:val="20"/>
                <w:szCs w:val="20"/>
              </w:rPr>
              <w:t xml:space="preserve"> em </w:t>
            </w:r>
            <w:r w:rsidR="00FA1C8A">
              <w:rPr>
                <w:rFonts w:ascii="Arial" w:hAnsi="Arial"/>
                <w:sz w:val="20"/>
                <w:szCs w:val="20"/>
              </w:rPr>
              <w:lastRenderedPageBreak/>
              <w:t>amostras de sangue</w:t>
            </w:r>
            <w:r w:rsidRPr="0012781A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Pr="00575B75" w:rsidRDefault="003F3CC9" w:rsidP="008B0536">
            <w:pPr>
              <w:numPr>
                <w:ilvl w:val="0"/>
                <w:numId w:val="4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 w:rsidRPr="00575B75">
              <w:rPr>
                <w:rFonts w:ascii="Arial" w:hAnsi="Arial"/>
                <w:sz w:val="20"/>
                <w:szCs w:val="20"/>
              </w:rPr>
              <w:t>Concepção, projeto e i</w:t>
            </w:r>
            <w:r w:rsidR="00876DDD">
              <w:rPr>
                <w:rFonts w:ascii="Arial" w:hAnsi="Arial"/>
                <w:sz w:val="20"/>
                <w:szCs w:val="20"/>
              </w:rPr>
              <w:t>mplementaçã</w:t>
            </w:r>
            <w:r w:rsidR="00D82D27" w:rsidRPr="00575B75">
              <w:rPr>
                <w:rFonts w:ascii="Arial" w:hAnsi="Arial"/>
                <w:sz w:val="20"/>
                <w:szCs w:val="20"/>
              </w:rPr>
              <w:t>o do</w:t>
            </w:r>
            <w:r w:rsidR="00BF7B94" w:rsidRPr="00575B75">
              <w:rPr>
                <w:rFonts w:ascii="Arial" w:hAnsi="Arial"/>
                <w:sz w:val="20"/>
                <w:szCs w:val="20"/>
              </w:rPr>
              <w:t xml:space="preserve"> software de </w:t>
            </w:r>
            <w:r w:rsidR="00575B75" w:rsidRPr="00575B75">
              <w:rPr>
                <w:rFonts w:ascii="Arial" w:hAnsi="Arial"/>
                <w:sz w:val="20"/>
                <w:szCs w:val="20"/>
              </w:rPr>
              <w:t>contagem de eritrócitos</w:t>
            </w:r>
            <w:r w:rsidR="00D82D27" w:rsidRPr="00575B75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Pr="00C8016D" w:rsidRDefault="00BF7B94" w:rsidP="008B0536">
            <w:pPr>
              <w:numPr>
                <w:ilvl w:val="0"/>
                <w:numId w:val="4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 w:rsidRPr="00C8016D">
              <w:rPr>
                <w:rFonts w:ascii="Arial" w:hAnsi="Arial"/>
                <w:sz w:val="20"/>
                <w:szCs w:val="20"/>
              </w:rPr>
              <w:t xml:space="preserve">Testes </w:t>
            </w:r>
            <w:r w:rsidR="00C8016D" w:rsidRPr="00C8016D">
              <w:rPr>
                <w:rFonts w:ascii="Arial" w:hAnsi="Arial"/>
                <w:sz w:val="20"/>
                <w:szCs w:val="20"/>
              </w:rPr>
              <w:t>utilizando uma base de imagens sanguíneas</w:t>
            </w:r>
            <w:r w:rsidR="008B0536" w:rsidRPr="00C8016D">
              <w:rPr>
                <w:rFonts w:ascii="Arial" w:hAnsi="Arial"/>
                <w:sz w:val="20"/>
                <w:szCs w:val="20"/>
              </w:rPr>
              <w:t>;</w:t>
            </w:r>
          </w:p>
          <w:p w:rsidR="002359EE" w:rsidRPr="00D26E92" w:rsidRDefault="00BF7B94" w:rsidP="008B0536">
            <w:pPr>
              <w:numPr>
                <w:ilvl w:val="0"/>
                <w:numId w:val="4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 w:rsidRPr="00D26E92">
              <w:rPr>
                <w:rFonts w:ascii="Arial" w:hAnsi="Arial"/>
                <w:sz w:val="20"/>
                <w:szCs w:val="20"/>
              </w:rPr>
              <w:t>Análise dos resultados obtidos e comparação com a bibliografia existente</w:t>
            </w:r>
            <w:r w:rsidR="002359EE" w:rsidRPr="00D26E92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Default="008B0536" w:rsidP="00BF7B94">
            <w:pPr>
              <w:snapToGrid w:val="0"/>
              <w:spacing w:before="57" w:after="57"/>
              <w:ind w:left="823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8B0536" w:rsidRDefault="008B0536" w:rsidP="008B0536">
      <w:pPr>
        <w:jc w:val="both"/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V. Recursos Necessários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Default="008B0536" w:rsidP="00D35521">
            <w:pPr>
              <w:snapToGrid w:val="0"/>
              <w:spacing w:before="57" w:after="57"/>
              <w:ind w:left="720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8B0536" w:rsidRPr="00B231C4" w:rsidRDefault="003F1899" w:rsidP="008B0536">
            <w:pPr>
              <w:numPr>
                <w:ilvl w:val="0"/>
                <w:numId w:val="5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 w:rsidRPr="00B231C4">
              <w:rPr>
                <w:rFonts w:ascii="Arial" w:hAnsi="Arial"/>
                <w:sz w:val="20"/>
                <w:szCs w:val="20"/>
              </w:rPr>
              <w:t xml:space="preserve">Computador </w:t>
            </w:r>
            <w:r w:rsidR="00AB5BC8" w:rsidRPr="00B231C4">
              <w:rPr>
                <w:rFonts w:ascii="Arial" w:hAnsi="Arial"/>
                <w:sz w:val="20"/>
                <w:szCs w:val="20"/>
              </w:rPr>
              <w:t xml:space="preserve">com </w:t>
            </w:r>
            <w:r w:rsidR="00B231C4" w:rsidRPr="00B231C4">
              <w:rPr>
                <w:rFonts w:ascii="Arial" w:hAnsi="Arial"/>
                <w:sz w:val="20"/>
                <w:szCs w:val="20"/>
              </w:rPr>
              <w:t>ambiente de desenvolvimento Java instalado</w:t>
            </w:r>
            <w:r w:rsidR="008B0536" w:rsidRPr="00B231C4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Pr="00645057" w:rsidRDefault="008B0536" w:rsidP="008B0536">
            <w:pPr>
              <w:numPr>
                <w:ilvl w:val="0"/>
                <w:numId w:val="5"/>
              </w:numPr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 w:rsidRPr="00645057">
              <w:rPr>
                <w:rFonts w:ascii="Arial" w:hAnsi="Arial"/>
                <w:sz w:val="20"/>
                <w:szCs w:val="20"/>
              </w:rPr>
              <w:t>Livros e material de consulta na área, proveniente das bibliotecas da UFC e do acervo de publicações cientifica da CAPES</w:t>
            </w:r>
            <w:r w:rsidR="003F1899" w:rsidRPr="00645057">
              <w:rPr>
                <w:rFonts w:ascii="Arial" w:hAnsi="Arial"/>
                <w:sz w:val="20"/>
                <w:szCs w:val="20"/>
              </w:rPr>
              <w:t xml:space="preserve"> e IEEE</w:t>
            </w:r>
            <w:r w:rsidR="00645057" w:rsidRPr="00645057">
              <w:rPr>
                <w:rFonts w:ascii="Arial" w:hAnsi="Arial"/>
                <w:sz w:val="20"/>
                <w:szCs w:val="20"/>
              </w:rPr>
              <w:t>;</w:t>
            </w:r>
          </w:p>
          <w:p w:rsidR="008A2239" w:rsidRPr="00645057" w:rsidRDefault="00645057" w:rsidP="008B0536">
            <w:pPr>
              <w:numPr>
                <w:ilvl w:val="0"/>
                <w:numId w:val="5"/>
              </w:numPr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 w:rsidRPr="00645057">
              <w:rPr>
                <w:rFonts w:ascii="Arial" w:hAnsi="Arial"/>
                <w:sz w:val="20"/>
                <w:szCs w:val="20"/>
              </w:rPr>
              <w:t>Banco de imagens de amostras sanguíneas fornecido pelo Laboratório Emílio Ribas</w:t>
            </w:r>
            <w:r w:rsidR="008A2239" w:rsidRPr="00645057">
              <w:rPr>
                <w:rFonts w:ascii="Arial" w:hAnsi="Arial"/>
                <w:sz w:val="20"/>
                <w:szCs w:val="20"/>
              </w:rPr>
              <w:t>;</w:t>
            </w:r>
          </w:p>
          <w:p w:rsidR="00AB5BC8" w:rsidRDefault="00AB5BC8" w:rsidP="00897200">
            <w:pPr>
              <w:spacing w:before="57" w:after="57"/>
              <w:ind w:left="643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8B0536" w:rsidRDefault="008B0536" w:rsidP="008B0536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*Não há limite para o número de linhas.</w:t>
      </w:r>
    </w:p>
    <w:p w:rsidR="008B0536" w:rsidRDefault="008B0536" w:rsidP="008B0536">
      <w:pPr>
        <w:jc w:val="both"/>
        <w:rPr>
          <w:rFonts w:ascii="Arial" w:hAnsi="Arial"/>
          <w:sz w:val="20"/>
          <w:szCs w:val="20"/>
        </w:rPr>
      </w:pPr>
    </w:p>
    <w:p w:rsidR="008B0536" w:rsidRDefault="008B0536" w:rsidP="008B0536">
      <w:pPr>
        <w:pStyle w:val="Heading3"/>
        <w:spacing w:line="360" w:lineRule="auto"/>
        <w:ind w:left="720" w:hanging="720"/>
        <w:jc w:val="right"/>
        <w:rPr>
          <w:b w:val="0"/>
          <w:sz w:val="20"/>
        </w:rPr>
      </w:pPr>
      <w:r>
        <w:rPr>
          <w:b w:val="0"/>
          <w:sz w:val="20"/>
        </w:rPr>
        <w:t xml:space="preserve">Fortaleza, </w:t>
      </w:r>
      <w:r w:rsidR="000A6DC9">
        <w:rPr>
          <w:b w:val="0"/>
          <w:sz w:val="20"/>
        </w:rPr>
        <w:t>2</w:t>
      </w:r>
      <w:r>
        <w:rPr>
          <w:b w:val="0"/>
          <w:sz w:val="20"/>
        </w:rPr>
        <w:t xml:space="preserve"> de </w:t>
      </w:r>
      <w:r w:rsidR="002F7ABD">
        <w:rPr>
          <w:b w:val="0"/>
          <w:sz w:val="20"/>
        </w:rPr>
        <w:t>março</w:t>
      </w:r>
      <w:r>
        <w:rPr>
          <w:b w:val="0"/>
          <w:sz w:val="20"/>
        </w:rPr>
        <w:t xml:space="preserve"> de 201</w:t>
      </w:r>
      <w:r w:rsidR="00106A02">
        <w:rPr>
          <w:b w:val="0"/>
          <w:sz w:val="20"/>
        </w:rPr>
        <w:t>1</w:t>
      </w:r>
      <w:r>
        <w:rPr>
          <w:b w:val="0"/>
          <w:sz w:val="20"/>
        </w:rPr>
        <w:t>.</w:t>
      </w:r>
    </w:p>
    <w:p w:rsidR="008B0536" w:rsidRPr="00746159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Default="008B0536" w:rsidP="008B0536">
      <w:pPr>
        <w:pStyle w:val="Heading3"/>
        <w:spacing w:before="0" w:after="0"/>
        <w:ind w:left="720" w:hanging="720"/>
        <w:rPr>
          <w:b w:val="0"/>
          <w:sz w:val="20"/>
        </w:rPr>
      </w:pPr>
      <w:r>
        <w:rPr>
          <w:b w:val="0"/>
          <w:sz w:val="20"/>
        </w:rPr>
        <w:t>_________________________________</w:t>
      </w:r>
    </w:p>
    <w:p w:rsidR="008B0536" w:rsidRDefault="008B0536" w:rsidP="008B0536">
      <w:pPr>
        <w:ind w:left="1416" w:firstLine="384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Aluno</w:t>
      </w:r>
    </w:p>
    <w:p w:rsidR="008B0536" w:rsidRDefault="008B0536" w:rsidP="008B0536">
      <w:pPr>
        <w:rPr>
          <w:rFonts w:ascii="Arial" w:hAnsi="Arial"/>
          <w:sz w:val="20"/>
          <w:szCs w:val="20"/>
        </w:rPr>
      </w:pPr>
    </w:p>
    <w:p w:rsidR="008B0536" w:rsidRDefault="008B0536" w:rsidP="008B0536">
      <w:pPr>
        <w:rPr>
          <w:rFonts w:ascii="Arial" w:hAnsi="Arial"/>
          <w:sz w:val="20"/>
          <w:szCs w:val="20"/>
        </w:rPr>
      </w:pPr>
    </w:p>
    <w:p w:rsidR="008B0536" w:rsidRDefault="008B0536" w:rsidP="008B0536">
      <w:pPr>
        <w:jc w:val="right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_____________________________________</w:t>
      </w:r>
    </w:p>
    <w:p w:rsidR="008B0536" w:rsidRDefault="008B0536" w:rsidP="008B0536">
      <w:pPr>
        <w:ind w:left="637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Prof. Orientador</w:t>
      </w:r>
    </w:p>
    <w:p w:rsidR="008B0536" w:rsidRDefault="008B0536" w:rsidP="008B0536">
      <w:pPr>
        <w:ind w:left="6372"/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6372"/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6372"/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6372" w:hanging="637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</w:t>
      </w:r>
    </w:p>
    <w:p w:rsidR="008B0536" w:rsidRDefault="008B0536" w:rsidP="008B053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Visto do Chefe do Departamento</w:t>
      </w:r>
    </w:p>
    <w:p w:rsidR="008B0536" w:rsidRDefault="008B0536" w:rsidP="008B0536">
      <w:pPr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3540" w:firstLine="708"/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1985" w:firstLine="708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Aprovado pela Coordenação do Curso em          /           /           .</w:t>
      </w:r>
    </w:p>
    <w:p w:rsidR="008B0536" w:rsidRDefault="008B0536" w:rsidP="008B0536">
      <w:pPr>
        <w:jc w:val="right"/>
        <w:rPr>
          <w:rFonts w:ascii="Arial" w:hAnsi="Arial"/>
          <w:sz w:val="20"/>
          <w:szCs w:val="20"/>
        </w:rPr>
      </w:pPr>
    </w:p>
    <w:p w:rsidR="008B0536" w:rsidRDefault="008B0536" w:rsidP="008B0536">
      <w:pPr>
        <w:jc w:val="right"/>
        <w:rPr>
          <w:rFonts w:ascii="Arial" w:hAnsi="Arial"/>
          <w:sz w:val="20"/>
          <w:szCs w:val="20"/>
        </w:rPr>
      </w:pPr>
    </w:p>
    <w:p w:rsidR="008B0536" w:rsidRDefault="008B0536" w:rsidP="008B0536">
      <w:pPr>
        <w:jc w:val="right"/>
        <w:rPr>
          <w:rFonts w:ascii="Arial" w:hAnsi="Arial"/>
          <w:sz w:val="20"/>
          <w:szCs w:val="20"/>
        </w:rPr>
      </w:pPr>
    </w:p>
    <w:p w:rsidR="008B0536" w:rsidRDefault="008B0536" w:rsidP="008B0536">
      <w:pPr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</w:t>
      </w:r>
    </w:p>
    <w:p w:rsidR="008B0536" w:rsidRPr="007B39BF" w:rsidRDefault="008B0536" w:rsidP="008B0536">
      <w:pPr>
        <w:ind w:left="12684" w:hanging="7020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Coordenador do Curso de Graduação</w:t>
      </w:r>
    </w:p>
    <w:p w:rsidR="0083047C" w:rsidRPr="008B0536" w:rsidRDefault="0083047C" w:rsidP="008B0536"/>
    <w:sectPr w:rsidR="0083047C" w:rsidRPr="008B0536" w:rsidSect="00635FE8">
      <w:headerReference w:type="default" r:id="rId12"/>
      <w:footerReference w:type="default" r:id="rId13"/>
      <w:footnotePr>
        <w:pos w:val="beneathText"/>
      </w:footnotePr>
      <w:pgSz w:w="11905" w:h="16837"/>
      <w:pgMar w:top="1418" w:right="851" w:bottom="851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75A" w:rsidRDefault="0021375A">
      <w:r>
        <w:separator/>
      </w:r>
    </w:p>
  </w:endnote>
  <w:endnote w:type="continuationSeparator" w:id="0">
    <w:p w:rsidR="0021375A" w:rsidRDefault="0021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521" w:rsidRDefault="00D35521">
    <w:pPr>
      <w:pStyle w:val="Footer"/>
      <w:pBdr>
        <w:top w:val="single" w:sz="4" w:space="1" w:color="000000"/>
      </w:pBdr>
    </w:pPr>
    <w:r>
      <w:rPr>
        <w:sz w:val="20"/>
      </w:rPr>
      <w:tab/>
    </w:r>
    <w:r>
      <w:rPr>
        <w:sz w:val="20"/>
      </w:rPr>
      <w:tab/>
    </w:r>
    <w:r w:rsidR="00F917A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917AE">
      <w:rPr>
        <w:rStyle w:val="PageNumber"/>
      </w:rPr>
      <w:fldChar w:fldCharType="separate"/>
    </w:r>
    <w:r w:rsidR="00F67725">
      <w:rPr>
        <w:rStyle w:val="PageNumber"/>
        <w:noProof/>
      </w:rPr>
      <w:t>1</w:t>
    </w:r>
    <w:r w:rsidR="00F917AE">
      <w:rPr>
        <w:rStyle w:val="PageNumber"/>
      </w:rPr>
      <w:fldChar w:fldCharType="end"/>
    </w:r>
    <w:r>
      <w:rPr>
        <w:rStyle w:val="PageNumber"/>
      </w:rPr>
      <w:t>/</w:t>
    </w:r>
    <w:r w:rsidR="00F917AE"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 w:rsidR="00F917AE">
      <w:rPr>
        <w:rStyle w:val="PageNumber"/>
      </w:rPr>
      <w:fldChar w:fldCharType="separate"/>
    </w:r>
    <w:r w:rsidR="00F67725">
      <w:rPr>
        <w:rStyle w:val="PageNumber"/>
        <w:noProof/>
      </w:rPr>
      <w:t>2</w:t>
    </w:r>
    <w:r w:rsidR="00F917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75A" w:rsidRDefault="0021375A">
      <w:r>
        <w:separator/>
      </w:r>
    </w:p>
  </w:footnote>
  <w:footnote w:type="continuationSeparator" w:id="0">
    <w:p w:rsidR="0021375A" w:rsidRDefault="00213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521" w:rsidRDefault="00D35521">
    <w:pPr>
      <w:tabs>
        <w:tab w:val="right" w:pos="11903"/>
      </w:tabs>
      <w:ind w:left="708"/>
      <w:jc w:val="right"/>
      <w:rPr>
        <w:rFonts w:ascii="Arial" w:hAnsi="Arial" w:cs="Arial"/>
        <w:sz w:val="16"/>
        <w:szCs w:val="16"/>
      </w:rPr>
    </w:pPr>
  </w:p>
  <w:p w:rsidR="00D35521" w:rsidRDefault="00D35521">
    <w:pPr>
      <w:pStyle w:val="Header"/>
      <w:rPr>
        <w:rFonts w:ascii="Arial" w:hAnsi="Arial" w:cs="Arial"/>
        <w:sz w:val="18"/>
        <w:szCs w:val="18"/>
      </w:rPr>
    </w:pPr>
  </w:p>
  <w:p w:rsidR="00D35521" w:rsidRDefault="00D35521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E46BBE"/>
    <w:multiLevelType w:val="hybridMultilevel"/>
    <w:tmpl w:val="45CC1D60"/>
    <w:lvl w:ilvl="0" w:tplc="04160013">
      <w:start w:val="1"/>
      <w:numFmt w:val="upperRoman"/>
      <w:lvlText w:val="%1."/>
      <w:lvlJc w:val="right"/>
      <w:pPr>
        <w:tabs>
          <w:tab w:val="num" w:pos="823"/>
        </w:tabs>
        <w:ind w:left="823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">
    <w:nsid w:val="3C925CA8"/>
    <w:multiLevelType w:val="hybridMultilevel"/>
    <w:tmpl w:val="C5549932"/>
    <w:lvl w:ilvl="0" w:tplc="04160013">
      <w:start w:val="1"/>
      <w:numFmt w:val="upperRoman"/>
      <w:lvlText w:val="%1."/>
      <w:lvlJc w:val="right"/>
      <w:pPr>
        <w:tabs>
          <w:tab w:val="num" w:pos="823"/>
        </w:tabs>
        <w:ind w:left="823" w:hanging="18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>
    <w:nsid w:val="4A100CDF"/>
    <w:multiLevelType w:val="hybridMultilevel"/>
    <w:tmpl w:val="AF723442"/>
    <w:lvl w:ilvl="0" w:tplc="4F12DE2A">
      <w:start w:val="1"/>
      <w:numFmt w:val="upperRoman"/>
      <w:lvlText w:val="%1."/>
      <w:lvlJc w:val="right"/>
      <w:pPr>
        <w:tabs>
          <w:tab w:val="num" w:pos="823"/>
        </w:tabs>
        <w:ind w:left="823" w:hanging="180"/>
      </w:pPr>
      <w:rPr>
        <w:rFonts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4">
    <w:nsid w:val="69C45C0E"/>
    <w:multiLevelType w:val="hybridMultilevel"/>
    <w:tmpl w:val="ADFE948E"/>
    <w:lvl w:ilvl="0" w:tplc="04160013">
      <w:start w:val="1"/>
      <w:numFmt w:val="upperRoman"/>
      <w:lvlText w:val="%1."/>
      <w:lvlJc w:val="right"/>
      <w:pPr>
        <w:tabs>
          <w:tab w:val="num" w:pos="823"/>
        </w:tabs>
        <w:ind w:left="823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36"/>
    <w:rsid w:val="00003CCC"/>
    <w:rsid w:val="00005584"/>
    <w:rsid w:val="0002265E"/>
    <w:rsid w:val="00053774"/>
    <w:rsid w:val="0006542B"/>
    <w:rsid w:val="0009210D"/>
    <w:rsid w:val="000A6DC9"/>
    <w:rsid w:val="000C3D4D"/>
    <w:rsid w:val="000E027E"/>
    <w:rsid w:val="00100215"/>
    <w:rsid w:val="00106655"/>
    <w:rsid w:val="00106A02"/>
    <w:rsid w:val="0012781A"/>
    <w:rsid w:val="001562C2"/>
    <w:rsid w:val="00162FEA"/>
    <w:rsid w:val="001D5ABB"/>
    <w:rsid w:val="00212384"/>
    <w:rsid w:val="0021375A"/>
    <w:rsid w:val="00220885"/>
    <w:rsid w:val="002359EE"/>
    <w:rsid w:val="00266505"/>
    <w:rsid w:val="002737D7"/>
    <w:rsid w:val="00286D20"/>
    <w:rsid w:val="00294C0D"/>
    <w:rsid w:val="002A7924"/>
    <w:rsid w:val="002B71F3"/>
    <w:rsid w:val="002C7AC4"/>
    <w:rsid w:val="002D1885"/>
    <w:rsid w:val="002F2B29"/>
    <w:rsid w:val="002F7ABD"/>
    <w:rsid w:val="00307CF1"/>
    <w:rsid w:val="00353C4D"/>
    <w:rsid w:val="00362854"/>
    <w:rsid w:val="00372B32"/>
    <w:rsid w:val="003E40CC"/>
    <w:rsid w:val="003E586E"/>
    <w:rsid w:val="003F1899"/>
    <w:rsid w:val="003F3CC9"/>
    <w:rsid w:val="004128AD"/>
    <w:rsid w:val="00435FAF"/>
    <w:rsid w:val="004650D2"/>
    <w:rsid w:val="00473945"/>
    <w:rsid w:val="00486298"/>
    <w:rsid w:val="0049690F"/>
    <w:rsid w:val="0050091C"/>
    <w:rsid w:val="0053306F"/>
    <w:rsid w:val="00543656"/>
    <w:rsid w:val="005561EB"/>
    <w:rsid w:val="00565775"/>
    <w:rsid w:val="005743B0"/>
    <w:rsid w:val="00575B75"/>
    <w:rsid w:val="00576363"/>
    <w:rsid w:val="005B1DAF"/>
    <w:rsid w:val="005B6A8E"/>
    <w:rsid w:val="005E4705"/>
    <w:rsid w:val="00631D6E"/>
    <w:rsid w:val="00632B9D"/>
    <w:rsid w:val="00635FE8"/>
    <w:rsid w:val="00645057"/>
    <w:rsid w:val="00657475"/>
    <w:rsid w:val="0068394F"/>
    <w:rsid w:val="006C4F95"/>
    <w:rsid w:val="00764D38"/>
    <w:rsid w:val="0077290F"/>
    <w:rsid w:val="007A6FCD"/>
    <w:rsid w:val="0083047C"/>
    <w:rsid w:val="008455E7"/>
    <w:rsid w:val="008756D0"/>
    <w:rsid w:val="0087629D"/>
    <w:rsid w:val="00876DDD"/>
    <w:rsid w:val="00897200"/>
    <w:rsid w:val="008A0083"/>
    <w:rsid w:val="008A2239"/>
    <w:rsid w:val="008B0536"/>
    <w:rsid w:val="008B68E0"/>
    <w:rsid w:val="008C2168"/>
    <w:rsid w:val="008E31BB"/>
    <w:rsid w:val="00915F74"/>
    <w:rsid w:val="009268B6"/>
    <w:rsid w:val="00962C6D"/>
    <w:rsid w:val="00971C65"/>
    <w:rsid w:val="00977614"/>
    <w:rsid w:val="0098532F"/>
    <w:rsid w:val="009A1E7B"/>
    <w:rsid w:val="009B5AD2"/>
    <w:rsid w:val="00A25EC5"/>
    <w:rsid w:val="00A36F0E"/>
    <w:rsid w:val="00A54954"/>
    <w:rsid w:val="00A903A7"/>
    <w:rsid w:val="00A942AC"/>
    <w:rsid w:val="00AB03CB"/>
    <w:rsid w:val="00AB5BC8"/>
    <w:rsid w:val="00AD0B32"/>
    <w:rsid w:val="00AD3328"/>
    <w:rsid w:val="00AE197A"/>
    <w:rsid w:val="00B04A28"/>
    <w:rsid w:val="00B05F3B"/>
    <w:rsid w:val="00B1261D"/>
    <w:rsid w:val="00B14F2C"/>
    <w:rsid w:val="00B172DC"/>
    <w:rsid w:val="00B176E9"/>
    <w:rsid w:val="00B231C4"/>
    <w:rsid w:val="00B342DA"/>
    <w:rsid w:val="00B60AEA"/>
    <w:rsid w:val="00B73A1B"/>
    <w:rsid w:val="00BF692C"/>
    <w:rsid w:val="00BF7B94"/>
    <w:rsid w:val="00C17CD0"/>
    <w:rsid w:val="00C246E8"/>
    <w:rsid w:val="00C37CC9"/>
    <w:rsid w:val="00C66308"/>
    <w:rsid w:val="00C7280F"/>
    <w:rsid w:val="00C74CC5"/>
    <w:rsid w:val="00C8016D"/>
    <w:rsid w:val="00CC6D2E"/>
    <w:rsid w:val="00D25235"/>
    <w:rsid w:val="00D26E92"/>
    <w:rsid w:val="00D35521"/>
    <w:rsid w:val="00D36F2C"/>
    <w:rsid w:val="00D431F0"/>
    <w:rsid w:val="00D63CAC"/>
    <w:rsid w:val="00D73A4C"/>
    <w:rsid w:val="00D82D27"/>
    <w:rsid w:val="00DA1AFF"/>
    <w:rsid w:val="00DB5183"/>
    <w:rsid w:val="00DB64E9"/>
    <w:rsid w:val="00DE74DE"/>
    <w:rsid w:val="00E7784F"/>
    <w:rsid w:val="00EB6804"/>
    <w:rsid w:val="00EE4E61"/>
    <w:rsid w:val="00F52836"/>
    <w:rsid w:val="00F662F1"/>
    <w:rsid w:val="00F67725"/>
    <w:rsid w:val="00F71B35"/>
    <w:rsid w:val="00F77DAF"/>
    <w:rsid w:val="00F917AE"/>
    <w:rsid w:val="00FA1C8A"/>
    <w:rsid w:val="00FB4824"/>
    <w:rsid w:val="00FC361A"/>
    <w:rsid w:val="00FE4D6A"/>
    <w:rsid w:val="00FE7B23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5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8B0536"/>
    <w:pPr>
      <w:keepNext/>
      <w:tabs>
        <w:tab w:val="num" w:pos="720"/>
        <w:tab w:val="left" w:pos="5103"/>
      </w:tabs>
      <w:spacing w:before="24" w:after="24"/>
      <w:ind w:right="-233"/>
      <w:outlineLvl w:val="2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B0536"/>
    <w:rPr>
      <w:rFonts w:ascii="Arial" w:eastAsia="Times New Roman" w:hAnsi="Arial" w:cs="Times New Roman"/>
      <w:b/>
      <w:sz w:val="24"/>
      <w:szCs w:val="20"/>
      <w:lang w:eastAsia="ar-SA"/>
    </w:rPr>
  </w:style>
  <w:style w:type="character" w:styleId="PageNumber">
    <w:name w:val="page number"/>
    <w:basedOn w:val="DefaultParagraphFont"/>
    <w:semiHidden/>
    <w:rsid w:val="008B0536"/>
  </w:style>
  <w:style w:type="paragraph" w:styleId="BodyText">
    <w:name w:val="Body Text"/>
    <w:basedOn w:val="Normal"/>
    <w:link w:val="BodyTextChar"/>
    <w:semiHidden/>
    <w:rsid w:val="008B0536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B053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semiHidden/>
    <w:rsid w:val="008B053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semiHidden/>
    <w:rsid w:val="008B05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semiHidden/>
    <w:rsid w:val="008B053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semiHidden/>
    <w:rsid w:val="008B05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7B"/>
    <w:rPr>
      <w:rFonts w:ascii="Tahoma" w:eastAsia="Times New Roman" w:hAnsi="Tahoma" w:cs="Tahoma"/>
      <w:sz w:val="16"/>
      <w:szCs w:val="16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2D1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8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88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885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5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8B0536"/>
    <w:pPr>
      <w:keepNext/>
      <w:tabs>
        <w:tab w:val="num" w:pos="720"/>
        <w:tab w:val="left" w:pos="5103"/>
      </w:tabs>
      <w:spacing w:before="24" w:after="24"/>
      <w:ind w:right="-233"/>
      <w:outlineLvl w:val="2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B0536"/>
    <w:rPr>
      <w:rFonts w:ascii="Arial" w:eastAsia="Times New Roman" w:hAnsi="Arial" w:cs="Times New Roman"/>
      <w:b/>
      <w:sz w:val="24"/>
      <w:szCs w:val="20"/>
      <w:lang w:eastAsia="ar-SA"/>
    </w:rPr>
  </w:style>
  <w:style w:type="character" w:styleId="PageNumber">
    <w:name w:val="page number"/>
    <w:basedOn w:val="DefaultParagraphFont"/>
    <w:semiHidden/>
    <w:rsid w:val="008B0536"/>
  </w:style>
  <w:style w:type="paragraph" w:styleId="BodyText">
    <w:name w:val="Body Text"/>
    <w:basedOn w:val="Normal"/>
    <w:link w:val="BodyTextChar"/>
    <w:semiHidden/>
    <w:rsid w:val="008B0536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B053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semiHidden/>
    <w:rsid w:val="008B053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semiHidden/>
    <w:rsid w:val="008B05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semiHidden/>
    <w:rsid w:val="008B053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semiHidden/>
    <w:rsid w:val="008B05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7B"/>
    <w:rPr>
      <w:rFonts w:ascii="Tahoma" w:eastAsia="Times New Roman" w:hAnsi="Tahoma" w:cs="Tahoma"/>
      <w:sz w:val="16"/>
      <w:szCs w:val="16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2D1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8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88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885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2</Pages>
  <Words>497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User</cp:lastModifiedBy>
  <cp:revision>39</cp:revision>
  <cp:lastPrinted>2011-08-26T17:06:00Z</cp:lastPrinted>
  <dcterms:created xsi:type="dcterms:W3CDTF">2011-08-26T13:24:00Z</dcterms:created>
  <dcterms:modified xsi:type="dcterms:W3CDTF">2012-03-03T01:18:00Z</dcterms:modified>
</cp:coreProperties>
</file>