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       </w:t>
      </w:r>
    </w:p>
    <w:p>
      <w:pPr>
        <w:pStyle w:val="正文"/>
        <w:jc w:val="center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个人车位租赁合同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出租方（甲方）：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承租方（乙方）：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甲、乙双方经充分协商，现将甲方</w:t>
      </w:r>
      <w:r>
        <w:rPr>
          <w:rtl w:val="0"/>
        </w:rPr>
        <w:t>____________________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私家车位租给乙方作为车辆（车牌号）停放使用，并签订如下车位租赁合同条款，甲、乙双方共同遵守和执行。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一、本车位租金</w:t>
      </w:r>
      <w:r>
        <w:rPr>
          <w:rtl w:val="0"/>
        </w:rPr>
        <w:t>_</w:t>
      </w:r>
      <w:r>
        <w:rPr>
          <w:rtl w:val="0"/>
        </w:rPr>
        <w:t>2750</w:t>
      </w:r>
      <w:r>
        <w:rPr>
          <w:rtl w:val="0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元整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，大写：</w:t>
      </w:r>
      <w:r>
        <w:rPr>
          <w:rtl w:val="0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贰仟柒佰伍拾元整</w:t>
      </w:r>
      <w:r>
        <w:rPr>
          <w:rtl w:val="0"/>
        </w:rPr>
        <w:t>_.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支付方式为</w:t>
      </w:r>
      <w:r>
        <w:rPr>
          <w:rtl w:val="0"/>
        </w:rPr>
        <w:t>____________________.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乙方到期如需续租，需提前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个月通知甲方。乙方留存租金收条作为支付凭证，车位管理费用由甲方支付。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二、租期为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日至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日止。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三、如乙方在租赁期间要该场地转租给第三方使用时，必须征得甲方同意方可转租，否则视为违约，甲方可收回车位，剩余租金概不退还。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四、甲方责任及义务：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、在租赁期间，如甲方需提前收回乙方使用的车位使用权，甲方须提前一个月通知乙方并退还剩余租金，并赔偿乙方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个月租金。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、在租赁期间，如自然损坏产生的场地维修及检修费用由甲方支付，如人为损坏（包括乙方）场地维修所产生的费用由行为人负责支付。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、甲方所出租的场地，仅供乙方作停泊车辆使用，不作任何保管；如乙方所停泊的车辆有任何损失或被人为损坏的，一切后果由乙方自负。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五、乙方责任及义务：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乙方在租赁期内必须按合同条款的规定按时缴付车位租金；如乙方拖欠租金达一周，即被视为是自行解除本合同行为，甲方有权将该车位收回，并保留向乙方追收拖欠费用和违约金的权利。（如因特殊情况未能如期签订续租合同，必须提前以书面通知或电话通知的方式征得甲方同意，在双方签订续租合同时连同拖欠的费用一并付清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、在租赁期内，如乙方需要提前退租车位的，乙方必须提前一个月通知甲方并解除本合同，甲方扣除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个月租金后退还乙方剩余租金。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、乙方必须将车辆按车位及物管要求停泊好并做好防盗措施，如发生任何车辆遗失或损坏的一切损失由乙方自负。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六、本合同以双方签约之日起生效，如今后有补充作补充协议处理，与此合同具同等效力。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七、本合同一式两份，甲、乙双方各执一份。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出租人：</w:t>
      </w:r>
      <w:r>
        <w:rPr>
          <w:rtl w:val="0"/>
        </w:rPr>
        <w:t xml:space="preserve"> </w:t>
      </w:r>
      <w:r>
        <w:rPr>
          <w:rtl w:val="0"/>
        </w:rPr>
        <w:t xml:space="preserve">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承租人：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　　电话：</w:t>
      </w:r>
      <w:r>
        <w:rPr>
          <w:rtl w:val="0"/>
        </w:rPr>
        <w:t xml:space="preserve"> </w:t>
      </w:r>
      <w:r>
        <w:rPr>
          <w:rtl w:val="0"/>
        </w:rPr>
        <w:t xml:space="preserve">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电话：</w:t>
      </w:r>
    </w:p>
    <w:p>
      <w:pPr>
        <w:pStyle w:val="正文"/>
        <w:bidi w:val="0"/>
      </w:pPr>
    </w:p>
    <w:p>
      <w:pPr>
        <w:pStyle w:val="正文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  <w:lang w:val="en-US"/>
        </w:rPr>
        <w:t>______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  <w:lang w:val="en-US"/>
        </w:rPr>
        <w:t>______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  <w:lang w:val="en-US"/>
        </w:rPr>
        <w:t>______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