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3A2C75" w14:textId="77777777" w:rsidR="002F1A35" w:rsidRPr="00BF4D31" w:rsidRDefault="002F1A35" w:rsidP="002F1A35">
      <w:pPr>
        <w:pStyle w:val="Heading1"/>
        <w:spacing w:before="1"/>
        <w:ind w:left="3040" w:right="3450"/>
        <w:jc w:val="center"/>
      </w:pPr>
    </w:p>
    <w:p w14:paraId="0EC886F5" w14:textId="477B995A" w:rsidR="002F1A35" w:rsidRDefault="002D18FF" w:rsidP="002F1A35">
      <w:pPr>
        <w:pStyle w:val="Heading1"/>
        <w:spacing w:before="1"/>
        <w:ind w:left="3040" w:right="3450"/>
        <w:jc w:val="center"/>
      </w:pPr>
      <w:r>
        <w:t>Experiment-1</w:t>
      </w:r>
      <w:r w:rsidR="00157DBE">
        <w:t>1-OPEN-HANDED</w:t>
      </w:r>
    </w:p>
    <w:p w14:paraId="689B39AB" w14:textId="09C21F64" w:rsidR="005F590A" w:rsidRDefault="005F590A" w:rsidP="005F590A">
      <w:pPr>
        <w:pStyle w:val="Heading1"/>
        <w:spacing w:before="1"/>
        <w:ind w:right="3450"/>
      </w:pPr>
      <w:r>
        <w:t>Name: Milan Jani</w:t>
      </w:r>
    </w:p>
    <w:p w14:paraId="2B3C9D9D" w14:textId="5F0A85F7" w:rsidR="005F590A" w:rsidRPr="00BF4D31" w:rsidRDefault="005F590A" w:rsidP="005F590A">
      <w:pPr>
        <w:pStyle w:val="Heading1"/>
        <w:spacing w:before="1"/>
        <w:ind w:right="3450"/>
      </w:pPr>
      <w:r>
        <w:t>Enroll No.:92301733041</w:t>
      </w:r>
    </w:p>
    <w:p w14:paraId="3DEE219F" w14:textId="77777777" w:rsidR="002F1A35" w:rsidRPr="00BF4D31" w:rsidRDefault="002F1A35" w:rsidP="00DA2A52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738CA893" w14:textId="5330EEEA" w:rsidR="00621CB7" w:rsidRPr="00BF4D31" w:rsidRDefault="00621CB7" w:rsidP="00621CB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F4D31">
        <w:rPr>
          <w:rFonts w:ascii="Times New Roman" w:hAnsi="Times New Roman" w:cs="Times New Roman"/>
          <w:b/>
          <w:sz w:val="24"/>
          <w:szCs w:val="24"/>
          <w:lang w:val="en-US"/>
        </w:rPr>
        <w:t>AIM:</w:t>
      </w:r>
      <w:r w:rsidRPr="00BF4D31">
        <w:rPr>
          <w:rFonts w:ascii="Times New Roman" w:hAnsi="Times New Roman" w:cs="Times New Roman"/>
        </w:rPr>
        <w:t xml:space="preserve"> </w:t>
      </w:r>
      <w:r w:rsidRPr="00BF4D31">
        <w:rPr>
          <w:rFonts w:ascii="Times New Roman" w:hAnsi="Times New Roman" w:cs="Times New Roman"/>
          <w:sz w:val="24"/>
          <w:szCs w:val="24"/>
          <w:lang w:val="en-US"/>
        </w:rPr>
        <w:t>Simulate dilation, erosion, opening and closing operation on images.</w:t>
      </w:r>
      <w:r w:rsidR="00FF058C">
        <w:rPr>
          <w:rFonts w:ascii="Times New Roman" w:hAnsi="Times New Roman" w:cs="Times New Roman"/>
          <w:sz w:val="24"/>
          <w:szCs w:val="24"/>
          <w:lang w:val="en-US"/>
        </w:rPr>
        <w:t>[OPEN HANDED]</w:t>
      </w:r>
    </w:p>
    <w:p w14:paraId="762C0B1B" w14:textId="77777777" w:rsidR="00621CB7" w:rsidRPr="00BF4D31" w:rsidRDefault="00621CB7" w:rsidP="00621CB7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BF4D31">
        <w:rPr>
          <w:rFonts w:ascii="Times New Roman" w:hAnsi="Times New Roman" w:cs="Times New Roman"/>
          <w:b/>
          <w:sz w:val="24"/>
          <w:szCs w:val="24"/>
          <w:lang w:val="en-US"/>
        </w:rPr>
        <w:t>Theory:</w:t>
      </w:r>
    </w:p>
    <w:p w14:paraId="12B306D1" w14:textId="77777777" w:rsidR="00621CB7" w:rsidRPr="00BF4D31" w:rsidRDefault="00621CB7" w:rsidP="00621CB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F4D31">
        <w:rPr>
          <w:rFonts w:ascii="Times New Roman" w:hAnsi="Times New Roman" w:cs="Times New Roman"/>
          <w:sz w:val="24"/>
          <w:szCs w:val="24"/>
          <w:lang w:val="en-US"/>
        </w:rPr>
        <w:t>Dilation, erosion, opening, and closing are morphological operations used in image processing to manipulate the shape and size of objects in an image.</w:t>
      </w:r>
    </w:p>
    <w:p w14:paraId="79194B13" w14:textId="77777777" w:rsidR="00621CB7" w:rsidRPr="00BF4D31" w:rsidRDefault="00621CB7" w:rsidP="00621CB7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5A621F39" w14:textId="77777777" w:rsidR="00621CB7" w:rsidRPr="00BF4D31" w:rsidRDefault="00621CB7" w:rsidP="00621CB7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BF4D31">
        <w:rPr>
          <w:rFonts w:ascii="Times New Roman" w:hAnsi="Times New Roman" w:cs="Times New Roman"/>
          <w:b/>
          <w:sz w:val="24"/>
          <w:szCs w:val="24"/>
          <w:lang w:val="en-US"/>
        </w:rPr>
        <w:t>Dilation:</w:t>
      </w:r>
    </w:p>
    <w:p w14:paraId="0154A959" w14:textId="77777777" w:rsidR="00621CB7" w:rsidRPr="00BF4D31" w:rsidRDefault="00621CB7" w:rsidP="00621CB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F4D31">
        <w:rPr>
          <w:rFonts w:ascii="Times New Roman" w:hAnsi="Times New Roman" w:cs="Times New Roman"/>
          <w:sz w:val="24"/>
          <w:szCs w:val="24"/>
          <w:lang w:val="en-US"/>
        </w:rPr>
        <w:t>Dilation expands the boundaries of objects in an image by adding pixels to the object's boundaries. It is achieved by sliding a structuring element over the image and assigning the maximum pixel value within the neighborhood of each pixel.</w:t>
      </w:r>
    </w:p>
    <w:p w14:paraId="27F1746E" w14:textId="77777777" w:rsidR="00621CB7" w:rsidRPr="00BF4D31" w:rsidRDefault="00621CB7" w:rsidP="00621CB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50C632B" w14:textId="77777777" w:rsidR="00621CB7" w:rsidRPr="00BF4D31" w:rsidRDefault="00621CB7" w:rsidP="00621CB7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BF4D31">
        <w:rPr>
          <w:rFonts w:ascii="Times New Roman" w:hAnsi="Times New Roman" w:cs="Times New Roman"/>
          <w:b/>
          <w:sz w:val="24"/>
          <w:szCs w:val="24"/>
          <w:lang w:val="en-US"/>
        </w:rPr>
        <w:t>Erosion:</w:t>
      </w:r>
    </w:p>
    <w:p w14:paraId="774571B3" w14:textId="77777777" w:rsidR="00621CB7" w:rsidRPr="00BF4D31" w:rsidRDefault="00621CB7" w:rsidP="00621CB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F4D31">
        <w:rPr>
          <w:rFonts w:ascii="Times New Roman" w:hAnsi="Times New Roman" w:cs="Times New Roman"/>
          <w:sz w:val="24"/>
          <w:szCs w:val="24"/>
          <w:lang w:val="en-US"/>
        </w:rPr>
        <w:t>Erosion shrinks the boundaries of objects in an image by removing pixels from the object's boundaries. It is achieved by sliding a structuring element over the image and assigning the minimum pixel value within the neighborhood of each pixel.</w:t>
      </w:r>
    </w:p>
    <w:p w14:paraId="3E27D909" w14:textId="77777777" w:rsidR="00621CB7" w:rsidRPr="00BF4D31" w:rsidRDefault="00621CB7" w:rsidP="00621CB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9BE1599" w14:textId="77777777" w:rsidR="00621CB7" w:rsidRPr="00BF4D31" w:rsidRDefault="00621CB7" w:rsidP="00621CB7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BF4D31">
        <w:rPr>
          <w:rFonts w:ascii="Times New Roman" w:hAnsi="Times New Roman" w:cs="Times New Roman"/>
          <w:b/>
          <w:sz w:val="24"/>
          <w:szCs w:val="24"/>
          <w:lang w:val="en-US"/>
        </w:rPr>
        <w:t>Opening:</w:t>
      </w:r>
    </w:p>
    <w:p w14:paraId="2C4F5491" w14:textId="77777777" w:rsidR="00621CB7" w:rsidRPr="00BF4D31" w:rsidRDefault="00621CB7" w:rsidP="00621CB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F4D31">
        <w:rPr>
          <w:rFonts w:ascii="Times New Roman" w:hAnsi="Times New Roman" w:cs="Times New Roman"/>
          <w:sz w:val="24"/>
          <w:szCs w:val="24"/>
          <w:lang w:val="en-US"/>
        </w:rPr>
        <w:t>Opening is an erosion operation followed by a dilation operation. It is used to remove noise and small objects from the image while preserving the larger objects' shapes.</w:t>
      </w:r>
    </w:p>
    <w:p w14:paraId="7A6C0B2D" w14:textId="77777777" w:rsidR="00621CB7" w:rsidRPr="00BF4D31" w:rsidRDefault="00621CB7" w:rsidP="00621CB7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1DF5A8A6" w14:textId="77777777" w:rsidR="00621CB7" w:rsidRPr="00BF4D31" w:rsidRDefault="00621CB7" w:rsidP="00621CB7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BF4D31">
        <w:rPr>
          <w:rFonts w:ascii="Times New Roman" w:hAnsi="Times New Roman" w:cs="Times New Roman"/>
          <w:b/>
          <w:sz w:val="24"/>
          <w:szCs w:val="24"/>
          <w:lang w:val="en-US"/>
        </w:rPr>
        <w:t>Closing:</w:t>
      </w:r>
    </w:p>
    <w:p w14:paraId="74539FF9" w14:textId="77777777" w:rsidR="00621CB7" w:rsidRPr="00BF4D31" w:rsidRDefault="00621CB7" w:rsidP="00621CB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F4D31">
        <w:rPr>
          <w:rFonts w:ascii="Times New Roman" w:hAnsi="Times New Roman" w:cs="Times New Roman"/>
          <w:sz w:val="24"/>
          <w:szCs w:val="24"/>
          <w:lang w:val="en-US"/>
        </w:rPr>
        <w:t>Closing is a dilation operation followed by an erosion operation. It is used to close small gaps and holes within objects while preserving the overall object shapes.</w:t>
      </w:r>
    </w:p>
    <w:p w14:paraId="472D1216" w14:textId="77777777" w:rsidR="00621CB7" w:rsidRPr="00BF4D31" w:rsidRDefault="00621CB7" w:rsidP="00621CB7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271BAEEF" w14:textId="77777777" w:rsidR="00621CB7" w:rsidRPr="00BF4D31" w:rsidRDefault="00621CB7" w:rsidP="00621CB7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BF4D31">
        <w:rPr>
          <w:rFonts w:ascii="Times New Roman" w:hAnsi="Times New Roman" w:cs="Times New Roman"/>
          <w:b/>
          <w:sz w:val="24"/>
          <w:szCs w:val="24"/>
          <w:lang w:val="en-US"/>
        </w:rPr>
        <w:t>Program</w:t>
      </w:r>
    </w:p>
    <w:p w14:paraId="07518CB6" w14:textId="77777777" w:rsidR="00FF058C" w:rsidRPr="00FF058C" w:rsidRDefault="00FF058C" w:rsidP="00FF058C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F058C">
        <w:rPr>
          <w:rFonts w:ascii="Times New Roman" w:hAnsi="Times New Roman" w:cs="Times New Roman"/>
          <w:b/>
          <w:sz w:val="24"/>
          <w:szCs w:val="24"/>
        </w:rPr>
        <w:t>import cv2</w:t>
      </w:r>
    </w:p>
    <w:p w14:paraId="5E8FE135" w14:textId="77777777" w:rsidR="00FF058C" w:rsidRPr="00FF058C" w:rsidRDefault="00FF058C" w:rsidP="00FF058C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F058C">
        <w:rPr>
          <w:rFonts w:ascii="Times New Roman" w:hAnsi="Times New Roman" w:cs="Times New Roman"/>
          <w:b/>
          <w:sz w:val="24"/>
          <w:szCs w:val="24"/>
        </w:rPr>
        <w:t>import numpy as np</w:t>
      </w:r>
    </w:p>
    <w:p w14:paraId="50BF85D8" w14:textId="77777777" w:rsidR="00FF058C" w:rsidRPr="00FF058C" w:rsidRDefault="00FF058C" w:rsidP="00FF058C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F058C">
        <w:rPr>
          <w:rFonts w:ascii="Times New Roman" w:hAnsi="Times New Roman" w:cs="Times New Roman"/>
          <w:b/>
          <w:sz w:val="24"/>
          <w:szCs w:val="24"/>
        </w:rPr>
        <w:t>import matplotlib.pyplot as plt</w:t>
      </w:r>
    </w:p>
    <w:p w14:paraId="5E7E9645" w14:textId="77777777" w:rsidR="00FF058C" w:rsidRPr="00FF058C" w:rsidRDefault="00FF058C" w:rsidP="00FF058C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3957B700" w14:textId="77777777" w:rsidR="00FF058C" w:rsidRPr="00FF058C" w:rsidRDefault="00FF058C" w:rsidP="00FF058C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F058C">
        <w:rPr>
          <w:rFonts w:ascii="Times New Roman" w:hAnsi="Times New Roman" w:cs="Times New Roman"/>
          <w:b/>
          <w:sz w:val="24"/>
          <w:szCs w:val="24"/>
        </w:rPr>
        <w:t># Load the binary fingerprint (grayscale)</w:t>
      </w:r>
    </w:p>
    <w:p w14:paraId="75143DFC" w14:textId="77777777" w:rsidR="00FF058C" w:rsidRPr="00FF058C" w:rsidRDefault="00FF058C" w:rsidP="00FF058C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F058C">
        <w:rPr>
          <w:rFonts w:ascii="Times New Roman" w:hAnsi="Times New Roman" w:cs="Times New Roman"/>
          <w:b/>
          <w:sz w:val="24"/>
          <w:szCs w:val="24"/>
        </w:rPr>
        <w:t>image = cv2.imread('Manual/exp_11_OH.png', 0)</w:t>
      </w:r>
    </w:p>
    <w:p w14:paraId="249AD539" w14:textId="77777777" w:rsidR="00FF058C" w:rsidRPr="00FF058C" w:rsidRDefault="00FF058C" w:rsidP="00FF058C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62F2BC1A" w14:textId="77777777" w:rsidR="00FF058C" w:rsidRPr="00FF058C" w:rsidRDefault="00FF058C" w:rsidP="00FF058C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F058C">
        <w:rPr>
          <w:rFonts w:ascii="Times New Roman" w:hAnsi="Times New Roman" w:cs="Times New Roman"/>
          <w:b/>
          <w:sz w:val="24"/>
          <w:szCs w:val="24"/>
        </w:rPr>
        <w:t># --- Step 1: Remove small bright specks ---</w:t>
      </w:r>
    </w:p>
    <w:p w14:paraId="15272DD4" w14:textId="77777777" w:rsidR="00FF058C" w:rsidRPr="00FF058C" w:rsidRDefault="00FF058C" w:rsidP="00FF058C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F058C">
        <w:rPr>
          <w:rFonts w:ascii="Times New Roman" w:hAnsi="Times New Roman" w:cs="Times New Roman"/>
          <w:b/>
          <w:sz w:val="24"/>
          <w:szCs w:val="24"/>
        </w:rPr>
        <w:t>kernel_open = cv2.getStructuringElement(cv2.MORPH_ELLIPSE, (4, 4))</w:t>
      </w:r>
    </w:p>
    <w:p w14:paraId="1B15E593" w14:textId="77777777" w:rsidR="00FF058C" w:rsidRPr="00FF058C" w:rsidRDefault="00FF058C" w:rsidP="00FF058C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F058C">
        <w:rPr>
          <w:rFonts w:ascii="Times New Roman" w:hAnsi="Times New Roman" w:cs="Times New Roman"/>
          <w:b/>
          <w:sz w:val="24"/>
          <w:szCs w:val="24"/>
        </w:rPr>
        <w:t>opened = cv2.morphologyEx(image, cv2.MORPH_OPEN, kernel_open)</w:t>
      </w:r>
    </w:p>
    <w:p w14:paraId="3214FDCA" w14:textId="77777777" w:rsidR="00FF058C" w:rsidRPr="00FF058C" w:rsidRDefault="00FF058C" w:rsidP="00FF058C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6A58E980" w14:textId="77777777" w:rsidR="00FF058C" w:rsidRPr="00FF058C" w:rsidRDefault="00FF058C" w:rsidP="00FF058C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F058C">
        <w:rPr>
          <w:rFonts w:ascii="Times New Roman" w:hAnsi="Times New Roman" w:cs="Times New Roman"/>
          <w:b/>
          <w:sz w:val="24"/>
          <w:szCs w:val="24"/>
        </w:rPr>
        <w:t># --- Step 2: Fill thin dark cracks ---</w:t>
      </w:r>
    </w:p>
    <w:p w14:paraId="7002B966" w14:textId="77777777" w:rsidR="00FF058C" w:rsidRPr="00FF058C" w:rsidRDefault="00FF058C" w:rsidP="00FF058C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F058C">
        <w:rPr>
          <w:rFonts w:ascii="Times New Roman" w:hAnsi="Times New Roman" w:cs="Times New Roman"/>
          <w:b/>
          <w:sz w:val="24"/>
          <w:szCs w:val="24"/>
        </w:rPr>
        <w:t>kernel_close = cv2.getStructuringElement(cv2.MORPH_ELLIPSE, (5,5))</w:t>
      </w:r>
    </w:p>
    <w:p w14:paraId="338F7F75" w14:textId="77777777" w:rsidR="00FF058C" w:rsidRPr="00FF058C" w:rsidRDefault="00FF058C" w:rsidP="00FF058C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F058C">
        <w:rPr>
          <w:rFonts w:ascii="Times New Roman" w:hAnsi="Times New Roman" w:cs="Times New Roman"/>
          <w:b/>
          <w:sz w:val="24"/>
          <w:szCs w:val="24"/>
        </w:rPr>
        <w:t>closed = cv2.morphologyEx(opened, cv2.MORPH_CLOSE, kernel_close)</w:t>
      </w:r>
    </w:p>
    <w:p w14:paraId="231979A8" w14:textId="77777777" w:rsidR="00FF058C" w:rsidRPr="00FF058C" w:rsidRDefault="00FF058C" w:rsidP="00FF058C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35CE6D1" w14:textId="77777777" w:rsidR="00FF058C" w:rsidRPr="00FF058C" w:rsidRDefault="00FF058C" w:rsidP="00FF058C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F058C">
        <w:rPr>
          <w:rFonts w:ascii="Times New Roman" w:hAnsi="Times New Roman" w:cs="Times New Roman"/>
          <w:b/>
          <w:sz w:val="24"/>
          <w:szCs w:val="24"/>
        </w:rPr>
        <w:t># Optional smoothing</w:t>
      </w:r>
    </w:p>
    <w:p w14:paraId="3E0FB006" w14:textId="77777777" w:rsidR="00FF058C" w:rsidRPr="00FF058C" w:rsidRDefault="00FF058C" w:rsidP="00FF058C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F058C">
        <w:rPr>
          <w:rFonts w:ascii="Times New Roman" w:hAnsi="Times New Roman" w:cs="Times New Roman"/>
          <w:b/>
          <w:sz w:val="24"/>
          <w:szCs w:val="24"/>
        </w:rPr>
        <w:t>final = cv2.morphologyEx(closed, cv2.MORPH_OPEN, kernel_open)</w:t>
      </w:r>
    </w:p>
    <w:p w14:paraId="7AE0B6AF" w14:textId="77777777" w:rsidR="00FF058C" w:rsidRPr="00FF058C" w:rsidRDefault="00FF058C" w:rsidP="00FF058C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19CD55FB" w14:textId="77777777" w:rsidR="00FF058C" w:rsidRPr="00FF058C" w:rsidRDefault="00FF058C" w:rsidP="00FF058C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F058C">
        <w:rPr>
          <w:rFonts w:ascii="Times New Roman" w:hAnsi="Times New Roman" w:cs="Times New Roman"/>
          <w:b/>
          <w:sz w:val="24"/>
          <w:szCs w:val="24"/>
        </w:rPr>
        <w:t># --- Display results ---</w:t>
      </w:r>
    </w:p>
    <w:p w14:paraId="75684224" w14:textId="77777777" w:rsidR="00FF058C" w:rsidRPr="00FF058C" w:rsidRDefault="00FF058C" w:rsidP="00FF058C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F058C">
        <w:rPr>
          <w:rFonts w:ascii="Times New Roman" w:hAnsi="Times New Roman" w:cs="Times New Roman"/>
          <w:b/>
          <w:sz w:val="24"/>
          <w:szCs w:val="24"/>
        </w:rPr>
        <w:t>plt.figure(figsize=(12, 8))</w:t>
      </w:r>
    </w:p>
    <w:p w14:paraId="3BBE559E" w14:textId="77777777" w:rsidR="00FF058C" w:rsidRPr="00FF058C" w:rsidRDefault="00FF058C" w:rsidP="00FF058C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FE74FAA" w14:textId="77777777" w:rsidR="00FF058C" w:rsidRPr="00FF058C" w:rsidRDefault="00FF058C" w:rsidP="00FF058C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F058C">
        <w:rPr>
          <w:rFonts w:ascii="Times New Roman" w:hAnsi="Times New Roman" w:cs="Times New Roman"/>
          <w:b/>
          <w:sz w:val="24"/>
          <w:szCs w:val="24"/>
        </w:rPr>
        <w:t>plt.subplot(2, 2, 1)</w:t>
      </w:r>
    </w:p>
    <w:p w14:paraId="37E7E840" w14:textId="77777777" w:rsidR="00FF058C" w:rsidRPr="00FF058C" w:rsidRDefault="00FF058C" w:rsidP="00FF058C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F058C">
        <w:rPr>
          <w:rFonts w:ascii="Times New Roman" w:hAnsi="Times New Roman" w:cs="Times New Roman"/>
          <w:b/>
          <w:sz w:val="24"/>
          <w:szCs w:val="24"/>
        </w:rPr>
        <w:t>plt.imshow(image, cmap='gray')</w:t>
      </w:r>
    </w:p>
    <w:p w14:paraId="56C5C1A1" w14:textId="77777777" w:rsidR="00FF058C" w:rsidRPr="00FF058C" w:rsidRDefault="00FF058C" w:rsidP="00FF058C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F058C">
        <w:rPr>
          <w:rFonts w:ascii="Times New Roman" w:hAnsi="Times New Roman" w:cs="Times New Roman"/>
          <w:b/>
          <w:sz w:val="24"/>
          <w:szCs w:val="24"/>
        </w:rPr>
        <w:t>plt.title("Original")</w:t>
      </w:r>
    </w:p>
    <w:p w14:paraId="7BA22A48" w14:textId="77777777" w:rsidR="00FF058C" w:rsidRPr="00FF058C" w:rsidRDefault="00FF058C" w:rsidP="00FF058C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F058C">
        <w:rPr>
          <w:rFonts w:ascii="Times New Roman" w:hAnsi="Times New Roman" w:cs="Times New Roman"/>
          <w:b/>
          <w:sz w:val="24"/>
          <w:szCs w:val="24"/>
        </w:rPr>
        <w:t>plt.axis("off")</w:t>
      </w:r>
    </w:p>
    <w:p w14:paraId="173D0279" w14:textId="77777777" w:rsidR="00FF058C" w:rsidRPr="00FF058C" w:rsidRDefault="00FF058C" w:rsidP="00FF058C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1A94883E" w14:textId="77777777" w:rsidR="00FF058C" w:rsidRPr="00FF058C" w:rsidRDefault="00FF058C" w:rsidP="00FF058C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F058C">
        <w:rPr>
          <w:rFonts w:ascii="Times New Roman" w:hAnsi="Times New Roman" w:cs="Times New Roman"/>
          <w:b/>
          <w:sz w:val="24"/>
          <w:szCs w:val="24"/>
        </w:rPr>
        <w:t>plt.subplot(2, 2, 2)</w:t>
      </w:r>
    </w:p>
    <w:p w14:paraId="4F3B7369" w14:textId="77777777" w:rsidR="00FF058C" w:rsidRPr="00FF058C" w:rsidRDefault="00FF058C" w:rsidP="00FF058C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F058C">
        <w:rPr>
          <w:rFonts w:ascii="Times New Roman" w:hAnsi="Times New Roman" w:cs="Times New Roman"/>
          <w:b/>
          <w:sz w:val="24"/>
          <w:szCs w:val="24"/>
        </w:rPr>
        <w:t>plt.imshow(opened, cmap='gray')</w:t>
      </w:r>
    </w:p>
    <w:p w14:paraId="36C76886" w14:textId="77777777" w:rsidR="00FF058C" w:rsidRPr="00FF058C" w:rsidRDefault="00FF058C" w:rsidP="00FF058C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F058C">
        <w:rPr>
          <w:rFonts w:ascii="Times New Roman" w:hAnsi="Times New Roman" w:cs="Times New Roman"/>
          <w:b/>
          <w:sz w:val="24"/>
          <w:szCs w:val="24"/>
        </w:rPr>
        <w:t>plt.title("After Opening (remove bright specks)")</w:t>
      </w:r>
    </w:p>
    <w:p w14:paraId="1B01AD4E" w14:textId="77777777" w:rsidR="00FF058C" w:rsidRPr="00FF058C" w:rsidRDefault="00FF058C" w:rsidP="00FF058C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F058C">
        <w:rPr>
          <w:rFonts w:ascii="Times New Roman" w:hAnsi="Times New Roman" w:cs="Times New Roman"/>
          <w:b/>
          <w:sz w:val="24"/>
          <w:szCs w:val="24"/>
        </w:rPr>
        <w:t>plt.axis("off")</w:t>
      </w:r>
    </w:p>
    <w:p w14:paraId="2A624DE6" w14:textId="77777777" w:rsidR="00FF058C" w:rsidRPr="00FF058C" w:rsidRDefault="00FF058C" w:rsidP="00FF058C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18532BC0" w14:textId="77777777" w:rsidR="00FF058C" w:rsidRPr="00FF058C" w:rsidRDefault="00FF058C" w:rsidP="00FF058C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F058C">
        <w:rPr>
          <w:rFonts w:ascii="Times New Roman" w:hAnsi="Times New Roman" w:cs="Times New Roman"/>
          <w:b/>
          <w:sz w:val="24"/>
          <w:szCs w:val="24"/>
        </w:rPr>
        <w:t>plt.subplot(2, 2, 3)</w:t>
      </w:r>
    </w:p>
    <w:p w14:paraId="49C22B42" w14:textId="77777777" w:rsidR="00FF058C" w:rsidRPr="00FF058C" w:rsidRDefault="00FF058C" w:rsidP="00FF058C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F058C">
        <w:rPr>
          <w:rFonts w:ascii="Times New Roman" w:hAnsi="Times New Roman" w:cs="Times New Roman"/>
          <w:b/>
          <w:sz w:val="24"/>
          <w:szCs w:val="24"/>
        </w:rPr>
        <w:t>plt.imshow(closed, cmap='gray')</w:t>
      </w:r>
    </w:p>
    <w:p w14:paraId="390259E5" w14:textId="77777777" w:rsidR="00FF058C" w:rsidRPr="00FF058C" w:rsidRDefault="00FF058C" w:rsidP="00FF058C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F058C">
        <w:rPr>
          <w:rFonts w:ascii="Times New Roman" w:hAnsi="Times New Roman" w:cs="Times New Roman"/>
          <w:b/>
          <w:sz w:val="24"/>
          <w:szCs w:val="24"/>
        </w:rPr>
        <w:t>plt.title("After Closing (fill cracks)")</w:t>
      </w:r>
    </w:p>
    <w:p w14:paraId="2A3F74A5" w14:textId="77777777" w:rsidR="00FF058C" w:rsidRPr="00FF058C" w:rsidRDefault="00FF058C" w:rsidP="00FF058C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F058C">
        <w:rPr>
          <w:rFonts w:ascii="Times New Roman" w:hAnsi="Times New Roman" w:cs="Times New Roman"/>
          <w:b/>
          <w:sz w:val="24"/>
          <w:szCs w:val="24"/>
        </w:rPr>
        <w:t>plt.axis("off")</w:t>
      </w:r>
    </w:p>
    <w:p w14:paraId="5F6A983C" w14:textId="77777777" w:rsidR="00FF058C" w:rsidRPr="00FF058C" w:rsidRDefault="00FF058C" w:rsidP="00FF058C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175F1BC7" w14:textId="77777777" w:rsidR="00FF058C" w:rsidRPr="00FF058C" w:rsidRDefault="00FF058C" w:rsidP="00FF058C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F058C">
        <w:rPr>
          <w:rFonts w:ascii="Times New Roman" w:hAnsi="Times New Roman" w:cs="Times New Roman"/>
          <w:b/>
          <w:sz w:val="24"/>
          <w:szCs w:val="24"/>
        </w:rPr>
        <w:t>plt.subplot(2, 2, 4)</w:t>
      </w:r>
    </w:p>
    <w:p w14:paraId="36B95CF0" w14:textId="77777777" w:rsidR="00FF058C" w:rsidRPr="00FF058C" w:rsidRDefault="00FF058C" w:rsidP="00FF058C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F058C">
        <w:rPr>
          <w:rFonts w:ascii="Times New Roman" w:hAnsi="Times New Roman" w:cs="Times New Roman"/>
          <w:b/>
          <w:sz w:val="24"/>
          <w:szCs w:val="24"/>
        </w:rPr>
        <w:t>plt.imshow(final, cmap='gray')</w:t>
      </w:r>
    </w:p>
    <w:p w14:paraId="002F2D25" w14:textId="77777777" w:rsidR="00FF058C" w:rsidRPr="00FF058C" w:rsidRDefault="00FF058C" w:rsidP="00FF058C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F058C">
        <w:rPr>
          <w:rFonts w:ascii="Times New Roman" w:hAnsi="Times New Roman" w:cs="Times New Roman"/>
          <w:b/>
          <w:sz w:val="24"/>
          <w:szCs w:val="24"/>
        </w:rPr>
        <w:t>plt.title("Final Output")</w:t>
      </w:r>
    </w:p>
    <w:p w14:paraId="2CE3A2A2" w14:textId="77777777" w:rsidR="00FF058C" w:rsidRPr="00FF058C" w:rsidRDefault="00FF058C" w:rsidP="00FF058C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F058C">
        <w:rPr>
          <w:rFonts w:ascii="Times New Roman" w:hAnsi="Times New Roman" w:cs="Times New Roman"/>
          <w:b/>
          <w:sz w:val="24"/>
          <w:szCs w:val="24"/>
        </w:rPr>
        <w:t>plt.axis("off")</w:t>
      </w:r>
    </w:p>
    <w:p w14:paraId="33E2F18D" w14:textId="77777777" w:rsidR="00FF058C" w:rsidRPr="00FF058C" w:rsidRDefault="00FF058C" w:rsidP="00FF058C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4598823" w14:textId="77777777" w:rsidR="00FF058C" w:rsidRPr="00FF058C" w:rsidRDefault="00FF058C" w:rsidP="00FF058C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F058C">
        <w:rPr>
          <w:rFonts w:ascii="Times New Roman" w:hAnsi="Times New Roman" w:cs="Times New Roman"/>
          <w:b/>
          <w:sz w:val="24"/>
          <w:szCs w:val="24"/>
        </w:rPr>
        <w:t>plt.tight_layout()</w:t>
      </w:r>
    </w:p>
    <w:p w14:paraId="19C87F5C" w14:textId="77777777" w:rsidR="00FF058C" w:rsidRPr="00FF058C" w:rsidRDefault="00FF058C" w:rsidP="00FF058C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F058C">
        <w:rPr>
          <w:rFonts w:ascii="Times New Roman" w:hAnsi="Times New Roman" w:cs="Times New Roman"/>
          <w:b/>
          <w:sz w:val="24"/>
          <w:szCs w:val="24"/>
        </w:rPr>
        <w:t>plt.show()</w:t>
      </w:r>
    </w:p>
    <w:p w14:paraId="3BCA9B54" w14:textId="77777777" w:rsidR="00FF058C" w:rsidRPr="00FF058C" w:rsidRDefault="00FF058C" w:rsidP="00FF058C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7E34E3B5" w14:textId="77777777" w:rsidR="00621CB7" w:rsidRPr="00BF4D31" w:rsidRDefault="00621CB7" w:rsidP="00621CB7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4E10A50B" w14:textId="77777777" w:rsidR="002F1A35" w:rsidRPr="00BF4D31" w:rsidRDefault="002F1A35" w:rsidP="002F1A35">
      <w:pPr>
        <w:pStyle w:val="Heading1"/>
        <w:spacing w:before="186"/>
        <w:rPr>
          <w:bCs w:val="0"/>
        </w:rPr>
      </w:pPr>
      <w:r w:rsidRPr="00BF4D31">
        <w:rPr>
          <w:bCs w:val="0"/>
        </w:rPr>
        <w:t>Output</w:t>
      </w:r>
    </w:p>
    <w:p w14:paraId="219DD686" w14:textId="40E7A4D5" w:rsidR="002F1A35" w:rsidRPr="00BF4D31" w:rsidRDefault="00FF058C" w:rsidP="002F1A35">
      <w:pPr>
        <w:pStyle w:val="Heading1"/>
        <w:spacing w:before="186"/>
        <w:rPr>
          <w:bCs w:val="0"/>
        </w:rPr>
      </w:pPr>
      <w:r w:rsidRPr="00FF058C">
        <w:rPr>
          <w:bCs w:val="0"/>
        </w:rPr>
        <w:drawing>
          <wp:inline distT="0" distB="0" distL="0" distR="0" wp14:anchorId="11AB4883" wp14:editId="3B07D1DF">
            <wp:extent cx="5731510" cy="310959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48FD4" w14:textId="2A5521CE" w:rsidR="00FF058C" w:rsidRDefault="00FF058C" w:rsidP="002F1A35">
      <w:pPr>
        <w:pStyle w:val="Heading1"/>
        <w:spacing w:before="186"/>
        <w:rPr>
          <w:bCs w:val="0"/>
        </w:rPr>
      </w:pPr>
      <w:r w:rsidRPr="00FF058C">
        <w:rPr>
          <w:bCs w:val="0"/>
        </w:rPr>
        <w:lastRenderedPageBreak/>
        <w:drawing>
          <wp:inline distT="0" distB="0" distL="0" distR="0" wp14:anchorId="1EFEA558" wp14:editId="0887D580">
            <wp:extent cx="5731510" cy="326136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111CA" w14:textId="632FAD56" w:rsidR="00621CB7" w:rsidRDefault="002F1A35" w:rsidP="00FF058C">
      <w:pPr>
        <w:pStyle w:val="Heading1"/>
        <w:spacing w:before="186"/>
        <w:rPr>
          <w:bCs w:val="0"/>
        </w:rPr>
      </w:pPr>
      <w:r w:rsidRPr="00BF4D31">
        <w:rPr>
          <w:bCs w:val="0"/>
        </w:rPr>
        <w:t>Conclusion</w:t>
      </w:r>
    </w:p>
    <w:p w14:paraId="56B182B3" w14:textId="01C669F2" w:rsidR="00FF058C" w:rsidRPr="00FF058C" w:rsidRDefault="00FF058C" w:rsidP="00FF058C">
      <w:pPr>
        <w:pStyle w:val="Heading1"/>
        <w:numPr>
          <w:ilvl w:val="0"/>
          <w:numId w:val="4"/>
        </w:numPr>
        <w:spacing w:before="186"/>
        <w:rPr>
          <w:b w:val="0"/>
          <w:bCs w:val="0"/>
          <w:sz w:val="24"/>
          <w:szCs w:val="24"/>
          <w:lang w:val="en-IN"/>
        </w:rPr>
      </w:pPr>
      <w:r w:rsidRPr="00FF058C">
        <w:rPr>
          <w:b w:val="0"/>
          <w:bCs w:val="0"/>
          <w:sz w:val="24"/>
          <w:szCs w:val="24"/>
          <w:lang w:val="en-IN"/>
        </w:rPr>
        <w:t>Morphological opening with a 4×4 elliptical kernel effectively removes small bright specks from the binary fingerprint image.</w:t>
      </w:r>
    </w:p>
    <w:p w14:paraId="72EFEF68" w14:textId="70C52AC9" w:rsidR="00FF058C" w:rsidRPr="00FF058C" w:rsidRDefault="00FF058C" w:rsidP="00FF058C">
      <w:pPr>
        <w:pStyle w:val="Heading1"/>
        <w:numPr>
          <w:ilvl w:val="0"/>
          <w:numId w:val="4"/>
        </w:numPr>
        <w:spacing w:before="186"/>
        <w:rPr>
          <w:b w:val="0"/>
          <w:bCs w:val="0"/>
          <w:sz w:val="24"/>
          <w:szCs w:val="24"/>
          <w:lang w:val="en-IN"/>
        </w:rPr>
      </w:pPr>
      <w:r w:rsidRPr="00FF058C">
        <w:rPr>
          <w:b w:val="0"/>
          <w:bCs w:val="0"/>
          <w:sz w:val="24"/>
          <w:szCs w:val="24"/>
          <w:lang w:val="en-IN"/>
        </w:rPr>
        <w:t>Morphological closing with a 5×5 elliptical kernel successfully fills thin dark cracks between fingerprint ridges.</w:t>
      </w:r>
    </w:p>
    <w:p w14:paraId="79C05593" w14:textId="57075CE0" w:rsidR="00FF058C" w:rsidRPr="00FF058C" w:rsidRDefault="00FF058C" w:rsidP="00FF058C">
      <w:pPr>
        <w:pStyle w:val="Heading1"/>
        <w:numPr>
          <w:ilvl w:val="0"/>
          <w:numId w:val="4"/>
        </w:numPr>
        <w:spacing w:before="186"/>
        <w:rPr>
          <w:b w:val="0"/>
          <w:bCs w:val="0"/>
          <w:sz w:val="24"/>
          <w:szCs w:val="24"/>
          <w:lang w:val="en-IN"/>
        </w:rPr>
      </w:pPr>
      <w:r w:rsidRPr="00FF058C">
        <w:rPr>
          <w:b w:val="0"/>
          <w:bCs w:val="0"/>
          <w:sz w:val="24"/>
          <w:szCs w:val="24"/>
          <w:lang w:val="en-IN"/>
        </w:rPr>
        <w:t>Applying a final light opening smooths ridge boundaries and reduces leftover micro-noise.</w:t>
      </w:r>
    </w:p>
    <w:p w14:paraId="629FDEB6" w14:textId="5082E0F4" w:rsidR="00FF058C" w:rsidRPr="00FF058C" w:rsidRDefault="00FF058C" w:rsidP="00FF058C">
      <w:pPr>
        <w:pStyle w:val="Heading1"/>
        <w:numPr>
          <w:ilvl w:val="0"/>
          <w:numId w:val="4"/>
        </w:numPr>
        <w:spacing w:before="186"/>
        <w:rPr>
          <w:b w:val="0"/>
          <w:bCs w:val="0"/>
          <w:sz w:val="24"/>
          <w:szCs w:val="24"/>
          <w:lang w:val="en-IN"/>
        </w:rPr>
      </w:pPr>
      <w:r w:rsidRPr="00FF058C">
        <w:rPr>
          <w:b w:val="0"/>
          <w:bCs w:val="0"/>
          <w:sz w:val="24"/>
          <w:szCs w:val="24"/>
          <w:lang w:val="en-IN"/>
        </w:rPr>
        <w:t>Overall, the sequence preserves the fingerprint’s structural pattern while enhancing clarity and continuity of ridges.</w:t>
      </w:r>
    </w:p>
    <w:p w14:paraId="15D78E8F" w14:textId="77777777" w:rsidR="00FF058C" w:rsidRPr="00BF4D31" w:rsidRDefault="00FF058C" w:rsidP="00FF058C">
      <w:pPr>
        <w:pStyle w:val="Heading1"/>
        <w:spacing w:before="186"/>
        <w:rPr>
          <w:sz w:val="24"/>
          <w:szCs w:val="24"/>
        </w:rPr>
      </w:pPr>
    </w:p>
    <w:p w14:paraId="68E447E0" w14:textId="77777777" w:rsidR="002F1A35" w:rsidRPr="00BF4D31" w:rsidRDefault="002F1A35" w:rsidP="00621CB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8A63FE2" w14:textId="77777777" w:rsidR="002F1A35" w:rsidRPr="00BF4D31" w:rsidRDefault="002F1A35" w:rsidP="00621CB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CED7CF8" w14:textId="77777777" w:rsidR="002F1A35" w:rsidRPr="00BF4D31" w:rsidRDefault="002F1A35" w:rsidP="00621CB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DE014F3" w14:textId="77777777" w:rsidR="002F1A35" w:rsidRPr="00BF4D31" w:rsidRDefault="002F1A35" w:rsidP="00621CB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890ACD5" w14:textId="77777777" w:rsidR="002F1A35" w:rsidRPr="00BF4D31" w:rsidRDefault="002F1A35" w:rsidP="00621CB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1433948" w14:textId="77777777" w:rsidR="002F1A35" w:rsidRPr="00BF4D31" w:rsidRDefault="002F1A35" w:rsidP="00621CB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AF920BA" w14:textId="77777777" w:rsidR="002F1A35" w:rsidRPr="00BF4D31" w:rsidRDefault="002F1A35" w:rsidP="00621CB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2694170" w14:textId="77777777" w:rsidR="002F1A35" w:rsidRPr="00BF4D31" w:rsidRDefault="002F1A35" w:rsidP="00621CB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B0017B3" w14:textId="77777777" w:rsidR="002F1A35" w:rsidRPr="00BF4D31" w:rsidRDefault="002F1A35" w:rsidP="00621CB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D9A2473" w14:textId="77777777" w:rsidR="002F1A35" w:rsidRPr="00BF4D31" w:rsidRDefault="002F1A35" w:rsidP="00621CB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D754019" w14:textId="77777777" w:rsidR="002F1A35" w:rsidRPr="00BF4D31" w:rsidRDefault="002F1A35" w:rsidP="00621CB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628BD59" w14:textId="77777777" w:rsidR="002F1A35" w:rsidRPr="00BF4D31" w:rsidRDefault="002F1A35" w:rsidP="00621CB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3F4D6FF" w14:textId="77777777" w:rsidR="002F1A35" w:rsidRPr="00BF4D31" w:rsidRDefault="002F1A35" w:rsidP="00621CB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2E8E267" w14:textId="77777777" w:rsidR="002F1A35" w:rsidRPr="00BF4D31" w:rsidRDefault="002F1A35" w:rsidP="00621CB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B428D97" w14:textId="77777777" w:rsidR="002F1A35" w:rsidRPr="00BF4D31" w:rsidRDefault="002F1A35" w:rsidP="00621CB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33EC394" w14:textId="77777777" w:rsidR="002F1A35" w:rsidRPr="00BF4D31" w:rsidRDefault="002F1A35" w:rsidP="00621CB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9E1E9FE" w14:textId="77777777" w:rsidR="002F1A35" w:rsidRPr="00BF4D31" w:rsidRDefault="002F1A35" w:rsidP="00621CB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ADA9E65" w14:textId="77777777" w:rsidR="002F1A35" w:rsidRPr="00BF4D31" w:rsidRDefault="002F1A35" w:rsidP="00621CB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FFB82D3" w14:textId="77777777" w:rsidR="002F1A35" w:rsidRPr="00BF4D31" w:rsidRDefault="002F1A35" w:rsidP="00621CB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ED6B57D" w14:textId="77777777" w:rsidR="002F1A35" w:rsidRPr="00BF4D31" w:rsidRDefault="002F1A35" w:rsidP="00621CB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DFD5845" w14:textId="77777777" w:rsidR="002F1A35" w:rsidRPr="00BF4D31" w:rsidRDefault="002F1A35" w:rsidP="00621CB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B30436F" w14:textId="77777777" w:rsidR="002F1A35" w:rsidRPr="00BF4D31" w:rsidRDefault="002F1A35" w:rsidP="00621CB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597B03E" w14:textId="77777777" w:rsidR="002F1A35" w:rsidRPr="00BF4D31" w:rsidRDefault="002F1A35" w:rsidP="00621CB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7514032" w14:textId="77777777" w:rsidR="002F1A35" w:rsidRPr="00BF4D31" w:rsidRDefault="002F1A35" w:rsidP="00621CB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31899CD" w14:textId="77777777" w:rsidR="002F1A35" w:rsidRPr="00BF4D31" w:rsidRDefault="002F1A35" w:rsidP="00621CB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1D12CEE" w14:textId="77777777" w:rsidR="002F1A35" w:rsidRPr="00BF4D31" w:rsidRDefault="002F1A35" w:rsidP="00621CB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sectPr w:rsidR="002F1A35" w:rsidRPr="00BF4D31">
      <w:head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7C9175" w14:textId="77777777" w:rsidR="00653A48" w:rsidRDefault="00653A48" w:rsidP="002F1A35">
      <w:pPr>
        <w:spacing w:after="0" w:line="240" w:lineRule="auto"/>
      </w:pPr>
      <w:r>
        <w:separator/>
      </w:r>
    </w:p>
  </w:endnote>
  <w:endnote w:type="continuationSeparator" w:id="0">
    <w:p w14:paraId="1BCCE8B0" w14:textId="77777777" w:rsidR="00653A48" w:rsidRDefault="00653A48" w:rsidP="002F1A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D7AC8C" w14:textId="77777777" w:rsidR="00653A48" w:rsidRDefault="00653A48" w:rsidP="002F1A35">
      <w:pPr>
        <w:spacing w:after="0" w:line="240" w:lineRule="auto"/>
      </w:pPr>
      <w:r>
        <w:separator/>
      </w:r>
    </w:p>
  </w:footnote>
  <w:footnote w:type="continuationSeparator" w:id="0">
    <w:p w14:paraId="729B957D" w14:textId="77777777" w:rsidR="00653A48" w:rsidRDefault="00653A48" w:rsidP="002F1A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486E1C" w14:textId="77777777" w:rsidR="002F1A35" w:rsidRDefault="002F1A35" w:rsidP="002F1A35">
    <w:pPr>
      <w:pStyle w:val="BodyText"/>
      <w:spacing w:line="14" w:lineRule="auto"/>
      <w:rPr>
        <w:sz w:val="20"/>
      </w:rPr>
    </w:pPr>
    <w:r>
      <w:rPr>
        <w:noProof/>
        <w:lang w:val="en-IN" w:eastAsia="en-IN"/>
      </w:rPr>
      <w:drawing>
        <wp:anchor distT="0" distB="0" distL="0" distR="0" simplePos="0" relativeHeight="251659264" behindDoc="1" locked="0" layoutInCell="1" allowOverlap="1" wp14:anchorId="667CE4F5" wp14:editId="6068716E">
          <wp:simplePos x="0" y="0"/>
          <wp:positionH relativeFrom="page">
            <wp:posOffset>1287368</wp:posOffset>
          </wp:positionH>
          <wp:positionV relativeFrom="page">
            <wp:posOffset>523748</wp:posOffset>
          </wp:positionV>
          <wp:extent cx="1473006" cy="363727"/>
          <wp:effectExtent l="0" t="0" r="0" b="0"/>
          <wp:wrapNone/>
          <wp:docPr id="1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73006" cy="36372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660288" behindDoc="1" locked="0" layoutInCell="1" allowOverlap="1" wp14:anchorId="21D46E6A" wp14:editId="6D9CB019">
              <wp:simplePos x="0" y="0"/>
              <wp:positionH relativeFrom="page">
                <wp:posOffset>2957830</wp:posOffset>
              </wp:positionH>
              <wp:positionV relativeFrom="page">
                <wp:posOffset>419100</wp:posOffset>
              </wp:positionV>
              <wp:extent cx="3496310" cy="561975"/>
              <wp:effectExtent l="0" t="0" r="0" b="0"/>
              <wp:wrapNone/>
              <wp:docPr id="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96310" cy="561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F1C95E3" w14:textId="77777777" w:rsidR="002F1A35" w:rsidRDefault="002F1A35" w:rsidP="002F1A35">
                          <w:pPr>
                            <w:pStyle w:val="BodyText"/>
                            <w:spacing w:before="15"/>
                            <w:ind w:left="20"/>
                          </w:pPr>
                          <w:r>
                            <w:t>Marwadi</w:t>
                          </w:r>
                          <w:r>
                            <w:rPr>
                              <w:spacing w:val="18"/>
                            </w:rPr>
                            <w:t xml:space="preserve"> </w:t>
                          </w:r>
                          <w:r>
                            <w:t>University</w:t>
                          </w:r>
                        </w:p>
                        <w:p w14:paraId="76AEE108" w14:textId="77777777" w:rsidR="002F1A35" w:rsidRDefault="002F1A35" w:rsidP="002F1A35">
                          <w:pPr>
                            <w:pStyle w:val="BodyText"/>
                            <w:spacing w:before="45"/>
                            <w:ind w:left="20"/>
                          </w:pPr>
                          <w:r>
                            <w:t>Faculty</w:t>
                          </w:r>
                          <w:r>
                            <w:rPr>
                              <w:spacing w:val="14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16"/>
                            </w:rPr>
                            <w:t xml:space="preserve"> </w:t>
                          </w:r>
                          <w:r>
                            <w:t>Engineering</w:t>
                          </w:r>
                          <w:r>
                            <w:rPr>
                              <w:spacing w:val="14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17"/>
                            </w:rPr>
                            <w:t xml:space="preserve"> </w:t>
                          </w:r>
                          <w:r>
                            <w:t>Technology</w:t>
                          </w:r>
                        </w:p>
                        <w:p w14:paraId="2DFBD942" w14:textId="77777777" w:rsidR="002F1A35" w:rsidRDefault="002F1A35" w:rsidP="002F1A35">
                          <w:pPr>
                            <w:pStyle w:val="BodyText"/>
                            <w:spacing w:before="44"/>
                            <w:ind w:left="20"/>
                          </w:pPr>
                          <w:r>
                            <w:t>Department</w:t>
                          </w:r>
                          <w:r>
                            <w:rPr>
                              <w:spacing w:val="21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21"/>
                            </w:rPr>
                            <w:t xml:space="preserve"> </w:t>
                          </w:r>
                          <w:r>
                            <w:t>Information</w:t>
                          </w:r>
                          <w:r>
                            <w:rPr>
                              <w:spacing w:val="22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24"/>
                            </w:rPr>
                            <w:t xml:space="preserve"> </w:t>
                          </w:r>
                          <w:r>
                            <w:t>Communication</w:t>
                          </w:r>
                          <w:r>
                            <w:rPr>
                              <w:spacing w:val="18"/>
                            </w:rPr>
                            <w:t xml:space="preserve"> </w:t>
                          </w:r>
                          <w:r>
                            <w:t>Technology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1D46E6A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232.9pt;margin-top:33pt;width:275.3pt;height:44.25pt;z-index:-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" filled="f" stroked="f">
              <v:textbox inset="0,0,0,0">
                <w:txbxContent>
                  <w:p w14:paraId="2F1C95E3" w14:textId="77777777" w:rsidR="002F1A35" w:rsidRDefault="002F1A35" w:rsidP="002F1A35">
                    <w:pPr>
                      <w:pStyle w:val="BodyText"/>
                      <w:spacing w:before="15"/>
                      <w:ind w:left="20"/>
                    </w:pPr>
                    <w:r>
                      <w:t>Marwadi</w:t>
                    </w:r>
                    <w:r>
                      <w:rPr>
                        <w:spacing w:val="18"/>
                      </w:rPr>
                      <w:t xml:space="preserve"> </w:t>
                    </w:r>
                    <w:r>
                      <w:t>University</w:t>
                    </w:r>
                  </w:p>
                  <w:p w14:paraId="76AEE108" w14:textId="77777777" w:rsidR="002F1A35" w:rsidRDefault="002F1A35" w:rsidP="002F1A35">
                    <w:pPr>
                      <w:pStyle w:val="BodyText"/>
                      <w:spacing w:before="45"/>
                      <w:ind w:left="20"/>
                    </w:pPr>
                    <w:r>
                      <w:t>Faculty</w:t>
                    </w:r>
                    <w:r>
                      <w:rPr>
                        <w:spacing w:val="14"/>
                      </w:rPr>
                      <w:t xml:space="preserve"> </w:t>
                    </w:r>
                    <w:r>
                      <w:t>of</w:t>
                    </w:r>
                    <w:r>
                      <w:rPr>
                        <w:spacing w:val="16"/>
                      </w:rPr>
                      <w:t xml:space="preserve"> </w:t>
                    </w:r>
                    <w:r>
                      <w:t>Engineering</w:t>
                    </w:r>
                    <w:r>
                      <w:rPr>
                        <w:spacing w:val="14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17"/>
                      </w:rPr>
                      <w:t xml:space="preserve"> </w:t>
                    </w:r>
                    <w:r>
                      <w:t>Technology</w:t>
                    </w:r>
                  </w:p>
                  <w:p w14:paraId="2DFBD942" w14:textId="77777777" w:rsidR="002F1A35" w:rsidRDefault="002F1A35" w:rsidP="002F1A35">
                    <w:pPr>
                      <w:pStyle w:val="BodyText"/>
                      <w:spacing w:before="44"/>
                      <w:ind w:left="20"/>
                    </w:pPr>
                    <w:r>
                      <w:t>Department</w:t>
                    </w:r>
                    <w:r>
                      <w:rPr>
                        <w:spacing w:val="21"/>
                      </w:rPr>
                      <w:t xml:space="preserve"> </w:t>
                    </w:r>
                    <w:r>
                      <w:t>of</w:t>
                    </w:r>
                    <w:r>
                      <w:rPr>
                        <w:spacing w:val="21"/>
                      </w:rPr>
                      <w:t xml:space="preserve"> </w:t>
                    </w:r>
                    <w:r>
                      <w:t>Information</w:t>
                    </w:r>
                    <w:r>
                      <w:rPr>
                        <w:spacing w:val="22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24"/>
                      </w:rPr>
                      <w:t xml:space="preserve"> </w:t>
                    </w:r>
                    <w:r>
                      <w:t>Communication</w:t>
                    </w:r>
                    <w:r>
                      <w:rPr>
                        <w:spacing w:val="18"/>
                      </w:rPr>
                      <w:t xml:space="preserve"> </w:t>
                    </w:r>
                    <w:r>
                      <w:t>Technology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  <w:p w14:paraId="60B504B5" w14:textId="77777777" w:rsidR="002F1A35" w:rsidRDefault="002F1A3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A7C43"/>
    <w:multiLevelType w:val="hybridMultilevel"/>
    <w:tmpl w:val="F156F2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D40B0A"/>
    <w:multiLevelType w:val="hybridMultilevel"/>
    <w:tmpl w:val="7C623E28"/>
    <w:lvl w:ilvl="0" w:tplc="40090001">
      <w:start w:val="1"/>
      <w:numFmt w:val="bullet"/>
      <w:lvlText w:val=""/>
      <w:lvlJc w:val="left"/>
      <w:pPr>
        <w:ind w:left="87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9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1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3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5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7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9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1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32" w:hanging="360"/>
      </w:pPr>
      <w:rPr>
        <w:rFonts w:ascii="Wingdings" w:hAnsi="Wingdings" w:hint="default"/>
      </w:rPr>
    </w:lvl>
  </w:abstractNum>
  <w:abstractNum w:abstractNumId="2" w15:restartNumberingAfterBreak="0">
    <w:nsid w:val="42B02053"/>
    <w:multiLevelType w:val="hybridMultilevel"/>
    <w:tmpl w:val="637ADA82"/>
    <w:lvl w:ilvl="0" w:tplc="40090001">
      <w:start w:val="1"/>
      <w:numFmt w:val="bullet"/>
      <w:lvlText w:val=""/>
      <w:lvlJc w:val="left"/>
      <w:pPr>
        <w:ind w:left="512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232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952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672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92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112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832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552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72" w:hanging="360"/>
      </w:pPr>
      <w:rPr>
        <w:rFonts w:ascii="Wingdings" w:hAnsi="Wingdings" w:hint="default"/>
      </w:rPr>
    </w:lvl>
  </w:abstractNum>
  <w:abstractNum w:abstractNumId="3" w15:restartNumberingAfterBreak="0">
    <w:nsid w:val="58CF494F"/>
    <w:multiLevelType w:val="hybridMultilevel"/>
    <w:tmpl w:val="44CEE814"/>
    <w:lvl w:ilvl="0" w:tplc="5B821DF2">
      <w:numFmt w:val="bullet"/>
      <w:lvlText w:val=""/>
      <w:lvlJc w:val="left"/>
      <w:pPr>
        <w:ind w:left="512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23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5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7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9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1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3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5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72" w:hanging="360"/>
      </w:pPr>
      <w:rPr>
        <w:rFonts w:ascii="Wingdings" w:hAnsi="Wingdings" w:hint="default"/>
      </w:rPr>
    </w:lvl>
  </w:abstractNum>
  <w:num w:numId="1" w16cid:durableId="430979115">
    <w:abstractNumId w:val="0"/>
  </w:num>
  <w:num w:numId="2" w16cid:durableId="1413699927">
    <w:abstractNumId w:val="1"/>
  </w:num>
  <w:num w:numId="3" w16cid:durableId="1613972038">
    <w:abstractNumId w:val="3"/>
  </w:num>
  <w:num w:numId="4" w16cid:durableId="113606970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1B99"/>
    <w:rsid w:val="000B1961"/>
    <w:rsid w:val="00126B6E"/>
    <w:rsid w:val="00132098"/>
    <w:rsid w:val="00157DBE"/>
    <w:rsid w:val="0029705A"/>
    <w:rsid w:val="002A65CC"/>
    <w:rsid w:val="002B466F"/>
    <w:rsid w:val="002D18FF"/>
    <w:rsid w:val="002F1A35"/>
    <w:rsid w:val="003671CA"/>
    <w:rsid w:val="005F3378"/>
    <w:rsid w:val="005F590A"/>
    <w:rsid w:val="00621CB7"/>
    <w:rsid w:val="00653A48"/>
    <w:rsid w:val="0078198F"/>
    <w:rsid w:val="008F60FC"/>
    <w:rsid w:val="00B40D74"/>
    <w:rsid w:val="00BD7CB0"/>
    <w:rsid w:val="00BF4D31"/>
    <w:rsid w:val="00DA2A52"/>
    <w:rsid w:val="00DD1B99"/>
    <w:rsid w:val="00F667BF"/>
    <w:rsid w:val="00FF058C"/>
    <w:rsid w:val="00FF56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16A26B"/>
  <w15:chartTrackingRefBased/>
  <w15:docId w15:val="{BABAFA82-2AAB-455C-85F9-83C16458E7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1"/>
    <w:qFormat/>
    <w:rsid w:val="002F1A35"/>
    <w:pPr>
      <w:widowControl w:val="0"/>
      <w:autoSpaceDE w:val="0"/>
      <w:autoSpaceDN w:val="0"/>
      <w:spacing w:after="0" w:line="240" w:lineRule="auto"/>
      <w:ind w:left="152"/>
      <w:outlineLvl w:val="0"/>
    </w:pPr>
    <w:rPr>
      <w:rFonts w:ascii="Times New Roman" w:eastAsia="Times New Roman" w:hAnsi="Times New Roman" w:cs="Times New Roman"/>
      <w:b/>
      <w:bCs/>
      <w:lang w:val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71C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F1A3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F1A35"/>
  </w:style>
  <w:style w:type="paragraph" w:styleId="Footer">
    <w:name w:val="footer"/>
    <w:basedOn w:val="Normal"/>
    <w:link w:val="FooterChar"/>
    <w:uiPriority w:val="99"/>
    <w:unhideWhenUsed/>
    <w:rsid w:val="002F1A3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F1A35"/>
  </w:style>
  <w:style w:type="paragraph" w:styleId="BodyText">
    <w:name w:val="Body Text"/>
    <w:basedOn w:val="Normal"/>
    <w:link w:val="BodyTextChar"/>
    <w:uiPriority w:val="1"/>
    <w:qFormat/>
    <w:rsid w:val="002F1A35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2F1A35"/>
    <w:rPr>
      <w:rFonts w:ascii="Times New Roman" w:eastAsia="Times New Roman" w:hAnsi="Times New Roman" w:cs="Times New Roman"/>
      <w:lang w:val="en-US"/>
    </w:rPr>
  </w:style>
  <w:style w:type="character" w:customStyle="1" w:styleId="Heading1Char">
    <w:name w:val="Heading 1 Char"/>
    <w:basedOn w:val="DefaultParagraphFont"/>
    <w:link w:val="Heading1"/>
    <w:uiPriority w:val="1"/>
    <w:rsid w:val="002F1A35"/>
    <w:rPr>
      <w:rFonts w:ascii="Times New Roman" w:eastAsia="Times New Roman" w:hAnsi="Times New Roman" w:cs="Times New Roman"/>
      <w:b/>
      <w:bCs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71C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2B466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15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777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11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0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0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6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7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7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7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8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9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4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0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6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1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2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2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9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8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4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9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6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2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7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7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2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02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8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855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876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43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3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2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0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0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0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1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0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1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0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765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267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4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0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5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5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7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03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3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4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0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66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5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1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33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2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93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6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2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6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93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0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7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2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0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8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5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0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1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098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415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98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74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5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6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5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0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5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9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15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9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9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0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5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0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04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5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3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9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9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14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0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9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8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7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8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05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5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2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53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36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385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367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72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03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2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63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34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0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3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2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5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9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2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9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1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1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4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3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2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4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462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027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50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5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8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1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1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6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0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3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0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7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1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1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2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37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4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2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1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5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1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57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2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7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6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5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13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0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2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9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9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9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09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509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60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2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1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1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2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84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4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7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37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8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7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1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6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2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6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2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0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2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9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2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95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6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6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0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9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6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1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1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4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8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7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2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8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34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0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2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8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43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2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7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9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8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1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2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7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2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0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9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27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0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36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8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7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1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5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9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2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3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9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6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6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2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8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199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378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75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0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7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53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53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293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73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66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541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48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5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1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5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56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6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5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1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2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1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0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4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9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1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0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8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1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1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537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51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426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49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8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0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9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7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54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4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9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4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5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3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2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8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7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6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9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5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9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9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6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0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6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711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623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38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03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33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7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8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080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590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40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0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4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2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7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1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7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7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9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9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74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8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3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413</Words>
  <Characters>2358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DJ</cp:lastModifiedBy>
  <cp:revision>3</cp:revision>
  <dcterms:created xsi:type="dcterms:W3CDTF">2025-11-12T03:31:00Z</dcterms:created>
  <dcterms:modified xsi:type="dcterms:W3CDTF">2025-11-12T03:36:00Z</dcterms:modified>
</cp:coreProperties>
</file>