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8081c862cf30055152c75d7dba17b45e5ac612b"/>
    <w:p>
      <w:pPr>
        <w:pStyle w:val="Heading1"/>
      </w:pPr>
      <w:r>
        <w:t xml:space="preserve">Comprehensive Guide: Deploying Your React App to GitHub Pages</w:t>
      </w:r>
    </w:p>
    <w:p>
      <w:pPr>
        <w:pStyle w:val="FirstParagraph"/>
      </w:pPr>
      <w:r>
        <w:t xml:space="preserve">This guide provides step-by-step instructions for deploying the Random Quote Generator, a React/TypeScript application built with Vite, to GitHub Pages. We will cover both automated deployment using GitHub Actions and a manual deployment process.</w:t>
      </w:r>
    </w:p>
    <w:bookmarkStart w:id="20" w:name="introduction"/>
    <w:p>
      <w:pPr>
        <w:pStyle w:val="Heading2"/>
      </w:pPr>
      <w:r>
        <w:t xml:space="preserve">1. Introduction</w:t>
      </w:r>
    </w:p>
    <w:p>
      <w:pPr>
        <w:pStyle w:val="FirstParagraph"/>
      </w:pPr>
      <w:r>
        <w:t xml:space="preserve">GitHub Pages offers a robust and free platform for hosting static websites directly from your GitHub repository. This guide will walk you through the entire process, from setting up your local project and GitHub repository to configuring a seamless, automated deployment pipeline.</w:t>
      </w:r>
    </w:p>
    <w:p>
      <w:pPr>
        <w:pStyle w:val="BodyText"/>
      </w:pPr>
      <w:r>
        <w:t xml:space="preserve">The Random Quote Generator is a feature-rich application built with a modern frontend stack, and this document details the specific configurations required to get it live on the web.</w:t>
      </w:r>
    </w:p>
    <w:p>
      <w:pPr>
        <w:pStyle w:val="BodyText"/>
      </w:pPr>
      <w:r>
        <w:rPr>
          <w:bCs/>
          <w:b/>
        </w:rPr>
        <w:t xml:space="preserve">Application Features:</w:t>
      </w:r>
      <w:r>
        <w:t xml:space="preserve"> </w:t>
      </w:r>
      <w:r>
        <w:t xml:space="preserve">-</w:t>
      </w:r>
      <w:r>
        <w:t xml:space="preserve"> </w:t>
      </w:r>
      <w:r>
        <w:rPr>
          <w:bCs/>
          <w:b/>
        </w:rPr>
        <w:t xml:space="preserve">Framework</w:t>
      </w:r>
      <w:r>
        <w:t xml:space="preserve">: React 18.3 + TypeScript</w:t>
      </w:r>
      <w:r>
        <w:t xml:space="preserve"> </w:t>
      </w:r>
      <w:r>
        <w:t xml:space="preserve">-</w:t>
      </w:r>
      <w:r>
        <w:t xml:space="preserve"> </w:t>
      </w:r>
      <w:r>
        <w:rPr>
          <w:bCs/>
          <w:b/>
        </w:rPr>
        <w:t xml:space="preserve">Build Tool</w:t>
      </w:r>
      <w:r>
        <w:t xml:space="preserve">: Vite</w:t>
      </w:r>
      <w:r>
        <w:t xml:space="preserve"> </w:t>
      </w:r>
      <w:r>
        <w:t xml:space="preserve">-</w:t>
      </w:r>
      <w:r>
        <w:t xml:space="preserve"> </w:t>
      </w:r>
      <w:r>
        <w:rPr>
          <w:bCs/>
          <w:b/>
        </w:rPr>
        <w:t xml:space="preserve">Styling</w:t>
      </w:r>
      <w:r>
        <w:t xml:space="preserve">: TailwindCSS</w:t>
      </w:r>
      <w:r>
        <w:t xml:space="preserve"> </w:t>
      </w:r>
      <w:r>
        <w:t xml:space="preserve">-</w:t>
      </w:r>
      <w:r>
        <w:t xml:space="preserve"> </w:t>
      </w:r>
      <w:r>
        <w:rPr>
          <w:bCs/>
          <w:b/>
        </w:rPr>
        <w:t xml:space="preserve">Key Functionality</w:t>
      </w:r>
      <w:r>
        <w:t xml:space="preserve">: Random quote display, category filtering, favorites management, social sharing, and dark/light mode.</w:t>
      </w:r>
    </w:p>
    <w:bookmarkEnd w:id="20"/>
    <w:bookmarkStart w:id="21" w:name="prerequisites"/>
    <w:p>
      <w:pPr>
        <w:pStyle w:val="Heading2"/>
      </w:pPr>
      <w:r>
        <w:t xml:space="preserve">2. Prerequisites</w:t>
      </w:r>
    </w:p>
    <w:p>
      <w:pPr>
        <w:pStyle w:val="FirstParagraph"/>
      </w:pPr>
      <w:r>
        <w:t xml:space="preserve">Before you begin, ensure you have the following installed and configured:</w:t>
      </w:r>
      <w:r>
        <w:t xml:space="preserve"> </w:t>
      </w:r>
      <w:r>
        <w:t xml:space="preserve">-</w:t>
      </w:r>
      <w:r>
        <w:t xml:space="preserve"> </w:t>
      </w:r>
      <w:r>
        <w:rPr>
          <w:bCs/>
          <w:b/>
        </w:rPr>
        <w:t xml:space="preserve">Node.js and npm</w:t>
      </w:r>
      <w:r>
        <w:t xml:space="preserve">: Required for managing project dependencies and running scripts.</w:t>
      </w:r>
      <w:r>
        <w:t xml:space="preserve"> </w:t>
      </w:r>
      <w:r>
        <w:t xml:space="preserve">-</w:t>
      </w:r>
      <w:r>
        <w:t xml:space="preserve"> </w:t>
      </w:r>
      <w:r>
        <w:rPr>
          <w:bCs/>
          <w:b/>
        </w:rPr>
        <w:t xml:space="preserve">Git</w:t>
      </w:r>
      <w:r>
        <w:t xml:space="preserve">: For version control and pushing your code to GitHub.</w:t>
      </w:r>
      <w:r>
        <w:t xml:space="preserve"> </w:t>
      </w:r>
      <w:r>
        <w:t xml:space="preserve">-</w:t>
      </w:r>
      <w:r>
        <w:t xml:space="preserve"> </w:t>
      </w:r>
      <w:r>
        <w:rPr>
          <w:bCs/>
          <w:b/>
        </w:rPr>
        <w:t xml:space="preserve">A GitHub Account</w:t>
      </w:r>
      <w:r>
        <w:t xml:space="preserve">: To create repositories and use GitHub Pages.</w:t>
      </w:r>
      <w:r>
        <w:t xml:space="preserve"> </w:t>
      </w:r>
      <w:r>
        <w:t xml:space="preserve">-</w:t>
      </w:r>
      <w:r>
        <w:t xml:space="preserve"> </w:t>
      </w:r>
      <w:r>
        <w:rPr>
          <w:bCs/>
          <w:b/>
        </w:rPr>
        <w:t xml:space="preserve">A Code Editor</w:t>
      </w:r>
      <w:r>
        <w:t xml:space="preserve">: Such as Visual Studio Code.</w:t>
      </w:r>
    </w:p>
    <w:bookmarkEnd w:id="21"/>
    <w:bookmarkStart w:id="26" w:name="project-repository-setup"/>
    <w:p>
      <w:pPr>
        <w:pStyle w:val="Heading2"/>
      </w:pPr>
      <w:r>
        <w:t xml:space="preserve">3. Project &amp; Repository Setup</w:t>
      </w:r>
    </w:p>
    <w:p>
      <w:pPr>
        <w:pStyle w:val="FirstParagraph"/>
      </w:pPr>
      <w:r>
        <w:t xml:space="preserve">A specific project structure and configuration are necessary for a successful deployment.</w:t>
      </w:r>
    </w:p>
    <w:bookmarkStart w:id="22" w:name="file-structure"/>
    <w:p>
      <w:pPr>
        <w:pStyle w:val="Heading3"/>
      </w:pPr>
      <w:r>
        <w:t xml:space="preserve">3.1. File Structure</w:t>
      </w:r>
    </w:p>
    <w:p>
      <w:pPr>
        <w:pStyle w:val="FirstParagraph"/>
      </w:pPr>
      <w:r>
        <w:t xml:space="preserve">Your project should be organized as follows. The key files for deployment are the</w:t>
      </w:r>
      <w:r>
        <w:t xml:space="preserve"> </w:t>
      </w:r>
      <w:r>
        <w:rPr>
          <w:rStyle w:val="VerbatimChar"/>
        </w:rPr>
        <w:t xml:space="preserve">vite.config.ts</w:t>
      </w:r>
      <w:r>
        <w:t xml:space="preserve">,</w:t>
      </w:r>
      <w:r>
        <w:t xml:space="preserve"> </w:t>
      </w:r>
      <w:r>
        <w:rPr>
          <w:rStyle w:val="VerbatimChar"/>
        </w:rPr>
        <w:t xml:space="preserve">package.json</w:t>
      </w:r>
      <w:r>
        <w:t xml:space="preserve">, and the</w:t>
      </w:r>
      <w:r>
        <w:t xml:space="preserve"> </w:t>
      </w:r>
      <w:r>
        <w:rPr>
          <w:rStyle w:val="VerbatimChar"/>
        </w:rPr>
        <w:t xml:space="preserve">.github/workflows/deploy.yml</w:t>
      </w:r>
      <w:r>
        <w:t xml:space="preserve"> </w:t>
      </w:r>
      <w:r>
        <w:t xml:space="preserve">file.</w:t>
      </w:r>
    </w:p>
    <w:p>
      <w:pPr>
        <w:pStyle w:val="SourceCode"/>
      </w:pPr>
      <w:r>
        <w:rPr>
          <w:rStyle w:val="VerbatimChar"/>
        </w:rPr>
        <w:t xml:space="preserve">random-quote-generator/</w:t>
      </w:r>
      <w:r>
        <w:br/>
      </w:r>
      <w:r>
        <w:rPr>
          <w:rStyle w:val="VerbatimChar"/>
        </w:rPr>
        <w:t xml:space="preserve">├── .github/</w:t>
      </w:r>
      <w:r>
        <w:br/>
      </w:r>
      <w:r>
        <w:rPr>
          <w:rStyle w:val="VerbatimChar"/>
        </w:rPr>
        <w:t xml:space="preserve">│   └── workflows/</w:t>
      </w:r>
      <w:r>
        <w:br/>
      </w:r>
      <w:r>
        <w:rPr>
          <w:rStyle w:val="VerbatimChar"/>
        </w:rPr>
        <w:t xml:space="preserve">│       └── deploy.yml  # GitHub Actions workflow for automated deployment</w:t>
      </w:r>
      <w:r>
        <w:br/>
      </w:r>
      <w:r>
        <w:rPr>
          <w:rStyle w:val="VerbatimChar"/>
        </w:rPr>
        <w:t xml:space="preserve">├── dist/               # Build output directory (generated)</w:t>
      </w:r>
      <w:r>
        <w:br/>
      </w:r>
      <w:r>
        <w:rPr>
          <w:rStyle w:val="VerbatimChar"/>
        </w:rPr>
        <w:t xml:space="preserve">├── public/             # Static assets</w:t>
      </w:r>
      <w:r>
        <w:br/>
      </w:r>
      <w:r>
        <w:rPr>
          <w:rStyle w:val="VerbatimChar"/>
        </w:rPr>
        <w:t xml:space="preserve">├── src/                # Application source code</w:t>
      </w:r>
      <w:r>
        <w:br/>
      </w:r>
      <w:r>
        <w:rPr>
          <w:rStyle w:val="VerbatimChar"/>
        </w:rPr>
        <w:t xml:space="preserve">├── package.json        # Project dependencies and scripts</w:t>
      </w:r>
      <w:r>
        <w:br/>
      </w:r>
      <w:r>
        <w:rPr>
          <w:rStyle w:val="VerbatimChar"/>
        </w:rPr>
        <w:t xml:space="preserve">├── vite.config.ts      # Vite configuration with base path</w:t>
      </w:r>
      <w:r>
        <w:br/>
      </w:r>
      <w:r>
        <w:rPr>
          <w:rStyle w:val="VerbatimChar"/>
        </w:rPr>
        <w:t xml:space="preserve">└── README.md</w:t>
      </w:r>
    </w:p>
    <w:bookmarkEnd w:id="22"/>
    <w:bookmarkStart w:id="23" w:name="package.json-configuration"/>
    <w:p>
      <w:pPr>
        <w:pStyle w:val="Heading3"/>
      </w:pPr>
      <w:r>
        <w:t xml:space="preserve">3.2.</w:t>
      </w:r>
      <w:r>
        <w:t xml:space="preserve"> </w:t>
      </w:r>
      <w:r>
        <w:rPr>
          <w:rStyle w:val="VerbatimChar"/>
        </w:rPr>
        <w:t xml:space="preserve">package.json</w:t>
      </w:r>
      <w:r>
        <w:t xml:space="preserve"> </w:t>
      </w:r>
      <w:r>
        <w:t xml:space="preserve">Configuration</w:t>
      </w:r>
    </w:p>
    <w:p>
      <w:pPr>
        <w:pStyle w:val="FirstParagraph"/>
      </w:pPr>
      <w:r>
        <w:t xml:space="preserve">Your</w:t>
      </w:r>
      <w:r>
        <w:t xml:space="preserve"> </w:t>
      </w:r>
      <w:r>
        <w:rPr>
          <w:rStyle w:val="VerbatimChar"/>
        </w:rPr>
        <w:t xml:space="preserve">package.json</w:t>
      </w:r>
      <w:r>
        <w:t xml:space="preserve"> </w:t>
      </w:r>
      <w:r>
        <w:t xml:space="preserve">must include</w:t>
      </w:r>
      <w:r>
        <w:t xml:space="preserve"> </w:t>
      </w:r>
      <w:r>
        <w:rPr>
          <w:rStyle w:val="VerbatimChar"/>
        </w:rPr>
        <w:t xml:space="preserve">gh-pages</w:t>
      </w:r>
      <w:r>
        <w:t xml:space="preserve"> </w:t>
      </w:r>
      <w:r>
        <w:t xml:space="preserve">for manual deployment and scripts for building and deploying the application.</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"random-quote-generator"</w:t>
      </w:r>
      <w:r>
        <w:rPr>
          <w:rStyle w:val="FunctionTok"/>
        </w:rPr>
        <w:t xml:space="preserve">,</w:t>
      </w:r>
      <w:r>
        <w:br/>
      </w:r>
      <w:r>
        <w:rPr>
          <w:rStyle w:val="NormalTok"/>
        </w:rPr>
        <w:t xml:space="preserve">  </w:t>
      </w:r>
      <w:r>
        <w:rPr>
          <w:rStyle w:val="DataTypeTok"/>
        </w:rPr>
        <w:t xml:space="preserve">"private"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"module"</w:t>
      </w:r>
      <w:r>
        <w:rPr>
          <w:rStyle w:val="FunctionTok"/>
        </w:rPr>
        <w:t xml:space="preserve">,</w:t>
      </w:r>
      <w:r>
        <w:br/>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"dev"</w:t>
      </w:r>
      <w:r>
        <w:rPr>
          <w:rStyle w:val="FunctionTok"/>
        </w:rPr>
        <w:t xml:space="preserve">:</w:t>
      </w:r>
      <w:r>
        <w:rPr>
          <w:rStyle w:val="NormalTok"/>
        </w:rPr>
        <w:t xml:space="preserve"> </w:t>
      </w:r>
      <w:r>
        <w:rPr>
          <w:rStyle w:val="StringTok"/>
        </w:rPr>
        <w:t xml:space="preserve">"vite"</w:t>
      </w:r>
      <w:r>
        <w:rPr>
          <w:rStyle w:val="FunctionTok"/>
        </w:rPr>
        <w:t xml:space="preserve">,</w:t>
      </w:r>
      <w:r>
        <w:br/>
      </w:r>
      <w:r>
        <w:rPr>
          <w:rStyle w:val="NormalTok"/>
        </w:rPr>
        <w:t xml:space="preserve">    </w:t>
      </w:r>
      <w:r>
        <w:rPr>
          <w:rStyle w:val="DataTypeTok"/>
        </w:rPr>
        <w:t xml:space="preserve">"build"</w:t>
      </w:r>
      <w:r>
        <w:rPr>
          <w:rStyle w:val="FunctionTok"/>
        </w:rPr>
        <w:t xml:space="preserve">:</w:t>
      </w:r>
      <w:r>
        <w:rPr>
          <w:rStyle w:val="NormalTok"/>
        </w:rPr>
        <w:t xml:space="preserve"> </w:t>
      </w:r>
      <w:r>
        <w:rPr>
          <w:rStyle w:val="StringTok"/>
        </w:rPr>
        <w:t xml:space="preserve">"tsc &amp;&amp; vite build"</w:t>
      </w:r>
      <w:r>
        <w:rPr>
          <w:rStyle w:val="FunctionTok"/>
        </w:rPr>
        <w:t xml:space="preserve">,</w:t>
      </w:r>
      <w:r>
        <w:br/>
      </w:r>
      <w:r>
        <w:rPr>
          <w:rStyle w:val="NormalTok"/>
        </w:rPr>
        <w:t xml:space="preserve">    </w:t>
      </w:r>
      <w:r>
        <w:rPr>
          <w:rStyle w:val="DataTypeTok"/>
        </w:rPr>
        <w:t xml:space="preserve">"predeploy"</w:t>
      </w:r>
      <w:r>
        <w:rPr>
          <w:rStyle w:val="FunctionTok"/>
        </w:rPr>
        <w:t xml:space="preserve">:</w:t>
      </w:r>
      <w:r>
        <w:rPr>
          <w:rStyle w:val="NormalTok"/>
        </w:rPr>
        <w:t xml:space="preserve"> </w:t>
      </w:r>
      <w:r>
        <w:rPr>
          <w:rStyle w:val="StringTok"/>
        </w:rPr>
        <w:t xml:space="preserve">"npm run build"</w:t>
      </w:r>
      <w:r>
        <w:rPr>
          <w:rStyle w:val="FunctionTok"/>
        </w:rPr>
        <w:t xml:space="preserve">,</w:t>
      </w:r>
      <w:r>
        <w:br/>
      </w:r>
      <w:r>
        <w:rPr>
          <w:rStyle w:val="NormalTok"/>
        </w:rPr>
        <w:t xml:space="preserve">    </w:t>
      </w:r>
      <w:r>
        <w:rPr>
          <w:rStyle w:val="DataTypeTok"/>
        </w:rPr>
        <w:t xml:space="preserve">"deploy"</w:t>
      </w:r>
      <w:r>
        <w:rPr>
          <w:rStyle w:val="FunctionTok"/>
        </w:rPr>
        <w:t xml:space="preserve">:</w:t>
      </w:r>
      <w:r>
        <w:rPr>
          <w:rStyle w:val="NormalTok"/>
        </w:rPr>
        <w:t xml:space="preserve"> </w:t>
      </w:r>
      <w:r>
        <w:rPr>
          <w:rStyle w:val="StringTok"/>
        </w:rPr>
        <w:t xml:space="preserve">"gh-pages -d dist"</w:t>
      </w:r>
      <w:r>
        <w:rPr>
          <w:rStyle w:val="FunctionTok"/>
        </w:rPr>
        <w:t xml:space="preserve">,</w:t>
      </w:r>
      <w:r>
        <w:br/>
      </w:r>
      <w:r>
        <w:rPr>
          <w:rStyle w:val="NormalTok"/>
        </w:rPr>
        <w:t xml:space="preserve">    </w:t>
      </w:r>
      <w:r>
        <w:rPr>
          <w:rStyle w:val="DataTypeTok"/>
        </w:rPr>
        <w:t xml:space="preserve">"lint"</w:t>
      </w:r>
      <w:r>
        <w:rPr>
          <w:rStyle w:val="FunctionTok"/>
        </w:rPr>
        <w:t xml:space="preserve">:</w:t>
      </w:r>
      <w:r>
        <w:rPr>
          <w:rStyle w:val="NormalTok"/>
        </w:rPr>
        <w:t xml:space="preserve"> </w:t>
      </w:r>
      <w:r>
        <w:rPr>
          <w:rStyle w:val="StringTok"/>
        </w:rPr>
        <w:t xml:space="preserve">"eslint . --ext ts,tsx --report-unused-disable-directives --max-warnings 0"</w:t>
      </w:r>
      <w:r>
        <w:rPr>
          <w:rStyle w:val="FunctionTok"/>
        </w:rPr>
        <w:t xml:space="preserve">,</w:t>
      </w:r>
      <w:r>
        <w:br/>
      </w:r>
      <w:r>
        <w:rPr>
          <w:rStyle w:val="NormalTok"/>
        </w:rPr>
        <w:t xml:space="preserve">    </w:t>
      </w:r>
      <w:r>
        <w:rPr>
          <w:rStyle w:val="DataTypeTok"/>
        </w:rPr>
        <w:t xml:space="preserve">"preview"</w:t>
      </w:r>
      <w:r>
        <w:rPr>
          <w:rStyle w:val="FunctionTok"/>
        </w:rPr>
        <w:t xml:space="preserve">:</w:t>
      </w:r>
      <w:r>
        <w:rPr>
          <w:rStyle w:val="NormalTok"/>
        </w:rPr>
        <w:t xml:space="preserve"> </w:t>
      </w:r>
      <w:r>
        <w:rPr>
          <w:rStyle w:val="StringTok"/>
        </w:rPr>
        <w:t xml:space="preserve">"vite preview"</w:t>
      </w:r>
      <w:r>
        <w:br/>
      </w:r>
      <w:r>
        <w:rPr>
          <w:rStyle w:val="NormalTok"/>
        </w:rPr>
        <w:t xml:space="preserve">  </w:t>
      </w:r>
      <w:r>
        <w:rPr>
          <w:rStyle w:val="FunctionTok"/>
        </w:rPr>
        <w:t xml:space="preserve">},</w:t>
      </w:r>
      <w:r>
        <w:br/>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"react"</w:t>
      </w:r>
      <w:r>
        <w:rPr>
          <w:rStyle w:val="FunctionTok"/>
        </w:rPr>
        <w:t xml:space="preserve">:</w:t>
      </w:r>
      <w:r>
        <w:rPr>
          <w:rStyle w:val="NormalTok"/>
        </w:rPr>
        <w:t xml:space="preserve"> </w:t>
      </w:r>
      <w:r>
        <w:rPr>
          <w:rStyle w:val="StringTok"/>
        </w:rPr>
        <w:t xml:space="preserve">"^18.2.0"</w:t>
      </w:r>
      <w:r>
        <w:rPr>
          <w:rStyle w:val="FunctionTok"/>
        </w:rPr>
        <w:t xml:space="preserve">,</w:t>
      </w:r>
      <w:r>
        <w:br/>
      </w:r>
      <w:r>
        <w:rPr>
          <w:rStyle w:val="NormalTok"/>
        </w:rPr>
        <w:t xml:space="preserve">    </w:t>
      </w:r>
      <w:r>
        <w:rPr>
          <w:rStyle w:val="DataTypeTok"/>
        </w:rPr>
        <w:t xml:space="preserve">"react-dom"</w:t>
      </w:r>
      <w:r>
        <w:rPr>
          <w:rStyle w:val="FunctionTok"/>
        </w:rPr>
        <w:t xml:space="preserve">:</w:t>
      </w:r>
      <w:r>
        <w:rPr>
          <w:rStyle w:val="NormalTok"/>
        </w:rPr>
        <w:t xml:space="preserve"> </w:t>
      </w:r>
      <w:r>
        <w:rPr>
          <w:rStyle w:val="StringTok"/>
        </w:rPr>
        <w:t xml:space="preserve">"^18.2.0"</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other</w:t>
      </w:r>
      <w:r>
        <w:rPr>
          <w:rStyle w:val="NormalTok"/>
        </w:rPr>
        <w:t xml:space="preserve"> </w:t>
      </w:r>
      <w:r>
        <w:rPr>
          <w:rStyle w:val="ErrorTok"/>
        </w:rPr>
        <w:t xml:space="preserve">dependencies</w:t>
      </w:r>
      <w:r>
        <w:br/>
      </w:r>
      <w:r>
        <w:rPr>
          <w:rStyle w:val="NormalTok"/>
        </w:rPr>
        <w:t xml:space="preserve">  </w:t>
      </w:r>
      <w:r>
        <w:rPr>
          <w:rStyle w:val="FunctionTok"/>
        </w:rPr>
        <w:t xml:space="preserve">},</w:t>
      </w:r>
      <w:r>
        <w:br/>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"@types/react"</w:t>
      </w:r>
      <w:r>
        <w:rPr>
          <w:rStyle w:val="FunctionTok"/>
        </w:rPr>
        <w:t xml:space="preserve">:</w:t>
      </w:r>
      <w:r>
        <w:rPr>
          <w:rStyle w:val="NormalTok"/>
        </w:rPr>
        <w:t xml:space="preserve"> </w:t>
      </w:r>
      <w:r>
        <w:rPr>
          <w:rStyle w:val="StringTok"/>
        </w:rPr>
        <w:t xml:space="preserve">"^18.2.66"</w:t>
      </w:r>
      <w:r>
        <w:rPr>
          <w:rStyle w:val="FunctionTok"/>
        </w:rPr>
        <w:t xml:space="preserve">,</w:t>
      </w:r>
      <w:r>
        <w:br/>
      </w:r>
      <w:r>
        <w:rPr>
          <w:rStyle w:val="NormalTok"/>
        </w:rPr>
        <w:t xml:space="preserve">    </w:t>
      </w:r>
      <w:r>
        <w:rPr>
          <w:rStyle w:val="DataTypeTok"/>
        </w:rPr>
        <w:t xml:space="preserve">"@types/react-dom"</w:t>
      </w:r>
      <w:r>
        <w:rPr>
          <w:rStyle w:val="FunctionTok"/>
        </w:rPr>
        <w:t xml:space="preserve">:</w:t>
      </w:r>
      <w:r>
        <w:rPr>
          <w:rStyle w:val="NormalTok"/>
        </w:rPr>
        <w:t xml:space="preserve"> </w:t>
      </w:r>
      <w:r>
        <w:rPr>
          <w:rStyle w:val="StringTok"/>
        </w:rPr>
        <w:t xml:space="preserve">"^18.2.22"</w:t>
      </w:r>
      <w:r>
        <w:rPr>
          <w:rStyle w:val="FunctionTok"/>
        </w:rPr>
        <w:t xml:space="preserve">,</w:t>
      </w:r>
      <w:r>
        <w:br/>
      </w:r>
      <w:r>
        <w:rPr>
          <w:rStyle w:val="NormalTok"/>
        </w:rPr>
        <w:t xml:space="preserve">    </w:t>
      </w:r>
      <w:r>
        <w:rPr>
          <w:rStyle w:val="DataTypeTok"/>
        </w:rPr>
        <w:t xml:space="preserve">"@typescript-eslint/eslint-plugin"</w:t>
      </w:r>
      <w:r>
        <w:rPr>
          <w:rStyle w:val="FunctionTok"/>
        </w:rPr>
        <w:t xml:space="preserve">:</w:t>
      </w:r>
      <w:r>
        <w:rPr>
          <w:rStyle w:val="NormalTok"/>
        </w:rPr>
        <w:t xml:space="preserve"> </w:t>
      </w:r>
      <w:r>
        <w:rPr>
          <w:rStyle w:val="StringTok"/>
        </w:rPr>
        <w:t xml:space="preserve">"^7.2.0"</w:t>
      </w:r>
      <w:r>
        <w:rPr>
          <w:rStyle w:val="FunctionTok"/>
        </w:rPr>
        <w:t xml:space="preserve">,</w:t>
      </w:r>
      <w:r>
        <w:br/>
      </w:r>
      <w:r>
        <w:rPr>
          <w:rStyle w:val="NormalTok"/>
        </w:rPr>
        <w:t xml:space="preserve">    </w:t>
      </w:r>
      <w:r>
        <w:rPr>
          <w:rStyle w:val="DataTypeTok"/>
        </w:rPr>
        <w:t xml:space="preserve">"@typescript-eslint/parser"</w:t>
      </w:r>
      <w:r>
        <w:rPr>
          <w:rStyle w:val="FunctionTok"/>
        </w:rPr>
        <w:t xml:space="preserve">:</w:t>
      </w:r>
      <w:r>
        <w:rPr>
          <w:rStyle w:val="NormalTok"/>
        </w:rPr>
        <w:t xml:space="preserve"> </w:t>
      </w:r>
      <w:r>
        <w:rPr>
          <w:rStyle w:val="StringTok"/>
        </w:rPr>
        <w:t xml:space="preserve">"^7.2.0"</w:t>
      </w:r>
      <w:r>
        <w:rPr>
          <w:rStyle w:val="FunctionTok"/>
        </w:rPr>
        <w:t xml:space="preserve">,</w:t>
      </w:r>
      <w:r>
        <w:br/>
      </w:r>
      <w:r>
        <w:rPr>
          <w:rStyle w:val="NormalTok"/>
        </w:rPr>
        <w:t xml:space="preserve">    </w:t>
      </w:r>
      <w:r>
        <w:rPr>
          <w:rStyle w:val="DataTypeTok"/>
        </w:rPr>
        <w:t xml:space="preserve">"@vitejs/plugin-react"</w:t>
      </w:r>
      <w:r>
        <w:rPr>
          <w:rStyle w:val="FunctionTok"/>
        </w:rPr>
        <w:t xml:space="preserve">:</w:t>
      </w:r>
      <w:r>
        <w:rPr>
          <w:rStyle w:val="NormalTok"/>
        </w:rPr>
        <w:t xml:space="preserve"> </w:t>
      </w:r>
      <w:r>
        <w:rPr>
          <w:rStyle w:val="StringTok"/>
        </w:rPr>
        <w:t xml:space="preserve">"^4.2.1"</w:t>
      </w:r>
      <w:r>
        <w:rPr>
          <w:rStyle w:val="FunctionTok"/>
        </w:rPr>
        <w:t xml:space="preserve">,</w:t>
      </w:r>
      <w:r>
        <w:br/>
      </w:r>
      <w:r>
        <w:rPr>
          <w:rStyle w:val="NormalTok"/>
        </w:rPr>
        <w:t xml:space="preserve">    </w:t>
      </w:r>
      <w:r>
        <w:rPr>
          <w:rStyle w:val="DataTypeTok"/>
        </w:rPr>
        <w:t xml:space="preserve">"eslint"</w:t>
      </w:r>
      <w:r>
        <w:rPr>
          <w:rStyle w:val="FunctionTok"/>
        </w:rPr>
        <w:t xml:space="preserve">:</w:t>
      </w:r>
      <w:r>
        <w:rPr>
          <w:rStyle w:val="NormalTok"/>
        </w:rPr>
        <w:t xml:space="preserve"> </w:t>
      </w:r>
      <w:r>
        <w:rPr>
          <w:rStyle w:val="StringTok"/>
        </w:rPr>
        <w:t xml:space="preserve">"^8.57.0"</w:t>
      </w:r>
      <w:r>
        <w:rPr>
          <w:rStyle w:val="FunctionTok"/>
        </w:rPr>
        <w:t xml:space="preserve">,</w:t>
      </w:r>
      <w:r>
        <w:br/>
      </w:r>
      <w:r>
        <w:rPr>
          <w:rStyle w:val="NormalTok"/>
        </w:rPr>
        <w:t xml:space="preserve">    </w:t>
      </w:r>
      <w:r>
        <w:rPr>
          <w:rStyle w:val="DataTypeTok"/>
        </w:rPr>
        <w:t xml:space="preserve">"eslint-plugin-react-hooks"</w:t>
      </w:r>
      <w:r>
        <w:rPr>
          <w:rStyle w:val="FunctionTok"/>
        </w:rPr>
        <w:t xml:space="preserve">:</w:t>
      </w:r>
      <w:r>
        <w:rPr>
          <w:rStyle w:val="NormalTok"/>
        </w:rPr>
        <w:t xml:space="preserve"> </w:t>
      </w:r>
      <w:r>
        <w:rPr>
          <w:rStyle w:val="StringTok"/>
        </w:rPr>
        <w:t xml:space="preserve">"^4.6.0"</w:t>
      </w:r>
      <w:r>
        <w:rPr>
          <w:rStyle w:val="FunctionTok"/>
        </w:rPr>
        <w:t xml:space="preserve">,</w:t>
      </w:r>
      <w:r>
        <w:br/>
      </w:r>
      <w:r>
        <w:rPr>
          <w:rStyle w:val="NormalTok"/>
        </w:rPr>
        <w:t xml:space="preserve">    </w:t>
      </w:r>
      <w:r>
        <w:rPr>
          <w:rStyle w:val="DataTypeTok"/>
        </w:rPr>
        <w:t xml:space="preserve">"eslint-plugin-react-refresh"</w:t>
      </w:r>
      <w:r>
        <w:rPr>
          <w:rStyle w:val="FunctionTok"/>
        </w:rPr>
        <w:t xml:space="preserve">:</w:t>
      </w:r>
      <w:r>
        <w:rPr>
          <w:rStyle w:val="NormalTok"/>
        </w:rPr>
        <w:t xml:space="preserve"> </w:t>
      </w:r>
      <w:r>
        <w:rPr>
          <w:rStyle w:val="StringTok"/>
        </w:rPr>
        <w:t xml:space="preserve">"^0.4.6"</w:t>
      </w:r>
      <w:r>
        <w:rPr>
          <w:rStyle w:val="FunctionTok"/>
        </w:rPr>
        <w:t xml:space="preserve">,</w:t>
      </w:r>
      <w:r>
        <w:br/>
      </w:r>
      <w:r>
        <w:rPr>
          <w:rStyle w:val="NormalTok"/>
        </w:rPr>
        <w:t xml:space="preserve">    </w:t>
      </w:r>
      <w:r>
        <w:rPr>
          <w:rStyle w:val="DataTypeTok"/>
        </w:rPr>
        <w:t xml:space="preserve">"gh-pages"</w:t>
      </w:r>
      <w:r>
        <w:rPr>
          <w:rStyle w:val="FunctionTok"/>
        </w:rPr>
        <w:t xml:space="preserve">:</w:t>
      </w:r>
      <w:r>
        <w:rPr>
          <w:rStyle w:val="NormalTok"/>
        </w:rPr>
        <w:t xml:space="preserve"> </w:t>
      </w:r>
      <w:r>
        <w:rPr>
          <w:rStyle w:val="StringTok"/>
        </w:rPr>
        <w:t xml:space="preserve">"^6.1.1"</w:t>
      </w:r>
      <w:r>
        <w:rPr>
          <w:rStyle w:val="FunctionTok"/>
        </w:rPr>
        <w:t xml:space="preserve">,</w:t>
      </w:r>
      <w:r>
        <w:br/>
      </w:r>
      <w:r>
        <w:rPr>
          <w:rStyle w:val="NormalTok"/>
        </w:rPr>
        <w:t xml:space="preserve">    </w:t>
      </w:r>
      <w:r>
        <w:rPr>
          <w:rStyle w:val="DataTypeTok"/>
        </w:rPr>
        <w:t xml:space="preserve">"typescript"</w:t>
      </w:r>
      <w:r>
        <w:rPr>
          <w:rStyle w:val="FunctionTok"/>
        </w:rPr>
        <w:t xml:space="preserve">:</w:t>
      </w:r>
      <w:r>
        <w:rPr>
          <w:rStyle w:val="NormalTok"/>
        </w:rPr>
        <w:t xml:space="preserve"> </w:t>
      </w:r>
      <w:r>
        <w:rPr>
          <w:rStyle w:val="StringTok"/>
        </w:rPr>
        <w:t xml:space="preserve">"^5.2.2"</w:t>
      </w:r>
      <w:r>
        <w:rPr>
          <w:rStyle w:val="FunctionTok"/>
        </w:rPr>
        <w:t xml:space="preserve">,</w:t>
      </w:r>
      <w:r>
        <w:br/>
      </w:r>
      <w:r>
        <w:rPr>
          <w:rStyle w:val="NormalTok"/>
        </w:rPr>
        <w:t xml:space="preserve">    </w:t>
      </w:r>
      <w:r>
        <w:rPr>
          <w:rStyle w:val="DataTypeTok"/>
        </w:rPr>
        <w:t xml:space="preserve">"vite"</w:t>
      </w:r>
      <w:r>
        <w:rPr>
          <w:rStyle w:val="FunctionTok"/>
        </w:rPr>
        <w:t xml:space="preserve">:</w:t>
      </w:r>
      <w:r>
        <w:rPr>
          <w:rStyle w:val="NormalTok"/>
        </w:rPr>
        <w:t xml:space="preserve"> </w:t>
      </w:r>
      <w:r>
        <w:rPr>
          <w:rStyle w:val="StringTok"/>
        </w:rPr>
        <w:t xml:space="preserve">"^5.2.0"</w:t>
      </w:r>
      <w:r>
        <w:br/>
      </w:r>
      <w:r>
        <w:rPr>
          <w:rStyle w:val="NormalTok"/>
        </w:rPr>
        <w:t xml:space="preserve">  </w:t>
      </w:r>
      <w:r>
        <w:rPr>
          <w:rStyle w:val="FunctionTok"/>
        </w:rPr>
        <w:t xml:space="preserve">}</w:t>
      </w:r>
      <w:r>
        <w:br/>
      </w:r>
      <w:r>
        <w:rPr>
          <w:rStyle w:val="FunctionTok"/>
        </w:rPr>
        <w:t xml:space="preserve">}</w:t>
      </w:r>
    </w:p>
    <w:p>
      <w:pPr>
        <w:numPr>
          <w:ilvl w:val="0"/>
          <w:numId w:val="1001"/>
        </w:numPr>
        <w:pStyle w:val="Compact"/>
      </w:pPr>
      <w:r>
        <w:rPr>
          <w:rStyle w:val="VerbatimChar"/>
          <w:bCs/>
          <w:b/>
        </w:rPr>
        <w:t xml:space="preserve">predeploy</w:t>
      </w:r>
      <w:r>
        <w:t xml:space="preserve">: This script runs automatically before the</w:t>
      </w:r>
      <w:r>
        <w:t xml:space="preserve"> </w:t>
      </w:r>
      <w:r>
        <w:rPr>
          <w:rStyle w:val="VerbatimChar"/>
        </w:rPr>
        <w:t xml:space="preserve">deploy</w:t>
      </w:r>
      <w:r>
        <w:t xml:space="preserve"> </w:t>
      </w:r>
      <w:r>
        <w:t xml:space="preserve">script, ensuring your application is built before deployment.</w:t>
      </w:r>
    </w:p>
    <w:p>
      <w:pPr>
        <w:numPr>
          <w:ilvl w:val="0"/>
          <w:numId w:val="1001"/>
        </w:numPr>
        <w:pStyle w:val="Compact"/>
      </w:pPr>
      <w:r>
        <w:rPr>
          <w:rStyle w:val="VerbatimChar"/>
          <w:bCs/>
          <w:b/>
        </w:rPr>
        <w:t xml:space="preserve">deploy</w:t>
      </w:r>
      <w:r>
        <w:t xml:space="preserve">: This script, powered by</w:t>
      </w:r>
      <w:r>
        <w:t xml:space="preserve"> </w:t>
      </w:r>
      <w:r>
        <w:rPr>
          <w:rStyle w:val="VerbatimChar"/>
        </w:rPr>
        <w:t xml:space="preserve">gh-pages</w:t>
      </w:r>
      <w:r>
        <w:t xml:space="preserve">, pushes the contents of the</w:t>
      </w:r>
      <w:r>
        <w:t xml:space="preserve"> </w:t>
      </w:r>
      <w:r>
        <w:rPr>
          <w:rStyle w:val="VerbatimChar"/>
        </w:rPr>
        <w:t xml:space="preserve">dist</w:t>
      </w:r>
      <w:r>
        <w:t xml:space="preserve"> </w:t>
      </w:r>
      <w:r>
        <w:t xml:space="preserve">directory to a special</w:t>
      </w:r>
      <w:r>
        <w:t xml:space="preserve"> </w:t>
      </w:r>
      <w:r>
        <w:rPr>
          <w:rStyle w:val="VerbatimChar"/>
        </w:rPr>
        <w:t xml:space="preserve">gh-pages</w:t>
      </w:r>
      <w:r>
        <w:t xml:space="preserve"> </w:t>
      </w:r>
      <w:r>
        <w:t xml:space="preserve">branch on your repository.</w:t>
      </w:r>
    </w:p>
    <w:bookmarkEnd w:id="23"/>
    <w:bookmarkStart w:id="24" w:name="vite.config.ts-configuration"/>
    <w:p>
      <w:pPr>
        <w:pStyle w:val="Heading3"/>
      </w:pPr>
      <w:r>
        <w:t xml:space="preserve">3.3.</w:t>
      </w:r>
      <w:r>
        <w:t xml:space="preserve"> </w:t>
      </w:r>
      <w:r>
        <w:rPr>
          <w:rStyle w:val="VerbatimChar"/>
        </w:rPr>
        <w:t xml:space="preserve">vite.config.ts</w:t>
      </w:r>
      <w:r>
        <w:t xml:space="preserve"> </w:t>
      </w:r>
      <w:r>
        <w:t xml:space="preserve">Configuration</w:t>
      </w:r>
    </w:p>
    <w:p>
      <w:pPr>
        <w:pStyle w:val="FirstParagraph"/>
      </w:pPr>
      <w:r>
        <w:t xml:space="preserve">For GitHub Pages, you must set the</w:t>
      </w:r>
      <w:r>
        <w:t xml:space="preserve"> </w:t>
      </w:r>
      <w:r>
        <w:rPr>
          <w:rStyle w:val="VerbatimChar"/>
        </w:rPr>
        <w:t xml:space="preserve">base</w:t>
      </w:r>
      <w:r>
        <w:t xml:space="preserve"> </w:t>
      </w:r>
      <w:r>
        <w:t xml:space="preserve">path in your</w:t>
      </w:r>
      <w:r>
        <w:t xml:space="preserve"> </w:t>
      </w:r>
      <w:r>
        <w:rPr>
          <w:rStyle w:val="VerbatimChar"/>
        </w:rPr>
        <w:t xml:space="preserve">vite.config.ts</w:t>
      </w:r>
      <w:r>
        <w:t xml:space="preserve"> </w:t>
      </w:r>
      <w:r>
        <w:t xml:space="preserve">to your repository’s name.</w:t>
      </w:r>
    </w:p>
    <w:p>
      <w:pPr>
        <w:pStyle w:val="SourceCode"/>
      </w:pPr>
      <w:r>
        <w:rPr>
          <w:rStyle w:val="ImportTok"/>
        </w:rPr>
        <w:t xml:space="preserve">import</w:t>
      </w:r>
      <w:r>
        <w:rPr>
          <w:rStyle w:val="NormalTok"/>
        </w:rPr>
        <w:t xml:space="preserve"> { defineConfig } </w:t>
      </w:r>
      <w:r>
        <w:rPr>
          <w:rStyle w:val="ImportTok"/>
        </w:rPr>
        <w:t xml:space="preserve">from</w:t>
      </w:r>
      <w:r>
        <w:rPr>
          <w:rStyle w:val="NormalTok"/>
        </w:rPr>
        <w:t xml:space="preserve"> </w:t>
      </w:r>
      <w:r>
        <w:rPr>
          <w:rStyle w:val="StringTok"/>
        </w:rPr>
        <w:t xml:space="preserve">'vite'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'@vitejs/plugin-react'</w:t>
      </w:r>
      <w:r>
        <w:br/>
      </w:r>
      <w:r>
        <w:br/>
      </w:r>
      <w:r>
        <w:rPr>
          <w:rStyle w:val="CommentTok"/>
        </w:rPr>
        <w:t xml:space="preserve">// https://vitejs.dev/config/</w:t>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FunctionTok"/>
        </w:rPr>
        <w:t xml:space="preserve">defineConfig</w:t>
      </w:r>
      <w:r>
        <w:rPr>
          <w:rStyle w:val="NormalTok"/>
        </w:rPr>
        <w:t xml:space="preserve">({</w:t>
      </w:r>
      <w:r>
        <w:br/>
      </w:r>
      <w:r>
        <w:rPr>
          <w:rStyle w:val="NormalTok"/>
        </w:rPr>
        <w:t xml:space="preserve">  plugins</w:t>
      </w:r>
      <w:r>
        <w:rPr>
          <w:rStyle w:val="OperatorTok"/>
        </w:rPr>
        <w:t xml:space="preserve">:</w:t>
      </w:r>
      <w:r>
        <w:rPr>
          <w:rStyle w:val="NormalTok"/>
        </w:rPr>
        <w:t xml:space="preserve"> [</w:t>
      </w:r>
      <w:r>
        <w:rPr>
          <w:rStyle w:val="FunctionTok"/>
        </w:rPr>
        <w:t xml:space="preserve">react</w:t>
      </w:r>
      <w:r>
        <w:rPr>
          <w:rStyle w:val="NormalTok"/>
        </w:rPr>
        <w:t xml:space="preserve">()]</w:t>
      </w:r>
      <w:r>
        <w:rPr>
          <w:rStyle w:val="OperatorTok"/>
        </w:rPr>
        <w:t xml:space="preserve">,</w:t>
      </w:r>
      <w:r>
        <w:br/>
      </w:r>
      <w:r>
        <w:rPr>
          <w:rStyle w:val="NormalTok"/>
        </w:rPr>
        <w:t xml:space="preserve">  base</w:t>
      </w:r>
      <w:r>
        <w:rPr>
          <w:rStyle w:val="OperatorTok"/>
        </w:rPr>
        <w:t xml:space="preserve">:</w:t>
      </w:r>
      <w:r>
        <w:rPr>
          <w:rStyle w:val="NormalTok"/>
        </w:rPr>
        <w:t xml:space="preserve"> </w:t>
      </w:r>
      <w:r>
        <w:rPr>
          <w:rStyle w:val="StringTok"/>
        </w:rPr>
        <w:t xml:space="preserve">'/random-quote-generator/'</w:t>
      </w:r>
      <w:r>
        <w:rPr>
          <w:rStyle w:val="OperatorTok"/>
        </w:rPr>
        <w:t xml:space="preserve">,</w:t>
      </w:r>
      <w:r>
        <w:rPr>
          <w:rStyle w:val="NormalTok"/>
        </w:rPr>
        <w:t xml:space="preserve"> </w:t>
      </w:r>
      <w:r>
        <w:rPr>
          <w:rStyle w:val="CommentTok"/>
        </w:rPr>
        <w:t xml:space="preserve">// &lt;-- Set to your repository name</w:t>
      </w:r>
      <w:r>
        <w:br/>
      </w:r>
      <w:r>
        <w:rPr>
          <w:rStyle w:val="NormalTok"/>
        </w:rPr>
        <w:t xml:space="preserve">})</w:t>
      </w:r>
    </w:p>
    <w:p>
      <w:pPr>
        <w:pStyle w:val="FirstParagraph"/>
      </w:pPr>
      <w:r>
        <w:rPr>
          <w:bCs/>
          <w:b/>
        </w:rPr>
        <w:t xml:space="preserve">Important:</w:t>
      </w:r>
      <w:r>
        <w:t xml:space="preserve"> </w:t>
      </w:r>
      <w:r>
        <w:t xml:space="preserve">The</w:t>
      </w:r>
      <w:r>
        <w:t xml:space="preserve"> </w:t>
      </w:r>
      <w:r>
        <w:rPr>
          <w:rStyle w:val="VerbatimChar"/>
        </w:rPr>
        <w:t xml:space="preserve">base</w:t>
      </w:r>
      <w:r>
        <w:t xml:space="preserve"> </w:t>
      </w:r>
      <w:r>
        <w:t xml:space="preserve">path must be</w:t>
      </w:r>
      <w:r>
        <w:t xml:space="preserve"> </w:t>
      </w:r>
      <w:r>
        <w:rPr>
          <w:rStyle w:val="VerbatimChar"/>
        </w:rPr>
        <w:t xml:space="preserve">/</w:t>
      </w:r>
      <w:r>
        <w:t xml:space="preserve"> </w:t>
      </w:r>
      <w:r>
        <w:t xml:space="preserve">followed by your repository name, followed by a trailing</w:t>
      </w:r>
      <w:r>
        <w:t xml:space="preserve"> </w:t>
      </w:r>
      <w:r>
        <w:rPr>
          <w:rStyle w:val="VerbatimChar"/>
        </w:rPr>
        <w:t xml:space="preserve">/</w:t>
      </w:r>
      <w:r>
        <w:t xml:space="preserve">.</w:t>
      </w:r>
    </w:p>
    <w:bookmarkEnd w:id="24"/>
    <w:bookmarkStart w:id="25" w:name="initialize-and-push-to-github"/>
    <w:p>
      <w:pPr>
        <w:pStyle w:val="Heading3"/>
      </w:pPr>
      <w:r>
        <w:t xml:space="preserve">3.4. Initialize and Push to GitHub</w:t>
      </w:r>
    </w:p>
    <w:p>
      <w:pPr>
        <w:numPr>
          <w:ilvl w:val="0"/>
          <w:numId w:val="1002"/>
        </w:numPr>
        <w:pStyle w:val="Compact"/>
      </w:pPr>
      <w:r>
        <w:rPr>
          <w:bCs/>
          <w:b/>
        </w:rPr>
        <w:t xml:space="preserve">Initialize Git</w:t>
      </w:r>
      <w:r>
        <w:t xml:space="preserve">: In your project’s root directory, run:</w:t>
      </w:r>
      <w:r>
        <w:t xml:space="preserve"> </w:t>
      </w:r>
      <w:r>
        <w:rPr>
          <w:rStyle w:val="VerbatimChar"/>
        </w:rPr>
        <w:t xml:space="preserve">bash     git init     git add .     git commit -m "Initial commit"</w:t>
      </w:r>
    </w:p>
    <w:p>
      <w:pPr>
        <w:numPr>
          <w:ilvl w:val="0"/>
          <w:numId w:val="1002"/>
        </w:numPr>
        <w:pStyle w:val="Compact"/>
      </w:pPr>
      <w:r>
        <w:rPr>
          <w:bCs/>
          <w:b/>
        </w:rPr>
        <w:t xml:space="preserve">Create a GitHub Repository</w:t>
      </w:r>
      <w:r>
        <w:t xml:space="preserve">: Go to GitHub, create a new repository named</w:t>
      </w:r>
      <w:r>
        <w:t xml:space="preserve"> </w:t>
      </w:r>
      <w:r>
        <w:rPr>
          <w:rStyle w:val="VerbatimChar"/>
        </w:rPr>
        <w:t xml:space="preserve">random-quote-generator</w:t>
      </w:r>
      <w:r>
        <w:t xml:space="preserve">.</w:t>
      </w:r>
    </w:p>
    <w:p>
      <w:pPr>
        <w:numPr>
          <w:ilvl w:val="0"/>
          <w:numId w:val="1002"/>
        </w:numPr>
        <w:pStyle w:val="Compact"/>
      </w:pPr>
      <w:r>
        <w:rPr>
          <w:bCs/>
          <w:b/>
        </w:rPr>
        <w:t xml:space="preserve">Push to GitHub</w:t>
      </w:r>
      <w:r>
        <w:t xml:space="preserve">: Link your local repository to the remote one and push your code. Replace</w:t>
      </w:r>
      <w:r>
        <w:t xml:space="preserve"> </w:t>
      </w:r>
      <w:r>
        <w:rPr>
          <w:rStyle w:val="VerbatimChar"/>
        </w:rPr>
        <w:t xml:space="preserve">&lt;Your-Username&gt;</w:t>
      </w:r>
      <w:r>
        <w:t xml:space="preserve"> </w:t>
      </w:r>
      <w:r>
        <w:t xml:space="preserve">with your GitHub username.</w:t>
      </w:r>
      <w:r>
        <w:t xml:space="preserve"> </w:t>
      </w:r>
      <w:r>
        <w:rPr>
          <w:rStyle w:val="VerbatimChar"/>
        </w:rPr>
        <w:t xml:space="preserve">bash     git remote add origin https://github.com/&lt;Your-Username&gt;/random-quote-generator.git     git branch -M main     git push -u origin main</w:t>
      </w:r>
    </w:p>
    <w:bookmarkEnd w:id="25"/>
    <w:bookmarkEnd w:id="26"/>
    <w:bookmarkStart w:id="30" w:name="automated-deployment-with-github-actions"/>
    <w:p>
      <w:pPr>
        <w:pStyle w:val="Heading2"/>
      </w:pPr>
      <w:r>
        <w:t xml:space="preserve">4. Automated Deployment with GitHub Actions</w:t>
      </w:r>
    </w:p>
    <w:p>
      <w:pPr>
        <w:pStyle w:val="FirstParagraph"/>
      </w:pPr>
      <w:r>
        <w:t xml:space="preserve">GitHub Actions automates the build and deployment process whenever you push code to your</w:t>
      </w:r>
      <w:r>
        <w:t xml:space="preserve"> </w:t>
      </w:r>
      <w:r>
        <w:rPr>
          <w:rStyle w:val="VerbatimChar"/>
        </w:rPr>
        <w:t xml:space="preserve">main</w:t>
      </w:r>
      <w:r>
        <w:t xml:space="preserve"> </w:t>
      </w:r>
      <w:r>
        <w:t xml:space="preserve">branch.</w:t>
      </w:r>
    </w:p>
    <w:bookmarkStart w:id="27" w:name="the-workflow-file"/>
    <w:p>
      <w:pPr>
        <w:pStyle w:val="Heading3"/>
      </w:pPr>
      <w:r>
        <w:t xml:space="preserve">4.1. The Workflow File</w:t>
      </w:r>
    </w:p>
    <w:p>
      <w:pPr>
        <w:pStyle w:val="FirstParagraph"/>
      </w:pPr>
      <w:r>
        <w:t xml:space="preserve">Create a file at</w:t>
      </w:r>
      <w:r>
        <w:t xml:space="preserve"> </w:t>
      </w:r>
      <w:r>
        <w:rPr>
          <w:rStyle w:val="VerbatimChar"/>
        </w:rPr>
        <w:t xml:space="preserve">.github/workflows/deploy.yml</w:t>
      </w:r>
      <w:r>
        <w:t xml:space="preserve"> </w:t>
      </w:r>
      <w:r>
        <w:t xml:space="preserve">with the following content:</w:t>
      </w:r>
    </w:p>
    <w:p>
      <w:pPr>
        <w:pStyle w:val="SourceCode"/>
      </w:pPr>
      <w:r>
        <w:rPr>
          <w:rStyle w:val="FunctionTok"/>
        </w:rPr>
        <w:t xml:space="preserve">name</w:t>
      </w:r>
      <w:r>
        <w:rPr>
          <w:rStyle w:val="KeywordTok"/>
        </w:rPr>
        <w:t xml:space="preserve">:</w:t>
      </w:r>
      <w:r>
        <w:rPr>
          <w:rStyle w:val="AttributeTok"/>
        </w:rPr>
        <w:t xml:space="preserve"> Deploy to GitHub Pages</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br/>
      </w:r>
      <w:r>
        <w:rPr>
          <w:rStyle w:val="AttributeTok"/>
        </w:rPr>
        <w:t xml:space="preserve">      </w:t>
      </w:r>
      <w:r>
        <w:rPr>
          <w:rStyle w:val="KeywordTok"/>
        </w:rPr>
        <w:t xml:space="preserve">-</w:t>
      </w:r>
      <w:r>
        <w:rPr>
          <w:rStyle w:val="AttributeTok"/>
        </w:rPr>
        <w:t xml:space="preserve"> main</w:t>
      </w:r>
      <w:r>
        <w:rPr>
          <w:rStyle w:val="CommentTok"/>
        </w:rPr>
        <w:t xml:space="preserve"> # Deploys on pushes to the main branch</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build-and-deploy</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Node.js</w:t>
      </w:r>
      <w:r>
        <w:br/>
      </w:r>
      <w:r>
        <w:rPr>
          <w:rStyle w:val="AttributeTok"/>
        </w:rPr>
        <w:t xml:space="preserve">        </w:t>
      </w:r>
      <w:r>
        <w:rPr>
          <w:rStyle w:val="FunctionTok"/>
        </w:rPr>
        <w:t xml:space="preserve">uses</w:t>
      </w:r>
      <w:r>
        <w:rPr>
          <w:rStyle w:val="KeywordTok"/>
        </w:rPr>
        <w:t xml:space="preserve">:</w:t>
      </w:r>
      <w:r>
        <w:rPr>
          <w:rStyle w:val="AttributeTok"/>
        </w:rPr>
        <w:t xml:space="preserve"> actions/setup-node@v3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node-version</w:t>
      </w:r>
      <w:r>
        <w:rPr>
          <w:rStyle w:val="KeywordTok"/>
        </w:rPr>
        <w:t xml:space="preserve">:</w:t>
      </w:r>
      <w:r>
        <w:rPr>
          <w:rStyle w:val="AttributeTok"/>
        </w:rPr>
        <w:t xml:space="preserve"> </w:t>
      </w:r>
      <w:r>
        <w:rPr>
          <w:rStyle w:val="StringTok"/>
        </w:rPr>
        <w:t xml:space="preserve">'18'</w:t>
      </w:r>
      <w:r>
        <w:rPr>
          <w:rStyle w:val="CommentTok"/>
        </w:rPr>
        <w:t xml:space="preserve"> # Use a specific Node.js version</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Dependencies 📦</w:t>
      </w:r>
      <w:r>
        <w:br/>
      </w:r>
      <w:r>
        <w:rPr>
          <w:rStyle w:val="AttributeTok"/>
        </w:rPr>
        <w:t xml:space="preserve">        </w:t>
      </w:r>
      <w:r>
        <w:rPr>
          <w:rStyle w:val="FunctionTok"/>
        </w:rPr>
        <w:t xml:space="preserve">run</w:t>
      </w:r>
      <w:r>
        <w:rPr>
          <w:rStyle w:val="KeywordTok"/>
        </w:rPr>
        <w:t xml:space="preserve">:</w:t>
      </w:r>
      <w:r>
        <w:rPr>
          <w:rStyle w:val="AttributeTok"/>
        </w:rPr>
        <w:t xml:space="preserve"> npm install</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Build 🏗️</w:t>
      </w:r>
      <w:r>
        <w:br/>
      </w:r>
      <w:r>
        <w:rPr>
          <w:rStyle w:val="AttributeTok"/>
        </w:rPr>
        <w:t xml:space="preserve">        </w:t>
      </w:r>
      <w:r>
        <w:rPr>
          <w:rStyle w:val="FunctionTok"/>
        </w:rPr>
        <w:t xml:space="preserve">run</w:t>
      </w:r>
      <w:r>
        <w:rPr>
          <w:rStyle w:val="KeywordTok"/>
        </w:rPr>
        <w:t xml:space="preserve">:</w:t>
      </w:r>
      <w:r>
        <w:rPr>
          <w:rStyle w:val="AttributeTok"/>
        </w:rPr>
        <w:t xml:space="preserve"> npm run build</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w:t>
      </w:r>
      <w:r>
        <w:br/>
      </w:r>
      <w:r>
        <w:rPr>
          <w:rStyle w:val="AttributeTok"/>
        </w:rPr>
        <w:t xml:space="preserve">        </w:t>
      </w:r>
      <w:r>
        <w:rPr>
          <w:rStyle w:val="FunctionTok"/>
        </w:rPr>
        <w:t xml:space="preserve">uses</w:t>
      </w:r>
      <w:r>
        <w:rPr>
          <w:rStyle w:val="KeywordTok"/>
        </w:rPr>
        <w:t xml:space="preserve">:</w:t>
      </w:r>
      <w:r>
        <w:rPr>
          <w:rStyle w:val="AttributeTok"/>
        </w:rPr>
        <w:t xml:space="preserve"> peaceiris/actions-gh-pages@v3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github_token</w:t>
      </w:r>
      <w:r>
        <w:rPr>
          <w:rStyle w:val="KeywordTok"/>
        </w:rPr>
        <w:t xml:space="preserve">:</w:t>
      </w:r>
      <w:r>
        <w:rPr>
          <w:rStyle w:val="AttributeTok"/>
        </w:rPr>
        <w:t xml:space="preserve"> ${{ secrets.GITHUB_TOKEN }}</w:t>
      </w:r>
      <w:r>
        <w:br/>
      </w:r>
      <w:r>
        <w:rPr>
          <w:rStyle w:val="AttributeTok"/>
        </w:rPr>
        <w:t xml:space="preserve">          </w:t>
      </w:r>
      <w:r>
        <w:rPr>
          <w:rStyle w:val="FunctionTok"/>
        </w:rPr>
        <w:t xml:space="preserve">publish_dir</w:t>
      </w:r>
      <w:r>
        <w:rPr>
          <w:rStyle w:val="KeywordTok"/>
        </w:rPr>
        <w:t xml:space="preserve">:</w:t>
      </w:r>
      <w:r>
        <w:rPr>
          <w:rStyle w:val="AttributeTok"/>
        </w:rPr>
        <w:t xml:space="preserve"> ./dist</w:t>
      </w:r>
    </w:p>
    <w:bookmarkEnd w:id="27"/>
    <w:bookmarkStart w:id="28" w:name="how-it-works"/>
    <w:p>
      <w:pPr>
        <w:pStyle w:val="Heading3"/>
      </w:pPr>
      <w:r>
        <w:t xml:space="preserve">4.2. How It Works</w:t>
      </w:r>
    </w:p>
    <w:p>
      <w:pPr>
        <w:numPr>
          <w:ilvl w:val="0"/>
          <w:numId w:val="1003"/>
        </w:numPr>
        <w:pStyle w:val="Compact"/>
      </w:pPr>
      <w:r>
        <w:rPr>
          <w:rStyle w:val="VerbatimChar"/>
          <w:bCs/>
          <w:b/>
        </w:rPr>
        <w:t xml:space="preserve">on: push: branches: - main</w:t>
      </w:r>
      <w:r>
        <w:t xml:space="preserve">: This triggers the workflow on every push to the</w:t>
      </w:r>
      <w:r>
        <w:t xml:space="preserve"> </w:t>
      </w:r>
      <w:r>
        <w:rPr>
          <w:rStyle w:val="VerbatimChar"/>
        </w:rPr>
        <w:t xml:space="preserve">main</w:t>
      </w:r>
      <w:r>
        <w:t xml:space="preserve"> </w:t>
      </w:r>
      <w:r>
        <w:t xml:space="preserve">branch.</w:t>
      </w:r>
    </w:p>
    <w:p>
      <w:pPr>
        <w:numPr>
          <w:ilvl w:val="0"/>
          <w:numId w:val="1003"/>
        </w:numPr>
        <w:pStyle w:val="Compact"/>
      </w:pPr>
      <w:r>
        <w:rPr>
          <w:rStyle w:val="VerbatimChar"/>
          <w:bCs/>
          <w:b/>
        </w:rPr>
        <w:t xml:space="preserve">jobs: build-and-deploy</w:t>
      </w:r>
      <w:r>
        <w:t xml:space="preserve">: Defines the sequence of tasks.</w:t>
      </w:r>
    </w:p>
    <w:p>
      <w:pPr>
        <w:numPr>
          <w:ilvl w:val="1"/>
          <w:numId w:val="1004"/>
        </w:numPr>
        <w:pStyle w:val="Compact"/>
      </w:pPr>
      <w:r>
        <w:rPr>
          <w:rStyle w:val="VerbatimChar"/>
          <w:bCs/>
          <w:b/>
        </w:rPr>
        <w:t xml:space="preserve">actions/checkout@v3</w:t>
      </w:r>
      <w:r>
        <w:t xml:space="preserve">: Checks out your repository’s code.</w:t>
      </w:r>
    </w:p>
    <w:p>
      <w:pPr>
        <w:numPr>
          <w:ilvl w:val="1"/>
          <w:numId w:val="1004"/>
        </w:numPr>
        <w:pStyle w:val="Compact"/>
      </w:pPr>
      <w:r>
        <w:rPr>
          <w:rStyle w:val="VerbatimChar"/>
          <w:bCs/>
          <w:b/>
        </w:rPr>
        <w:t xml:space="preserve">actions/setup-node@v3</w:t>
      </w:r>
      <w:r>
        <w:t xml:space="preserve">: Sets up the specified Node.js version.</w:t>
      </w:r>
    </w:p>
    <w:p>
      <w:pPr>
        <w:numPr>
          <w:ilvl w:val="1"/>
          <w:numId w:val="1004"/>
        </w:numPr>
        <w:pStyle w:val="Compact"/>
      </w:pPr>
      <w:r>
        <w:rPr>
          <w:rStyle w:val="VerbatimChar"/>
          <w:bCs/>
          <w:b/>
        </w:rPr>
        <w:t xml:space="preserve">npm install</w:t>
      </w:r>
      <w:r>
        <w:t xml:space="preserve">: Installs all project dependencies.</w:t>
      </w:r>
    </w:p>
    <w:p>
      <w:pPr>
        <w:numPr>
          <w:ilvl w:val="1"/>
          <w:numId w:val="1004"/>
        </w:numPr>
        <w:pStyle w:val="Compact"/>
      </w:pPr>
      <w:r>
        <w:rPr>
          <w:rStyle w:val="VerbatimChar"/>
          <w:bCs/>
          <w:b/>
        </w:rPr>
        <w:t xml:space="preserve">npm run build</w:t>
      </w:r>
      <w:r>
        <w:t xml:space="preserve">: Builds the React application for production. The output is placed in the</w:t>
      </w:r>
      <w:r>
        <w:t xml:space="preserve"> </w:t>
      </w:r>
      <w:r>
        <w:rPr>
          <w:rStyle w:val="VerbatimChar"/>
        </w:rPr>
        <w:t xml:space="preserve">dist</w:t>
      </w:r>
      <w:r>
        <w:t xml:space="preserve"> </w:t>
      </w:r>
      <w:r>
        <w:t xml:space="preserve">directory.</w:t>
      </w:r>
    </w:p>
    <w:p>
      <w:pPr>
        <w:numPr>
          <w:ilvl w:val="1"/>
          <w:numId w:val="1004"/>
        </w:numPr>
        <w:pStyle w:val="Compact"/>
      </w:pPr>
      <w:r>
        <w:rPr>
          <w:rStyle w:val="VerbatimChar"/>
          <w:bCs/>
          <w:b/>
        </w:rPr>
        <w:t xml:space="preserve">peaceiris/actions-gh-pages@v3</w:t>
      </w:r>
      <w:r>
        <w:t xml:space="preserve">: This action takes the built application from the</w:t>
      </w:r>
      <w:r>
        <w:t xml:space="preserve"> </w:t>
      </w:r>
      <w:r>
        <w:rPr>
          <w:rStyle w:val="VerbatimChar"/>
        </w:rPr>
        <w:t xml:space="preserve">dist</w:t>
      </w:r>
      <w:r>
        <w:t xml:space="preserve"> </w:t>
      </w:r>
      <w:r>
        <w:t xml:space="preserve">directory and deploys it to the</w:t>
      </w:r>
      <w:r>
        <w:t xml:space="preserve"> </w:t>
      </w:r>
      <w:r>
        <w:rPr>
          <w:rStyle w:val="VerbatimChar"/>
        </w:rPr>
        <w:t xml:space="preserve">gh-pages</w:t>
      </w:r>
      <w:r>
        <w:t xml:space="preserve"> </w:t>
      </w:r>
      <w:r>
        <w:t xml:space="preserve">branch of your repository.</w:t>
      </w:r>
    </w:p>
    <w:bookmarkEnd w:id="28"/>
    <w:bookmarkStart w:id="29" w:name="triggering-the-deployment"/>
    <w:p>
      <w:pPr>
        <w:pStyle w:val="Heading3"/>
      </w:pPr>
      <w:r>
        <w:t xml:space="preserve">4.3. Triggering the Deployment</w:t>
      </w:r>
    </w:p>
    <w:p>
      <w:pPr>
        <w:pStyle w:val="FirstParagraph"/>
      </w:pPr>
      <w:r>
        <w:t xml:space="preserve">Commit the</w:t>
      </w:r>
      <w:r>
        <w:t xml:space="preserve"> </w:t>
      </w:r>
      <w:r>
        <w:rPr>
          <w:rStyle w:val="VerbatimChar"/>
        </w:rPr>
        <w:t xml:space="preserve">.github/workflows/deploy.yml</w:t>
      </w:r>
      <w:r>
        <w:t xml:space="preserve"> </w:t>
      </w:r>
      <w:r>
        <w:t xml:space="preserve">file and push it to your</w:t>
      </w:r>
      <w:r>
        <w:t xml:space="preserve"> </w:t>
      </w:r>
      <w:r>
        <w:rPr>
          <w:rStyle w:val="VerbatimChar"/>
        </w:rPr>
        <w:t xml:space="preserve">main</w:t>
      </w:r>
      <w:r>
        <w:t xml:space="preserve"> </w:t>
      </w:r>
      <w:r>
        <w:t xml:space="preserve">branch. This will trigger the first automated deployment. You can monitor the progress in the</w:t>
      </w:r>
      <w:r>
        <w:t xml:space="preserve"> </w:t>
      </w:r>
      <w:r>
        <w:t xml:space="preserve">“</w:t>
      </w:r>
      <w:r>
        <w:t xml:space="preserve">Actions</w:t>
      </w:r>
      <w:r>
        <w:t xml:space="preserve">”</w:t>
      </w:r>
      <w:r>
        <w:t xml:space="preserve"> </w:t>
      </w:r>
      <w:r>
        <w:t xml:space="preserve">tab of your GitHub repository.</w:t>
      </w:r>
    </w:p>
    <w:bookmarkEnd w:id="29"/>
    <w:bookmarkEnd w:id="30"/>
    <w:bookmarkStart w:id="31" w:name="manual-deployment"/>
    <w:p>
      <w:pPr>
        <w:pStyle w:val="Heading2"/>
      </w:pPr>
      <w:r>
        <w:t xml:space="preserve">5. Manual Deployment</w:t>
      </w:r>
    </w:p>
    <w:p>
      <w:pPr>
        <w:pStyle w:val="FirstParagraph"/>
      </w:pPr>
      <w:r>
        <w:t xml:space="preserve">If you prefer not to use GitHub Actions, you can deploy your application manually from your local machine.</w:t>
      </w:r>
    </w:p>
    <w:p>
      <w:pPr>
        <w:numPr>
          <w:ilvl w:val="0"/>
          <w:numId w:val="1005"/>
        </w:numPr>
        <w:pStyle w:val="Compact"/>
      </w:pPr>
      <w:r>
        <w:rPr>
          <w:bCs/>
          <w:b/>
        </w:rPr>
        <w:t xml:space="preserve">Build the Project</w:t>
      </w:r>
      <w:r>
        <w:t xml:space="preserve">: First, ensure your project is built with the latest changes.</w:t>
      </w:r>
      <w:r>
        <w:t xml:space="preserve"> </w:t>
      </w:r>
      <w:r>
        <w:rPr>
          <w:rStyle w:val="VerbatimChar"/>
        </w:rPr>
        <w:t xml:space="preserve">bash     npm run build</w:t>
      </w:r>
    </w:p>
    <w:p>
      <w:pPr>
        <w:numPr>
          <w:ilvl w:val="0"/>
          <w:numId w:val="1005"/>
        </w:numPr>
        <w:pStyle w:val="Compact"/>
      </w:pPr>
      <w:r>
        <w:rPr>
          <w:bCs/>
          <w:b/>
        </w:rPr>
        <w:t xml:space="preserve">Deploy to GitHub Pages</w:t>
      </w:r>
      <w:r>
        <w:t xml:space="preserve">: Run the deploy script.</w:t>
      </w:r>
      <w:r>
        <w:t xml:space="preserve"> </w:t>
      </w:r>
      <w:r>
        <w:rPr>
          <w:rStyle w:val="VerbatimChar"/>
        </w:rPr>
        <w:t xml:space="preserve">bash     npm run deploy</w:t>
      </w:r>
      <w:r>
        <w:t xml:space="preserve"> </w:t>
      </w:r>
      <w:r>
        <w:t xml:space="preserve">This command will push the</w:t>
      </w:r>
      <w:r>
        <w:t xml:space="preserve"> </w:t>
      </w:r>
      <w:r>
        <w:rPr>
          <w:rStyle w:val="VerbatimChar"/>
        </w:rPr>
        <w:t xml:space="preserve">dist</w:t>
      </w:r>
      <w:r>
        <w:t xml:space="preserve"> </w:t>
      </w:r>
      <w:r>
        <w:t xml:space="preserve">folder to the</w:t>
      </w:r>
      <w:r>
        <w:t xml:space="preserve"> </w:t>
      </w:r>
      <w:r>
        <w:rPr>
          <w:rStyle w:val="VerbatimChar"/>
        </w:rPr>
        <w:t xml:space="preserve">gh-pages</w:t>
      </w:r>
      <w:r>
        <w:t xml:space="preserve"> </w:t>
      </w:r>
      <w:r>
        <w:t xml:space="preserve">branch on your GitHub repository.</w:t>
      </w:r>
    </w:p>
    <w:bookmarkEnd w:id="31"/>
    <w:bookmarkStart w:id="33" w:name="configuring-your-deployed-site"/>
    <w:p>
      <w:pPr>
        <w:pStyle w:val="Heading2"/>
      </w:pPr>
      <w:r>
        <w:t xml:space="preserve">6. Configuring Your Deployed Site</w:t>
      </w:r>
    </w:p>
    <w:p>
      <w:pPr>
        <w:pStyle w:val="FirstParagraph"/>
      </w:pPr>
      <w:r>
        <w:t xml:space="preserve">After either the automated or manual deployment completes:</w:t>
      </w:r>
    </w:p>
    <w:p>
      <w:pPr>
        <w:numPr>
          <w:ilvl w:val="0"/>
          <w:numId w:val="1006"/>
        </w:numPr>
        <w:pStyle w:val="Compact"/>
      </w:pPr>
      <w:r>
        <w:rPr>
          <w:bCs/>
          <w:b/>
        </w:rPr>
        <w:t xml:space="preserve">Go to Repository Settings</w:t>
      </w:r>
      <w:r>
        <w:t xml:space="preserve">: Navigate to your repository on GitHub and click on the</w:t>
      </w:r>
      <w:r>
        <w:t xml:space="preserve"> </w:t>
      </w:r>
      <w:r>
        <w:t xml:space="preserve">“</w:t>
      </w:r>
      <w:r>
        <w:t xml:space="preserve">Settings</w:t>
      </w:r>
      <w:r>
        <w:t xml:space="preserve">”</w:t>
      </w:r>
      <w:r>
        <w:t xml:space="preserve"> </w:t>
      </w:r>
      <w:r>
        <w:t xml:space="preserve">tab.</w:t>
      </w:r>
    </w:p>
    <w:p>
      <w:pPr>
        <w:numPr>
          <w:ilvl w:val="0"/>
          <w:numId w:val="1006"/>
        </w:numPr>
        <w:pStyle w:val="Compact"/>
      </w:pPr>
      <w:r>
        <w:rPr>
          <w:bCs/>
          <w:b/>
        </w:rPr>
        <w:t xml:space="preserve">Select Pages</w:t>
      </w:r>
      <w:r>
        <w:t xml:space="preserve">: In the left sidebar, click on</w:t>
      </w:r>
      <w:r>
        <w:t xml:space="preserve"> </w:t>
      </w:r>
      <w:r>
        <w:t xml:space="preserve">“</w:t>
      </w:r>
      <w:r>
        <w:t xml:space="preserve">Pages</w:t>
      </w:r>
      <w:r>
        <w:t xml:space="preserve">”</w:t>
      </w:r>
      <w:r>
        <w:t xml:space="preserve">.</w:t>
      </w:r>
    </w:p>
    <w:p>
      <w:pPr>
        <w:numPr>
          <w:ilvl w:val="0"/>
          <w:numId w:val="1006"/>
        </w:numPr>
        <w:pStyle w:val="Compact"/>
      </w:pPr>
      <w:r>
        <w:rPr>
          <w:bCs/>
          <w:b/>
        </w:rPr>
        <w:t xml:space="preserve">Configure Source Branch</w:t>
      </w:r>
      <w:r>
        <w:t xml:space="preserve">: Under</w:t>
      </w:r>
      <w:r>
        <w:t xml:space="preserve"> </w:t>
      </w:r>
      <w:r>
        <w:t xml:space="preserve">“</w:t>
      </w:r>
      <w:r>
        <w:t xml:space="preserve">Build and deployment</w:t>
      </w:r>
      <w:r>
        <w:t xml:space="preserve">”</w:t>
      </w:r>
      <w:r>
        <w:t xml:space="preserve">, set the</w:t>
      </w:r>
      <w:r>
        <w:t xml:space="preserve"> </w:t>
      </w:r>
      <w:r>
        <w:t xml:space="preserve">“</w:t>
      </w:r>
      <w:r>
        <w:t xml:space="preserve">Source</w:t>
      </w:r>
      <w:r>
        <w:t xml:space="preserve">”</w:t>
      </w:r>
      <w:r>
        <w:t xml:space="preserve"> </w:t>
      </w:r>
      <w:r>
        <w:t xml:space="preserve">to</w:t>
      </w:r>
      <w:r>
        <w:t xml:space="preserve"> </w:t>
      </w:r>
      <w:r>
        <w:rPr>
          <w:bCs/>
          <w:b/>
        </w:rPr>
        <w:t xml:space="preserve">Deploy from a branch</w:t>
      </w:r>
      <w:r>
        <w:t xml:space="preserve">. Then, select the</w:t>
      </w:r>
      <w:r>
        <w:t xml:space="preserve"> </w:t>
      </w:r>
      <w:r>
        <w:rPr>
          <w:rStyle w:val="VerbatimChar"/>
        </w:rPr>
        <w:t xml:space="preserve">gh-pages</w:t>
      </w:r>
      <w:r>
        <w:t xml:space="preserve"> </w:t>
      </w:r>
      <w:r>
        <w:t xml:space="preserve">branch and the</w:t>
      </w:r>
      <w:r>
        <w:t xml:space="preserve"> </w:t>
      </w:r>
      <w:r>
        <w:rPr>
          <w:rStyle w:val="VerbatimChar"/>
        </w:rPr>
        <w:t xml:space="preserve">/(root)</w:t>
      </w:r>
      <w:r>
        <w:t xml:space="preserve"> </w:t>
      </w:r>
      <w:r>
        <w:t xml:space="preserve">folder.</w:t>
      </w:r>
    </w:p>
    <w:p>
      <w:pPr>
        <w:numPr>
          <w:ilvl w:val="0"/>
          <w:numId w:val="1006"/>
        </w:numPr>
        <w:pStyle w:val="Compact"/>
      </w:pPr>
      <w:r>
        <w:rPr>
          <w:bCs/>
          <w:b/>
        </w:rPr>
        <w:t xml:space="preserve">Save Changes</w:t>
      </w:r>
      <w:r>
        <w:t xml:space="preserve">: Click</w:t>
      </w:r>
      <w:r>
        <w:t xml:space="preserve"> </w:t>
      </w:r>
      <w:r>
        <w:t xml:space="preserve">“</w:t>
      </w:r>
      <w:r>
        <w:t xml:space="preserve">Save</w:t>
      </w:r>
      <w:r>
        <w:t xml:space="preserve">”</w:t>
      </w:r>
      <w:r>
        <w:t xml:space="preserve">.</w:t>
      </w:r>
    </w:p>
    <w:p>
      <w:pPr>
        <w:pStyle w:val="FirstParagraph"/>
      </w:pPr>
      <w:r>
        <w:t xml:space="preserve">GitHub will provide you with the URL for your live site, which will be in the format</w:t>
      </w:r>
      <w:r>
        <w:t xml:space="preserve"> </w:t>
      </w:r>
      <w:r>
        <w:rPr>
          <w:rStyle w:val="VerbatimChar"/>
        </w:rPr>
        <w:t xml:space="preserve">https://&lt;Your-Username&gt;.github.io/random-quote-generator/</w:t>
      </w:r>
      <w:r>
        <w:t xml:space="preserve">.</w:t>
      </w:r>
    </w:p>
    <w:bookmarkStart w:id="32" w:name="custom-domain-optional"/>
    <w:p>
      <w:pPr>
        <w:pStyle w:val="Heading3"/>
      </w:pPr>
      <w:r>
        <w:t xml:space="preserve">6.1. Custom Domain (Optional)</w:t>
      </w:r>
    </w:p>
    <w:p>
      <w:pPr>
        <w:pStyle w:val="FirstParagraph"/>
      </w:pPr>
      <w:r>
        <w:t xml:space="preserve">You can configure a custom domain for your GitHub Pages site in the same</w:t>
      </w:r>
      <w:r>
        <w:t xml:space="preserve"> </w:t>
      </w:r>
      <w:r>
        <w:t xml:space="preserve">“</w:t>
      </w:r>
      <w:r>
        <w:t xml:space="preserve">Pages</w:t>
      </w:r>
      <w:r>
        <w:t xml:space="preserve">”</w:t>
      </w:r>
      <w:r>
        <w:t xml:space="preserve"> </w:t>
      </w:r>
      <w:r>
        <w:t xml:space="preserve">settings section. You will need to add a</w:t>
      </w:r>
      <w:r>
        <w:t xml:space="preserve"> </w:t>
      </w:r>
      <w:r>
        <w:rPr>
          <w:rStyle w:val="VerbatimChar"/>
        </w:rPr>
        <w:t xml:space="preserve">CNAME</w:t>
      </w:r>
      <w:r>
        <w:t xml:space="preserve"> </w:t>
      </w:r>
      <w:r>
        <w:t xml:space="preserve">file to your</w:t>
      </w:r>
      <w:r>
        <w:t xml:space="preserve"> </w:t>
      </w:r>
      <w:r>
        <w:rPr>
          <w:rStyle w:val="VerbatimChar"/>
        </w:rPr>
        <w:t xml:space="preserve">public</w:t>
      </w:r>
      <w:r>
        <w:t xml:space="preserve"> </w:t>
      </w:r>
      <w:r>
        <w:t xml:space="preserve">directory and configure your domain’s DNS records.</w:t>
      </w:r>
    </w:p>
    <w:bookmarkEnd w:id="32"/>
    <w:bookmarkEnd w:id="33"/>
    <w:bookmarkStart w:id="34" w:name="troubleshooting-common-issues"/>
    <w:p>
      <w:pPr>
        <w:pStyle w:val="Heading2"/>
      </w:pPr>
      <w:r>
        <w:t xml:space="preserve">7. Troubleshooting Common Issues</w:t>
      </w:r>
    </w:p>
    <w:p>
      <w:pPr>
        <w:numPr>
          <w:ilvl w:val="0"/>
          <w:numId w:val="1007"/>
        </w:numPr>
        <w:pStyle w:val="Compact"/>
      </w:pPr>
      <w:r>
        <w:rPr>
          <w:bCs/>
          <w:b/>
        </w:rPr>
        <w:t xml:space="preserve">Blank Page After Deployment</w:t>
      </w:r>
      <w:r>
        <w:t xml:space="preserve">: This is often caused by an incorrect</w:t>
      </w:r>
      <w:r>
        <w:t xml:space="preserve"> </w:t>
      </w:r>
      <w:r>
        <w:rPr>
          <w:rStyle w:val="VerbatimChar"/>
        </w:rPr>
        <w:t xml:space="preserve">base</w:t>
      </w:r>
      <w:r>
        <w:t xml:space="preserve"> </w:t>
      </w:r>
      <w:r>
        <w:t xml:space="preserve">path in</w:t>
      </w:r>
      <w:r>
        <w:t xml:space="preserve"> </w:t>
      </w:r>
      <w:r>
        <w:rPr>
          <w:rStyle w:val="VerbatimChar"/>
        </w:rPr>
        <w:t xml:space="preserve">vite.config.ts</w:t>
      </w:r>
      <w:r>
        <w:t xml:space="preserve">. Double-check that it matches your repository name exactly (e.g.,</w:t>
      </w:r>
      <w:r>
        <w:t xml:space="preserve"> </w:t>
      </w:r>
      <w:r>
        <w:rPr>
          <w:rStyle w:val="VerbatimChar"/>
        </w:rPr>
        <w:t xml:space="preserve">/my-repo/</w:t>
      </w:r>
      <w:r>
        <w:t xml:space="preserve">).</w:t>
      </w:r>
    </w:p>
    <w:p>
      <w:pPr>
        <w:numPr>
          <w:ilvl w:val="0"/>
          <w:numId w:val="1007"/>
        </w:numPr>
        <w:pStyle w:val="Compact"/>
      </w:pPr>
      <w:r>
        <w:rPr>
          <w:bCs/>
          <w:b/>
        </w:rPr>
        <w:t xml:space="preserve">404 Errors on Sub-pages (for multi-page apps)</w:t>
      </w:r>
      <w:r>
        <w:t xml:space="preserve">: GitHub Pages works best with single-page applications (SPAs). For routing, you may need to use a hash-based router (</w:t>
      </w:r>
      <w:r>
        <w:rPr>
          <w:rStyle w:val="VerbatimChar"/>
        </w:rPr>
        <w:t xml:space="preserve">HashRouter</w:t>
      </w:r>
      <w:r>
        <w:t xml:space="preserve"> </w:t>
      </w:r>
      <w:r>
        <w:t xml:space="preserve">in React Router) or a workaround to handle client-side routing.</w:t>
      </w:r>
    </w:p>
    <w:p>
      <w:pPr>
        <w:numPr>
          <w:ilvl w:val="0"/>
          <w:numId w:val="1007"/>
        </w:numPr>
        <w:pStyle w:val="Compact"/>
      </w:pPr>
      <w:r>
        <w:rPr>
          <w:bCs/>
          <w:b/>
        </w:rPr>
        <w:t xml:space="preserve">GitHub Actions Failures</w:t>
      </w:r>
      <w:r>
        <w:t xml:space="preserve">: Check the logs in the</w:t>
      </w:r>
      <w:r>
        <w:t xml:space="preserve"> </w:t>
      </w:r>
      <w:r>
        <w:t xml:space="preserve">“</w:t>
      </w:r>
      <w:r>
        <w:t xml:space="preserve">Actions</w:t>
      </w:r>
      <w:r>
        <w:t xml:space="preserve">”</w:t>
      </w:r>
      <w:r>
        <w:t xml:space="preserve"> </w:t>
      </w:r>
      <w:r>
        <w:t xml:space="preserve">tab of your repository for detailed error messages. Common issues include missing dependencies or build errors.</w:t>
      </w:r>
    </w:p>
    <w:p>
      <w:pPr>
        <w:numPr>
          <w:ilvl w:val="0"/>
          <w:numId w:val="1007"/>
        </w:numPr>
        <w:pStyle w:val="Compact"/>
      </w:pPr>
      <w:r>
        <w:rPr>
          <w:bCs/>
          <w:b/>
        </w:rPr>
        <w:t xml:space="preserve">CSS or Images Not Loading</w:t>
      </w:r>
      <w:r>
        <w:t xml:space="preserve">: This is also frequently a</w:t>
      </w:r>
      <w:r>
        <w:t xml:space="preserve"> </w:t>
      </w:r>
      <w:r>
        <w:rPr>
          <w:rStyle w:val="VerbatimChar"/>
        </w:rPr>
        <w:t xml:space="preserve">base</w:t>
      </w:r>
      <w:r>
        <w:t xml:space="preserve"> </w:t>
      </w:r>
      <w:r>
        <w:t xml:space="preserve">path issue. Ensure all asset paths are relative.</w:t>
      </w:r>
    </w:p>
    <w:bookmarkEnd w:id="34"/>
    <w:bookmarkStart w:id="35" w:name="conclusion"/>
    <w:p>
      <w:pPr>
        <w:pStyle w:val="Heading2"/>
      </w:pPr>
      <w:r>
        <w:t xml:space="preserve">8. Conclusion</w:t>
      </w:r>
    </w:p>
    <w:p>
      <w:pPr>
        <w:pStyle w:val="FirstParagraph"/>
      </w:pPr>
      <w:r>
        <w:t xml:space="preserve">You have now successfully deployed your Random Quote Generator application to GitHub Pages. By following this guide, you can leverage GitHub’s powerful and free hosting for your static web projects, with an automated deployment pipeline that makes updating your site as simple as pushing a commit.</w:t>
      </w:r>
    </w:p>
    <w:p>
      <w:r>
        <w:pict>
          <v:rect style="width:0;height:1.5pt" o:hralign="center" o:hrstd="t" o:hr="t"/>
        </w:pict>
      </w:r>
    </w:p>
    <w:p>
      <w:pPr>
        <w:pStyle w:val="FirstParagraph"/>
      </w:pPr>
      <w:r>
        <w:rPr>
          <w:iCs/>
          <w:i/>
        </w:rPr>
        <w:t xml:space="preserve">This guide was generated by the MiniMax Agent.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2025-06-30T16:42:25Z</dcterms:created>
  <dcterms:modified xsi:type="dcterms:W3CDTF">2025-06-30T16:42:25Z</dcterms:modified>
</cp:coreProperties>
</file>

<file path=docProps/custom.xml><?xml version="1.0" encoding="utf-8"?>
<Properties xmlns="http://schemas.openxmlformats.org/officeDocument/2006/custom-properties" xmlns:vt="http://schemas.openxmlformats.org/officeDocument/2006/docPropsVTypes"/>
</file>