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4F" w:rsidRDefault="0029693E" w:rsidP="0029693E">
      <w:pPr>
        <w:rPr>
          <w:b/>
        </w:rPr>
      </w:pPr>
      <w:r w:rsidRPr="0029693E">
        <w:rPr>
          <w:b/>
        </w:rPr>
        <w:t xml:space="preserve">MALA Scenarij 2 </w:t>
      </w:r>
    </w:p>
    <w:p w:rsidR="0029693E" w:rsidRDefault="0029693E" w:rsidP="0029693E">
      <w:r>
        <w:t xml:space="preserve">Naziv: </w:t>
      </w:r>
      <w:r>
        <w:t>Promjena statusa atrakcije</w:t>
      </w:r>
      <w:r>
        <w:t xml:space="preserve"> </w:t>
      </w:r>
    </w:p>
    <w:p w:rsidR="0029693E" w:rsidRDefault="0029693E" w:rsidP="0029693E">
      <w:r>
        <w:t xml:space="preserve">Opis: </w:t>
      </w:r>
      <w:r w:rsidRPr="00CC5E01">
        <w:t>Radnik/ca mijenja status atrakcije</w:t>
      </w:r>
    </w:p>
    <w:p w:rsidR="0029693E" w:rsidRDefault="0029693E" w:rsidP="0029693E">
      <w:r>
        <w:t xml:space="preserve">Preduvjeti: </w:t>
      </w:r>
      <w:r w:rsidRPr="00CC5E01">
        <w:t>Radnik/ca mora biti logovan na svoj account</w:t>
      </w:r>
    </w:p>
    <w:p w:rsidR="0029693E" w:rsidRDefault="0029693E" w:rsidP="0029693E">
      <w:r w:rsidRPr="0029693E">
        <w:t>Posljedice – uspješan završetak</w:t>
      </w:r>
      <w:r w:rsidRPr="0029693E">
        <w:t xml:space="preserve"> :</w:t>
      </w:r>
      <w:r>
        <w:t xml:space="preserve"> </w:t>
      </w:r>
      <w:r w:rsidRPr="00CC5E01">
        <w:t>Status atrakcije je promijenjen</w:t>
      </w:r>
    </w:p>
    <w:p w:rsidR="0029693E" w:rsidRDefault="0029693E" w:rsidP="0029693E">
      <w:r w:rsidRPr="0029693E">
        <w:t xml:space="preserve">Posljedice – </w:t>
      </w:r>
      <w:r>
        <w:t>neuspješan</w:t>
      </w:r>
      <w:r w:rsidRPr="0029693E">
        <w:t xml:space="preserve"> završetak :</w:t>
      </w:r>
      <w:r>
        <w:t xml:space="preserve"> Radnik/radnica nije pronašao u bazi podataka atrakciju</w:t>
      </w:r>
    </w:p>
    <w:p w:rsidR="0029693E" w:rsidRDefault="0029693E" w:rsidP="0029693E">
      <w:r>
        <w:t xml:space="preserve"> </w:t>
      </w:r>
      <w:r>
        <w:t xml:space="preserve">Primarni akteri: </w:t>
      </w:r>
      <w:r w:rsidRPr="00CC5E01">
        <w:t>Radnik/radnica</w:t>
      </w:r>
      <w:r>
        <w:t>, MALA sistem</w:t>
      </w:r>
    </w:p>
    <w:p w:rsidR="0029693E" w:rsidRDefault="0029693E" w:rsidP="0029693E">
      <w:r>
        <w:t>Ostali akteri: Baza podataka sistema</w:t>
      </w:r>
    </w:p>
    <w:p w:rsidR="0029693E" w:rsidRPr="0029693E" w:rsidRDefault="0029693E" w:rsidP="0029693E">
      <w:r>
        <w:t xml:space="preserve">Glavni tok: </w:t>
      </w:r>
      <w:r>
        <w:t>Radnik pronalazi atrakciju u bazi, mijenja njen status po potrebi; ova procedura može da se ponovi</w:t>
      </w:r>
    </w:p>
    <w:p w:rsidR="0029693E" w:rsidRDefault="0029693E" w:rsidP="00DA554F"/>
    <w:p w:rsidR="00DA554F" w:rsidRDefault="009005D1" w:rsidP="00DA554F">
      <w:r>
        <w:t>Tok događaja – uspješan završetak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540"/>
        <w:gridCol w:w="2783"/>
        <w:gridCol w:w="2783"/>
      </w:tblGrid>
      <w:tr w:rsidR="0029693E" w:rsidTr="0029693E">
        <w:trPr>
          <w:trHeight w:val="616"/>
        </w:trPr>
        <w:tc>
          <w:tcPr>
            <w:tcW w:w="3540" w:type="dxa"/>
          </w:tcPr>
          <w:p w:rsidR="0029693E" w:rsidRPr="0029693E" w:rsidRDefault="0029693E" w:rsidP="00DA554F">
            <w:r w:rsidRPr="0029693E">
              <w:t>Radnik/radnica</w:t>
            </w:r>
          </w:p>
        </w:tc>
        <w:tc>
          <w:tcPr>
            <w:tcW w:w="2783" w:type="dxa"/>
          </w:tcPr>
          <w:p w:rsidR="0029693E" w:rsidRPr="0029693E" w:rsidRDefault="0029693E" w:rsidP="00DA554F">
            <w:r w:rsidRPr="0029693E">
              <w:t>Mala sistem</w:t>
            </w:r>
          </w:p>
        </w:tc>
        <w:tc>
          <w:tcPr>
            <w:tcW w:w="2783" w:type="dxa"/>
          </w:tcPr>
          <w:p w:rsidR="0029693E" w:rsidRPr="0029693E" w:rsidRDefault="0029693E" w:rsidP="00DA554F">
            <w:r w:rsidRPr="0029693E">
              <w:t>Baza podataka sistema</w:t>
            </w:r>
          </w:p>
        </w:tc>
      </w:tr>
      <w:tr w:rsidR="0029693E" w:rsidTr="0029693E">
        <w:trPr>
          <w:trHeight w:val="652"/>
        </w:trPr>
        <w:tc>
          <w:tcPr>
            <w:tcW w:w="3540" w:type="dxa"/>
          </w:tcPr>
          <w:p w:rsidR="0029693E" w:rsidRDefault="0029693E" w:rsidP="00DA554F">
            <w:pPr>
              <w:pStyle w:val="ListParagraph"/>
              <w:numPr>
                <w:ilvl w:val="0"/>
                <w:numId w:val="1"/>
              </w:numPr>
            </w:pPr>
            <w:r>
              <w:t xml:space="preserve">Login na svoj račun </w:t>
            </w:r>
          </w:p>
        </w:tc>
        <w:tc>
          <w:tcPr>
            <w:tcW w:w="2783" w:type="dxa"/>
          </w:tcPr>
          <w:p w:rsidR="0029693E" w:rsidRDefault="0029693E" w:rsidP="0029693E"/>
        </w:tc>
        <w:tc>
          <w:tcPr>
            <w:tcW w:w="2783" w:type="dxa"/>
          </w:tcPr>
          <w:p w:rsidR="0029693E" w:rsidRDefault="0029693E" w:rsidP="0029693E"/>
        </w:tc>
      </w:tr>
      <w:tr w:rsidR="0029693E" w:rsidTr="0029693E">
        <w:trPr>
          <w:trHeight w:val="616"/>
        </w:trPr>
        <w:tc>
          <w:tcPr>
            <w:tcW w:w="3540" w:type="dxa"/>
          </w:tcPr>
          <w:p w:rsidR="0029693E" w:rsidRDefault="0029693E" w:rsidP="0029693E">
            <w:pPr>
              <w:pStyle w:val="ListParagraph"/>
              <w:numPr>
                <w:ilvl w:val="0"/>
                <w:numId w:val="1"/>
              </w:numPr>
            </w:pPr>
            <w:r>
              <w:t xml:space="preserve">Odabir atrakcije i mijenja joj status </w:t>
            </w:r>
            <w:r>
              <w:t>(iz „Zatvoreno“ u „Otvoreno“ ili obrnuto)</w:t>
            </w:r>
          </w:p>
        </w:tc>
        <w:tc>
          <w:tcPr>
            <w:tcW w:w="2783" w:type="dxa"/>
          </w:tcPr>
          <w:p w:rsidR="0029693E" w:rsidRDefault="0029693E" w:rsidP="0029693E">
            <w:r>
              <w:t>3.  Prima zahtjev za izmjenu i proslijeđuje ga bazi podataka</w:t>
            </w:r>
          </w:p>
        </w:tc>
        <w:tc>
          <w:tcPr>
            <w:tcW w:w="2783" w:type="dxa"/>
          </w:tcPr>
          <w:p w:rsidR="0029693E" w:rsidRDefault="0029693E" w:rsidP="0029693E"/>
        </w:tc>
      </w:tr>
      <w:tr w:rsidR="0029693E" w:rsidTr="0029693E">
        <w:trPr>
          <w:trHeight w:val="616"/>
        </w:trPr>
        <w:tc>
          <w:tcPr>
            <w:tcW w:w="3540" w:type="dxa"/>
          </w:tcPr>
          <w:p w:rsidR="0029693E" w:rsidRDefault="0029693E" w:rsidP="0029693E">
            <w:pPr>
              <w:pStyle w:val="ListParagraph"/>
            </w:pPr>
          </w:p>
        </w:tc>
        <w:tc>
          <w:tcPr>
            <w:tcW w:w="2783" w:type="dxa"/>
          </w:tcPr>
          <w:p w:rsidR="0029693E" w:rsidRDefault="0029693E" w:rsidP="009005D1">
            <w:pPr>
              <w:pStyle w:val="ListParagraph"/>
            </w:pPr>
          </w:p>
        </w:tc>
        <w:tc>
          <w:tcPr>
            <w:tcW w:w="2783" w:type="dxa"/>
          </w:tcPr>
          <w:p w:rsidR="0029693E" w:rsidRDefault="0029693E" w:rsidP="0029693E">
            <w:r>
              <w:t>4.  Spašavanje izmjena</w:t>
            </w:r>
          </w:p>
        </w:tc>
      </w:tr>
    </w:tbl>
    <w:p w:rsidR="00CC5E01" w:rsidRDefault="00CC5E01" w:rsidP="00DA554F"/>
    <w:p w:rsidR="009005D1" w:rsidRDefault="009005D1" w:rsidP="00DA554F">
      <w:r>
        <w:t>Alternativni tok – neuspješan završetak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540"/>
        <w:gridCol w:w="2783"/>
        <w:gridCol w:w="2783"/>
      </w:tblGrid>
      <w:tr w:rsidR="0029693E" w:rsidTr="00F13406">
        <w:trPr>
          <w:trHeight w:val="616"/>
        </w:trPr>
        <w:tc>
          <w:tcPr>
            <w:tcW w:w="3540" w:type="dxa"/>
          </w:tcPr>
          <w:p w:rsidR="0029693E" w:rsidRPr="0029693E" w:rsidRDefault="0029693E" w:rsidP="00F13406">
            <w:r w:rsidRPr="0029693E">
              <w:t>Radnik/radnica</w:t>
            </w:r>
          </w:p>
        </w:tc>
        <w:tc>
          <w:tcPr>
            <w:tcW w:w="2783" w:type="dxa"/>
          </w:tcPr>
          <w:p w:rsidR="0029693E" w:rsidRPr="0029693E" w:rsidRDefault="0029693E" w:rsidP="00F13406">
            <w:r w:rsidRPr="0029693E">
              <w:t>Mala sistem</w:t>
            </w:r>
          </w:p>
        </w:tc>
        <w:tc>
          <w:tcPr>
            <w:tcW w:w="2783" w:type="dxa"/>
          </w:tcPr>
          <w:p w:rsidR="0029693E" w:rsidRPr="0029693E" w:rsidRDefault="0029693E" w:rsidP="00F13406">
            <w:r w:rsidRPr="0029693E">
              <w:t>Baza podataka sistema</w:t>
            </w:r>
          </w:p>
        </w:tc>
      </w:tr>
      <w:tr w:rsidR="0029693E" w:rsidTr="00F13406">
        <w:trPr>
          <w:trHeight w:val="652"/>
        </w:trPr>
        <w:tc>
          <w:tcPr>
            <w:tcW w:w="3540" w:type="dxa"/>
          </w:tcPr>
          <w:p w:rsidR="0029693E" w:rsidRDefault="0029693E" w:rsidP="0029693E">
            <w:pPr>
              <w:pStyle w:val="ListParagraph"/>
              <w:numPr>
                <w:ilvl w:val="0"/>
                <w:numId w:val="10"/>
              </w:numPr>
            </w:pPr>
            <w:r>
              <w:t xml:space="preserve">Login na svoj račun </w:t>
            </w:r>
          </w:p>
        </w:tc>
        <w:tc>
          <w:tcPr>
            <w:tcW w:w="2783" w:type="dxa"/>
          </w:tcPr>
          <w:p w:rsidR="0029693E" w:rsidRDefault="0029693E" w:rsidP="00F13406"/>
        </w:tc>
        <w:tc>
          <w:tcPr>
            <w:tcW w:w="2783" w:type="dxa"/>
          </w:tcPr>
          <w:p w:rsidR="0029693E" w:rsidRDefault="0029693E" w:rsidP="00F13406"/>
        </w:tc>
      </w:tr>
      <w:tr w:rsidR="0029693E" w:rsidTr="00F13406">
        <w:trPr>
          <w:trHeight w:val="616"/>
        </w:trPr>
        <w:tc>
          <w:tcPr>
            <w:tcW w:w="3540" w:type="dxa"/>
          </w:tcPr>
          <w:p w:rsidR="0029693E" w:rsidRDefault="0029693E" w:rsidP="0029693E">
            <w:pPr>
              <w:pStyle w:val="ListParagraph"/>
              <w:numPr>
                <w:ilvl w:val="0"/>
                <w:numId w:val="10"/>
              </w:numPr>
            </w:pPr>
            <w:r>
              <w:t>Odabir atrakcije i mijenja joj status (iz „Zatvoreno“ u „Otvoreno“ ili obrnuto)</w:t>
            </w:r>
          </w:p>
        </w:tc>
        <w:tc>
          <w:tcPr>
            <w:tcW w:w="2783" w:type="dxa"/>
          </w:tcPr>
          <w:p w:rsidR="0029693E" w:rsidRDefault="00051E1B" w:rsidP="00051E1B">
            <w:r>
              <w:t>3.  Detektuje da promjenu nije moguće izvršiti(npr. Status atrakcije je već podešen na željenu vrijednost)</w:t>
            </w:r>
          </w:p>
        </w:tc>
        <w:tc>
          <w:tcPr>
            <w:tcW w:w="2783" w:type="dxa"/>
          </w:tcPr>
          <w:p w:rsidR="0029693E" w:rsidRDefault="0029693E" w:rsidP="00F13406"/>
        </w:tc>
      </w:tr>
    </w:tbl>
    <w:p w:rsidR="009005D1" w:rsidRPr="00DA554F" w:rsidRDefault="009005D1" w:rsidP="00DA554F">
      <w:bookmarkStart w:id="0" w:name="_GoBack"/>
      <w:bookmarkEnd w:id="0"/>
    </w:p>
    <w:sectPr w:rsidR="009005D1" w:rsidRPr="00DA5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A4A"/>
    <w:multiLevelType w:val="hybridMultilevel"/>
    <w:tmpl w:val="0EFC5BA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03EC"/>
    <w:multiLevelType w:val="hybridMultilevel"/>
    <w:tmpl w:val="56B867F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394"/>
    <w:multiLevelType w:val="hybridMultilevel"/>
    <w:tmpl w:val="56B867F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54EBC"/>
    <w:multiLevelType w:val="hybridMultilevel"/>
    <w:tmpl w:val="2DB24EE0"/>
    <w:lvl w:ilvl="0" w:tplc="54F22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D6A32"/>
    <w:multiLevelType w:val="hybridMultilevel"/>
    <w:tmpl w:val="34562868"/>
    <w:lvl w:ilvl="0" w:tplc="0F520E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996BC0"/>
    <w:multiLevelType w:val="hybridMultilevel"/>
    <w:tmpl w:val="56B867F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934A8"/>
    <w:multiLevelType w:val="hybridMultilevel"/>
    <w:tmpl w:val="60587AB6"/>
    <w:lvl w:ilvl="0" w:tplc="141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138AB"/>
    <w:multiLevelType w:val="hybridMultilevel"/>
    <w:tmpl w:val="AFEEC67C"/>
    <w:lvl w:ilvl="0" w:tplc="33FA8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0C3B59"/>
    <w:multiLevelType w:val="hybridMultilevel"/>
    <w:tmpl w:val="C05E4B6A"/>
    <w:lvl w:ilvl="0" w:tplc="141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77226"/>
    <w:multiLevelType w:val="hybridMultilevel"/>
    <w:tmpl w:val="4DB6A470"/>
    <w:lvl w:ilvl="0" w:tplc="1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01"/>
    <w:rsid w:val="00051E1B"/>
    <w:rsid w:val="0029693E"/>
    <w:rsid w:val="003934AB"/>
    <w:rsid w:val="009005D1"/>
    <w:rsid w:val="00A409CF"/>
    <w:rsid w:val="00CC5E01"/>
    <w:rsid w:val="00DA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Lejla Zecevic</dc:creator>
  <cp:lastModifiedBy>Lejla Zecevic</cp:lastModifiedBy>
  <cp:revision>2</cp:revision>
  <dcterms:created xsi:type="dcterms:W3CDTF">2016-03-21T11:47:00Z</dcterms:created>
  <dcterms:modified xsi:type="dcterms:W3CDTF">2016-03-21T11:47:00Z</dcterms:modified>
</cp:coreProperties>
</file>