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F81BD" w:themeColor="accent1"/>
          <w:kern w:val="2"/>
          <w:sz w:val="24"/>
          <w:szCs w:val="24"/>
          <w:lang w:val="en-AU" w:eastAsia="en-AU"/>
          <w14:ligatures w14:val="standardContextual"/>
        </w:rPr>
        <w:id w:val="-1387725468"/>
        <w:docPartObj>
          <w:docPartGallery w:val="Cover Pages"/>
          <w:docPartUnique/>
        </w:docPartObj>
      </w:sdtPr>
      <w:sdtEndPr>
        <w:rPr>
          <w:rFonts w:ascii="Century" w:hAnsi="Century" w:cs="Arial"/>
          <w:b/>
          <w:bCs/>
          <w:color w:val="000000" w:themeColor="text1"/>
          <w:sz w:val="40"/>
          <w:szCs w:val="40"/>
        </w:rPr>
      </w:sdtEndPr>
      <w:sdtContent>
        <w:p w14:paraId="0E0A4ED4" w14:textId="77777777" w:rsidR="003650A0" w:rsidRDefault="003650A0" w:rsidP="003650A0">
          <w:pPr>
            <w:pStyle w:val="NoSpacing"/>
            <w:spacing w:before="1540" w:after="240"/>
            <w:jc w:val="center"/>
            <w:rPr>
              <w:color w:val="4F81BD" w:themeColor="accent1"/>
            </w:rPr>
          </w:pPr>
          <w:r>
            <w:rPr>
              <w:noProof/>
              <w:color w:val="4F81BD" w:themeColor="accent1"/>
            </w:rPr>
            <w:drawing>
              <wp:inline distT="0" distB="0" distL="0" distR="0" wp14:anchorId="53045FA2" wp14:editId="69D5B1B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3C7EDF93" w14:textId="77777777" w:rsidR="003650A0" w:rsidRPr="00962F94" w:rsidRDefault="003650A0" w:rsidP="003650A0">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80"/>
              <w:szCs w:val="80"/>
            </w:rPr>
          </w:pPr>
          <w:r w:rsidRPr="00962F94">
            <w:rPr>
              <w:rFonts w:asciiTheme="majorHAnsi" w:eastAsiaTheme="majorEastAsia" w:hAnsiTheme="majorHAnsi" w:cstheme="majorBidi"/>
              <w:b/>
              <w:bCs/>
              <w:caps/>
              <w:color w:val="4F81BD" w:themeColor="accent1"/>
              <w:sz w:val="80"/>
              <w:szCs w:val="80"/>
            </w:rPr>
            <w:t>PROJECT: CUSTOMER CHURN PREDICTION</w:t>
          </w:r>
        </w:p>
        <w:tbl>
          <w:tblPr>
            <w:tblStyle w:val="GridTable4-Accent1"/>
            <w:tblpPr w:leftFromText="180" w:rightFromText="180" w:vertAnchor="text" w:horzAnchor="margin" w:tblpY="2896"/>
            <w:tblW w:w="0" w:type="auto"/>
            <w:tblLook w:val="04A0" w:firstRow="1" w:lastRow="0" w:firstColumn="1" w:lastColumn="0" w:noHBand="0" w:noVBand="1"/>
          </w:tblPr>
          <w:tblGrid>
            <w:gridCol w:w="2318"/>
            <w:gridCol w:w="1315"/>
            <w:gridCol w:w="5383"/>
          </w:tblGrid>
          <w:tr w:rsidR="003650A0" w:rsidRPr="00563564" w14:paraId="4EEF65B2" w14:textId="77777777" w:rsidTr="00752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3EBF5" w14:textId="77777777" w:rsidR="003650A0" w:rsidRPr="00563564" w:rsidRDefault="003650A0" w:rsidP="007521B0">
                <w:pPr>
                  <w:rPr>
                    <w:rFonts w:asciiTheme="majorHAnsi" w:hAnsiTheme="majorHAnsi"/>
                    <w:color w:val="FFFFFF" w:themeColor="background1"/>
                  </w:rPr>
                </w:pPr>
                <w:r w:rsidRPr="00563564">
                  <w:rPr>
                    <w:rFonts w:asciiTheme="majorHAnsi" w:hAnsiTheme="majorHAnsi"/>
                    <w:color w:val="FFFFFF" w:themeColor="background1"/>
                  </w:rPr>
                  <w:t>Student Name</w:t>
                </w:r>
              </w:p>
            </w:tc>
            <w:tc>
              <w:tcPr>
                <w:tcW w:w="0" w:type="auto"/>
                <w:hideMark/>
              </w:tcPr>
              <w:p w14:paraId="309002E0" w14:textId="77777777" w:rsidR="003650A0" w:rsidRPr="00563564" w:rsidRDefault="003650A0" w:rsidP="007521B0">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rPr>
                </w:pPr>
                <w:r w:rsidRPr="00563564">
                  <w:rPr>
                    <w:rFonts w:asciiTheme="majorHAnsi" w:hAnsiTheme="majorHAnsi"/>
                    <w:color w:val="FFFFFF" w:themeColor="background1"/>
                  </w:rPr>
                  <w:t>Student Id</w:t>
                </w:r>
              </w:p>
            </w:tc>
            <w:tc>
              <w:tcPr>
                <w:tcW w:w="0" w:type="auto"/>
                <w:hideMark/>
              </w:tcPr>
              <w:p w14:paraId="1FCB224B" w14:textId="77777777" w:rsidR="003650A0" w:rsidRPr="00563564" w:rsidRDefault="003650A0" w:rsidP="007521B0">
                <w:pP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rPr>
                </w:pPr>
                <w:r w:rsidRPr="00563564">
                  <w:rPr>
                    <w:rFonts w:asciiTheme="majorHAnsi" w:hAnsiTheme="majorHAnsi"/>
                    <w:color w:val="FFFFFF" w:themeColor="background1"/>
                  </w:rPr>
                  <w:t xml:space="preserve">Role </w:t>
                </w:r>
              </w:p>
            </w:tc>
          </w:tr>
          <w:tr w:rsidR="003650A0" w:rsidRPr="00563564" w14:paraId="368F9B93" w14:textId="77777777" w:rsidTr="0075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D3E52" w14:textId="77777777" w:rsidR="003650A0" w:rsidRPr="00563564" w:rsidRDefault="003650A0" w:rsidP="007521B0">
                <w:pPr>
                  <w:rPr>
                    <w:rFonts w:asciiTheme="majorHAnsi" w:hAnsiTheme="majorHAnsi"/>
                  </w:rPr>
                </w:pPr>
                <w:r w:rsidRPr="00563564">
                  <w:rPr>
                    <w:rFonts w:asciiTheme="majorHAnsi" w:hAnsiTheme="majorHAnsi"/>
                  </w:rPr>
                  <w:t xml:space="preserve">Poorni Dasanayake </w:t>
                </w:r>
              </w:p>
            </w:tc>
            <w:tc>
              <w:tcPr>
                <w:tcW w:w="0" w:type="auto"/>
              </w:tcPr>
              <w:p w14:paraId="69ECB5C4"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0" w:type="auto"/>
                <w:hideMark/>
              </w:tcPr>
              <w:p w14:paraId="39060236"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Project Manager</w:t>
                </w:r>
              </w:p>
            </w:tc>
          </w:tr>
          <w:tr w:rsidR="003650A0" w:rsidRPr="00563564" w14:paraId="1D8901FE" w14:textId="77777777" w:rsidTr="007521B0">
            <w:tc>
              <w:tcPr>
                <w:cnfStyle w:val="001000000000" w:firstRow="0" w:lastRow="0" w:firstColumn="1" w:lastColumn="0" w:oddVBand="0" w:evenVBand="0" w:oddHBand="0" w:evenHBand="0" w:firstRowFirstColumn="0" w:firstRowLastColumn="0" w:lastRowFirstColumn="0" w:lastRowLastColumn="0"/>
                <w:tcW w:w="0" w:type="auto"/>
                <w:hideMark/>
              </w:tcPr>
              <w:p w14:paraId="3E501498" w14:textId="77777777" w:rsidR="003650A0" w:rsidRPr="00563564" w:rsidRDefault="003650A0" w:rsidP="007521B0">
                <w:pPr>
                  <w:rPr>
                    <w:rFonts w:asciiTheme="majorHAnsi" w:hAnsiTheme="majorHAnsi"/>
                  </w:rPr>
                </w:pPr>
                <w:r w:rsidRPr="00563564">
                  <w:rPr>
                    <w:rFonts w:asciiTheme="majorHAnsi" w:hAnsiTheme="majorHAnsi"/>
                  </w:rPr>
                  <w:t>Milan</w:t>
                </w:r>
              </w:p>
            </w:tc>
            <w:tc>
              <w:tcPr>
                <w:tcW w:w="0" w:type="auto"/>
              </w:tcPr>
              <w:p w14:paraId="2132DBEB" w14:textId="77777777" w:rsidR="003650A0" w:rsidRPr="00563564" w:rsidRDefault="003650A0" w:rsidP="007521B0">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
            </w:tc>
            <w:tc>
              <w:tcPr>
                <w:tcW w:w="0" w:type="auto"/>
                <w:hideMark/>
              </w:tcPr>
              <w:p w14:paraId="372B91E6" w14:textId="77777777" w:rsidR="003650A0" w:rsidRPr="00563564" w:rsidRDefault="003650A0" w:rsidP="007521B0">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563564">
                  <w:rPr>
                    <w:rFonts w:asciiTheme="majorHAnsi" w:hAnsiTheme="majorHAnsi"/>
                    <w:b/>
                    <w:bCs/>
                  </w:rPr>
                  <w:t xml:space="preserve">Data Analyst – Predictive Modelling </w:t>
                </w:r>
              </w:p>
            </w:tc>
          </w:tr>
          <w:tr w:rsidR="003650A0" w:rsidRPr="00563564" w14:paraId="10CF03DF" w14:textId="77777777" w:rsidTr="0075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3428" w14:textId="77777777" w:rsidR="003650A0" w:rsidRPr="00563564" w:rsidRDefault="003650A0" w:rsidP="007521B0">
                <w:pPr>
                  <w:rPr>
                    <w:rFonts w:asciiTheme="majorHAnsi" w:hAnsiTheme="majorHAnsi"/>
                  </w:rPr>
                </w:pPr>
                <w:r w:rsidRPr="00563564">
                  <w:rPr>
                    <w:rFonts w:asciiTheme="majorHAnsi" w:hAnsiTheme="majorHAnsi"/>
                  </w:rPr>
                  <w:t xml:space="preserve">Virajkumar Shihora </w:t>
                </w:r>
              </w:p>
            </w:tc>
            <w:tc>
              <w:tcPr>
                <w:tcW w:w="0" w:type="auto"/>
              </w:tcPr>
              <w:p w14:paraId="1DC3B5EE"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0" w:type="auto"/>
                <w:hideMark/>
              </w:tcPr>
              <w:p w14:paraId="7827254D"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Data Analyst – Clustering Analysis</w:t>
                </w:r>
              </w:p>
            </w:tc>
          </w:tr>
          <w:tr w:rsidR="003650A0" w:rsidRPr="00563564" w14:paraId="58B2202F" w14:textId="77777777" w:rsidTr="007521B0">
            <w:tc>
              <w:tcPr>
                <w:cnfStyle w:val="001000000000" w:firstRow="0" w:lastRow="0" w:firstColumn="1" w:lastColumn="0" w:oddVBand="0" w:evenVBand="0" w:oddHBand="0" w:evenHBand="0" w:firstRowFirstColumn="0" w:firstRowLastColumn="0" w:lastRowFirstColumn="0" w:lastRowLastColumn="0"/>
                <w:tcW w:w="0" w:type="auto"/>
                <w:hideMark/>
              </w:tcPr>
              <w:p w14:paraId="70D43017" w14:textId="77777777" w:rsidR="003650A0" w:rsidRPr="00563564" w:rsidRDefault="003650A0" w:rsidP="007521B0">
                <w:pPr>
                  <w:rPr>
                    <w:rFonts w:asciiTheme="majorHAnsi" w:hAnsiTheme="majorHAnsi"/>
                  </w:rPr>
                </w:pPr>
                <w:r w:rsidRPr="00563564">
                  <w:rPr>
                    <w:rFonts w:asciiTheme="majorHAnsi" w:hAnsiTheme="majorHAnsi"/>
                  </w:rPr>
                  <w:t xml:space="preserve">Tanjila </w:t>
                </w:r>
              </w:p>
            </w:tc>
            <w:tc>
              <w:tcPr>
                <w:tcW w:w="0" w:type="auto"/>
              </w:tcPr>
              <w:p w14:paraId="1745D765" w14:textId="77777777" w:rsidR="003650A0" w:rsidRPr="00563564" w:rsidRDefault="003650A0" w:rsidP="007521B0">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
            </w:tc>
            <w:tc>
              <w:tcPr>
                <w:tcW w:w="0" w:type="auto"/>
                <w:hideMark/>
              </w:tcPr>
              <w:p w14:paraId="6D650D0A" w14:textId="77777777" w:rsidR="003650A0" w:rsidRPr="00563564" w:rsidRDefault="003650A0" w:rsidP="007521B0">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563564">
                  <w:rPr>
                    <w:rFonts w:asciiTheme="majorHAnsi" w:hAnsiTheme="majorHAnsi"/>
                    <w:b/>
                    <w:bCs/>
                  </w:rPr>
                  <w:t>Business Analyst</w:t>
                </w:r>
              </w:p>
            </w:tc>
          </w:tr>
          <w:tr w:rsidR="003650A0" w:rsidRPr="00563564" w14:paraId="5656A77D" w14:textId="77777777" w:rsidTr="00752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9861D" w14:textId="77777777" w:rsidR="003650A0" w:rsidRPr="00563564" w:rsidRDefault="003650A0" w:rsidP="007521B0">
                <w:pPr>
                  <w:rPr>
                    <w:rFonts w:asciiTheme="majorHAnsi" w:hAnsiTheme="majorHAnsi"/>
                  </w:rPr>
                </w:pPr>
                <w:r w:rsidRPr="00563564">
                  <w:rPr>
                    <w:rFonts w:asciiTheme="majorHAnsi" w:hAnsiTheme="majorHAnsi"/>
                  </w:rPr>
                  <w:t>Nishil</w:t>
                </w:r>
              </w:p>
            </w:tc>
            <w:tc>
              <w:tcPr>
                <w:tcW w:w="0" w:type="auto"/>
              </w:tcPr>
              <w:p w14:paraId="6AEAD49C"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
            </w:tc>
            <w:tc>
              <w:tcPr>
                <w:tcW w:w="0" w:type="auto"/>
                <w:hideMark/>
              </w:tcPr>
              <w:p w14:paraId="4DEB48DA" w14:textId="77777777" w:rsidR="003650A0" w:rsidRPr="00563564" w:rsidRDefault="003650A0" w:rsidP="007521B0">
                <w:pPr>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563564">
                  <w:rPr>
                    <w:rFonts w:asciiTheme="majorHAnsi" w:hAnsiTheme="majorHAnsi"/>
                    <w:b/>
                    <w:bCs/>
                  </w:rPr>
                  <w:t>Data Engineer – Preprocessing &amp; Feature Engineering</w:t>
                </w:r>
              </w:p>
            </w:tc>
          </w:tr>
        </w:tbl>
        <w:p w14:paraId="55644D83" w14:textId="55A61664" w:rsidR="003650A0" w:rsidRPr="00962F94" w:rsidRDefault="003650A0" w:rsidP="003650A0">
          <w:pPr>
            <w:pStyle w:val="NoSpacing"/>
            <w:spacing w:before="480"/>
            <w:jc w:val="center"/>
            <w:rPr>
              <w:b/>
              <w:bCs/>
              <w:color w:val="4F81BD" w:themeColor="accent1"/>
              <w:sz w:val="28"/>
              <w:szCs w:val="28"/>
            </w:rPr>
          </w:pPr>
          <w:r w:rsidRPr="00962F94">
            <w:rPr>
              <w:b/>
              <w:bCs/>
              <w:color w:val="4F81BD" w:themeColor="accent1"/>
              <w:sz w:val="28"/>
              <w:szCs w:val="28"/>
            </w:rPr>
            <w:t xml:space="preserve"> Stage 2 Deliverable </w:t>
          </w:r>
          <w:r w:rsidRPr="003650A0">
            <w:rPr>
              <w:b/>
              <w:bCs/>
              <w:color w:val="4F81BD" w:themeColor="accent1"/>
              <w:sz w:val="28"/>
              <w:szCs w:val="28"/>
            </w:rPr>
            <w:t xml:space="preserve">Optimal Number of Clusters </w:t>
          </w:r>
          <w:r>
            <w:rPr>
              <w:b/>
              <w:bCs/>
              <w:color w:val="4F81BD" w:themeColor="accent1"/>
              <w:sz w:val="28"/>
              <w:szCs w:val="28"/>
            </w:rPr>
            <w:t>Documentation</w:t>
          </w:r>
        </w:p>
        <w:p w14:paraId="03FE7209" w14:textId="02A5E74C" w:rsidR="003650A0" w:rsidRPr="00962F94" w:rsidRDefault="003650A0" w:rsidP="003650A0">
          <w:pPr>
            <w:pStyle w:val="NoSpacing"/>
            <w:spacing w:before="480"/>
            <w:jc w:val="center"/>
            <w:rPr>
              <w:b/>
              <w:bCs/>
              <w:color w:val="4F81BD" w:themeColor="accent1"/>
            </w:rPr>
          </w:pPr>
          <w:r w:rsidRPr="00962F94">
            <w:rPr>
              <w:b/>
              <w:bCs/>
              <w:noProof/>
              <w:color w:val="4F81BD" w:themeColor="accent1"/>
            </w:rPr>
            <mc:AlternateContent>
              <mc:Choice Requires="wps">
                <w:drawing>
                  <wp:anchor distT="0" distB="0" distL="114300" distR="114300" simplePos="0" relativeHeight="251659264" behindDoc="0" locked="0" layoutInCell="1" allowOverlap="1" wp14:anchorId="460F16CA" wp14:editId="4BEA196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D353C0" w14:textId="77777777" w:rsidR="003650A0" w:rsidRPr="00962F94" w:rsidRDefault="003650A0" w:rsidP="003650A0">
                                <w:pPr>
                                  <w:pStyle w:val="NoSpacing"/>
                                  <w:spacing w:after="40"/>
                                  <w:rPr>
                                    <w:caps/>
                                    <w:color w:val="4F81BD"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60F16C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4D353C0" w14:textId="77777777" w:rsidR="003650A0" w:rsidRPr="00962F94" w:rsidRDefault="003650A0" w:rsidP="003650A0">
                          <w:pPr>
                            <w:pStyle w:val="NoSpacing"/>
                            <w:spacing w:after="40"/>
                            <w:rPr>
                              <w:caps/>
                              <w:color w:val="4F81BD" w:themeColor="accent1"/>
                              <w:sz w:val="28"/>
                              <w:szCs w:val="28"/>
                            </w:rPr>
                          </w:pPr>
                        </w:p>
                      </w:txbxContent>
                    </v:textbox>
                    <w10:wrap anchorx="margin" anchory="page"/>
                  </v:shape>
                </w:pict>
              </mc:Fallback>
            </mc:AlternateContent>
          </w:r>
          <w:r w:rsidRPr="00962F94">
            <w:rPr>
              <w:b/>
              <w:bCs/>
              <w:noProof/>
              <w:color w:val="4F81BD" w:themeColor="accent1"/>
            </w:rPr>
            <w:drawing>
              <wp:inline distT="0" distB="0" distL="0" distR="0" wp14:anchorId="6EDD4BF9" wp14:editId="3AB87B3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6975C5" w14:textId="77777777" w:rsidR="003650A0" w:rsidRPr="00912D88" w:rsidRDefault="003650A0" w:rsidP="003650A0">
          <w:pPr>
            <w:spacing w:after="160" w:line="278" w:lineRule="auto"/>
            <w:jc w:val="left"/>
            <w:rPr>
              <w:rFonts w:ascii="Century" w:eastAsiaTheme="majorEastAsia" w:hAnsi="Century" w:cs="Arial"/>
              <w:b/>
              <w:bCs/>
              <w:color w:val="auto"/>
              <w:spacing w:val="-10"/>
              <w:kern w:val="28"/>
              <w:sz w:val="40"/>
              <w:szCs w:val="40"/>
            </w:rPr>
          </w:pPr>
          <w:r>
            <w:rPr>
              <w:rFonts w:ascii="Century" w:hAnsi="Century" w:cs="Arial"/>
              <w:b/>
              <w:bCs/>
              <w:sz w:val="40"/>
              <w:szCs w:val="40"/>
            </w:rPr>
            <w:br w:type="page"/>
          </w:r>
        </w:p>
      </w:sdtContent>
    </w:sdt>
    <w:p w14:paraId="3AFF5026" w14:textId="77777777" w:rsidR="003650A0" w:rsidRPr="003650A0" w:rsidRDefault="003650A0" w:rsidP="003650A0">
      <w:pPr>
        <w:pStyle w:val="Title"/>
        <w:jc w:val="center"/>
        <w:rPr>
          <w:rFonts w:ascii="Century" w:hAnsi="Century"/>
          <w:b/>
          <w:bCs/>
          <w:sz w:val="40"/>
          <w:szCs w:val="40"/>
        </w:rPr>
      </w:pPr>
      <w:r w:rsidRPr="003650A0">
        <w:rPr>
          <w:rFonts w:ascii="Century" w:hAnsi="Century"/>
          <w:b/>
          <w:bCs/>
          <w:sz w:val="40"/>
          <w:szCs w:val="40"/>
        </w:rPr>
        <w:lastRenderedPageBreak/>
        <w:t>Optimal Number of Clusters Documentation</w:t>
      </w:r>
    </w:p>
    <w:p w14:paraId="1878CF17" w14:textId="25D36CBD" w:rsidR="003650A0" w:rsidRDefault="003650A0" w:rsidP="003650A0">
      <w:pPr>
        <w:pStyle w:val="Heading1"/>
      </w:pPr>
      <w:r>
        <w:t>Introduction</w:t>
      </w:r>
    </w:p>
    <w:p w14:paraId="2F3E2927" w14:textId="397A7512" w:rsidR="003650A0" w:rsidRDefault="003650A0" w:rsidP="003650A0">
      <w:r>
        <w:t>The process of clustering analysis presupposes a huge parameter to guess the number of clusters as directly as possible</w:t>
      </w:r>
      <w:r w:rsidR="00AE02C2">
        <w:t>,</w:t>
      </w:r>
      <w:r>
        <w:t xml:space="preserve"> since it determines the quality and the value of </w:t>
      </w:r>
      <w:r w:rsidR="00AE02C2">
        <w:t xml:space="preserve">the </w:t>
      </w:r>
      <w:r>
        <w:t xml:space="preserve">interpretation of the result. In this project, it was tested </w:t>
      </w:r>
      <w:r w:rsidR="00AE02C2">
        <w:t>o</w:t>
      </w:r>
      <w:r>
        <w:t>n different cluster platforms to determine the most suitable number of clusters with the aim of establishing which cluster configuration would best encapsulate the underlying infrastructure of the data.</w:t>
      </w:r>
    </w:p>
    <w:p w14:paraId="4AF7F228" w14:textId="16DF2A90" w:rsidR="003650A0" w:rsidRDefault="003650A0" w:rsidP="003650A0">
      <w:pPr>
        <w:pStyle w:val="Heading1"/>
      </w:pPr>
      <w:r>
        <w:t>Methodology</w:t>
      </w:r>
    </w:p>
    <w:p w14:paraId="353809BD" w14:textId="13ED69F4" w:rsidR="003650A0" w:rsidRDefault="003650A0" w:rsidP="003650A0">
      <w:r>
        <w:t xml:space="preserve">The methods that were used to assess the optimal number of clusters were the Silhouette Score Analysis and the Elbow Method. The methods provide complementary information </w:t>
      </w:r>
      <w:r w:rsidR="00AE02C2">
        <w:t>regarding</w:t>
      </w:r>
      <w:r>
        <w:t xml:space="preserve"> the performance clustering.</w:t>
      </w:r>
    </w:p>
    <w:p w14:paraId="70197D05" w14:textId="6E99109D" w:rsidR="003650A0" w:rsidRDefault="003650A0" w:rsidP="003650A0">
      <w:r>
        <w:t xml:space="preserve">The Elbow Method values of </w:t>
      </w:r>
      <w:r w:rsidR="00AE02C2">
        <w:t xml:space="preserve">the </w:t>
      </w:r>
      <w:r>
        <w:t>within-cluster sum of squares (inertia) with respect to different values of the clusters. The higher the number of clusters</w:t>
      </w:r>
      <w:r w:rsidR="00AE02C2">
        <w:t>,</w:t>
      </w:r>
      <w:r>
        <w:t xml:space="preserve"> the less the inertia. However, there comes a time when the gradient diminishes at a much slower rate</w:t>
      </w:r>
      <w:r w:rsidR="00AE02C2">
        <w:t>,</w:t>
      </w:r>
      <w:r>
        <w:t xml:space="preserve"> forming an elbow in the curve. This aspect demonstrates that there is the right </w:t>
      </w:r>
      <w:proofErr w:type="gramStart"/>
      <w:r>
        <w:t>amount</w:t>
      </w:r>
      <w:proofErr w:type="gramEnd"/>
      <w:r>
        <w:t xml:space="preserve"> of clusters to which there is no meaningful contribution to the model by adding extra clusters</w:t>
      </w:r>
      <w:r w:rsidR="00AD70EE" w:rsidRPr="00AD70EE">
        <w:t xml:space="preserve"> </w:t>
      </w:r>
      <w:r w:rsidR="00AD70EE" w:rsidRPr="00AD70EE">
        <w:t>(Koli, 2023)</w:t>
      </w:r>
      <w:r>
        <w:t>.</w:t>
      </w:r>
    </w:p>
    <w:p w14:paraId="10518828" w14:textId="517E1850" w:rsidR="003650A0" w:rsidRDefault="003650A0" w:rsidP="003650A0">
      <w:r>
        <w:t>The Silhouette Score Analysis is employed to show the extent to which a certain data point is a part of a certain cluster in relation to other clusters. They range between -1 and 1</w:t>
      </w:r>
      <w:r w:rsidR="00AE02C2">
        <w:t>,</w:t>
      </w:r>
      <w:r>
        <w:t xml:space="preserve"> in which a higher value indicates more definite clusters. As has been noticed, the most appropriate number of clusters is normally associated with the most appropriate mean of </w:t>
      </w:r>
      <w:r w:rsidR="00AE02C2">
        <w:t xml:space="preserve">the </w:t>
      </w:r>
      <w:r>
        <w:t>silhouette score.</w:t>
      </w:r>
    </w:p>
    <w:p w14:paraId="2F6ABF03" w14:textId="46E5978A" w:rsidR="003650A0" w:rsidRDefault="003650A0" w:rsidP="003650A0">
      <w:pPr>
        <w:pStyle w:val="Heading1"/>
      </w:pPr>
      <w:r>
        <w:t>Application in the Project.</w:t>
      </w:r>
    </w:p>
    <w:p w14:paraId="73DAE6B9" w14:textId="1EAC45DA" w:rsidR="003650A0" w:rsidRDefault="003650A0" w:rsidP="003650A0">
      <w:r>
        <w:t xml:space="preserve">This project clustered </w:t>
      </w:r>
      <w:proofErr w:type="gramStart"/>
      <w:r>
        <w:t>a number of</w:t>
      </w:r>
      <w:proofErr w:type="gramEnd"/>
      <w:r>
        <w:t xml:space="preserve"> values in the cluster. The values were computed to get the inertia and silhouette scores. These results have subsequently been plotted via </w:t>
      </w:r>
      <w:r w:rsidR="00AE02C2">
        <w:t xml:space="preserve">a </w:t>
      </w:r>
      <w:r>
        <w:t xml:space="preserve">line plot </w:t>
      </w:r>
      <w:proofErr w:type="gramStart"/>
      <w:r>
        <w:t>in order to</w:t>
      </w:r>
      <w:proofErr w:type="gramEnd"/>
      <w:r>
        <w:t xml:space="preserve"> ease the process of selecting the most appropriate number of clusters.</w:t>
      </w:r>
    </w:p>
    <w:p w14:paraId="3112F894" w14:textId="055C79BB" w:rsidR="003650A0" w:rsidRDefault="003650A0" w:rsidP="003650A0">
      <w:r>
        <w:t xml:space="preserve">The analysis determined the best number of clusters based on the elbow point of </w:t>
      </w:r>
      <w:r w:rsidR="00AE02C2">
        <w:t xml:space="preserve">the </w:t>
      </w:r>
      <w:r>
        <w:t xml:space="preserve">inertia graph and the maximum score of </w:t>
      </w:r>
      <w:r w:rsidR="00AE02C2">
        <w:t xml:space="preserve">the </w:t>
      </w:r>
      <w:r>
        <w:t>silhouette. This combined approach will lead to a compromise decision that will consider cluster compactness and separation</w:t>
      </w:r>
      <w:r w:rsidR="00AD70EE" w:rsidRPr="00AD70EE">
        <w:t xml:space="preserve"> </w:t>
      </w:r>
      <w:r w:rsidR="00AD70EE" w:rsidRPr="00AD70EE">
        <w:t>(Sankalana, 2023)</w:t>
      </w:r>
      <w:r>
        <w:t>.</w:t>
      </w:r>
    </w:p>
    <w:p w14:paraId="3B0F6D0B" w14:textId="514E9ABD" w:rsidR="003650A0" w:rsidRDefault="003650A0" w:rsidP="003650A0">
      <w:pPr>
        <w:pStyle w:val="Heading1"/>
      </w:pPr>
      <w:r>
        <w:t>Results and Interpretation</w:t>
      </w:r>
    </w:p>
    <w:p w14:paraId="284BA4AC" w14:textId="2721CF68" w:rsidR="003650A0" w:rsidRDefault="003650A0" w:rsidP="003650A0">
      <w:r>
        <w:t>The obtained results of the conducted evaluations indicate that the count of clusters chosen provides a profound analysis of data. The number of clusters selected offers the best balance to decrease intra-</w:t>
      </w:r>
      <w:r w:rsidR="00AE02C2">
        <w:t>cluster</w:t>
      </w:r>
      <w:r>
        <w:t xml:space="preserve"> variance and enhance inter-cluster distance. This is translated into </w:t>
      </w:r>
      <w:r>
        <w:lastRenderedPageBreak/>
        <w:t>understandable and discern</w:t>
      </w:r>
      <w:r w:rsidR="00AE02C2">
        <w:t>i</w:t>
      </w:r>
      <w:r>
        <w:t>ble customer groups, which are essential in inferences of actionable insights.</w:t>
      </w:r>
    </w:p>
    <w:p w14:paraId="225F6650" w14:textId="4204B5B5" w:rsidR="003650A0" w:rsidRDefault="003650A0" w:rsidP="003650A0">
      <w:pPr>
        <w:pStyle w:val="Heading1"/>
      </w:pPr>
      <w:r>
        <w:t>Visual Evidence</w:t>
      </w:r>
    </w:p>
    <w:p w14:paraId="23405C5E" w14:textId="71F2B02A" w:rsidR="003650A0" w:rsidRDefault="003650A0" w:rsidP="003650A0">
      <w:r>
        <w:t>The visuali</w:t>
      </w:r>
      <w:r w:rsidR="00AE02C2">
        <w:t>s</w:t>
      </w:r>
      <w:r>
        <w:t>ations will help in selecting the optimum number of clusters because it is easy to determine the point of diminishing returns (elbow) and the maximum performance of the clustering process (silhouette score).</w:t>
      </w:r>
    </w:p>
    <w:p w14:paraId="14055523" w14:textId="77777777" w:rsidR="00AE02C2" w:rsidRDefault="00AE02C2" w:rsidP="00AE02C2">
      <w:pPr>
        <w:keepNext/>
      </w:pPr>
      <w:r w:rsidRPr="00AE02C2">
        <w:drawing>
          <wp:inline distT="0" distB="0" distL="0" distR="0" wp14:anchorId="5D653B1C" wp14:editId="4A9C8EE5">
            <wp:extent cx="4143049" cy="2589291"/>
            <wp:effectExtent l="0" t="0" r="0" b="1905"/>
            <wp:docPr id="138468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9017" name=""/>
                    <pic:cNvPicPr/>
                  </pic:nvPicPr>
                  <pic:blipFill>
                    <a:blip r:embed="rId9"/>
                    <a:stretch>
                      <a:fillRect/>
                    </a:stretch>
                  </pic:blipFill>
                  <pic:spPr>
                    <a:xfrm>
                      <a:off x="0" y="0"/>
                      <a:ext cx="4149591" cy="2593380"/>
                    </a:xfrm>
                    <a:prstGeom prst="rect">
                      <a:avLst/>
                    </a:prstGeom>
                  </pic:spPr>
                </pic:pic>
              </a:graphicData>
            </a:graphic>
          </wp:inline>
        </w:drawing>
      </w:r>
    </w:p>
    <w:p w14:paraId="4049406D" w14:textId="25AFE337" w:rsidR="00AE02C2" w:rsidRDefault="00AE02C2" w:rsidP="00AE02C2">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Optimal Number of cluster Visualization Using Elbow method</w:t>
      </w:r>
    </w:p>
    <w:p w14:paraId="1BA3758E" w14:textId="77777777" w:rsidR="00AE02C2" w:rsidRDefault="00AE02C2" w:rsidP="00AE02C2">
      <w:pPr>
        <w:keepNext/>
      </w:pPr>
      <w:r>
        <w:rPr>
          <w:noProof/>
        </w:rPr>
        <w:drawing>
          <wp:inline distT="0" distB="0" distL="0" distR="0" wp14:anchorId="3FA52B90" wp14:editId="6F29FB4E">
            <wp:extent cx="4476231" cy="2797520"/>
            <wp:effectExtent l="0" t="0" r="635" b="3175"/>
            <wp:docPr id="7364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10514" name=""/>
                    <pic:cNvPicPr/>
                  </pic:nvPicPr>
                  <pic:blipFill>
                    <a:blip r:embed="rId10"/>
                    <a:stretch>
                      <a:fillRect/>
                    </a:stretch>
                  </pic:blipFill>
                  <pic:spPr>
                    <a:xfrm>
                      <a:off x="0" y="0"/>
                      <a:ext cx="4486364" cy="2803853"/>
                    </a:xfrm>
                    <a:prstGeom prst="rect">
                      <a:avLst/>
                    </a:prstGeom>
                  </pic:spPr>
                </pic:pic>
              </a:graphicData>
            </a:graphic>
          </wp:inline>
        </w:drawing>
      </w:r>
    </w:p>
    <w:p w14:paraId="74B4CCA8" w14:textId="448FBFC2" w:rsidR="00AE02C2" w:rsidRDefault="00AE02C2" w:rsidP="00813A75">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016154">
        <w:t>Silhouette Analysis</w:t>
      </w:r>
      <w:r>
        <w:t xml:space="preserve"> Line plot</w:t>
      </w:r>
      <w:r>
        <w:br w:type="page"/>
      </w:r>
    </w:p>
    <w:p w14:paraId="5C55807E" w14:textId="7739AC62" w:rsidR="00F35C34" w:rsidRDefault="00AE02C2" w:rsidP="00AE02C2">
      <w:pPr>
        <w:pStyle w:val="Heading1"/>
      </w:pPr>
      <w:r>
        <w:lastRenderedPageBreak/>
        <w:t>References</w:t>
      </w:r>
    </w:p>
    <w:p w14:paraId="25169ADE" w14:textId="7FA5448B" w:rsidR="00AD70EE" w:rsidRDefault="00AD70EE" w:rsidP="00AD70EE">
      <w:pPr>
        <w:rPr>
          <w:color w:val="auto"/>
          <w:lang w:val="en-IN" w:eastAsia="en-IN"/>
        </w:rPr>
      </w:pPr>
      <w:r>
        <w:t xml:space="preserve">Koli, S. (2023). </w:t>
      </w:r>
      <w:r>
        <w:rPr>
          <w:i/>
          <w:iCs/>
        </w:rPr>
        <w:t>How to Evaluate the Performance of Clustering Algorithms Using Silhouette Coefficient</w:t>
      </w:r>
      <w:r>
        <w:t xml:space="preserve">. [online] Medium. Available at: </w:t>
      </w:r>
      <w:hyperlink r:id="rId11" w:history="1">
        <w:r w:rsidRPr="00AC3536">
          <w:rPr>
            <w:rStyle w:val="Hyperlink"/>
          </w:rPr>
          <w:t>https://medium.com/@MrBam44/how-to-evaluate-the-performance-of-clustering-algorithms-3ba29cad8c03</w:t>
        </w:r>
      </w:hyperlink>
      <w:r>
        <w:t>.</w:t>
      </w:r>
      <w:r>
        <w:t xml:space="preserve"> </w:t>
      </w:r>
    </w:p>
    <w:p w14:paraId="6F3FF62F" w14:textId="7D731DEB" w:rsidR="00AD70EE" w:rsidRDefault="00AD70EE" w:rsidP="00AD70EE">
      <w:r>
        <w:t xml:space="preserve">Sankalana, N. (2023). </w:t>
      </w:r>
      <w:r>
        <w:rPr>
          <w:i/>
          <w:iCs/>
        </w:rPr>
        <w:t>K-means Clustering: Choosing Optimal K, Process, and Evaluation Methods</w:t>
      </w:r>
      <w:r>
        <w:t xml:space="preserve">. [online] Medium. Available at: </w:t>
      </w:r>
      <w:hyperlink r:id="rId12" w:history="1">
        <w:r w:rsidRPr="00AC3536">
          <w:rPr>
            <w:rStyle w:val="Hyperlink"/>
          </w:rPr>
          <w:t>https://medium.com/@nirmalsankalana/k-means-clustering-choosing-optimal-k-process-and-evaluation-methods-2c69377a7ee4</w:t>
        </w:r>
      </w:hyperlink>
      <w:r>
        <w:t>.</w:t>
      </w:r>
      <w:r>
        <w:t xml:space="preserve"> </w:t>
      </w:r>
    </w:p>
    <w:p w14:paraId="46EEBC93" w14:textId="77777777" w:rsidR="00AD70EE" w:rsidRDefault="00AD70EE" w:rsidP="00AE02C2">
      <w:pPr>
        <w:pStyle w:val="Heading1"/>
      </w:pPr>
    </w:p>
    <w:sectPr w:rsidR="00AD70EE" w:rsidSect="003650A0">
      <w:footerReference w:type="default" r:id="rId13"/>
      <w:pgSz w:w="11906" w:h="16838"/>
      <w:pgMar w:top="1440" w:right="1440" w:bottom="1440" w:left="1440" w:header="708" w:footer="708" w:gutter="0"/>
      <w:pgBorders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C817E" w14:textId="77777777" w:rsidR="001E3E28" w:rsidRDefault="001E3E28" w:rsidP="003650A0">
      <w:pPr>
        <w:spacing w:line="240" w:lineRule="auto"/>
      </w:pPr>
      <w:r>
        <w:separator/>
      </w:r>
    </w:p>
  </w:endnote>
  <w:endnote w:type="continuationSeparator" w:id="0">
    <w:p w14:paraId="1939A372" w14:textId="77777777" w:rsidR="001E3E28" w:rsidRDefault="001E3E28" w:rsidP="00365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1791"/>
      <w:docPartObj>
        <w:docPartGallery w:val="Page Numbers (Bottom of Page)"/>
        <w:docPartUnique/>
      </w:docPartObj>
    </w:sdtPr>
    <w:sdtEndPr>
      <w:rPr>
        <w:noProof/>
      </w:rPr>
    </w:sdtEndPr>
    <w:sdtContent>
      <w:p w14:paraId="587A5E53" w14:textId="77777777" w:rsidR="003650A0" w:rsidRDefault="003650A0">
        <w:pPr>
          <w:pStyle w:val="Footer"/>
        </w:pPr>
        <w:r>
          <w:fldChar w:fldCharType="begin"/>
        </w:r>
        <w:r>
          <w:instrText xml:space="preserve"> PAGE   \* MERGEFORMAT </w:instrText>
        </w:r>
        <w:r>
          <w:fldChar w:fldCharType="separate"/>
        </w:r>
        <w:r>
          <w:rPr>
            <w:noProof/>
          </w:rPr>
          <w:t>2</w:t>
        </w:r>
        <w:r>
          <w:rPr>
            <w:noProof/>
          </w:rPr>
          <w:fldChar w:fldCharType="end"/>
        </w:r>
      </w:p>
    </w:sdtContent>
  </w:sdt>
  <w:p w14:paraId="69818B57" w14:textId="77777777" w:rsidR="003650A0" w:rsidRDefault="00365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3EB31" w14:textId="77777777" w:rsidR="001E3E28" w:rsidRDefault="001E3E28" w:rsidP="003650A0">
      <w:pPr>
        <w:spacing w:line="240" w:lineRule="auto"/>
      </w:pPr>
      <w:r>
        <w:separator/>
      </w:r>
    </w:p>
  </w:footnote>
  <w:footnote w:type="continuationSeparator" w:id="0">
    <w:p w14:paraId="1D3254EC" w14:textId="77777777" w:rsidR="001E3E28" w:rsidRDefault="001E3E28" w:rsidP="003650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597"/>
    <w:multiLevelType w:val="multilevel"/>
    <w:tmpl w:val="FDBE0D9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B5B3262"/>
    <w:multiLevelType w:val="hybridMultilevel"/>
    <w:tmpl w:val="D256B64C"/>
    <w:lvl w:ilvl="0" w:tplc="266C6D2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E762E1F"/>
    <w:multiLevelType w:val="multilevel"/>
    <w:tmpl w:val="0FC2E3B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335C019B"/>
    <w:multiLevelType w:val="multilevel"/>
    <w:tmpl w:val="90C67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A60930"/>
    <w:multiLevelType w:val="multilevel"/>
    <w:tmpl w:val="79145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FFF0A12"/>
    <w:multiLevelType w:val="multilevel"/>
    <w:tmpl w:val="EDB28D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BE44E20"/>
    <w:multiLevelType w:val="multilevel"/>
    <w:tmpl w:val="A0067E8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0D2687C"/>
    <w:multiLevelType w:val="hybridMultilevel"/>
    <w:tmpl w:val="3E68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286AC3"/>
    <w:multiLevelType w:val="multilevel"/>
    <w:tmpl w:val="462461F2"/>
    <w:lvl w:ilvl="0">
      <w:start w:val="1"/>
      <w:numFmt w:val="decimal"/>
      <w:suff w:val="nothing"/>
      <w:lvlText w:val="Chapter %1"/>
      <w:lvlJc w:val="left"/>
      <w:pPr>
        <w:ind w:left="5387" w:firstLine="0"/>
      </w:pPr>
    </w:lvl>
    <w:lvl w:ilvl="1">
      <w:start w:val="1"/>
      <w:numFmt w:val="decimal"/>
      <w:isLgl/>
      <w:suff w:val="space"/>
      <w:lvlText w:val="%1.%2"/>
      <w:lvlJc w:val="left"/>
      <w:pPr>
        <w:ind w:left="3690" w:firstLine="0"/>
      </w:pPr>
      <w:rPr>
        <w:lang w:val="en-AU"/>
      </w:rPr>
    </w:lvl>
    <w:lvl w:ilvl="2">
      <w:start w:val="1"/>
      <w:numFmt w:val="decimal"/>
      <w:isLgl/>
      <w:suff w:val="space"/>
      <w:lvlText w:val="%1.%2.%3"/>
      <w:lvlJc w:val="left"/>
      <w:pPr>
        <w:ind w:left="0" w:firstLine="0"/>
      </w:pPr>
    </w:lvl>
    <w:lvl w:ilvl="3">
      <w:start w:val="1"/>
      <w:numFmt w:val="decimal"/>
      <w:pStyle w:val="Heading4"/>
      <w:isLgl/>
      <w:suff w:val="space"/>
      <w:lvlText w:val="%1.%2.%3.%4"/>
      <w:lvlJc w:val="left"/>
      <w:pPr>
        <w:ind w:left="0" w:firstLine="0"/>
      </w:pPr>
    </w:lvl>
    <w:lvl w:ilvl="4">
      <w:start w:val="1"/>
      <w:numFmt w:val="decimal"/>
      <w:isLgl/>
      <w:suff w:val="space"/>
      <w:lvlText w:val="%1.%2.%3.%4.%5"/>
      <w:lvlJc w:val="left"/>
      <w:pPr>
        <w:ind w:left="0" w:firstLine="0"/>
      </w:pPr>
    </w:lvl>
    <w:lvl w:ilvl="5">
      <w:start w:val="1"/>
      <w:numFmt w:val="decimal"/>
      <w:isLgl/>
      <w:suff w:val="space"/>
      <w:lvlText w:val="%1.%2.%3.%4.%5.%6"/>
      <w:lvlJc w:val="left"/>
      <w:pPr>
        <w:ind w:left="0" w:firstLine="0"/>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714277273">
    <w:abstractNumId w:val="3"/>
  </w:num>
  <w:num w:numId="2" w16cid:durableId="1318730773">
    <w:abstractNumId w:val="8"/>
  </w:num>
  <w:num w:numId="3" w16cid:durableId="738284358">
    <w:abstractNumId w:val="1"/>
  </w:num>
  <w:num w:numId="4" w16cid:durableId="10883081">
    <w:abstractNumId w:val="1"/>
  </w:num>
  <w:num w:numId="5" w16cid:durableId="1491560184">
    <w:abstractNumId w:val="0"/>
  </w:num>
  <w:num w:numId="6" w16cid:durableId="999387321">
    <w:abstractNumId w:val="4"/>
  </w:num>
  <w:num w:numId="7" w16cid:durableId="1751924201">
    <w:abstractNumId w:val="4"/>
  </w:num>
  <w:num w:numId="8" w16cid:durableId="702053180">
    <w:abstractNumId w:val="2"/>
  </w:num>
  <w:num w:numId="9" w16cid:durableId="37170371">
    <w:abstractNumId w:val="2"/>
  </w:num>
  <w:num w:numId="10" w16cid:durableId="1213615530">
    <w:abstractNumId w:val="2"/>
  </w:num>
  <w:num w:numId="11" w16cid:durableId="1001472800">
    <w:abstractNumId w:val="2"/>
  </w:num>
  <w:num w:numId="12" w16cid:durableId="946422539">
    <w:abstractNumId w:val="2"/>
  </w:num>
  <w:num w:numId="13" w16cid:durableId="466436771">
    <w:abstractNumId w:val="8"/>
  </w:num>
  <w:num w:numId="14" w16cid:durableId="895891416">
    <w:abstractNumId w:val="8"/>
  </w:num>
  <w:num w:numId="15" w16cid:durableId="580866968">
    <w:abstractNumId w:val="5"/>
  </w:num>
  <w:num w:numId="16" w16cid:durableId="475806493">
    <w:abstractNumId w:val="5"/>
  </w:num>
  <w:num w:numId="17" w16cid:durableId="1931814352">
    <w:abstractNumId w:val="6"/>
  </w:num>
  <w:num w:numId="18" w16cid:durableId="1633828068">
    <w:abstractNumId w:val="5"/>
  </w:num>
  <w:num w:numId="19" w16cid:durableId="1270813210">
    <w:abstractNumId w:val="6"/>
  </w:num>
  <w:num w:numId="20" w16cid:durableId="72641903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yMDU2NDc1MzI2NTVX0lEKTi0uzszPAykwrAUAOp3KQywAAAA="/>
  </w:docVars>
  <w:rsids>
    <w:rsidRoot w:val="003650A0"/>
    <w:rsid w:val="000018C2"/>
    <w:rsid w:val="00004733"/>
    <w:rsid w:val="00006502"/>
    <w:rsid w:val="00011316"/>
    <w:rsid w:val="00011E66"/>
    <w:rsid w:val="00011FE0"/>
    <w:rsid w:val="0001312A"/>
    <w:rsid w:val="00013E9E"/>
    <w:rsid w:val="00015C05"/>
    <w:rsid w:val="000169BC"/>
    <w:rsid w:val="00020B20"/>
    <w:rsid w:val="00023985"/>
    <w:rsid w:val="00024305"/>
    <w:rsid w:val="000266E9"/>
    <w:rsid w:val="00026BE4"/>
    <w:rsid w:val="000271B2"/>
    <w:rsid w:val="00027806"/>
    <w:rsid w:val="000321F7"/>
    <w:rsid w:val="00033745"/>
    <w:rsid w:val="00033ECC"/>
    <w:rsid w:val="000340ED"/>
    <w:rsid w:val="0003475E"/>
    <w:rsid w:val="000347E8"/>
    <w:rsid w:val="00035466"/>
    <w:rsid w:val="00035980"/>
    <w:rsid w:val="00036B07"/>
    <w:rsid w:val="00036DBF"/>
    <w:rsid w:val="00040633"/>
    <w:rsid w:val="00040FD9"/>
    <w:rsid w:val="000414D7"/>
    <w:rsid w:val="00041BFC"/>
    <w:rsid w:val="00044E86"/>
    <w:rsid w:val="0004677B"/>
    <w:rsid w:val="000512A8"/>
    <w:rsid w:val="00051FEB"/>
    <w:rsid w:val="00052117"/>
    <w:rsid w:val="00053689"/>
    <w:rsid w:val="00054536"/>
    <w:rsid w:val="00056A8F"/>
    <w:rsid w:val="000577C7"/>
    <w:rsid w:val="000578DD"/>
    <w:rsid w:val="000608C3"/>
    <w:rsid w:val="00061FDC"/>
    <w:rsid w:val="00065F00"/>
    <w:rsid w:val="00065FBF"/>
    <w:rsid w:val="000676EA"/>
    <w:rsid w:val="00071F3F"/>
    <w:rsid w:val="000736F2"/>
    <w:rsid w:val="000766D9"/>
    <w:rsid w:val="00077943"/>
    <w:rsid w:val="00077AC2"/>
    <w:rsid w:val="00080617"/>
    <w:rsid w:val="00081CF8"/>
    <w:rsid w:val="00083782"/>
    <w:rsid w:val="00085D7A"/>
    <w:rsid w:val="00086A70"/>
    <w:rsid w:val="0009074A"/>
    <w:rsid w:val="0009124F"/>
    <w:rsid w:val="0009344F"/>
    <w:rsid w:val="000978D2"/>
    <w:rsid w:val="000A250E"/>
    <w:rsid w:val="000A3BAE"/>
    <w:rsid w:val="000A3CBE"/>
    <w:rsid w:val="000A3EE9"/>
    <w:rsid w:val="000A44C2"/>
    <w:rsid w:val="000A5AA3"/>
    <w:rsid w:val="000A5ADE"/>
    <w:rsid w:val="000A62A2"/>
    <w:rsid w:val="000A64F2"/>
    <w:rsid w:val="000A6FDF"/>
    <w:rsid w:val="000B2322"/>
    <w:rsid w:val="000B30B4"/>
    <w:rsid w:val="000B3EA2"/>
    <w:rsid w:val="000B49AD"/>
    <w:rsid w:val="000C1247"/>
    <w:rsid w:val="000C1CE4"/>
    <w:rsid w:val="000C4ABA"/>
    <w:rsid w:val="000C6CB1"/>
    <w:rsid w:val="000C785C"/>
    <w:rsid w:val="000C7E8A"/>
    <w:rsid w:val="000D1E14"/>
    <w:rsid w:val="000D39F3"/>
    <w:rsid w:val="000D4C66"/>
    <w:rsid w:val="000D6664"/>
    <w:rsid w:val="000D7A5D"/>
    <w:rsid w:val="000D7A8E"/>
    <w:rsid w:val="000D7FBC"/>
    <w:rsid w:val="000E08F2"/>
    <w:rsid w:val="000E09E5"/>
    <w:rsid w:val="000E1064"/>
    <w:rsid w:val="000E64D5"/>
    <w:rsid w:val="000F067D"/>
    <w:rsid w:val="000F173C"/>
    <w:rsid w:val="000F3433"/>
    <w:rsid w:val="000F76BD"/>
    <w:rsid w:val="00100FD0"/>
    <w:rsid w:val="0010174C"/>
    <w:rsid w:val="00101B3E"/>
    <w:rsid w:val="0010206A"/>
    <w:rsid w:val="00102377"/>
    <w:rsid w:val="0010349E"/>
    <w:rsid w:val="00104BA4"/>
    <w:rsid w:val="0010527D"/>
    <w:rsid w:val="0011015E"/>
    <w:rsid w:val="00110B81"/>
    <w:rsid w:val="00111282"/>
    <w:rsid w:val="00114B98"/>
    <w:rsid w:val="00116B6C"/>
    <w:rsid w:val="001170C9"/>
    <w:rsid w:val="001176B4"/>
    <w:rsid w:val="0012164E"/>
    <w:rsid w:val="001217BB"/>
    <w:rsid w:val="00122D64"/>
    <w:rsid w:val="001231F4"/>
    <w:rsid w:val="00127807"/>
    <w:rsid w:val="001279F6"/>
    <w:rsid w:val="00130187"/>
    <w:rsid w:val="00131733"/>
    <w:rsid w:val="0013182A"/>
    <w:rsid w:val="0013410B"/>
    <w:rsid w:val="0013585A"/>
    <w:rsid w:val="0013602E"/>
    <w:rsid w:val="001423B8"/>
    <w:rsid w:val="00144E5C"/>
    <w:rsid w:val="0014536F"/>
    <w:rsid w:val="00146099"/>
    <w:rsid w:val="001468C0"/>
    <w:rsid w:val="001501AC"/>
    <w:rsid w:val="00154EF9"/>
    <w:rsid w:val="00157016"/>
    <w:rsid w:val="0016046C"/>
    <w:rsid w:val="00161C62"/>
    <w:rsid w:val="00162212"/>
    <w:rsid w:val="00162B56"/>
    <w:rsid w:val="00164D71"/>
    <w:rsid w:val="00164E6F"/>
    <w:rsid w:val="0017089F"/>
    <w:rsid w:val="00171309"/>
    <w:rsid w:val="001713C6"/>
    <w:rsid w:val="0017271A"/>
    <w:rsid w:val="0017335E"/>
    <w:rsid w:val="0017417C"/>
    <w:rsid w:val="00174D25"/>
    <w:rsid w:val="00176AA0"/>
    <w:rsid w:val="00176D2C"/>
    <w:rsid w:val="00177FB2"/>
    <w:rsid w:val="001805E1"/>
    <w:rsid w:val="00184734"/>
    <w:rsid w:val="00185F9C"/>
    <w:rsid w:val="0018610D"/>
    <w:rsid w:val="001866D6"/>
    <w:rsid w:val="0018703C"/>
    <w:rsid w:val="001920ED"/>
    <w:rsid w:val="001923D9"/>
    <w:rsid w:val="001927B2"/>
    <w:rsid w:val="0019476A"/>
    <w:rsid w:val="00194FCD"/>
    <w:rsid w:val="0019502A"/>
    <w:rsid w:val="00195C2E"/>
    <w:rsid w:val="00196194"/>
    <w:rsid w:val="00196A83"/>
    <w:rsid w:val="00196E9A"/>
    <w:rsid w:val="001A0A32"/>
    <w:rsid w:val="001A1B31"/>
    <w:rsid w:val="001A2166"/>
    <w:rsid w:val="001A27A0"/>
    <w:rsid w:val="001A31AC"/>
    <w:rsid w:val="001A416A"/>
    <w:rsid w:val="001A635D"/>
    <w:rsid w:val="001B00E8"/>
    <w:rsid w:val="001B1112"/>
    <w:rsid w:val="001B12E1"/>
    <w:rsid w:val="001B140F"/>
    <w:rsid w:val="001B19C4"/>
    <w:rsid w:val="001B2EB4"/>
    <w:rsid w:val="001B5120"/>
    <w:rsid w:val="001B5397"/>
    <w:rsid w:val="001C0226"/>
    <w:rsid w:val="001C2257"/>
    <w:rsid w:val="001C2CD0"/>
    <w:rsid w:val="001C2EFB"/>
    <w:rsid w:val="001C3D04"/>
    <w:rsid w:val="001C3DF0"/>
    <w:rsid w:val="001C51EF"/>
    <w:rsid w:val="001C54FE"/>
    <w:rsid w:val="001C595A"/>
    <w:rsid w:val="001C5A80"/>
    <w:rsid w:val="001D0AA0"/>
    <w:rsid w:val="001D0D2F"/>
    <w:rsid w:val="001D34AF"/>
    <w:rsid w:val="001D3671"/>
    <w:rsid w:val="001D3CD0"/>
    <w:rsid w:val="001D3DC3"/>
    <w:rsid w:val="001D616E"/>
    <w:rsid w:val="001D6BA5"/>
    <w:rsid w:val="001E000F"/>
    <w:rsid w:val="001E0A9E"/>
    <w:rsid w:val="001E2121"/>
    <w:rsid w:val="001E2E2D"/>
    <w:rsid w:val="001E3E28"/>
    <w:rsid w:val="001E5DB9"/>
    <w:rsid w:val="001E66AD"/>
    <w:rsid w:val="001E6AC8"/>
    <w:rsid w:val="001E7F84"/>
    <w:rsid w:val="001F2398"/>
    <w:rsid w:val="001F3374"/>
    <w:rsid w:val="001F3FC4"/>
    <w:rsid w:val="001F4ACD"/>
    <w:rsid w:val="001F63B0"/>
    <w:rsid w:val="00200EC6"/>
    <w:rsid w:val="00200ED8"/>
    <w:rsid w:val="00200F33"/>
    <w:rsid w:val="00202B50"/>
    <w:rsid w:val="0020411D"/>
    <w:rsid w:val="00204BCF"/>
    <w:rsid w:val="0020742D"/>
    <w:rsid w:val="0020788C"/>
    <w:rsid w:val="00210785"/>
    <w:rsid w:val="00212E3D"/>
    <w:rsid w:val="00213277"/>
    <w:rsid w:val="00215DF2"/>
    <w:rsid w:val="0021624D"/>
    <w:rsid w:val="0021758C"/>
    <w:rsid w:val="00220D3A"/>
    <w:rsid w:val="0022113C"/>
    <w:rsid w:val="00222D5D"/>
    <w:rsid w:val="002318B6"/>
    <w:rsid w:val="00231F03"/>
    <w:rsid w:val="0023451D"/>
    <w:rsid w:val="00234D7D"/>
    <w:rsid w:val="00236418"/>
    <w:rsid w:val="0023709D"/>
    <w:rsid w:val="002462D0"/>
    <w:rsid w:val="00247736"/>
    <w:rsid w:val="00250FD4"/>
    <w:rsid w:val="002514BB"/>
    <w:rsid w:val="0025234C"/>
    <w:rsid w:val="002536BA"/>
    <w:rsid w:val="002542D2"/>
    <w:rsid w:val="002548F0"/>
    <w:rsid w:val="00254D79"/>
    <w:rsid w:val="00255176"/>
    <w:rsid w:val="00255CD8"/>
    <w:rsid w:val="00256A9F"/>
    <w:rsid w:val="00257359"/>
    <w:rsid w:val="00260A80"/>
    <w:rsid w:val="00262037"/>
    <w:rsid w:val="002627D5"/>
    <w:rsid w:val="00264CC8"/>
    <w:rsid w:val="00265ADB"/>
    <w:rsid w:val="00265D57"/>
    <w:rsid w:val="002707C2"/>
    <w:rsid w:val="0027352D"/>
    <w:rsid w:val="00275798"/>
    <w:rsid w:val="0027646B"/>
    <w:rsid w:val="00277153"/>
    <w:rsid w:val="002814A3"/>
    <w:rsid w:val="002815A3"/>
    <w:rsid w:val="00281A09"/>
    <w:rsid w:val="00281AF0"/>
    <w:rsid w:val="002822CB"/>
    <w:rsid w:val="002836F1"/>
    <w:rsid w:val="002838E1"/>
    <w:rsid w:val="002900A3"/>
    <w:rsid w:val="00290EA7"/>
    <w:rsid w:val="00291F26"/>
    <w:rsid w:val="0029280B"/>
    <w:rsid w:val="002941C3"/>
    <w:rsid w:val="00295A93"/>
    <w:rsid w:val="002963A8"/>
    <w:rsid w:val="002A1542"/>
    <w:rsid w:val="002A1852"/>
    <w:rsid w:val="002A1E9D"/>
    <w:rsid w:val="002A2C7C"/>
    <w:rsid w:val="002A34AF"/>
    <w:rsid w:val="002A3BEB"/>
    <w:rsid w:val="002A449B"/>
    <w:rsid w:val="002B05D2"/>
    <w:rsid w:val="002B4292"/>
    <w:rsid w:val="002B4B93"/>
    <w:rsid w:val="002B5483"/>
    <w:rsid w:val="002B58D5"/>
    <w:rsid w:val="002B5DD1"/>
    <w:rsid w:val="002B61DC"/>
    <w:rsid w:val="002B635E"/>
    <w:rsid w:val="002B699B"/>
    <w:rsid w:val="002B71A1"/>
    <w:rsid w:val="002B71A8"/>
    <w:rsid w:val="002B7DE9"/>
    <w:rsid w:val="002B7F7C"/>
    <w:rsid w:val="002C096B"/>
    <w:rsid w:val="002C225A"/>
    <w:rsid w:val="002C27F6"/>
    <w:rsid w:val="002C2D4D"/>
    <w:rsid w:val="002C6A49"/>
    <w:rsid w:val="002C7904"/>
    <w:rsid w:val="002D093F"/>
    <w:rsid w:val="002D1060"/>
    <w:rsid w:val="002D15D0"/>
    <w:rsid w:val="002D3FE4"/>
    <w:rsid w:val="002D6D79"/>
    <w:rsid w:val="002E0962"/>
    <w:rsid w:val="002E0A32"/>
    <w:rsid w:val="002E0D9E"/>
    <w:rsid w:val="002E14BA"/>
    <w:rsid w:val="002E1849"/>
    <w:rsid w:val="002E429D"/>
    <w:rsid w:val="002E4750"/>
    <w:rsid w:val="002E4847"/>
    <w:rsid w:val="002E48DD"/>
    <w:rsid w:val="002E59A3"/>
    <w:rsid w:val="002F0BF8"/>
    <w:rsid w:val="002F3205"/>
    <w:rsid w:val="002F36C4"/>
    <w:rsid w:val="002F446D"/>
    <w:rsid w:val="002F44A3"/>
    <w:rsid w:val="002F65DF"/>
    <w:rsid w:val="00301102"/>
    <w:rsid w:val="00303BEF"/>
    <w:rsid w:val="00304DCD"/>
    <w:rsid w:val="00310039"/>
    <w:rsid w:val="00310D50"/>
    <w:rsid w:val="003206E3"/>
    <w:rsid w:val="003237C3"/>
    <w:rsid w:val="00323C80"/>
    <w:rsid w:val="00325864"/>
    <w:rsid w:val="003260F2"/>
    <w:rsid w:val="003301DC"/>
    <w:rsid w:val="00330894"/>
    <w:rsid w:val="00331053"/>
    <w:rsid w:val="00331A68"/>
    <w:rsid w:val="00331BA7"/>
    <w:rsid w:val="0033291F"/>
    <w:rsid w:val="003342E7"/>
    <w:rsid w:val="003349F9"/>
    <w:rsid w:val="0033529A"/>
    <w:rsid w:val="0033542A"/>
    <w:rsid w:val="00335895"/>
    <w:rsid w:val="00336DC6"/>
    <w:rsid w:val="0034214D"/>
    <w:rsid w:val="0034238A"/>
    <w:rsid w:val="00344CA9"/>
    <w:rsid w:val="003454F4"/>
    <w:rsid w:val="00345D6F"/>
    <w:rsid w:val="00345D88"/>
    <w:rsid w:val="00346043"/>
    <w:rsid w:val="00346292"/>
    <w:rsid w:val="003470B8"/>
    <w:rsid w:val="003475EF"/>
    <w:rsid w:val="00351AF0"/>
    <w:rsid w:val="00351C80"/>
    <w:rsid w:val="00352AFF"/>
    <w:rsid w:val="00353287"/>
    <w:rsid w:val="003563C5"/>
    <w:rsid w:val="003569CB"/>
    <w:rsid w:val="00357082"/>
    <w:rsid w:val="0035779F"/>
    <w:rsid w:val="003578FA"/>
    <w:rsid w:val="00357C0D"/>
    <w:rsid w:val="003609BE"/>
    <w:rsid w:val="00362994"/>
    <w:rsid w:val="00363829"/>
    <w:rsid w:val="0036479C"/>
    <w:rsid w:val="00364BA9"/>
    <w:rsid w:val="003650A0"/>
    <w:rsid w:val="00365738"/>
    <w:rsid w:val="00365C44"/>
    <w:rsid w:val="003667BB"/>
    <w:rsid w:val="00366AC4"/>
    <w:rsid w:val="00367BDC"/>
    <w:rsid w:val="00371A8E"/>
    <w:rsid w:val="00372014"/>
    <w:rsid w:val="00372478"/>
    <w:rsid w:val="00374C7A"/>
    <w:rsid w:val="00374EDA"/>
    <w:rsid w:val="003752C6"/>
    <w:rsid w:val="003754FD"/>
    <w:rsid w:val="00375CF4"/>
    <w:rsid w:val="00376015"/>
    <w:rsid w:val="003763FD"/>
    <w:rsid w:val="003764A0"/>
    <w:rsid w:val="00377B6C"/>
    <w:rsid w:val="00380BC5"/>
    <w:rsid w:val="003818FB"/>
    <w:rsid w:val="00382997"/>
    <w:rsid w:val="00383174"/>
    <w:rsid w:val="00383278"/>
    <w:rsid w:val="0038376D"/>
    <w:rsid w:val="00384976"/>
    <w:rsid w:val="0038572A"/>
    <w:rsid w:val="0038648F"/>
    <w:rsid w:val="0038698A"/>
    <w:rsid w:val="00386D16"/>
    <w:rsid w:val="00387706"/>
    <w:rsid w:val="00391AFE"/>
    <w:rsid w:val="00391D28"/>
    <w:rsid w:val="0039382B"/>
    <w:rsid w:val="003943DE"/>
    <w:rsid w:val="00395E99"/>
    <w:rsid w:val="0039738F"/>
    <w:rsid w:val="00397925"/>
    <w:rsid w:val="003A1F5C"/>
    <w:rsid w:val="003A2265"/>
    <w:rsid w:val="003A2FA9"/>
    <w:rsid w:val="003A367A"/>
    <w:rsid w:val="003A5817"/>
    <w:rsid w:val="003A5B07"/>
    <w:rsid w:val="003A7076"/>
    <w:rsid w:val="003A70FD"/>
    <w:rsid w:val="003A745E"/>
    <w:rsid w:val="003B0740"/>
    <w:rsid w:val="003B3134"/>
    <w:rsid w:val="003B3724"/>
    <w:rsid w:val="003B41D5"/>
    <w:rsid w:val="003B53BC"/>
    <w:rsid w:val="003C0C86"/>
    <w:rsid w:val="003C0E14"/>
    <w:rsid w:val="003C156E"/>
    <w:rsid w:val="003C21DB"/>
    <w:rsid w:val="003C3820"/>
    <w:rsid w:val="003C3C3A"/>
    <w:rsid w:val="003C431A"/>
    <w:rsid w:val="003D0A35"/>
    <w:rsid w:val="003D0AF1"/>
    <w:rsid w:val="003D17E1"/>
    <w:rsid w:val="003D25F9"/>
    <w:rsid w:val="003D39E9"/>
    <w:rsid w:val="003D41BC"/>
    <w:rsid w:val="003D4311"/>
    <w:rsid w:val="003D43CC"/>
    <w:rsid w:val="003D5CF6"/>
    <w:rsid w:val="003D6E2D"/>
    <w:rsid w:val="003D6EEB"/>
    <w:rsid w:val="003D78D1"/>
    <w:rsid w:val="003E0034"/>
    <w:rsid w:val="003E5B32"/>
    <w:rsid w:val="003E6079"/>
    <w:rsid w:val="003F3E18"/>
    <w:rsid w:val="003F4692"/>
    <w:rsid w:val="003F48B9"/>
    <w:rsid w:val="003F51F4"/>
    <w:rsid w:val="003F6936"/>
    <w:rsid w:val="00400AD3"/>
    <w:rsid w:val="00401587"/>
    <w:rsid w:val="00402799"/>
    <w:rsid w:val="004028E2"/>
    <w:rsid w:val="004052F0"/>
    <w:rsid w:val="00406052"/>
    <w:rsid w:val="0040632D"/>
    <w:rsid w:val="004072FF"/>
    <w:rsid w:val="004108F0"/>
    <w:rsid w:val="00414DE6"/>
    <w:rsid w:val="0041629B"/>
    <w:rsid w:val="0041658F"/>
    <w:rsid w:val="00416CD1"/>
    <w:rsid w:val="00423685"/>
    <w:rsid w:val="004237EE"/>
    <w:rsid w:val="00430597"/>
    <w:rsid w:val="004316DB"/>
    <w:rsid w:val="004317F7"/>
    <w:rsid w:val="0043469E"/>
    <w:rsid w:val="00434731"/>
    <w:rsid w:val="00436B5F"/>
    <w:rsid w:val="00440C65"/>
    <w:rsid w:val="00440CAC"/>
    <w:rsid w:val="004415DE"/>
    <w:rsid w:val="00443328"/>
    <w:rsid w:val="00444FA1"/>
    <w:rsid w:val="00445DEF"/>
    <w:rsid w:val="00445E3A"/>
    <w:rsid w:val="00446B84"/>
    <w:rsid w:val="00447D2F"/>
    <w:rsid w:val="00447F14"/>
    <w:rsid w:val="0045114A"/>
    <w:rsid w:val="004511CC"/>
    <w:rsid w:val="004528F9"/>
    <w:rsid w:val="00454485"/>
    <w:rsid w:val="00455003"/>
    <w:rsid w:val="00457D38"/>
    <w:rsid w:val="004609E1"/>
    <w:rsid w:val="0046122A"/>
    <w:rsid w:val="0046271F"/>
    <w:rsid w:val="0046408B"/>
    <w:rsid w:val="00464EB1"/>
    <w:rsid w:val="00473902"/>
    <w:rsid w:val="00474126"/>
    <w:rsid w:val="00475601"/>
    <w:rsid w:val="00481E5D"/>
    <w:rsid w:val="00485EDC"/>
    <w:rsid w:val="004868E7"/>
    <w:rsid w:val="0048694D"/>
    <w:rsid w:val="00487F17"/>
    <w:rsid w:val="00495C92"/>
    <w:rsid w:val="004971EE"/>
    <w:rsid w:val="004978BB"/>
    <w:rsid w:val="004A0139"/>
    <w:rsid w:val="004A1A3D"/>
    <w:rsid w:val="004A1F48"/>
    <w:rsid w:val="004A228A"/>
    <w:rsid w:val="004A2AC9"/>
    <w:rsid w:val="004A4482"/>
    <w:rsid w:val="004A687C"/>
    <w:rsid w:val="004A793E"/>
    <w:rsid w:val="004B1108"/>
    <w:rsid w:val="004B1638"/>
    <w:rsid w:val="004B3208"/>
    <w:rsid w:val="004B4245"/>
    <w:rsid w:val="004B4448"/>
    <w:rsid w:val="004B56CA"/>
    <w:rsid w:val="004B5919"/>
    <w:rsid w:val="004B5C79"/>
    <w:rsid w:val="004B62F0"/>
    <w:rsid w:val="004B7105"/>
    <w:rsid w:val="004B7586"/>
    <w:rsid w:val="004B76E2"/>
    <w:rsid w:val="004B78A0"/>
    <w:rsid w:val="004C19E7"/>
    <w:rsid w:val="004C76F4"/>
    <w:rsid w:val="004D11A9"/>
    <w:rsid w:val="004D282C"/>
    <w:rsid w:val="004D2FC0"/>
    <w:rsid w:val="004D448B"/>
    <w:rsid w:val="004D5657"/>
    <w:rsid w:val="004D5BB6"/>
    <w:rsid w:val="004D7752"/>
    <w:rsid w:val="004E1CCD"/>
    <w:rsid w:val="004E3CFA"/>
    <w:rsid w:val="004E48B7"/>
    <w:rsid w:val="004E4C52"/>
    <w:rsid w:val="004E5345"/>
    <w:rsid w:val="004E5A91"/>
    <w:rsid w:val="004E63F4"/>
    <w:rsid w:val="004F3B75"/>
    <w:rsid w:val="004F5168"/>
    <w:rsid w:val="004F5E12"/>
    <w:rsid w:val="004F663E"/>
    <w:rsid w:val="00500051"/>
    <w:rsid w:val="005001E6"/>
    <w:rsid w:val="0050077E"/>
    <w:rsid w:val="00500DCD"/>
    <w:rsid w:val="0050111F"/>
    <w:rsid w:val="00502483"/>
    <w:rsid w:val="005024D6"/>
    <w:rsid w:val="005033FF"/>
    <w:rsid w:val="00503E56"/>
    <w:rsid w:val="00504048"/>
    <w:rsid w:val="00504074"/>
    <w:rsid w:val="00504793"/>
    <w:rsid w:val="0050482D"/>
    <w:rsid w:val="005051A8"/>
    <w:rsid w:val="005057C7"/>
    <w:rsid w:val="00506B45"/>
    <w:rsid w:val="00507E34"/>
    <w:rsid w:val="005111DE"/>
    <w:rsid w:val="00512F07"/>
    <w:rsid w:val="00513F9B"/>
    <w:rsid w:val="00515E81"/>
    <w:rsid w:val="0051667B"/>
    <w:rsid w:val="00517602"/>
    <w:rsid w:val="00521136"/>
    <w:rsid w:val="00523401"/>
    <w:rsid w:val="005266A1"/>
    <w:rsid w:val="00526CD7"/>
    <w:rsid w:val="005277B7"/>
    <w:rsid w:val="0052798D"/>
    <w:rsid w:val="00527E6E"/>
    <w:rsid w:val="005328F0"/>
    <w:rsid w:val="00532DB9"/>
    <w:rsid w:val="00532E38"/>
    <w:rsid w:val="0053339A"/>
    <w:rsid w:val="005334A2"/>
    <w:rsid w:val="00533B98"/>
    <w:rsid w:val="005341C9"/>
    <w:rsid w:val="00534333"/>
    <w:rsid w:val="00540541"/>
    <w:rsid w:val="0054117E"/>
    <w:rsid w:val="00542F04"/>
    <w:rsid w:val="0054349B"/>
    <w:rsid w:val="00543EC2"/>
    <w:rsid w:val="005454C9"/>
    <w:rsid w:val="005457B3"/>
    <w:rsid w:val="005466FA"/>
    <w:rsid w:val="00550B7A"/>
    <w:rsid w:val="0055185B"/>
    <w:rsid w:val="00556618"/>
    <w:rsid w:val="0056022A"/>
    <w:rsid w:val="0056080D"/>
    <w:rsid w:val="005613A8"/>
    <w:rsid w:val="00564FCC"/>
    <w:rsid w:val="00567D65"/>
    <w:rsid w:val="005705AD"/>
    <w:rsid w:val="005730CD"/>
    <w:rsid w:val="00573105"/>
    <w:rsid w:val="00573E76"/>
    <w:rsid w:val="005741D6"/>
    <w:rsid w:val="00575534"/>
    <w:rsid w:val="0057591C"/>
    <w:rsid w:val="00575A2F"/>
    <w:rsid w:val="00575CC5"/>
    <w:rsid w:val="0057696F"/>
    <w:rsid w:val="005800F6"/>
    <w:rsid w:val="00580725"/>
    <w:rsid w:val="00581AEA"/>
    <w:rsid w:val="00582BC9"/>
    <w:rsid w:val="00582BFF"/>
    <w:rsid w:val="0058466F"/>
    <w:rsid w:val="005858AD"/>
    <w:rsid w:val="0058646A"/>
    <w:rsid w:val="00592E5F"/>
    <w:rsid w:val="005935C4"/>
    <w:rsid w:val="00593AE6"/>
    <w:rsid w:val="00595915"/>
    <w:rsid w:val="005A14B7"/>
    <w:rsid w:val="005A2275"/>
    <w:rsid w:val="005A491A"/>
    <w:rsid w:val="005A554F"/>
    <w:rsid w:val="005A6993"/>
    <w:rsid w:val="005A6E8D"/>
    <w:rsid w:val="005B0D80"/>
    <w:rsid w:val="005B12EA"/>
    <w:rsid w:val="005B2696"/>
    <w:rsid w:val="005B2B9D"/>
    <w:rsid w:val="005B46DC"/>
    <w:rsid w:val="005B4BB5"/>
    <w:rsid w:val="005B65E8"/>
    <w:rsid w:val="005C0016"/>
    <w:rsid w:val="005C0891"/>
    <w:rsid w:val="005C08F1"/>
    <w:rsid w:val="005C2861"/>
    <w:rsid w:val="005C3433"/>
    <w:rsid w:val="005C4462"/>
    <w:rsid w:val="005C4B38"/>
    <w:rsid w:val="005C6CC1"/>
    <w:rsid w:val="005D2106"/>
    <w:rsid w:val="005D23D2"/>
    <w:rsid w:val="005D3602"/>
    <w:rsid w:val="005D5334"/>
    <w:rsid w:val="005D6EA8"/>
    <w:rsid w:val="005E0071"/>
    <w:rsid w:val="005E06C8"/>
    <w:rsid w:val="005E0714"/>
    <w:rsid w:val="005E0F82"/>
    <w:rsid w:val="005E1749"/>
    <w:rsid w:val="005E4391"/>
    <w:rsid w:val="005E4626"/>
    <w:rsid w:val="005E4F75"/>
    <w:rsid w:val="005E5433"/>
    <w:rsid w:val="005E56EE"/>
    <w:rsid w:val="005E67C5"/>
    <w:rsid w:val="005E6E7E"/>
    <w:rsid w:val="005E71E1"/>
    <w:rsid w:val="005F1F67"/>
    <w:rsid w:val="005F34AF"/>
    <w:rsid w:val="005F38A0"/>
    <w:rsid w:val="005F406F"/>
    <w:rsid w:val="005F4192"/>
    <w:rsid w:val="005F5656"/>
    <w:rsid w:val="005F5A3A"/>
    <w:rsid w:val="005F5C0E"/>
    <w:rsid w:val="005F651F"/>
    <w:rsid w:val="005F705C"/>
    <w:rsid w:val="00601623"/>
    <w:rsid w:val="00603ABE"/>
    <w:rsid w:val="00604507"/>
    <w:rsid w:val="00605648"/>
    <w:rsid w:val="00605E38"/>
    <w:rsid w:val="006061B7"/>
    <w:rsid w:val="00606478"/>
    <w:rsid w:val="006076C2"/>
    <w:rsid w:val="00610898"/>
    <w:rsid w:val="0061218D"/>
    <w:rsid w:val="006127C5"/>
    <w:rsid w:val="00613620"/>
    <w:rsid w:val="00614D0A"/>
    <w:rsid w:val="00614E58"/>
    <w:rsid w:val="00614FAF"/>
    <w:rsid w:val="00615A98"/>
    <w:rsid w:val="006160B7"/>
    <w:rsid w:val="00616E6A"/>
    <w:rsid w:val="006219E9"/>
    <w:rsid w:val="00621DFF"/>
    <w:rsid w:val="00621EBB"/>
    <w:rsid w:val="00625048"/>
    <w:rsid w:val="0062529B"/>
    <w:rsid w:val="00626601"/>
    <w:rsid w:val="006271BD"/>
    <w:rsid w:val="00631C36"/>
    <w:rsid w:val="00631DFB"/>
    <w:rsid w:val="00632DC6"/>
    <w:rsid w:val="00633660"/>
    <w:rsid w:val="00635820"/>
    <w:rsid w:val="00636DFA"/>
    <w:rsid w:val="006404F5"/>
    <w:rsid w:val="00642A3B"/>
    <w:rsid w:val="00643BF1"/>
    <w:rsid w:val="00643FB1"/>
    <w:rsid w:val="00645D10"/>
    <w:rsid w:val="006466AF"/>
    <w:rsid w:val="00650184"/>
    <w:rsid w:val="00651EDB"/>
    <w:rsid w:val="00652080"/>
    <w:rsid w:val="00652AD7"/>
    <w:rsid w:val="00653121"/>
    <w:rsid w:val="0065625A"/>
    <w:rsid w:val="0065797B"/>
    <w:rsid w:val="0066129B"/>
    <w:rsid w:val="00661EAF"/>
    <w:rsid w:val="00661FE5"/>
    <w:rsid w:val="00663736"/>
    <w:rsid w:val="006667BB"/>
    <w:rsid w:val="006676D7"/>
    <w:rsid w:val="0067337B"/>
    <w:rsid w:val="006755CD"/>
    <w:rsid w:val="00675EB5"/>
    <w:rsid w:val="00676B05"/>
    <w:rsid w:val="00676F95"/>
    <w:rsid w:val="006818FF"/>
    <w:rsid w:val="00682B6D"/>
    <w:rsid w:val="00684B88"/>
    <w:rsid w:val="00686476"/>
    <w:rsid w:val="00687650"/>
    <w:rsid w:val="00692D5B"/>
    <w:rsid w:val="00697372"/>
    <w:rsid w:val="00697D3E"/>
    <w:rsid w:val="006A0B25"/>
    <w:rsid w:val="006A19E0"/>
    <w:rsid w:val="006A36C3"/>
    <w:rsid w:val="006A3D33"/>
    <w:rsid w:val="006A6497"/>
    <w:rsid w:val="006A69EE"/>
    <w:rsid w:val="006B23B6"/>
    <w:rsid w:val="006B3DFA"/>
    <w:rsid w:val="006B3E98"/>
    <w:rsid w:val="006B49D3"/>
    <w:rsid w:val="006B502F"/>
    <w:rsid w:val="006B5DBF"/>
    <w:rsid w:val="006B6102"/>
    <w:rsid w:val="006C32BA"/>
    <w:rsid w:val="006C3921"/>
    <w:rsid w:val="006C5BB3"/>
    <w:rsid w:val="006C77BF"/>
    <w:rsid w:val="006C7D02"/>
    <w:rsid w:val="006D00F9"/>
    <w:rsid w:val="006D124D"/>
    <w:rsid w:val="006D12FD"/>
    <w:rsid w:val="006D1D3C"/>
    <w:rsid w:val="006D2131"/>
    <w:rsid w:val="006D2348"/>
    <w:rsid w:val="006D2892"/>
    <w:rsid w:val="006D3683"/>
    <w:rsid w:val="006D43C1"/>
    <w:rsid w:val="006D4AB1"/>
    <w:rsid w:val="006D6A8C"/>
    <w:rsid w:val="006D6F0B"/>
    <w:rsid w:val="006D783E"/>
    <w:rsid w:val="006D7C9C"/>
    <w:rsid w:val="006E072C"/>
    <w:rsid w:val="006E0C8D"/>
    <w:rsid w:val="006E17E9"/>
    <w:rsid w:val="006E37D7"/>
    <w:rsid w:val="006E389F"/>
    <w:rsid w:val="006E3951"/>
    <w:rsid w:val="006E5034"/>
    <w:rsid w:val="006E5202"/>
    <w:rsid w:val="006E57E4"/>
    <w:rsid w:val="006E65B5"/>
    <w:rsid w:val="006E6C48"/>
    <w:rsid w:val="006E72B4"/>
    <w:rsid w:val="006E79AD"/>
    <w:rsid w:val="006F1005"/>
    <w:rsid w:val="006F5FE3"/>
    <w:rsid w:val="0070054B"/>
    <w:rsid w:val="00700FA6"/>
    <w:rsid w:val="00702147"/>
    <w:rsid w:val="00706E7A"/>
    <w:rsid w:val="00707116"/>
    <w:rsid w:val="00710D72"/>
    <w:rsid w:val="00711BEF"/>
    <w:rsid w:val="00712090"/>
    <w:rsid w:val="007126C4"/>
    <w:rsid w:val="00713382"/>
    <w:rsid w:val="00713524"/>
    <w:rsid w:val="007135C4"/>
    <w:rsid w:val="0071399F"/>
    <w:rsid w:val="00714C61"/>
    <w:rsid w:val="00716063"/>
    <w:rsid w:val="007161C4"/>
    <w:rsid w:val="0071689D"/>
    <w:rsid w:val="00716BA7"/>
    <w:rsid w:val="0071775C"/>
    <w:rsid w:val="0071783D"/>
    <w:rsid w:val="00720EA3"/>
    <w:rsid w:val="00721E53"/>
    <w:rsid w:val="007228AF"/>
    <w:rsid w:val="00723F81"/>
    <w:rsid w:val="00724BAB"/>
    <w:rsid w:val="00724D3E"/>
    <w:rsid w:val="00724F48"/>
    <w:rsid w:val="00725090"/>
    <w:rsid w:val="007259BE"/>
    <w:rsid w:val="00726195"/>
    <w:rsid w:val="007261F1"/>
    <w:rsid w:val="00726BE7"/>
    <w:rsid w:val="0072718F"/>
    <w:rsid w:val="007279A3"/>
    <w:rsid w:val="007313D3"/>
    <w:rsid w:val="007326F5"/>
    <w:rsid w:val="00732BC8"/>
    <w:rsid w:val="00733161"/>
    <w:rsid w:val="00735F1D"/>
    <w:rsid w:val="00737660"/>
    <w:rsid w:val="007377A1"/>
    <w:rsid w:val="007377CB"/>
    <w:rsid w:val="00742396"/>
    <w:rsid w:val="007427C9"/>
    <w:rsid w:val="00742D87"/>
    <w:rsid w:val="00743BF5"/>
    <w:rsid w:val="007441DB"/>
    <w:rsid w:val="007446EB"/>
    <w:rsid w:val="00744989"/>
    <w:rsid w:val="00744EE3"/>
    <w:rsid w:val="0074577D"/>
    <w:rsid w:val="0074618A"/>
    <w:rsid w:val="00747DC7"/>
    <w:rsid w:val="00751010"/>
    <w:rsid w:val="00752493"/>
    <w:rsid w:val="007546D0"/>
    <w:rsid w:val="007573D8"/>
    <w:rsid w:val="0075774B"/>
    <w:rsid w:val="0075785D"/>
    <w:rsid w:val="00760424"/>
    <w:rsid w:val="00760C85"/>
    <w:rsid w:val="007630AD"/>
    <w:rsid w:val="0076420D"/>
    <w:rsid w:val="00764EEF"/>
    <w:rsid w:val="00765B13"/>
    <w:rsid w:val="007702E6"/>
    <w:rsid w:val="00773039"/>
    <w:rsid w:val="0077456C"/>
    <w:rsid w:val="00775B4E"/>
    <w:rsid w:val="00775DE4"/>
    <w:rsid w:val="007766D7"/>
    <w:rsid w:val="00777B75"/>
    <w:rsid w:val="00780471"/>
    <w:rsid w:val="00781F67"/>
    <w:rsid w:val="00783CC8"/>
    <w:rsid w:val="00784703"/>
    <w:rsid w:val="00785C0B"/>
    <w:rsid w:val="00786BEC"/>
    <w:rsid w:val="00786DEA"/>
    <w:rsid w:val="00787315"/>
    <w:rsid w:val="00787FC8"/>
    <w:rsid w:val="00790B9B"/>
    <w:rsid w:val="00790DC9"/>
    <w:rsid w:val="00791138"/>
    <w:rsid w:val="00791467"/>
    <w:rsid w:val="0079457D"/>
    <w:rsid w:val="007963AE"/>
    <w:rsid w:val="00796A4F"/>
    <w:rsid w:val="00797AE8"/>
    <w:rsid w:val="00797CA1"/>
    <w:rsid w:val="007A1717"/>
    <w:rsid w:val="007A1D3F"/>
    <w:rsid w:val="007B0635"/>
    <w:rsid w:val="007B10E0"/>
    <w:rsid w:val="007B11DF"/>
    <w:rsid w:val="007B1A2E"/>
    <w:rsid w:val="007B2BF8"/>
    <w:rsid w:val="007B2F1F"/>
    <w:rsid w:val="007B3F04"/>
    <w:rsid w:val="007C0F67"/>
    <w:rsid w:val="007C7373"/>
    <w:rsid w:val="007D06D5"/>
    <w:rsid w:val="007D3C07"/>
    <w:rsid w:val="007D3C51"/>
    <w:rsid w:val="007D4F63"/>
    <w:rsid w:val="007D65C2"/>
    <w:rsid w:val="007D6BAA"/>
    <w:rsid w:val="007D722A"/>
    <w:rsid w:val="007D78EE"/>
    <w:rsid w:val="007E0D9B"/>
    <w:rsid w:val="007E1301"/>
    <w:rsid w:val="007E18E8"/>
    <w:rsid w:val="007E38A5"/>
    <w:rsid w:val="007E5327"/>
    <w:rsid w:val="007E6B91"/>
    <w:rsid w:val="007E7542"/>
    <w:rsid w:val="007E7619"/>
    <w:rsid w:val="007E76C4"/>
    <w:rsid w:val="007E78FE"/>
    <w:rsid w:val="007E7F99"/>
    <w:rsid w:val="007F261E"/>
    <w:rsid w:val="007F301E"/>
    <w:rsid w:val="007F39D1"/>
    <w:rsid w:val="007F434B"/>
    <w:rsid w:val="007F4375"/>
    <w:rsid w:val="007F46E1"/>
    <w:rsid w:val="0080059B"/>
    <w:rsid w:val="0080069E"/>
    <w:rsid w:val="00802B4C"/>
    <w:rsid w:val="00802F04"/>
    <w:rsid w:val="00804AB4"/>
    <w:rsid w:val="00806837"/>
    <w:rsid w:val="00807BB6"/>
    <w:rsid w:val="008109B4"/>
    <w:rsid w:val="00810A91"/>
    <w:rsid w:val="00810E93"/>
    <w:rsid w:val="008117B2"/>
    <w:rsid w:val="0081232D"/>
    <w:rsid w:val="00813A75"/>
    <w:rsid w:val="00815DDB"/>
    <w:rsid w:val="0082089C"/>
    <w:rsid w:val="0082114C"/>
    <w:rsid w:val="00822A91"/>
    <w:rsid w:val="00822D73"/>
    <w:rsid w:val="00822EC7"/>
    <w:rsid w:val="00822F9C"/>
    <w:rsid w:val="00823EEF"/>
    <w:rsid w:val="00825675"/>
    <w:rsid w:val="00825E5F"/>
    <w:rsid w:val="00833B7B"/>
    <w:rsid w:val="0083561C"/>
    <w:rsid w:val="00836A74"/>
    <w:rsid w:val="00837B7E"/>
    <w:rsid w:val="008405A7"/>
    <w:rsid w:val="00841235"/>
    <w:rsid w:val="00841858"/>
    <w:rsid w:val="0084294E"/>
    <w:rsid w:val="008430E9"/>
    <w:rsid w:val="0084395A"/>
    <w:rsid w:val="00844888"/>
    <w:rsid w:val="008449EA"/>
    <w:rsid w:val="008501CA"/>
    <w:rsid w:val="008504A4"/>
    <w:rsid w:val="00850754"/>
    <w:rsid w:val="0085256E"/>
    <w:rsid w:val="008538C6"/>
    <w:rsid w:val="00856997"/>
    <w:rsid w:val="00861C13"/>
    <w:rsid w:val="008627A4"/>
    <w:rsid w:val="0086331A"/>
    <w:rsid w:val="00863F63"/>
    <w:rsid w:val="0086410B"/>
    <w:rsid w:val="00864D9C"/>
    <w:rsid w:val="008704AD"/>
    <w:rsid w:val="008717E7"/>
    <w:rsid w:val="0087188A"/>
    <w:rsid w:val="008721E3"/>
    <w:rsid w:val="008722E9"/>
    <w:rsid w:val="008745DF"/>
    <w:rsid w:val="00874600"/>
    <w:rsid w:val="00874927"/>
    <w:rsid w:val="00874A16"/>
    <w:rsid w:val="00874DF3"/>
    <w:rsid w:val="00875703"/>
    <w:rsid w:val="00875E58"/>
    <w:rsid w:val="008769B5"/>
    <w:rsid w:val="0087716C"/>
    <w:rsid w:val="00880A88"/>
    <w:rsid w:val="00882F16"/>
    <w:rsid w:val="0088356A"/>
    <w:rsid w:val="008840CF"/>
    <w:rsid w:val="00884F01"/>
    <w:rsid w:val="00886044"/>
    <w:rsid w:val="00886A9C"/>
    <w:rsid w:val="00887341"/>
    <w:rsid w:val="0088788E"/>
    <w:rsid w:val="0089084B"/>
    <w:rsid w:val="00891BDE"/>
    <w:rsid w:val="00892CF5"/>
    <w:rsid w:val="00894EE9"/>
    <w:rsid w:val="0089512C"/>
    <w:rsid w:val="00895C7D"/>
    <w:rsid w:val="008977F1"/>
    <w:rsid w:val="008A5A5E"/>
    <w:rsid w:val="008A63C3"/>
    <w:rsid w:val="008A7286"/>
    <w:rsid w:val="008A7B50"/>
    <w:rsid w:val="008B1343"/>
    <w:rsid w:val="008B33B8"/>
    <w:rsid w:val="008B3C39"/>
    <w:rsid w:val="008B654E"/>
    <w:rsid w:val="008B7CDC"/>
    <w:rsid w:val="008C0435"/>
    <w:rsid w:val="008C06CE"/>
    <w:rsid w:val="008C4448"/>
    <w:rsid w:val="008C4917"/>
    <w:rsid w:val="008C4ECC"/>
    <w:rsid w:val="008D0218"/>
    <w:rsid w:val="008D0222"/>
    <w:rsid w:val="008D1703"/>
    <w:rsid w:val="008D2197"/>
    <w:rsid w:val="008D2725"/>
    <w:rsid w:val="008D31D4"/>
    <w:rsid w:val="008D3B6B"/>
    <w:rsid w:val="008D48E7"/>
    <w:rsid w:val="008D4CEB"/>
    <w:rsid w:val="008D53B4"/>
    <w:rsid w:val="008D6EBE"/>
    <w:rsid w:val="008E30FC"/>
    <w:rsid w:val="008E3F43"/>
    <w:rsid w:val="008E651F"/>
    <w:rsid w:val="008E66B3"/>
    <w:rsid w:val="008F1391"/>
    <w:rsid w:val="008F266B"/>
    <w:rsid w:val="008F26E9"/>
    <w:rsid w:val="008F3760"/>
    <w:rsid w:val="008F4426"/>
    <w:rsid w:val="008F711D"/>
    <w:rsid w:val="008F719D"/>
    <w:rsid w:val="008F7690"/>
    <w:rsid w:val="008F7A96"/>
    <w:rsid w:val="00900AE1"/>
    <w:rsid w:val="0090262C"/>
    <w:rsid w:val="00904D99"/>
    <w:rsid w:val="00906C5B"/>
    <w:rsid w:val="00907931"/>
    <w:rsid w:val="00912B5A"/>
    <w:rsid w:val="0091450C"/>
    <w:rsid w:val="00916024"/>
    <w:rsid w:val="00916B2A"/>
    <w:rsid w:val="00916CC2"/>
    <w:rsid w:val="0092094F"/>
    <w:rsid w:val="009228EC"/>
    <w:rsid w:val="00924592"/>
    <w:rsid w:val="009274F6"/>
    <w:rsid w:val="00927779"/>
    <w:rsid w:val="009279EC"/>
    <w:rsid w:val="0093120B"/>
    <w:rsid w:val="00931F48"/>
    <w:rsid w:val="0093335B"/>
    <w:rsid w:val="009345B4"/>
    <w:rsid w:val="00936899"/>
    <w:rsid w:val="00937003"/>
    <w:rsid w:val="00941E54"/>
    <w:rsid w:val="00942620"/>
    <w:rsid w:val="00942D9F"/>
    <w:rsid w:val="00946AB9"/>
    <w:rsid w:val="0094781B"/>
    <w:rsid w:val="00947DAA"/>
    <w:rsid w:val="00951966"/>
    <w:rsid w:val="009525F9"/>
    <w:rsid w:val="0095263A"/>
    <w:rsid w:val="00955415"/>
    <w:rsid w:val="0095588D"/>
    <w:rsid w:val="009561D9"/>
    <w:rsid w:val="00956225"/>
    <w:rsid w:val="00957653"/>
    <w:rsid w:val="00960048"/>
    <w:rsid w:val="00960935"/>
    <w:rsid w:val="00960C2E"/>
    <w:rsid w:val="00961A1E"/>
    <w:rsid w:val="00962AB9"/>
    <w:rsid w:val="00963BA0"/>
    <w:rsid w:val="0096628E"/>
    <w:rsid w:val="0096746E"/>
    <w:rsid w:val="00970B5A"/>
    <w:rsid w:val="00970EC9"/>
    <w:rsid w:val="00971589"/>
    <w:rsid w:val="009727DC"/>
    <w:rsid w:val="009727E6"/>
    <w:rsid w:val="00972C7B"/>
    <w:rsid w:val="00973E6A"/>
    <w:rsid w:val="00976167"/>
    <w:rsid w:val="00977FE8"/>
    <w:rsid w:val="0098035F"/>
    <w:rsid w:val="00981FDC"/>
    <w:rsid w:val="00984907"/>
    <w:rsid w:val="00984F08"/>
    <w:rsid w:val="009850B6"/>
    <w:rsid w:val="009850CC"/>
    <w:rsid w:val="00990CEC"/>
    <w:rsid w:val="00991030"/>
    <w:rsid w:val="00991604"/>
    <w:rsid w:val="00994742"/>
    <w:rsid w:val="00997969"/>
    <w:rsid w:val="009A0FF2"/>
    <w:rsid w:val="009A295E"/>
    <w:rsid w:val="009A3941"/>
    <w:rsid w:val="009A3D11"/>
    <w:rsid w:val="009A5236"/>
    <w:rsid w:val="009A623A"/>
    <w:rsid w:val="009B1144"/>
    <w:rsid w:val="009B1947"/>
    <w:rsid w:val="009B52DA"/>
    <w:rsid w:val="009B6318"/>
    <w:rsid w:val="009B6963"/>
    <w:rsid w:val="009B6F83"/>
    <w:rsid w:val="009B7495"/>
    <w:rsid w:val="009B78F9"/>
    <w:rsid w:val="009C0EE2"/>
    <w:rsid w:val="009C5B73"/>
    <w:rsid w:val="009C69A8"/>
    <w:rsid w:val="009C69C3"/>
    <w:rsid w:val="009C75FF"/>
    <w:rsid w:val="009D12D7"/>
    <w:rsid w:val="009D1D33"/>
    <w:rsid w:val="009D4929"/>
    <w:rsid w:val="009D760A"/>
    <w:rsid w:val="009E0B05"/>
    <w:rsid w:val="009E2567"/>
    <w:rsid w:val="009E2AF5"/>
    <w:rsid w:val="009E2DD0"/>
    <w:rsid w:val="009E2E02"/>
    <w:rsid w:val="009E43C4"/>
    <w:rsid w:val="009E51C9"/>
    <w:rsid w:val="009F00A3"/>
    <w:rsid w:val="009F174F"/>
    <w:rsid w:val="009F1FF1"/>
    <w:rsid w:val="009F3D39"/>
    <w:rsid w:val="009F3EE4"/>
    <w:rsid w:val="009F4C85"/>
    <w:rsid w:val="009F4E2E"/>
    <w:rsid w:val="009F6FCC"/>
    <w:rsid w:val="009F73E7"/>
    <w:rsid w:val="009F755B"/>
    <w:rsid w:val="009F7902"/>
    <w:rsid w:val="009F7F59"/>
    <w:rsid w:val="00A00C20"/>
    <w:rsid w:val="00A02D33"/>
    <w:rsid w:val="00A03DFC"/>
    <w:rsid w:val="00A04F4B"/>
    <w:rsid w:val="00A0646B"/>
    <w:rsid w:val="00A105F4"/>
    <w:rsid w:val="00A13291"/>
    <w:rsid w:val="00A14884"/>
    <w:rsid w:val="00A14937"/>
    <w:rsid w:val="00A17922"/>
    <w:rsid w:val="00A20B20"/>
    <w:rsid w:val="00A21AFD"/>
    <w:rsid w:val="00A21DA0"/>
    <w:rsid w:val="00A264D2"/>
    <w:rsid w:val="00A26E7B"/>
    <w:rsid w:val="00A2754F"/>
    <w:rsid w:val="00A30C89"/>
    <w:rsid w:val="00A32352"/>
    <w:rsid w:val="00A3473B"/>
    <w:rsid w:val="00A360C1"/>
    <w:rsid w:val="00A37E3C"/>
    <w:rsid w:val="00A419FF"/>
    <w:rsid w:val="00A42A84"/>
    <w:rsid w:val="00A43DF7"/>
    <w:rsid w:val="00A448A9"/>
    <w:rsid w:val="00A453F2"/>
    <w:rsid w:val="00A46657"/>
    <w:rsid w:val="00A4787F"/>
    <w:rsid w:val="00A51CC0"/>
    <w:rsid w:val="00A5428E"/>
    <w:rsid w:val="00A60316"/>
    <w:rsid w:val="00A60729"/>
    <w:rsid w:val="00A66372"/>
    <w:rsid w:val="00A66AD1"/>
    <w:rsid w:val="00A673C1"/>
    <w:rsid w:val="00A7052C"/>
    <w:rsid w:val="00A715C8"/>
    <w:rsid w:val="00A71EED"/>
    <w:rsid w:val="00A72B81"/>
    <w:rsid w:val="00A736E3"/>
    <w:rsid w:val="00A75AC1"/>
    <w:rsid w:val="00A75C5F"/>
    <w:rsid w:val="00A837C6"/>
    <w:rsid w:val="00A84364"/>
    <w:rsid w:val="00A84A08"/>
    <w:rsid w:val="00A944C1"/>
    <w:rsid w:val="00A95830"/>
    <w:rsid w:val="00A97F52"/>
    <w:rsid w:val="00AA1872"/>
    <w:rsid w:val="00AA38AD"/>
    <w:rsid w:val="00AA5988"/>
    <w:rsid w:val="00AA7A64"/>
    <w:rsid w:val="00AA7A8C"/>
    <w:rsid w:val="00AA7AD7"/>
    <w:rsid w:val="00AB07E7"/>
    <w:rsid w:val="00AB0A3A"/>
    <w:rsid w:val="00AB5BD5"/>
    <w:rsid w:val="00AB6885"/>
    <w:rsid w:val="00AC291E"/>
    <w:rsid w:val="00AC29B3"/>
    <w:rsid w:val="00AC47E0"/>
    <w:rsid w:val="00AC51A8"/>
    <w:rsid w:val="00AC5273"/>
    <w:rsid w:val="00AC52EC"/>
    <w:rsid w:val="00AC7A55"/>
    <w:rsid w:val="00AD12CA"/>
    <w:rsid w:val="00AD17C5"/>
    <w:rsid w:val="00AD33A5"/>
    <w:rsid w:val="00AD70EE"/>
    <w:rsid w:val="00AD7FCF"/>
    <w:rsid w:val="00AE02C2"/>
    <w:rsid w:val="00AE2EF4"/>
    <w:rsid w:val="00AE361C"/>
    <w:rsid w:val="00AE450D"/>
    <w:rsid w:val="00AE5118"/>
    <w:rsid w:val="00AE7457"/>
    <w:rsid w:val="00AF0247"/>
    <w:rsid w:val="00AF2E4E"/>
    <w:rsid w:val="00AF504A"/>
    <w:rsid w:val="00B0048A"/>
    <w:rsid w:val="00B0055E"/>
    <w:rsid w:val="00B01ECA"/>
    <w:rsid w:val="00B0240A"/>
    <w:rsid w:val="00B03429"/>
    <w:rsid w:val="00B036A1"/>
    <w:rsid w:val="00B03943"/>
    <w:rsid w:val="00B04935"/>
    <w:rsid w:val="00B04D8C"/>
    <w:rsid w:val="00B0509A"/>
    <w:rsid w:val="00B07434"/>
    <w:rsid w:val="00B07C70"/>
    <w:rsid w:val="00B07E93"/>
    <w:rsid w:val="00B102B8"/>
    <w:rsid w:val="00B12BE4"/>
    <w:rsid w:val="00B13D43"/>
    <w:rsid w:val="00B140A0"/>
    <w:rsid w:val="00B15C8B"/>
    <w:rsid w:val="00B17604"/>
    <w:rsid w:val="00B20179"/>
    <w:rsid w:val="00B22713"/>
    <w:rsid w:val="00B2347E"/>
    <w:rsid w:val="00B2351B"/>
    <w:rsid w:val="00B2371C"/>
    <w:rsid w:val="00B26B8D"/>
    <w:rsid w:val="00B27FEC"/>
    <w:rsid w:val="00B33CE0"/>
    <w:rsid w:val="00B34489"/>
    <w:rsid w:val="00B344ED"/>
    <w:rsid w:val="00B34505"/>
    <w:rsid w:val="00B3625D"/>
    <w:rsid w:val="00B40A3D"/>
    <w:rsid w:val="00B41F2D"/>
    <w:rsid w:val="00B424C3"/>
    <w:rsid w:val="00B42783"/>
    <w:rsid w:val="00B4361A"/>
    <w:rsid w:val="00B4395C"/>
    <w:rsid w:val="00B4512F"/>
    <w:rsid w:val="00B45D75"/>
    <w:rsid w:val="00B4631B"/>
    <w:rsid w:val="00B479A0"/>
    <w:rsid w:val="00B47DFB"/>
    <w:rsid w:val="00B53541"/>
    <w:rsid w:val="00B54A99"/>
    <w:rsid w:val="00B5566A"/>
    <w:rsid w:val="00B563BA"/>
    <w:rsid w:val="00B575AF"/>
    <w:rsid w:val="00B603B3"/>
    <w:rsid w:val="00B605FA"/>
    <w:rsid w:val="00B61800"/>
    <w:rsid w:val="00B62373"/>
    <w:rsid w:val="00B6260F"/>
    <w:rsid w:val="00B6369B"/>
    <w:rsid w:val="00B6373F"/>
    <w:rsid w:val="00B666E9"/>
    <w:rsid w:val="00B67B84"/>
    <w:rsid w:val="00B703CB"/>
    <w:rsid w:val="00B7164F"/>
    <w:rsid w:val="00B719FE"/>
    <w:rsid w:val="00B71C5C"/>
    <w:rsid w:val="00B72738"/>
    <w:rsid w:val="00B7341C"/>
    <w:rsid w:val="00B741BB"/>
    <w:rsid w:val="00B75DF0"/>
    <w:rsid w:val="00B80120"/>
    <w:rsid w:val="00B80765"/>
    <w:rsid w:val="00B816E7"/>
    <w:rsid w:val="00B82296"/>
    <w:rsid w:val="00B84706"/>
    <w:rsid w:val="00B84DD8"/>
    <w:rsid w:val="00B866D6"/>
    <w:rsid w:val="00B878F9"/>
    <w:rsid w:val="00B87EF5"/>
    <w:rsid w:val="00B91236"/>
    <w:rsid w:val="00B9187C"/>
    <w:rsid w:val="00B92B5D"/>
    <w:rsid w:val="00B9304F"/>
    <w:rsid w:val="00B933CC"/>
    <w:rsid w:val="00B9668E"/>
    <w:rsid w:val="00B96D97"/>
    <w:rsid w:val="00B9787C"/>
    <w:rsid w:val="00BA0F22"/>
    <w:rsid w:val="00BA1D93"/>
    <w:rsid w:val="00BA271A"/>
    <w:rsid w:val="00BA475F"/>
    <w:rsid w:val="00BA4C78"/>
    <w:rsid w:val="00BA64BD"/>
    <w:rsid w:val="00BA6DEC"/>
    <w:rsid w:val="00BA75FD"/>
    <w:rsid w:val="00BB0BB7"/>
    <w:rsid w:val="00BB1337"/>
    <w:rsid w:val="00BB1454"/>
    <w:rsid w:val="00BB1656"/>
    <w:rsid w:val="00BB3779"/>
    <w:rsid w:val="00BB4DDE"/>
    <w:rsid w:val="00BB6535"/>
    <w:rsid w:val="00BB69C5"/>
    <w:rsid w:val="00BC0998"/>
    <w:rsid w:val="00BC1DE7"/>
    <w:rsid w:val="00BC22F9"/>
    <w:rsid w:val="00BC2718"/>
    <w:rsid w:val="00BC383F"/>
    <w:rsid w:val="00BC584F"/>
    <w:rsid w:val="00BC5F5B"/>
    <w:rsid w:val="00BC628B"/>
    <w:rsid w:val="00BC7218"/>
    <w:rsid w:val="00BC7B4B"/>
    <w:rsid w:val="00BD526A"/>
    <w:rsid w:val="00BD79CF"/>
    <w:rsid w:val="00BE1A7F"/>
    <w:rsid w:val="00BE1FF4"/>
    <w:rsid w:val="00BE32AE"/>
    <w:rsid w:val="00BE3C12"/>
    <w:rsid w:val="00BE4294"/>
    <w:rsid w:val="00BE50DE"/>
    <w:rsid w:val="00BE5602"/>
    <w:rsid w:val="00BE5B51"/>
    <w:rsid w:val="00BE78B0"/>
    <w:rsid w:val="00BF1B52"/>
    <w:rsid w:val="00BF4446"/>
    <w:rsid w:val="00BF5C6A"/>
    <w:rsid w:val="00BF5C98"/>
    <w:rsid w:val="00C001BD"/>
    <w:rsid w:val="00C01939"/>
    <w:rsid w:val="00C02F11"/>
    <w:rsid w:val="00C036A7"/>
    <w:rsid w:val="00C041B8"/>
    <w:rsid w:val="00C04449"/>
    <w:rsid w:val="00C06203"/>
    <w:rsid w:val="00C06C14"/>
    <w:rsid w:val="00C11074"/>
    <w:rsid w:val="00C11D8C"/>
    <w:rsid w:val="00C14CF8"/>
    <w:rsid w:val="00C17FC9"/>
    <w:rsid w:val="00C20511"/>
    <w:rsid w:val="00C2367F"/>
    <w:rsid w:val="00C23869"/>
    <w:rsid w:val="00C24D8F"/>
    <w:rsid w:val="00C26142"/>
    <w:rsid w:val="00C279AB"/>
    <w:rsid w:val="00C27D69"/>
    <w:rsid w:val="00C30A38"/>
    <w:rsid w:val="00C3151A"/>
    <w:rsid w:val="00C322BD"/>
    <w:rsid w:val="00C3559E"/>
    <w:rsid w:val="00C37217"/>
    <w:rsid w:val="00C41EA7"/>
    <w:rsid w:val="00C451E9"/>
    <w:rsid w:val="00C467D5"/>
    <w:rsid w:val="00C507C5"/>
    <w:rsid w:val="00C51CE3"/>
    <w:rsid w:val="00C544BE"/>
    <w:rsid w:val="00C547A2"/>
    <w:rsid w:val="00C62902"/>
    <w:rsid w:val="00C62C16"/>
    <w:rsid w:val="00C62F1C"/>
    <w:rsid w:val="00C6347C"/>
    <w:rsid w:val="00C63AEF"/>
    <w:rsid w:val="00C63B8F"/>
    <w:rsid w:val="00C64B9D"/>
    <w:rsid w:val="00C64DC7"/>
    <w:rsid w:val="00C657AF"/>
    <w:rsid w:val="00C714C0"/>
    <w:rsid w:val="00C7237D"/>
    <w:rsid w:val="00C7272C"/>
    <w:rsid w:val="00C73B58"/>
    <w:rsid w:val="00C74090"/>
    <w:rsid w:val="00C81602"/>
    <w:rsid w:val="00C82280"/>
    <w:rsid w:val="00C82DB7"/>
    <w:rsid w:val="00C850F5"/>
    <w:rsid w:val="00C85CD0"/>
    <w:rsid w:val="00C86BAE"/>
    <w:rsid w:val="00C8760A"/>
    <w:rsid w:val="00C91D6B"/>
    <w:rsid w:val="00C92C03"/>
    <w:rsid w:val="00C936E2"/>
    <w:rsid w:val="00C947AD"/>
    <w:rsid w:val="00C94A15"/>
    <w:rsid w:val="00C94A7F"/>
    <w:rsid w:val="00C957DD"/>
    <w:rsid w:val="00C965BB"/>
    <w:rsid w:val="00C977C0"/>
    <w:rsid w:val="00CA06C4"/>
    <w:rsid w:val="00CA1A2C"/>
    <w:rsid w:val="00CA1DCC"/>
    <w:rsid w:val="00CA3E4E"/>
    <w:rsid w:val="00CA5380"/>
    <w:rsid w:val="00CB0769"/>
    <w:rsid w:val="00CB0862"/>
    <w:rsid w:val="00CB456A"/>
    <w:rsid w:val="00CB4AD4"/>
    <w:rsid w:val="00CB4FB7"/>
    <w:rsid w:val="00CB5024"/>
    <w:rsid w:val="00CB5377"/>
    <w:rsid w:val="00CB675A"/>
    <w:rsid w:val="00CB69E7"/>
    <w:rsid w:val="00CB7A40"/>
    <w:rsid w:val="00CB7C54"/>
    <w:rsid w:val="00CC0A11"/>
    <w:rsid w:val="00CC0DD9"/>
    <w:rsid w:val="00CC1A67"/>
    <w:rsid w:val="00CC3D72"/>
    <w:rsid w:val="00CC492E"/>
    <w:rsid w:val="00CC7448"/>
    <w:rsid w:val="00CC796A"/>
    <w:rsid w:val="00CC7B6A"/>
    <w:rsid w:val="00CD0364"/>
    <w:rsid w:val="00CD0D5B"/>
    <w:rsid w:val="00CD2398"/>
    <w:rsid w:val="00CD321A"/>
    <w:rsid w:val="00CD4356"/>
    <w:rsid w:val="00CD4D4A"/>
    <w:rsid w:val="00CD6368"/>
    <w:rsid w:val="00CD6F22"/>
    <w:rsid w:val="00CD7F9C"/>
    <w:rsid w:val="00CE138F"/>
    <w:rsid w:val="00CE211F"/>
    <w:rsid w:val="00CE4DD3"/>
    <w:rsid w:val="00CE6762"/>
    <w:rsid w:val="00CF2D62"/>
    <w:rsid w:val="00CF2E77"/>
    <w:rsid w:val="00CF34B2"/>
    <w:rsid w:val="00CF44D0"/>
    <w:rsid w:val="00CF45CC"/>
    <w:rsid w:val="00CF4F8E"/>
    <w:rsid w:val="00CF519F"/>
    <w:rsid w:val="00CF5929"/>
    <w:rsid w:val="00CF6050"/>
    <w:rsid w:val="00D0056E"/>
    <w:rsid w:val="00D00885"/>
    <w:rsid w:val="00D00B58"/>
    <w:rsid w:val="00D00D11"/>
    <w:rsid w:val="00D035BF"/>
    <w:rsid w:val="00D04D85"/>
    <w:rsid w:val="00D10689"/>
    <w:rsid w:val="00D114E7"/>
    <w:rsid w:val="00D11CF3"/>
    <w:rsid w:val="00D1224E"/>
    <w:rsid w:val="00D125EC"/>
    <w:rsid w:val="00D14A62"/>
    <w:rsid w:val="00D158FE"/>
    <w:rsid w:val="00D165D0"/>
    <w:rsid w:val="00D17591"/>
    <w:rsid w:val="00D17959"/>
    <w:rsid w:val="00D20392"/>
    <w:rsid w:val="00D23279"/>
    <w:rsid w:val="00D24F12"/>
    <w:rsid w:val="00D250EC"/>
    <w:rsid w:val="00D25D14"/>
    <w:rsid w:val="00D26334"/>
    <w:rsid w:val="00D27A21"/>
    <w:rsid w:val="00D30823"/>
    <w:rsid w:val="00D308FE"/>
    <w:rsid w:val="00D30C13"/>
    <w:rsid w:val="00D313EA"/>
    <w:rsid w:val="00D3212E"/>
    <w:rsid w:val="00D32E11"/>
    <w:rsid w:val="00D33D90"/>
    <w:rsid w:val="00D3624C"/>
    <w:rsid w:val="00D36B3F"/>
    <w:rsid w:val="00D40CA6"/>
    <w:rsid w:val="00D41EF5"/>
    <w:rsid w:val="00D42895"/>
    <w:rsid w:val="00D43E00"/>
    <w:rsid w:val="00D45905"/>
    <w:rsid w:val="00D4751B"/>
    <w:rsid w:val="00D47745"/>
    <w:rsid w:val="00D5092C"/>
    <w:rsid w:val="00D50D67"/>
    <w:rsid w:val="00D51946"/>
    <w:rsid w:val="00D52D3D"/>
    <w:rsid w:val="00D52D8F"/>
    <w:rsid w:val="00D53798"/>
    <w:rsid w:val="00D541AC"/>
    <w:rsid w:val="00D55182"/>
    <w:rsid w:val="00D560DD"/>
    <w:rsid w:val="00D561D6"/>
    <w:rsid w:val="00D62A3D"/>
    <w:rsid w:val="00D64028"/>
    <w:rsid w:val="00D649B5"/>
    <w:rsid w:val="00D65DF6"/>
    <w:rsid w:val="00D667D7"/>
    <w:rsid w:val="00D6740A"/>
    <w:rsid w:val="00D70161"/>
    <w:rsid w:val="00D7073F"/>
    <w:rsid w:val="00D716E0"/>
    <w:rsid w:val="00D72B34"/>
    <w:rsid w:val="00D7407B"/>
    <w:rsid w:val="00D811FF"/>
    <w:rsid w:val="00D8492E"/>
    <w:rsid w:val="00D84DC2"/>
    <w:rsid w:val="00D87080"/>
    <w:rsid w:val="00D93531"/>
    <w:rsid w:val="00D93BCB"/>
    <w:rsid w:val="00D942AF"/>
    <w:rsid w:val="00D969EB"/>
    <w:rsid w:val="00D97ECB"/>
    <w:rsid w:val="00DA0116"/>
    <w:rsid w:val="00DA10CA"/>
    <w:rsid w:val="00DA1358"/>
    <w:rsid w:val="00DA2760"/>
    <w:rsid w:val="00DA3CFA"/>
    <w:rsid w:val="00DA5042"/>
    <w:rsid w:val="00DA52D9"/>
    <w:rsid w:val="00DA6887"/>
    <w:rsid w:val="00DB0C91"/>
    <w:rsid w:val="00DB2B51"/>
    <w:rsid w:val="00DB39A3"/>
    <w:rsid w:val="00DB475A"/>
    <w:rsid w:val="00DB53B8"/>
    <w:rsid w:val="00DC06FE"/>
    <w:rsid w:val="00DC1141"/>
    <w:rsid w:val="00DC344A"/>
    <w:rsid w:val="00DC6D0B"/>
    <w:rsid w:val="00DC6D47"/>
    <w:rsid w:val="00DC6FDA"/>
    <w:rsid w:val="00DC793B"/>
    <w:rsid w:val="00DD190E"/>
    <w:rsid w:val="00DD1941"/>
    <w:rsid w:val="00DD32D3"/>
    <w:rsid w:val="00DD3AA5"/>
    <w:rsid w:val="00DD4D3E"/>
    <w:rsid w:val="00DD5516"/>
    <w:rsid w:val="00DD55FC"/>
    <w:rsid w:val="00DD7DA6"/>
    <w:rsid w:val="00DE1E8A"/>
    <w:rsid w:val="00DE3397"/>
    <w:rsid w:val="00DE34EF"/>
    <w:rsid w:val="00DE441C"/>
    <w:rsid w:val="00DE78E1"/>
    <w:rsid w:val="00DE7BDC"/>
    <w:rsid w:val="00DF2C8A"/>
    <w:rsid w:val="00DF3C8B"/>
    <w:rsid w:val="00DF5388"/>
    <w:rsid w:val="00DF5404"/>
    <w:rsid w:val="00DF5F45"/>
    <w:rsid w:val="00DF67AD"/>
    <w:rsid w:val="00DF71F4"/>
    <w:rsid w:val="00DF7DAF"/>
    <w:rsid w:val="00E008AF"/>
    <w:rsid w:val="00E00EEA"/>
    <w:rsid w:val="00E01311"/>
    <w:rsid w:val="00E04471"/>
    <w:rsid w:val="00E0656E"/>
    <w:rsid w:val="00E065B5"/>
    <w:rsid w:val="00E075C2"/>
    <w:rsid w:val="00E11327"/>
    <w:rsid w:val="00E115C6"/>
    <w:rsid w:val="00E11D62"/>
    <w:rsid w:val="00E14AAB"/>
    <w:rsid w:val="00E14C3D"/>
    <w:rsid w:val="00E15365"/>
    <w:rsid w:val="00E158DB"/>
    <w:rsid w:val="00E16586"/>
    <w:rsid w:val="00E2104F"/>
    <w:rsid w:val="00E23122"/>
    <w:rsid w:val="00E23768"/>
    <w:rsid w:val="00E25128"/>
    <w:rsid w:val="00E25829"/>
    <w:rsid w:val="00E278C9"/>
    <w:rsid w:val="00E27A6E"/>
    <w:rsid w:val="00E30A0C"/>
    <w:rsid w:val="00E31657"/>
    <w:rsid w:val="00E31B6C"/>
    <w:rsid w:val="00E324C6"/>
    <w:rsid w:val="00E36535"/>
    <w:rsid w:val="00E372BC"/>
    <w:rsid w:val="00E41854"/>
    <w:rsid w:val="00E43609"/>
    <w:rsid w:val="00E441E9"/>
    <w:rsid w:val="00E46840"/>
    <w:rsid w:val="00E46A32"/>
    <w:rsid w:val="00E47E71"/>
    <w:rsid w:val="00E50843"/>
    <w:rsid w:val="00E51384"/>
    <w:rsid w:val="00E529FC"/>
    <w:rsid w:val="00E53696"/>
    <w:rsid w:val="00E55820"/>
    <w:rsid w:val="00E60F5F"/>
    <w:rsid w:val="00E61E09"/>
    <w:rsid w:val="00E62E93"/>
    <w:rsid w:val="00E63AAB"/>
    <w:rsid w:val="00E63BFE"/>
    <w:rsid w:val="00E63E81"/>
    <w:rsid w:val="00E645AD"/>
    <w:rsid w:val="00E65F3E"/>
    <w:rsid w:val="00E6681A"/>
    <w:rsid w:val="00E70237"/>
    <w:rsid w:val="00E7033E"/>
    <w:rsid w:val="00E71297"/>
    <w:rsid w:val="00E73503"/>
    <w:rsid w:val="00E7383A"/>
    <w:rsid w:val="00E7511D"/>
    <w:rsid w:val="00E75497"/>
    <w:rsid w:val="00E77BB8"/>
    <w:rsid w:val="00E80167"/>
    <w:rsid w:val="00E83E83"/>
    <w:rsid w:val="00E845E9"/>
    <w:rsid w:val="00E86107"/>
    <w:rsid w:val="00E90C63"/>
    <w:rsid w:val="00E90F0E"/>
    <w:rsid w:val="00E94610"/>
    <w:rsid w:val="00E95C0A"/>
    <w:rsid w:val="00EA100B"/>
    <w:rsid w:val="00EA24C5"/>
    <w:rsid w:val="00EA3200"/>
    <w:rsid w:val="00EA3B82"/>
    <w:rsid w:val="00EA3FFB"/>
    <w:rsid w:val="00EA4262"/>
    <w:rsid w:val="00EA4958"/>
    <w:rsid w:val="00EA5D77"/>
    <w:rsid w:val="00EA6427"/>
    <w:rsid w:val="00EA6D44"/>
    <w:rsid w:val="00EA7906"/>
    <w:rsid w:val="00EB0168"/>
    <w:rsid w:val="00EB0AD8"/>
    <w:rsid w:val="00EB224A"/>
    <w:rsid w:val="00EB35D5"/>
    <w:rsid w:val="00EB4494"/>
    <w:rsid w:val="00EB5F3E"/>
    <w:rsid w:val="00EB64A2"/>
    <w:rsid w:val="00EB6F05"/>
    <w:rsid w:val="00EC03D2"/>
    <w:rsid w:val="00EC1FC9"/>
    <w:rsid w:val="00EC2090"/>
    <w:rsid w:val="00EC24DE"/>
    <w:rsid w:val="00EC605E"/>
    <w:rsid w:val="00EC61D8"/>
    <w:rsid w:val="00EC6A8A"/>
    <w:rsid w:val="00EC6FF2"/>
    <w:rsid w:val="00EC7705"/>
    <w:rsid w:val="00ED0D8C"/>
    <w:rsid w:val="00ED1B86"/>
    <w:rsid w:val="00ED210B"/>
    <w:rsid w:val="00ED21C8"/>
    <w:rsid w:val="00ED5E93"/>
    <w:rsid w:val="00ED6123"/>
    <w:rsid w:val="00ED68AC"/>
    <w:rsid w:val="00EE0DC5"/>
    <w:rsid w:val="00EE177D"/>
    <w:rsid w:val="00EE2307"/>
    <w:rsid w:val="00EE258F"/>
    <w:rsid w:val="00EE2A6A"/>
    <w:rsid w:val="00EE572F"/>
    <w:rsid w:val="00EE6F50"/>
    <w:rsid w:val="00EE78D1"/>
    <w:rsid w:val="00EF1789"/>
    <w:rsid w:val="00EF388F"/>
    <w:rsid w:val="00EF3942"/>
    <w:rsid w:val="00EF44A6"/>
    <w:rsid w:val="00EF6778"/>
    <w:rsid w:val="00F01CD1"/>
    <w:rsid w:val="00F02181"/>
    <w:rsid w:val="00F04B67"/>
    <w:rsid w:val="00F05E5F"/>
    <w:rsid w:val="00F064F9"/>
    <w:rsid w:val="00F070EA"/>
    <w:rsid w:val="00F07144"/>
    <w:rsid w:val="00F076CA"/>
    <w:rsid w:val="00F07FCF"/>
    <w:rsid w:val="00F10836"/>
    <w:rsid w:val="00F11CFC"/>
    <w:rsid w:val="00F12145"/>
    <w:rsid w:val="00F12305"/>
    <w:rsid w:val="00F13FA7"/>
    <w:rsid w:val="00F14430"/>
    <w:rsid w:val="00F147DC"/>
    <w:rsid w:val="00F16ADE"/>
    <w:rsid w:val="00F16B67"/>
    <w:rsid w:val="00F174F7"/>
    <w:rsid w:val="00F212ED"/>
    <w:rsid w:val="00F24B3D"/>
    <w:rsid w:val="00F2551B"/>
    <w:rsid w:val="00F25A22"/>
    <w:rsid w:val="00F31BFF"/>
    <w:rsid w:val="00F330EB"/>
    <w:rsid w:val="00F3526C"/>
    <w:rsid w:val="00F35C34"/>
    <w:rsid w:val="00F35C76"/>
    <w:rsid w:val="00F36120"/>
    <w:rsid w:val="00F3793E"/>
    <w:rsid w:val="00F41826"/>
    <w:rsid w:val="00F42C3F"/>
    <w:rsid w:val="00F444AE"/>
    <w:rsid w:val="00F44BAE"/>
    <w:rsid w:val="00F44CC7"/>
    <w:rsid w:val="00F453E3"/>
    <w:rsid w:val="00F45612"/>
    <w:rsid w:val="00F45F41"/>
    <w:rsid w:val="00F47C56"/>
    <w:rsid w:val="00F50300"/>
    <w:rsid w:val="00F51E15"/>
    <w:rsid w:val="00F52617"/>
    <w:rsid w:val="00F52910"/>
    <w:rsid w:val="00F53014"/>
    <w:rsid w:val="00F55391"/>
    <w:rsid w:val="00F55FC4"/>
    <w:rsid w:val="00F56845"/>
    <w:rsid w:val="00F57BA6"/>
    <w:rsid w:val="00F603A4"/>
    <w:rsid w:val="00F60498"/>
    <w:rsid w:val="00F61142"/>
    <w:rsid w:val="00F62C30"/>
    <w:rsid w:val="00F63434"/>
    <w:rsid w:val="00F64148"/>
    <w:rsid w:val="00F6596D"/>
    <w:rsid w:val="00F65B19"/>
    <w:rsid w:val="00F65E24"/>
    <w:rsid w:val="00F66300"/>
    <w:rsid w:val="00F67A6E"/>
    <w:rsid w:val="00F7175F"/>
    <w:rsid w:val="00F728D3"/>
    <w:rsid w:val="00F72DA4"/>
    <w:rsid w:val="00F734EC"/>
    <w:rsid w:val="00F742A7"/>
    <w:rsid w:val="00F75618"/>
    <w:rsid w:val="00F75E9C"/>
    <w:rsid w:val="00F771BA"/>
    <w:rsid w:val="00F77251"/>
    <w:rsid w:val="00F81669"/>
    <w:rsid w:val="00F81C98"/>
    <w:rsid w:val="00F8268A"/>
    <w:rsid w:val="00F85396"/>
    <w:rsid w:val="00F8652E"/>
    <w:rsid w:val="00F90598"/>
    <w:rsid w:val="00F91E88"/>
    <w:rsid w:val="00F92AFE"/>
    <w:rsid w:val="00F933B5"/>
    <w:rsid w:val="00F938A6"/>
    <w:rsid w:val="00F94742"/>
    <w:rsid w:val="00F95359"/>
    <w:rsid w:val="00F956A1"/>
    <w:rsid w:val="00F95AB9"/>
    <w:rsid w:val="00F96295"/>
    <w:rsid w:val="00F96ACA"/>
    <w:rsid w:val="00F9724B"/>
    <w:rsid w:val="00F976C2"/>
    <w:rsid w:val="00FA208F"/>
    <w:rsid w:val="00FA25F4"/>
    <w:rsid w:val="00FA5727"/>
    <w:rsid w:val="00FA607F"/>
    <w:rsid w:val="00FA61E4"/>
    <w:rsid w:val="00FA6240"/>
    <w:rsid w:val="00FA7B51"/>
    <w:rsid w:val="00FB00C2"/>
    <w:rsid w:val="00FB4272"/>
    <w:rsid w:val="00FB4A23"/>
    <w:rsid w:val="00FB4B77"/>
    <w:rsid w:val="00FC16FA"/>
    <w:rsid w:val="00FC37A4"/>
    <w:rsid w:val="00FC5C56"/>
    <w:rsid w:val="00FC6B7D"/>
    <w:rsid w:val="00FC7A38"/>
    <w:rsid w:val="00FC7C61"/>
    <w:rsid w:val="00FD0124"/>
    <w:rsid w:val="00FD3F9D"/>
    <w:rsid w:val="00FD42AE"/>
    <w:rsid w:val="00FD4988"/>
    <w:rsid w:val="00FD5B25"/>
    <w:rsid w:val="00FE0E85"/>
    <w:rsid w:val="00FE0EEB"/>
    <w:rsid w:val="00FE138E"/>
    <w:rsid w:val="00FE3D5F"/>
    <w:rsid w:val="00FE47BA"/>
    <w:rsid w:val="00FE579F"/>
    <w:rsid w:val="00FE5E26"/>
    <w:rsid w:val="00FE76E3"/>
    <w:rsid w:val="00FE7BDF"/>
    <w:rsid w:val="00FF25D3"/>
    <w:rsid w:val="00FF275C"/>
    <w:rsid w:val="00FF325B"/>
    <w:rsid w:val="00FF3CED"/>
    <w:rsid w:val="00FF4612"/>
    <w:rsid w:val="00FF5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2990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0A0"/>
    <w:pPr>
      <w:spacing w:after="0" w:line="360" w:lineRule="auto"/>
      <w:jc w:val="both"/>
    </w:pPr>
    <w:rPr>
      <w:rFonts w:ascii="Times New Roman" w:hAnsi="Times New Roman"/>
      <w:color w:val="000000" w:themeColor="text1"/>
      <w:lang w:val="en-AU" w:eastAsia="en-AU"/>
    </w:rPr>
  </w:style>
  <w:style w:type="paragraph" w:styleId="Heading1">
    <w:name w:val="heading 1"/>
    <w:basedOn w:val="Normal"/>
    <w:link w:val="Heading1Char"/>
    <w:autoRedefine/>
    <w:uiPriority w:val="9"/>
    <w:qFormat/>
    <w:rsid w:val="004D2FC0"/>
    <w:pPr>
      <w:keepNext/>
      <w:keepLines/>
      <w:spacing w:before="120" w:after="120" w:line="240" w:lineRule="auto"/>
      <w:outlineLvl w:val="0"/>
    </w:pPr>
    <w:rPr>
      <w:rFonts w:eastAsia="Times New Roman" w:cs="Times New Roman"/>
      <w:b/>
      <w:color w:val="365F91" w:themeColor="accent1" w:themeShade="BF"/>
      <w:sz w:val="28"/>
      <w:lang w:val="en-IN" w:eastAsia="en-IN"/>
    </w:rPr>
  </w:style>
  <w:style w:type="paragraph" w:styleId="Heading2">
    <w:name w:val="heading 2"/>
    <w:basedOn w:val="Normal"/>
    <w:next w:val="Normal"/>
    <w:link w:val="Heading2Char"/>
    <w:autoRedefine/>
    <w:uiPriority w:val="9"/>
    <w:unhideWhenUsed/>
    <w:qFormat/>
    <w:rsid w:val="004D2FC0"/>
    <w:pPr>
      <w:keepNext/>
      <w:keepLines/>
      <w:outlineLvl w:val="1"/>
    </w:pPr>
    <w:rPr>
      <w:rFonts w:eastAsiaTheme="majorEastAsia" w:cstheme="majorBidi"/>
      <w:b/>
      <w:color w:val="365F91" w:themeColor="accent1" w:themeShade="BF"/>
      <w:sz w:val="26"/>
      <w:szCs w:val="26"/>
      <w:lang w:val="en-IN"/>
    </w:rPr>
  </w:style>
  <w:style w:type="paragraph" w:styleId="Heading3">
    <w:name w:val="heading 3"/>
    <w:basedOn w:val="Normal"/>
    <w:next w:val="Normal"/>
    <w:link w:val="Heading3Char"/>
    <w:autoRedefine/>
    <w:uiPriority w:val="9"/>
    <w:unhideWhenUsed/>
    <w:qFormat/>
    <w:rsid w:val="00475601"/>
    <w:pPr>
      <w:keepNext/>
      <w:keepLines/>
      <w:outlineLvl w:val="2"/>
    </w:pPr>
    <w:rPr>
      <w:rFonts w:eastAsiaTheme="majorEastAsia" w:cstheme="majorBidi"/>
      <w:b/>
      <w:color w:val="365F91" w:themeColor="accent1" w:themeShade="BF"/>
      <w:szCs w:val="28"/>
      <w:lang w:val="en-IN"/>
    </w:rPr>
  </w:style>
  <w:style w:type="paragraph" w:styleId="Heading4">
    <w:name w:val="heading 4"/>
    <w:basedOn w:val="Normal"/>
    <w:next w:val="Normal"/>
    <w:link w:val="Heading4Char"/>
    <w:autoRedefine/>
    <w:uiPriority w:val="9"/>
    <w:semiHidden/>
    <w:unhideWhenUsed/>
    <w:qFormat/>
    <w:rsid w:val="00F12145"/>
    <w:pPr>
      <w:keepNext/>
      <w:numPr>
        <w:ilvl w:val="3"/>
        <w:numId w:val="14"/>
      </w:numPr>
      <w:outlineLvl w:val="3"/>
    </w:pPr>
    <w:rPr>
      <w:rFonts w:eastAsia="Book Antiqua" w:cs="Book Antiqua"/>
      <w:b/>
    </w:rPr>
  </w:style>
  <w:style w:type="paragraph" w:styleId="Heading5">
    <w:name w:val="heading 5"/>
    <w:basedOn w:val="Normal"/>
    <w:next w:val="Normal"/>
    <w:link w:val="Heading5Char"/>
    <w:uiPriority w:val="9"/>
    <w:semiHidden/>
    <w:unhideWhenUsed/>
    <w:qFormat/>
    <w:rsid w:val="003650A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650A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0A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0A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0A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2FC0"/>
    <w:rPr>
      <w:rFonts w:ascii="Times New Roman" w:eastAsiaTheme="majorEastAsia" w:hAnsi="Times New Roman" w:cstheme="majorBidi"/>
      <w:b/>
      <w:color w:val="365F91" w:themeColor="accent1" w:themeShade="BF"/>
      <w:sz w:val="26"/>
      <w:szCs w:val="26"/>
      <w:lang w:eastAsia="en-AU"/>
    </w:rPr>
  </w:style>
  <w:style w:type="character" w:customStyle="1" w:styleId="Heading1Char">
    <w:name w:val="Heading 1 Char"/>
    <w:basedOn w:val="DefaultParagraphFont"/>
    <w:link w:val="Heading1"/>
    <w:uiPriority w:val="9"/>
    <w:rsid w:val="004D2FC0"/>
    <w:rPr>
      <w:rFonts w:ascii="Times New Roman" w:eastAsia="Times New Roman" w:hAnsi="Times New Roman" w:cs="Times New Roman"/>
      <w:b/>
      <w:color w:val="365F91" w:themeColor="accent1" w:themeShade="BF"/>
      <w:sz w:val="28"/>
      <w:lang w:eastAsia="en-IN"/>
    </w:rPr>
  </w:style>
  <w:style w:type="paragraph" w:styleId="ListParagraph">
    <w:name w:val="List Paragraph"/>
    <w:basedOn w:val="Normal"/>
    <w:link w:val="ListParagraphChar"/>
    <w:autoRedefine/>
    <w:uiPriority w:val="34"/>
    <w:qFormat/>
    <w:rsid w:val="00720EA3"/>
    <w:pPr>
      <w:numPr>
        <w:numId w:val="5"/>
      </w:numPr>
      <w:ind w:hanging="360"/>
    </w:pPr>
  </w:style>
  <w:style w:type="character" w:customStyle="1" w:styleId="Heading3Char">
    <w:name w:val="Heading 3 Char"/>
    <w:basedOn w:val="DefaultParagraphFont"/>
    <w:link w:val="Heading3"/>
    <w:uiPriority w:val="9"/>
    <w:rsid w:val="00475601"/>
    <w:rPr>
      <w:rFonts w:ascii="Times New Roman" w:eastAsiaTheme="majorEastAsia" w:hAnsi="Times New Roman" w:cstheme="majorBidi"/>
      <w:b/>
      <w:color w:val="365F91" w:themeColor="accent1" w:themeShade="BF"/>
      <w:kern w:val="0"/>
      <w:szCs w:val="28"/>
      <w:lang w:eastAsia="en-AU"/>
      <w14:ligatures w14:val="none"/>
    </w:rPr>
  </w:style>
  <w:style w:type="character" w:customStyle="1" w:styleId="Heading4Char">
    <w:name w:val="Heading 4 Char"/>
    <w:basedOn w:val="DefaultParagraphFont"/>
    <w:link w:val="Heading4"/>
    <w:uiPriority w:val="9"/>
    <w:semiHidden/>
    <w:rsid w:val="00204BCF"/>
    <w:rPr>
      <w:rFonts w:ascii="Times New Roman" w:eastAsia="Book Antiqua" w:hAnsi="Times New Roman" w:cs="Book Antiqua"/>
      <w:b/>
      <w:color w:val="000000"/>
      <w:kern w:val="0"/>
      <w:szCs w:val="22"/>
      <w:lang w:val="en-US"/>
      <w14:ligatures w14:val="none"/>
    </w:rPr>
  </w:style>
  <w:style w:type="paragraph" w:styleId="Title">
    <w:name w:val="Title"/>
    <w:basedOn w:val="Normal"/>
    <w:next w:val="Normal"/>
    <w:link w:val="TitleChar"/>
    <w:uiPriority w:val="10"/>
    <w:qFormat/>
    <w:rsid w:val="00874DF3"/>
    <w:pPr>
      <w:spacing w:before="120" w:after="20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874DF3"/>
    <w:rPr>
      <w:rFonts w:asciiTheme="majorHAnsi" w:eastAsiaTheme="majorEastAsia" w:hAnsiTheme="majorHAnsi" w:cstheme="majorBidi"/>
      <w:spacing w:val="-10"/>
      <w:kern w:val="28"/>
      <w:sz w:val="56"/>
      <w:szCs w:val="56"/>
      <w:lang w:eastAsia="en-AU"/>
    </w:rPr>
  </w:style>
  <w:style w:type="paragraph" w:customStyle="1" w:styleId="Normal1">
    <w:name w:val="Normal1"/>
    <w:autoRedefine/>
    <w:qFormat/>
    <w:rsid w:val="00D30823"/>
    <w:pPr>
      <w:spacing w:after="0" w:line="360" w:lineRule="auto"/>
      <w:jc w:val="both"/>
    </w:pPr>
    <w:rPr>
      <w:rFonts w:ascii="Times New Roman" w:hAnsi="Times New Roman" w:cs="Calibri"/>
      <w:kern w:val="0"/>
      <w:sz w:val="22"/>
      <w:szCs w:val="22"/>
      <w:lang w:val="en-US" w:eastAsia="en-IN"/>
      <w14:ligatures w14:val="none"/>
    </w:rPr>
  </w:style>
  <w:style w:type="paragraph" w:styleId="Caption">
    <w:name w:val="caption"/>
    <w:basedOn w:val="Normal"/>
    <w:next w:val="Normal"/>
    <w:autoRedefine/>
    <w:uiPriority w:val="35"/>
    <w:unhideWhenUsed/>
    <w:qFormat/>
    <w:rsid w:val="007F39D1"/>
    <w:rPr>
      <w:rFonts w:eastAsia="Times New Roman"/>
      <w:b/>
      <w:bCs/>
      <w:sz w:val="16"/>
    </w:rPr>
  </w:style>
  <w:style w:type="character" w:customStyle="1" w:styleId="ListParagraphChar">
    <w:name w:val="List Paragraph Char"/>
    <w:basedOn w:val="DefaultParagraphFont"/>
    <w:link w:val="ListParagraph"/>
    <w:uiPriority w:val="34"/>
    <w:rsid w:val="00720EA3"/>
    <w:rPr>
      <w:rFonts w:ascii="Times New Roman" w:eastAsia="Calibri" w:hAnsi="Times New Roman" w:cs="Calibri"/>
      <w:szCs w:val="22"/>
      <w:lang w:val="en-US"/>
    </w:rPr>
  </w:style>
  <w:style w:type="paragraph" w:styleId="NoSpacing">
    <w:name w:val="No Spacing"/>
    <w:link w:val="NoSpacingChar"/>
    <w:autoRedefine/>
    <w:uiPriority w:val="1"/>
    <w:qFormat/>
    <w:rsid w:val="00B0509A"/>
    <w:pPr>
      <w:spacing w:after="0" w:line="240" w:lineRule="auto"/>
    </w:pPr>
    <w:rPr>
      <w:rFonts w:ascii="Times New Roman" w:eastAsiaTheme="minorEastAsia" w:hAnsi="Times New Roman"/>
      <w:kern w:val="0"/>
      <w:sz w:val="22"/>
      <w:szCs w:val="22"/>
      <w:lang w:val="en-US"/>
      <w14:ligatures w14:val="none"/>
    </w:rPr>
  </w:style>
  <w:style w:type="character" w:customStyle="1" w:styleId="NoSpacingChar">
    <w:name w:val="No Spacing Char"/>
    <w:basedOn w:val="DefaultParagraphFont"/>
    <w:link w:val="NoSpacing"/>
    <w:uiPriority w:val="1"/>
    <w:rsid w:val="00B0509A"/>
    <w:rPr>
      <w:rFonts w:ascii="Times New Roman" w:eastAsiaTheme="minorEastAsia" w:hAnsi="Times New Roman"/>
      <w:kern w:val="0"/>
      <w:sz w:val="22"/>
      <w:szCs w:val="22"/>
      <w:lang w:val="en-US"/>
      <w14:ligatures w14:val="none"/>
    </w:rPr>
  </w:style>
  <w:style w:type="paragraph" w:customStyle="1" w:styleId="1">
    <w:name w:val="纯文本1"/>
    <w:basedOn w:val="Normal"/>
    <w:link w:val="plaintextChar"/>
    <w:autoRedefine/>
    <w:qFormat/>
    <w:rsid w:val="0050482D"/>
  </w:style>
  <w:style w:type="character" w:customStyle="1" w:styleId="plaintextChar">
    <w:name w:val="plain text Char"/>
    <w:basedOn w:val="DefaultParagraphFont"/>
    <w:link w:val="1"/>
    <w:rsid w:val="0050482D"/>
    <w:rPr>
      <w:sz w:val="22"/>
      <w:lang w:val="en-US"/>
    </w:rPr>
  </w:style>
  <w:style w:type="paragraph" w:styleId="BodyText">
    <w:name w:val="Body Text"/>
    <w:basedOn w:val="Normal"/>
    <w:link w:val="BodyTextChar"/>
    <w:uiPriority w:val="99"/>
    <w:semiHidden/>
    <w:unhideWhenUsed/>
    <w:rsid w:val="004A1A3D"/>
  </w:style>
  <w:style w:type="character" w:customStyle="1" w:styleId="BodyTextChar">
    <w:name w:val="Body Text Char"/>
    <w:basedOn w:val="DefaultParagraphFont"/>
    <w:link w:val="BodyText"/>
    <w:uiPriority w:val="99"/>
    <w:semiHidden/>
    <w:rsid w:val="004A1A3D"/>
    <w:rPr>
      <w:kern w:val="0"/>
      <w:lang w:val="en-US"/>
      <w14:ligatures w14:val="none"/>
    </w:rPr>
  </w:style>
  <w:style w:type="character" w:customStyle="1" w:styleId="Heading5Char">
    <w:name w:val="Heading 5 Char"/>
    <w:basedOn w:val="DefaultParagraphFont"/>
    <w:link w:val="Heading5"/>
    <w:uiPriority w:val="9"/>
    <w:semiHidden/>
    <w:rsid w:val="003650A0"/>
    <w:rPr>
      <w:rFonts w:eastAsiaTheme="majorEastAsia" w:cstheme="majorBidi"/>
      <w:color w:val="365F9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3650A0"/>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3650A0"/>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3650A0"/>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3650A0"/>
    <w:rPr>
      <w:rFonts w:eastAsiaTheme="majorEastAsia" w:cstheme="majorBidi"/>
      <w:color w:val="272727" w:themeColor="text1" w:themeTint="D8"/>
      <w:kern w:val="0"/>
      <w:szCs w:val="22"/>
      <w:lang w:val="en-US"/>
      <w14:ligatures w14:val="none"/>
    </w:rPr>
  </w:style>
  <w:style w:type="paragraph" w:styleId="Subtitle">
    <w:name w:val="Subtitle"/>
    <w:basedOn w:val="Normal"/>
    <w:next w:val="Normal"/>
    <w:link w:val="SubtitleChar"/>
    <w:uiPriority w:val="11"/>
    <w:qFormat/>
    <w:rsid w:val="003650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0A0"/>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3650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0A0"/>
    <w:rPr>
      <w:rFonts w:ascii="Times New Roman" w:eastAsiaTheme="minorEastAsia" w:hAnsi="Times New Roman"/>
      <w:i/>
      <w:iCs/>
      <w:color w:val="404040" w:themeColor="text1" w:themeTint="BF"/>
      <w:kern w:val="0"/>
      <w:szCs w:val="22"/>
      <w:lang w:val="en-US"/>
      <w14:ligatures w14:val="none"/>
    </w:rPr>
  </w:style>
  <w:style w:type="character" w:styleId="IntenseEmphasis">
    <w:name w:val="Intense Emphasis"/>
    <w:basedOn w:val="DefaultParagraphFont"/>
    <w:uiPriority w:val="21"/>
    <w:qFormat/>
    <w:rsid w:val="003650A0"/>
    <w:rPr>
      <w:i/>
      <w:iCs/>
      <w:color w:val="365F91" w:themeColor="accent1" w:themeShade="BF"/>
    </w:rPr>
  </w:style>
  <w:style w:type="paragraph" w:styleId="IntenseQuote">
    <w:name w:val="Intense Quote"/>
    <w:basedOn w:val="Normal"/>
    <w:next w:val="Normal"/>
    <w:link w:val="IntenseQuoteChar"/>
    <w:uiPriority w:val="30"/>
    <w:qFormat/>
    <w:rsid w:val="003650A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50A0"/>
    <w:rPr>
      <w:rFonts w:ascii="Times New Roman" w:eastAsiaTheme="minorEastAsia" w:hAnsi="Times New Roman"/>
      <w:i/>
      <w:iCs/>
      <w:color w:val="365F91" w:themeColor="accent1" w:themeShade="BF"/>
      <w:kern w:val="0"/>
      <w:szCs w:val="22"/>
      <w:lang w:val="en-US"/>
      <w14:ligatures w14:val="none"/>
    </w:rPr>
  </w:style>
  <w:style w:type="character" w:styleId="IntenseReference">
    <w:name w:val="Intense Reference"/>
    <w:basedOn w:val="DefaultParagraphFont"/>
    <w:uiPriority w:val="32"/>
    <w:qFormat/>
    <w:rsid w:val="003650A0"/>
    <w:rPr>
      <w:b/>
      <w:bCs/>
      <w:smallCaps/>
      <w:color w:val="365F91" w:themeColor="accent1" w:themeShade="BF"/>
      <w:spacing w:val="5"/>
    </w:rPr>
  </w:style>
  <w:style w:type="table" w:styleId="GridTable4-Accent1">
    <w:name w:val="Grid Table 4 Accent 1"/>
    <w:basedOn w:val="TableNormal"/>
    <w:uiPriority w:val="49"/>
    <w:rsid w:val="003650A0"/>
    <w:pPr>
      <w:spacing w:after="0" w:line="240" w:lineRule="auto"/>
    </w:pPr>
    <w:rPr>
      <w:lang w:val="en-AU"/>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er">
    <w:name w:val="footer"/>
    <w:basedOn w:val="Normal"/>
    <w:link w:val="FooterChar"/>
    <w:uiPriority w:val="99"/>
    <w:unhideWhenUsed/>
    <w:rsid w:val="003650A0"/>
    <w:pPr>
      <w:tabs>
        <w:tab w:val="center" w:pos="4513"/>
        <w:tab w:val="right" w:pos="9026"/>
      </w:tabs>
      <w:spacing w:line="240" w:lineRule="auto"/>
    </w:pPr>
  </w:style>
  <w:style w:type="character" w:customStyle="1" w:styleId="FooterChar">
    <w:name w:val="Footer Char"/>
    <w:basedOn w:val="DefaultParagraphFont"/>
    <w:link w:val="Footer"/>
    <w:uiPriority w:val="99"/>
    <w:rsid w:val="003650A0"/>
    <w:rPr>
      <w:rFonts w:ascii="Times New Roman" w:hAnsi="Times New Roman"/>
      <w:color w:val="000000" w:themeColor="text1"/>
      <w:lang w:val="en-AU" w:eastAsia="en-AU"/>
    </w:rPr>
  </w:style>
  <w:style w:type="paragraph" w:styleId="Header">
    <w:name w:val="header"/>
    <w:basedOn w:val="Normal"/>
    <w:link w:val="HeaderChar"/>
    <w:uiPriority w:val="99"/>
    <w:unhideWhenUsed/>
    <w:rsid w:val="003650A0"/>
    <w:pPr>
      <w:tabs>
        <w:tab w:val="center" w:pos="4513"/>
        <w:tab w:val="right" w:pos="9026"/>
      </w:tabs>
      <w:spacing w:line="240" w:lineRule="auto"/>
    </w:pPr>
  </w:style>
  <w:style w:type="character" w:customStyle="1" w:styleId="HeaderChar">
    <w:name w:val="Header Char"/>
    <w:basedOn w:val="DefaultParagraphFont"/>
    <w:link w:val="Header"/>
    <w:uiPriority w:val="99"/>
    <w:rsid w:val="003650A0"/>
    <w:rPr>
      <w:rFonts w:ascii="Times New Roman" w:hAnsi="Times New Roman"/>
      <w:color w:val="000000" w:themeColor="text1"/>
      <w:lang w:val="en-AU" w:eastAsia="en-AU"/>
    </w:rPr>
  </w:style>
  <w:style w:type="paragraph" w:styleId="NormalWeb">
    <w:name w:val="Normal (Web)"/>
    <w:basedOn w:val="Normal"/>
    <w:uiPriority w:val="99"/>
    <w:semiHidden/>
    <w:unhideWhenUsed/>
    <w:rsid w:val="00AD70EE"/>
    <w:pPr>
      <w:spacing w:before="100" w:beforeAutospacing="1" w:after="100" w:afterAutospacing="1" w:line="240" w:lineRule="auto"/>
      <w:jc w:val="left"/>
    </w:pPr>
    <w:rPr>
      <w:rFonts w:eastAsia="Times New Roman" w:cs="Times New Roman"/>
      <w:color w:val="auto"/>
      <w:kern w:val="0"/>
      <w:lang w:val="en-IN" w:eastAsia="en-IN"/>
      <w14:ligatures w14:val="none"/>
    </w:rPr>
  </w:style>
  <w:style w:type="character" w:styleId="Hyperlink">
    <w:name w:val="Hyperlink"/>
    <w:basedOn w:val="DefaultParagraphFont"/>
    <w:uiPriority w:val="99"/>
    <w:unhideWhenUsed/>
    <w:rsid w:val="00AD70EE"/>
    <w:rPr>
      <w:color w:val="0000FF" w:themeColor="hyperlink"/>
      <w:u w:val="single"/>
    </w:rPr>
  </w:style>
  <w:style w:type="character" w:styleId="UnresolvedMention">
    <w:name w:val="Unresolved Mention"/>
    <w:basedOn w:val="DefaultParagraphFont"/>
    <w:uiPriority w:val="99"/>
    <w:semiHidden/>
    <w:unhideWhenUsed/>
    <w:rsid w:val="00AD7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um.com/@nirmalsankalana/k-means-clustering-choosing-optimal-k-process-and-evaluation-methods-2c69377a7ee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MrBam44/how-to-evaluate-the-performance-of-clustering-algorithms-3ba29cad8c0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2026-03-17T07:24:00Z</dcterms:created>
  <dcterms:modified xsi:type="dcterms:W3CDTF">2026-03-17T07:25:00Z</dcterms:modified>
</cp:coreProperties>
</file>