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25" w:rsidRPr="00137355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137355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Министерство науки и образования РФ</w:t>
      </w: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Федеральное государственное бюджетное учреждение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высшего образования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«Тверской государственный технический университет»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(</w:t>
      </w:r>
      <w:proofErr w:type="spellStart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ТвГТУ</w:t>
      </w:r>
      <w:proofErr w:type="spellEnd"/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)</w:t>
      </w:r>
      <w:r w:rsidRPr="00EE5007"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  <w:t> </w:t>
      </w: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Кафедра программного обеспечения</w:t>
      </w:r>
    </w:p>
    <w:p w:rsidR="00D83225" w:rsidRPr="00EE5007" w:rsidRDefault="00D83225" w:rsidP="00D83225">
      <w:pPr>
        <w:suppressAutoHyphens/>
        <w:autoSpaceDN w:val="0"/>
        <w:spacing w:after="0" w:line="240" w:lineRule="auto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8B738A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Отчет по лабораторной работе №</w:t>
      </w:r>
      <w:r w:rsidRPr="008B738A">
        <w:rPr>
          <w:rFonts w:ascii="Times New Roman" w:eastAsia="WenQuanYi Micro Hei" w:hAnsi="Times New Roman" w:cs="FreeSans"/>
          <w:b/>
          <w:kern w:val="3"/>
          <w:sz w:val="28"/>
          <w:szCs w:val="24"/>
          <w:lang w:eastAsia="zh-CN" w:bidi="hi-IN"/>
        </w:rPr>
        <w:t>5</w:t>
      </w: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По дисциплине: «</w:t>
      </w:r>
      <w:r>
        <w:rPr>
          <w:rFonts w:ascii="Times New Roman" w:hAnsi="Times New Roman" w:cs="FreeSans"/>
          <w:kern w:val="3"/>
          <w:sz w:val="28"/>
          <w:szCs w:val="24"/>
          <w:lang w:eastAsia="ja-JP" w:bidi="hi-IN"/>
        </w:rPr>
        <w:t>Анализ больших данных</w:t>
      </w: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:rsidR="00D83225" w:rsidRPr="008B738A" w:rsidRDefault="00D83225" w:rsidP="00D8322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>Методы снижения размерности и задача кластеризации</w:t>
      </w:r>
      <w:r w:rsidRPr="00EE5007"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  <w:t>»</w:t>
      </w:r>
    </w:p>
    <w:p w:rsidR="00D83225" w:rsidRPr="00EE5007" w:rsidRDefault="00D83225" w:rsidP="00D8322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WenQuanYi Micro Hei" w:hAnsi="Liberation Serif" w:cs="FreeSans"/>
          <w:kern w:val="3"/>
          <w:sz w:val="24"/>
          <w:szCs w:val="24"/>
          <w:lang w:eastAsia="zh-CN" w:bidi="hi-IN"/>
        </w:rPr>
      </w:pPr>
    </w:p>
    <w:tbl>
      <w:tblPr>
        <w:tblStyle w:val="11"/>
        <w:tblW w:w="4257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</w:tblGrid>
      <w:tr w:rsidR="00D83225" w:rsidRPr="00EE5007" w:rsidTr="00005138">
        <w:tc>
          <w:tcPr>
            <w:tcW w:w="4257" w:type="dxa"/>
          </w:tcPr>
          <w:p w:rsidR="00D83225" w:rsidRPr="00EE5007" w:rsidRDefault="00D83225" w:rsidP="00005138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Выполнил</w:t>
            </w:r>
            <w:r>
              <w:rPr>
                <w:rFonts w:ascii="Times New Roman" w:hAnsi="Times New Roman"/>
                <w:sz w:val="28"/>
              </w:rPr>
              <w:t>а</w:t>
            </w:r>
            <w:r w:rsidRPr="00EE5007">
              <w:rPr>
                <w:rFonts w:ascii="Times New Roman" w:hAnsi="Times New Roman"/>
                <w:sz w:val="28"/>
              </w:rPr>
              <w:t xml:space="preserve">: </w:t>
            </w:r>
            <w:r w:rsidRPr="00EE5007">
              <w:t xml:space="preserve"> </w:t>
            </w:r>
          </w:p>
          <w:p w:rsidR="00D83225" w:rsidRPr="00EE5007" w:rsidRDefault="00D83225" w:rsidP="00005138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z w:val="28"/>
              </w:rPr>
              <w:t>ка</w:t>
            </w:r>
            <w:r w:rsidRPr="00EE5007">
              <w:rPr>
                <w:rFonts w:ascii="Times New Roman" w:hAnsi="Times New Roman"/>
                <w:sz w:val="28"/>
              </w:rPr>
              <w:t xml:space="preserve"> группы </w:t>
            </w:r>
          </w:p>
          <w:p w:rsidR="00D83225" w:rsidRPr="00EE5007" w:rsidRDefault="00D83225" w:rsidP="00005138">
            <w:pPr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 - 21</w:t>
            </w:r>
            <w:r w:rsidRPr="00EE5007">
              <w:rPr>
                <w:rFonts w:ascii="Times New Roman" w:hAnsi="Times New Roman"/>
                <w:sz w:val="28"/>
              </w:rPr>
              <w:t>.06</w:t>
            </w:r>
          </w:p>
          <w:p w:rsidR="00D83225" w:rsidRPr="00447349" w:rsidRDefault="00D83225" w:rsidP="00005138">
            <w:pPr>
              <w:jc w:val="right"/>
              <w:rPr>
                <w:rFonts w:ascii="Times New Roman" w:eastAsiaTheme="minorEastAsia" w:hAnsi="Times New Roman"/>
                <w:sz w:val="28"/>
                <w:lang w:eastAsia="ja-JP"/>
              </w:rPr>
            </w:pPr>
            <w:r>
              <w:rPr>
                <w:rFonts w:ascii="Times New Roman" w:hAnsi="Times New Roman"/>
                <w:sz w:val="28"/>
              </w:rPr>
              <w:t>Александрова М.А.</w:t>
            </w:r>
          </w:p>
          <w:p w:rsidR="00D83225" w:rsidRPr="00EE5007" w:rsidRDefault="00D83225" w:rsidP="00005138">
            <w:pPr>
              <w:jc w:val="both"/>
            </w:pPr>
          </w:p>
          <w:p w:rsidR="00D83225" w:rsidRPr="00EE5007" w:rsidRDefault="00D83225" w:rsidP="00005138">
            <w:pPr>
              <w:jc w:val="both"/>
            </w:pPr>
          </w:p>
        </w:tc>
      </w:tr>
      <w:tr w:rsidR="00D83225" w:rsidRPr="00EE5007" w:rsidTr="00005138">
        <w:tc>
          <w:tcPr>
            <w:tcW w:w="4257" w:type="dxa"/>
          </w:tcPr>
          <w:p w:rsidR="00D83225" w:rsidRPr="00EE5007" w:rsidRDefault="00D83225" w:rsidP="00005138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D83225" w:rsidRDefault="00D83225" w:rsidP="00005138">
            <w:pPr>
              <w:jc w:val="right"/>
              <w:rPr>
                <w:rFonts w:ascii="Times New Roman" w:hAnsi="Times New Roman"/>
                <w:sz w:val="28"/>
                <w:lang w:eastAsia="ja-JP"/>
              </w:rPr>
            </w:pPr>
            <w:r>
              <w:rPr>
                <w:rFonts w:ascii="Times New Roman" w:hAnsi="Times New Roman"/>
                <w:sz w:val="28"/>
                <w:lang w:eastAsia="ja-JP"/>
              </w:rPr>
              <w:t>старший преподаватель</w:t>
            </w:r>
          </w:p>
          <w:p w:rsidR="00D83225" w:rsidRPr="00EE5007" w:rsidRDefault="00D83225" w:rsidP="00005138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кафедры ПО</w:t>
            </w:r>
          </w:p>
          <w:p w:rsidR="00D83225" w:rsidRPr="00EE5007" w:rsidRDefault="00D83225" w:rsidP="00005138">
            <w:pPr>
              <w:jc w:val="right"/>
              <w:rPr>
                <w:rFonts w:ascii="Times New Roman" w:hAnsi="Times New Roman"/>
                <w:sz w:val="28"/>
              </w:rPr>
            </w:pPr>
            <w:r w:rsidRPr="00EE5007"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:rsidR="00D83225" w:rsidRPr="00EE5007" w:rsidRDefault="00D83225" w:rsidP="00D8322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WenQuanYi Micro Hei" w:hAnsi="Times New Roman" w:cs="FreeSans"/>
          <w:kern w:val="3"/>
          <w:sz w:val="28"/>
          <w:szCs w:val="24"/>
          <w:lang w:eastAsia="zh-CN" w:bidi="hi-IN"/>
        </w:rPr>
      </w:pPr>
    </w:p>
    <w:p w:rsidR="00D83225" w:rsidRPr="00EE5007" w:rsidRDefault="00D83225" w:rsidP="00D832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3225" w:rsidRDefault="00D83225" w:rsidP="00D832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</w:p>
    <w:p w:rsidR="00D83225" w:rsidRDefault="00D83225" w:rsidP="00D832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3225" w:rsidRPr="00EE5007" w:rsidRDefault="00D83225" w:rsidP="00D832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3225" w:rsidRPr="00EE5007" w:rsidRDefault="00D83225" w:rsidP="00D8322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83225" w:rsidRDefault="00D83225" w:rsidP="00D83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E5007">
        <w:rPr>
          <w:rFonts w:ascii="Times New Roman" w:eastAsia="Times New Roman" w:hAnsi="Times New Roman" w:cs="Times New Roman"/>
          <w:sz w:val="28"/>
          <w:szCs w:val="24"/>
          <w:lang w:eastAsia="ru-RU"/>
        </w:rPr>
        <w:t>Тверь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EE50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</w:p>
    <w:p w:rsidR="00D83225" w:rsidRPr="00EE5007" w:rsidRDefault="00D83225" w:rsidP="00D832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6325252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:rsidR="00D83225" w:rsidRPr="00874B69" w:rsidRDefault="00D83225" w:rsidP="00D8322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74B69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:rsidR="00D83225" w:rsidRDefault="00D83225" w:rsidP="00D832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46636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37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задание на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38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База данных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39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базы данных – признаки, целевая переменная;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40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Исследовательский анализ данных;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41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Выводы по анализу: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42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Снижение размерности. </w:t>
            </w:r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KernelPCA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43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Вывод по метрикам: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44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Оптимальное число кластеров. Метод локтя. Метод силуэта.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45" w:history="1">
            <w:r w:rsidRPr="00D243D1">
              <w:rPr>
                <w:rStyle w:val="a6"/>
                <w:rFonts w:ascii="Times New Roman" w:hAnsi="Times New Roman" w:cs="Times New Roman"/>
                <w:noProof/>
              </w:rPr>
              <w:t>Алгоритм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46" w:history="1">
            <w:r w:rsidRPr="00D243D1">
              <w:rPr>
                <w:rStyle w:val="a6"/>
                <w:rFonts w:ascii="Times New Roman" w:hAnsi="Times New Roman" w:cs="Times New Roman"/>
                <w:noProof/>
              </w:rPr>
              <w:t>Алгоритм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46647" w:history="1">
            <w:r w:rsidRPr="00D243D1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Использованные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_Toc194746647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225" w:rsidRDefault="00D83225" w:rsidP="00D83225">
          <w:r>
            <w:rPr>
              <w:b/>
              <w:bCs/>
            </w:rPr>
            <w:fldChar w:fldCharType="end"/>
          </w:r>
        </w:p>
      </w:sdtContent>
    </w:sdt>
    <w:p w:rsidR="00D83225" w:rsidRDefault="00D83225" w:rsidP="00D83225">
      <w:r>
        <w:br w:type="page"/>
      </w:r>
    </w:p>
    <w:p w:rsidR="00D83225" w:rsidRPr="00874B69" w:rsidRDefault="00D83225" w:rsidP="00D832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4746636"/>
      <w:r w:rsidRPr="00874B69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:rsidR="00D83225" w:rsidRPr="007C6772" w:rsidRDefault="00D83225" w:rsidP="00D832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88279515"/>
      <w:bookmarkStart w:id="2" w:name="_Toc194746637"/>
      <w:r w:rsidRPr="007C6772">
        <w:rPr>
          <w:rFonts w:ascii="Times New Roman" w:hAnsi="Times New Roman" w:cs="Times New Roman"/>
          <w:b/>
          <w:bCs/>
          <w:color w:val="000000" w:themeColor="text1"/>
        </w:rPr>
        <w:t>Общее задание на работу</w:t>
      </w:r>
      <w:bookmarkEnd w:id="1"/>
      <w:bookmarkEnd w:id="2"/>
    </w:p>
    <w:p w:rsidR="00D83225" w:rsidRPr="0047310C" w:rsidRDefault="00D83225" w:rsidP="00D8322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Подробное описание:</w:t>
      </w:r>
    </w:p>
    <w:p w:rsidR="00D83225" w:rsidRPr="0047310C" w:rsidRDefault="00D83225" w:rsidP="00D83225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Загрузить один из наборов данных. Загружаются все файлы по ссылке.</w:t>
      </w:r>
    </w:p>
    <w:p w:rsidR="00D83225" w:rsidRPr="0047310C" w:rsidRDefault="00D83225" w:rsidP="00D83225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разведочный анализ данных, ответив на следующие вопросы:</w:t>
      </w:r>
    </w:p>
    <w:p w:rsidR="00D83225" w:rsidRPr="0047310C" w:rsidRDefault="00D83225" w:rsidP="00D83225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строк в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датафрейме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, сколько столбцов</w:t>
      </w:r>
    </w:p>
    <w:p w:rsidR="00D83225" w:rsidRPr="0047310C" w:rsidRDefault="00D83225" w:rsidP="00D83225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Сколько места занимает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в оперативной памяти</w:t>
      </w:r>
    </w:p>
    <w:p w:rsidR="00D83225" w:rsidRPr="0047310C" w:rsidRDefault="00D83225" w:rsidP="00D83225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Для каждой интервальной переменной подсчитать следующее - мин, медиана, среднее, макс и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персентили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25, 75</w:t>
      </w:r>
    </w:p>
    <w:p w:rsidR="00D83225" w:rsidRPr="0047310C" w:rsidRDefault="00D83225" w:rsidP="00D83225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Для каждой категориальной переменной рассчитать моду и сколько раз мода встречается в данных</w:t>
      </w:r>
    </w:p>
    <w:p w:rsidR="00D83225" w:rsidRPr="0047310C" w:rsidRDefault="00D83225" w:rsidP="00D83225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Подготовка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к построению моделей ML</w:t>
      </w:r>
    </w:p>
    <w:p w:rsidR="00D83225" w:rsidRPr="0047310C" w:rsidRDefault="00D83225" w:rsidP="00D8322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анализ и обработку пропусков (либо заменить, либо удалить)</w:t>
      </w:r>
    </w:p>
    <w:p w:rsidR="00D83225" w:rsidRPr="0047310C" w:rsidRDefault="00D83225" w:rsidP="00D8322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Провести анализ и обработку выбросов (либо заменить, либо удалить)</w:t>
      </w:r>
    </w:p>
    <w:p w:rsidR="00D83225" w:rsidRPr="0047310C" w:rsidRDefault="00D83225" w:rsidP="00D8322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Провести анализ и обработку категориальных переменных (сколько таких переменных, закодируйте категориальные переменные одним из методов </w:t>
      </w:r>
      <w:proofErr w:type="gramStart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proofErr w:type="gram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hot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mean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target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frequence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encoding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83225" w:rsidRPr="0047310C" w:rsidRDefault="00D83225" w:rsidP="00D8322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Разделить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трейн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и тест</w:t>
      </w:r>
    </w:p>
    <w:p w:rsidR="00D83225" w:rsidRPr="0047310C" w:rsidRDefault="00D83225" w:rsidP="00D83225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Построить следующие классификационные алгоритмы:</w:t>
      </w:r>
    </w:p>
    <w:p w:rsidR="00D83225" w:rsidRPr="0047310C" w:rsidRDefault="00D83225" w:rsidP="00D83225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Knn</w:t>
      </w:r>
      <w:proofErr w:type="spellEnd"/>
    </w:p>
    <w:p w:rsidR="00D83225" w:rsidRPr="0047310C" w:rsidRDefault="00D83225" w:rsidP="00D83225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Logistic</w:t>
      </w:r>
      <w:proofErr w:type="spellEnd"/>
      <w:r w:rsidRPr="00473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310C">
        <w:rPr>
          <w:rFonts w:ascii="Times New Roman" w:eastAsia="Times New Roman" w:hAnsi="Times New Roman" w:cs="Times New Roman"/>
          <w:sz w:val="28"/>
          <w:szCs w:val="28"/>
        </w:rPr>
        <w:t>regression</w:t>
      </w:r>
      <w:proofErr w:type="spellEnd"/>
    </w:p>
    <w:p w:rsidR="00D83225" w:rsidRPr="0047310C" w:rsidRDefault="00D83225" w:rsidP="00D83225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SVM</w:t>
      </w:r>
    </w:p>
    <w:p w:rsidR="00D83225" w:rsidRPr="0047310C" w:rsidRDefault="00D83225" w:rsidP="00D83225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Оценить качество алгоритмов, выбрать самый оптимальный алгоритм</w:t>
      </w:r>
    </w:p>
    <w:p w:rsidR="00D83225" w:rsidRPr="008B738A" w:rsidRDefault="00D83225" w:rsidP="00D83225">
      <w:pPr>
        <w:pStyle w:val="a3"/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47310C">
        <w:rPr>
          <w:rFonts w:ascii="Times New Roman" w:eastAsia="Times New Roman" w:hAnsi="Times New Roman" w:cs="Times New Roman"/>
          <w:sz w:val="28"/>
          <w:szCs w:val="28"/>
        </w:rPr>
        <w:t>Возможно ли улучшить алгоритм, предложите идеи?</w:t>
      </w:r>
    </w:p>
    <w:p w:rsidR="00D83225" w:rsidRDefault="00D83225" w:rsidP="00D832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1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базы данных – признаки, целевая переменная;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Исследовательский анализ данных (вопросы и задания);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 по анализу;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1;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результата;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Критерии качества;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2;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результата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Критерии качества;</w:t>
      </w:r>
    </w:p>
    <w:p w:rsidR="00D83225" w:rsidRDefault="00D83225" w:rsidP="00D83225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лгоритм 3;</w:t>
      </w:r>
    </w:p>
    <w:p w:rsidR="00D83225" w:rsidRDefault="00D83225" w:rsidP="00D83225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Визуализация результата</w:t>
      </w:r>
    </w:p>
    <w:p w:rsidR="00D83225" w:rsidRDefault="00D83225" w:rsidP="00D83225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Критерии качества;</w:t>
      </w:r>
    </w:p>
    <w:p w:rsidR="00D83225" w:rsidRDefault="00D83225" w:rsidP="00D8322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по результату и критериям.</w:t>
      </w:r>
    </w:p>
    <w:p w:rsidR="00D83225" w:rsidRDefault="00D83225" w:rsidP="00D832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32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Ссылка на </w:t>
      </w:r>
      <w:proofErr w:type="spellStart"/>
      <w:r w:rsidRPr="00D832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5" w:history="1">
        <w:r>
          <w:rPr>
            <w:rStyle w:val="a6"/>
            <w:lang w:val="en-US"/>
          </w:rPr>
          <w:t>https</w:t>
        </w:r>
        <w:r>
          <w:rPr>
            <w:rStyle w:val="a6"/>
          </w:rPr>
          <w:t>://</w:t>
        </w:r>
        <w:proofErr w:type="spellStart"/>
        <w:r>
          <w:rPr>
            <w:rStyle w:val="a6"/>
            <w:lang w:val="en-US"/>
          </w:rPr>
          <w:t>github</w:t>
        </w:r>
        <w:proofErr w:type="spellEnd"/>
        <w:r>
          <w:rPr>
            <w:rStyle w:val="a6"/>
          </w:rPr>
          <w:t>.</w:t>
        </w:r>
        <w:r>
          <w:rPr>
            <w:rStyle w:val="a6"/>
            <w:lang w:val="en-US"/>
          </w:rPr>
          <w:t>com</w:t>
        </w:r>
        <w:r>
          <w:rPr>
            <w:rStyle w:val="a6"/>
          </w:rPr>
          <w:t>/</w:t>
        </w:r>
        <w:proofErr w:type="spellStart"/>
        <w:r>
          <w:rPr>
            <w:rStyle w:val="a6"/>
            <w:lang w:val="en-US"/>
          </w:rPr>
          <w:t>milana</w:t>
        </w:r>
        <w:proofErr w:type="spellEnd"/>
        <w:r>
          <w:rPr>
            <w:rStyle w:val="a6"/>
          </w:rPr>
          <w:t>-</w:t>
        </w:r>
        <w:r>
          <w:rPr>
            <w:rStyle w:val="a6"/>
            <w:lang w:val="en-US"/>
          </w:rPr>
          <w:t>cat</w:t>
        </w:r>
        <w:r>
          <w:rPr>
            <w:rStyle w:val="a6"/>
          </w:rPr>
          <w:t>/</w:t>
        </w:r>
        <w:proofErr w:type="spellStart"/>
        <w:r>
          <w:rPr>
            <w:rStyle w:val="a6"/>
            <w:lang w:val="en-US"/>
          </w:rPr>
          <w:t>BigData</w:t>
        </w:r>
        <w:proofErr w:type="spellEnd"/>
        <w:r>
          <w:rPr>
            <w:rStyle w:val="a6"/>
          </w:rPr>
          <w:t>.</w:t>
        </w:r>
        <w:proofErr w:type="spellStart"/>
        <w:r>
          <w:rPr>
            <w:rStyle w:val="a6"/>
            <w:lang w:val="en-US"/>
          </w:rPr>
          <w:t>git</w:t>
        </w:r>
        <w:proofErr w:type="spellEnd"/>
      </w:hyperlink>
    </w:p>
    <w:p w:rsidR="00D83225" w:rsidRPr="00913F41" w:rsidRDefault="00D83225" w:rsidP="00D832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4746638"/>
      <w:r>
        <w:rPr>
          <w:rFonts w:ascii="Times New Roman" w:hAnsi="Times New Roman" w:cs="Times New Roman"/>
          <w:b/>
          <w:bCs/>
          <w:color w:val="000000" w:themeColor="text1"/>
        </w:rPr>
        <w:t xml:space="preserve">База данных </w:t>
      </w:r>
      <w:r w:rsidRPr="00913F41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4"/>
    </w:p>
    <w:p w:rsidR="00D83225" w:rsidRDefault="00D83225" w:rsidP="00D8322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4746639"/>
      <w:r w:rsidRPr="009C11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базы данных – признаки, целевая переменная;</w:t>
      </w:r>
      <w:bookmarkEnd w:id="5"/>
    </w:p>
    <w:p w:rsidR="00D83225" w:rsidRP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первой базы данных была выбрана база данных качества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вина.Она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 данные о составе вина. Целевая переменная – качество (</w:t>
      </w:r>
      <w:r>
        <w:rPr>
          <w:rFonts w:ascii="Times New Roman" w:hAnsi="Times New Roman" w:cs="Times New Roman"/>
          <w:sz w:val="28"/>
          <w:szCs w:val="28"/>
          <w:lang w:val="en-US"/>
        </w:rPr>
        <w:t>quality</w:t>
      </w:r>
      <w:r w:rsidRPr="00D83225">
        <w:rPr>
          <w:rFonts w:ascii="Times New Roman" w:hAnsi="Times New Roman" w:cs="Times New Roman"/>
          <w:sz w:val="28"/>
          <w:szCs w:val="28"/>
        </w:rPr>
        <w:t>)</w:t>
      </w:r>
    </w:p>
    <w:p w:rsidR="00D83225" w:rsidRPr="00FD4587" w:rsidRDefault="00D83225" w:rsidP="00D83225"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225" w:rsidRPr="00FD4587" w:rsidRDefault="00D83225" w:rsidP="00D8322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4746640"/>
      <w:r w:rsidRPr="009C11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Исследовательский анализ данных;</w:t>
      </w:r>
      <w:bookmarkEnd w:id="6"/>
    </w:p>
    <w:p w:rsidR="00D83225" w:rsidRP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3225">
        <w:rPr>
          <w:rFonts w:ascii="Times New Roman" w:hAnsi="Times New Roman" w:cs="Times New Roman"/>
          <w:sz w:val="28"/>
          <w:szCs w:val="28"/>
        </w:rPr>
        <w:t>&lt;</w:t>
      </w:r>
      <w:r w:rsidRPr="0044734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83225">
        <w:rPr>
          <w:rFonts w:ascii="Times New Roman" w:hAnsi="Times New Roman" w:cs="Times New Roman"/>
          <w:sz w:val="28"/>
          <w:szCs w:val="28"/>
        </w:rPr>
        <w:t xml:space="preserve"> '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D83225">
        <w:rPr>
          <w:rFonts w:ascii="Times New Roman" w:hAnsi="Times New Roman" w:cs="Times New Roman"/>
          <w:sz w:val="28"/>
          <w:szCs w:val="28"/>
        </w:rPr>
        <w:t>.</w:t>
      </w:r>
      <w:r w:rsidRPr="00447349"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D83225">
        <w:rPr>
          <w:rFonts w:ascii="Times New Roman" w:hAnsi="Times New Roman" w:cs="Times New Roman"/>
          <w:sz w:val="28"/>
          <w:szCs w:val="28"/>
        </w:rPr>
        <w:t>.</w:t>
      </w:r>
      <w:r w:rsidRPr="00447349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D832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7349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D83225">
        <w:rPr>
          <w:rFonts w:ascii="Times New Roman" w:hAnsi="Times New Roman" w:cs="Times New Roman"/>
          <w:sz w:val="28"/>
          <w:szCs w:val="28"/>
        </w:rPr>
        <w:t>'&gt;</w:t>
      </w:r>
    </w:p>
    <w:p w:rsidR="00D83225" w:rsidRP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3225">
        <w:rPr>
          <w:rFonts w:ascii="Times New Roman" w:hAnsi="Times New Roman" w:cs="Times New Roman"/>
          <w:sz w:val="28"/>
          <w:szCs w:val="28"/>
          <w:lang w:val="en-US"/>
        </w:rPr>
        <w:t>Index: 1121 entries, 0 to 1142</w:t>
      </w:r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>Data columns (total 12 columns):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B73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#   Column                Non-Null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Count  </w:t>
      </w:r>
      <w:proofErr w:type="spellStart"/>
      <w:r w:rsidRPr="00447349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---  ------                --------------  -----  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fixed acidity   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volatile acidity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2   citric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acid     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residual sugar  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chlorides       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free sulfur dioxide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6   total sulfur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dioxide  1121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7   density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      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8   pH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9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447349">
        <w:rPr>
          <w:rFonts w:ascii="Times New Roman" w:hAnsi="Times New Roman" w:cs="Times New Roman"/>
          <w:sz w:val="28"/>
          <w:szCs w:val="28"/>
          <w:lang w:val="en-US"/>
        </w:rPr>
        <w:t>sulphates</w:t>
      </w:r>
      <w:proofErr w:type="spell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    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10  alcohol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      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11  quality</w:t>
      </w:r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 xml:space="preserve">               1121 non-null   float64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dtypes</w:t>
      </w:r>
      <w:proofErr w:type="spellEnd"/>
      <w:proofErr w:type="gramEnd"/>
      <w:r w:rsidRPr="00447349">
        <w:rPr>
          <w:rFonts w:ascii="Times New Roman" w:hAnsi="Times New Roman" w:cs="Times New Roman"/>
          <w:sz w:val="28"/>
          <w:szCs w:val="28"/>
          <w:lang w:val="en-US"/>
        </w:rPr>
        <w:t>: float64(12)</w:t>
      </w:r>
    </w:p>
    <w:p w:rsidR="00D83225" w:rsidRP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47349">
        <w:rPr>
          <w:rFonts w:ascii="Times New Roman" w:hAnsi="Times New Roman" w:cs="Times New Roman"/>
          <w:sz w:val="28"/>
          <w:szCs w:val="28"/>
          <w:lang w:val="en-US"/>
        </w:rPr>
        <w:t>memory</w:t>
      </w:r>
      <w:proofErr w:type="gramEnd"/>
      <w:r w:rsidRPr="00D83225">
        <w:rPr>
          <w:rFonts w:ascii="Times New Roman" w:hAnsi="Times New Roman" w:cs="Times New Roman"/>
          <w:sz w:val="28"/>
          <w:szCs w:val="28"/>
        </w:rPr>
        <w:t xml:space="preserve"> </w:t>
      </w:r>
      <w:r w:rsidRPr="00447349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Pr="00D83225">
        <w:rPr>
          <w:rFonts w:ascii="Times New Roman" w:hAnsi="Times New Roman" w:cs="Times New Roman"/>
          <w:sz w:val="28"/>
          <w:szCs w:val="28"/>
        </w:rPr>
        <w:t xml:space="preserve">: 113.9 </w:t>
      </w:r>
      <w:r w:rsidRPr="00447349"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B738A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>1.Данные загружены успешно.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 xml:space="preserve">2.A. Количество строк: </w:t>
      </w:r>
      <w:r w:rsidRPr="00447349">
        <w:rPr>
          <w:rFonts w:ascii="Times New Roman" w:hAnsi="Times New Roman" w:cs="Times New Roman"/>
          <w:sz w:val="28"/>
          <w:szCs w:val="28"/>
        </w:rPr>
        <w:t>1121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 xml:space="preserve">Количество столбцов: 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 xml:space="preserve">2.B. Объем памяти </w:t>
      </w:r>
      <w:proofErr w:type="spellStart"/>
      <w:r w:rsidRPr="008B738A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8B738A">
        <w:rPr>
          <w:rFonts w:ascii="Times New Roman" w:hAnsi="Times New Roman" w:cs="Times New Roman"/>
          <w:sz w:val="28"/>
          <w:szCs w:val="28"/>
        </w:rPr>
        <w:t xml:space="preserve">: </w:t>
      </w:r>
      <w:r w:rsidRPr="00D83225">
        <w:rPr>
          <w:rFonts w:ascii="Times New Roman" w:hAnsi="Times New Roman" w:cs="Times New Roman"/>
          <w:sz w:val="28"/>
          <w:szCs w:val="28"/>
        </w:rPr>
        <w:t xml:space="preserve">113.9 </w:t>
      </w:r>
      <w:r w:rsidRPr="00447349"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>2.C. Статистики для интервальных переменных: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4734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D1463B" wp14:editId="49805166">
            <wp:extent cx="5940425" cy="1062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>2.D. Анализ категориальных переменных: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>Категориальных переменных не обнаружено.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>3.A. Анализ пропусков: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>Пропуски отсутствуют.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>3.b. Категориальные переменные: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>Категориальных переменных нет, кодирование не требуется.</w:t>
      </w:r>
    </w:p>
    <w:p w:rsidR="00D83225" w:rsidRPr="008B738A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738A">
        <w:rPr>
          <w:rFonts w:ascii="Times New Roman" w:hAnsi="Times New Roman" w:cs="Times New Roman"/>
          <w:sz w:val="28"/>
          <w:szCs w:val="28"/>
        </w:rPr>
        <w:t>3.C. Обработка выбросов:</w:t>
      </w:r>
    </w:p>
    <w:p w:rsidR="00D83225" w:rsidRPr="00447349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Выбросы обработаны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4473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447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447349">
        <w:rPr>
          <w:rFonts w:ascii="Times New Roman" w:hAnsi="Times New Roman" w:cs="Times New Roman"/>
          <w:sz w:val="28"/>
          <w:szCs w:val="28"/>
        </w:rPr>
        <w:t>.</w:t>
      </w:r>
    </w:p>
    <w:p w:rsidR="00D83225" w:rsidRPr="00447349" w:rsidRDefault="00D83225" w:rsidP="00D8322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4746641"/>
      <w:r w:rsidRPr="009C11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 по анализу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7"/>
    </w:p>
    <w:p w:rsidR="00D83225" w:rsidRDefault="00D83225" w:rsidP="00D83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проведён исследовательский анализ данных. В ходе анализа были рассчитаны статистические характеристики количественных признаков, не было обнаружено пропусков и категориальных переменных.</w:t>
      </w:r>
    </w:p>
    <w:p w:rsidR="00D83225" w:rsidRPr="0029215C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215C">
        <w:rPr>
          <w:rFonts w:ascii="Times New Roman" w:hAnsi="Times New Roman" w:cs="Times New Roman"/>
          <w:sz w:val="28"/>
          <w:szCs w:val="28"/>
        </w:rPr>
        <w:t>Целевая переменная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биномиально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Преобладает группа качества 0.5.</w:t>
      </w:r>
      <w:r w:rsidRPr="002921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225" w:rsidRPr="0029215C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Pr="0029215C" w:rsidRDefault="00D83225" w:rsidP="00D8322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474664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Снижение размерности</w:t>
      </w:r>
      <w:r w:rsidRPr="008B7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KernelPCA</w:t>
      </w:r>
      <w:bookmarkEnd w:id="8"/>
      <w:proofErr w:type="spellEnd"/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проведено снижение размерности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KernelPCA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различными ядрами: </w:t>
      </w:r>
      <w:r w:rsidRPr="0029215C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15C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2921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9215C">
        <w:rPr>
          <w:rFonts w:ascii="Times New Roman" w:hAnsi="Times New Roman" w:cs="Times New Roman"/>
          <w:sz w:val="28"/>
          <w:szCs w:val="28"/>
        </w:rPr>
        <w:t>poly</w:t>
      </w:r>
      <w:proofErr w:type="spellEnd"/>
      <w:r w:rsidRPr="002921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9215C">
        <w:rPr>
          <w:rFonts w:ascii="Times New Roman" w:hAnsi="Times New Roman" w:cs="Times New Roman"/>
          <w:sz w:val="28"/>
          <w:szCs w:val="28"/>
        </w:rPr>
        <w:t>rbf</w:t>
      </w:r>
      <w:proofErr w:type="spellEnd"/>
      <w:r w:rsidRPr="002921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9215C">
        <w:rPr>
          <w:rFonts w:ascii="Times New Roman" w:hAnsi="Times New Roman" w:cs="Times New Roman"/>
          <w:sz w:val="28"/>
          <w:szCs w:val="28"/>
        </w:rPr>
        <w:t>sigmoid</w:t>
      </w:r>
      <w:proofErr w:type="spellEnd"/>
      <w:r w:rsidRPr="0029215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29215C">
        <w:rPr>
          <w:rFonts w:ascii="Times New Roman" w:hAnsi="Times New Roman" w:cs="Times New Roman"/>
          <w:sz w:val="28"/>
          <w:szCs w:val="28"/>
        </w:rPr>
        <w:t>cosine</w:t>
      </w:r>
      <w:proofErr w:type="spellEnd"/>
      <w:r w:rsidRPr="0029215C">
        <w:rPr>
          <w:rFonts w:ascii="Times New Roman" w:hAnsi="Times New Roman" w:cs="Times New Roman"/>
          <w:sz w:val="28"/>
          <w:szCs w:val="28"/>
        </w:rPr>
        <w:t>']</w:t>
      </w:r>
    </w:p>
    <w:p w:rsidR="00D83225" w:rsidRDefault="00D83225" w:rsidP="00D8322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построена визуализация для всех ядер:</w:t>
      </w: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F9B95" wp14:editId="03C081B1">
            <wp:extent cx="2895600" cy="2335362"/>
            <wp:effectExtent l="0" t="0" r="0" b="0"/>
            <wp:docPr id="2" name="Рисунок 1" descr="64cb1908-9467-4dac-bb18-c70bccf64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cb1908-9467-4dac-bb18-c70bccf64ad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07" cy="23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2B663C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 w:rsidRPr="00913F41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1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Визуализация линейного ядра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KernelPCA</w:t>
      </w:r>
      <w:proofErr w:type="spellEnd"/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3C1F9F" wp14:editId="1C95D2B5">
            <wp:extent cx="4175760" cy="3359356"/>
            <wp:effectExtent l="0" t="0" r="0" b="0"/>
            <wp:docPr id="4" name="Рисунок 3" descr="f1c277ad-af00-4bcd-95bb-3c193aa1be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c277ad-af00-4bcd-95bb-3c193aa1be1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676" cy="33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530871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 w:rsidRPr="00530871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2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Визуализация полиномиального ядра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KernelPCA</w:t>
      </w:r>
      <w:proofErr w:type="spellEnd"/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C12938" wp14:editId="1F571D6A">
            <wp:extent cx="5036820" cy="3755406"/>
            <wp:effectExtent l="0" t="0" r="0" b="0"/>
            <wp:docPr id="5" name="Рисунок 4" descr="e4d07f4c-8aeb-44d7-8451-1eecf850d8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d07f4c-8aeb-44d7-8451-1eecf850d86f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505" cy="376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530871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 w:rsidRPr="002B663C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3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Визуализация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rbf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ядра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KernelPCA</w:t>
      </w:r>
      <w:proofErr w:type="spellEnd"/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103DB4" wp14:editId="461C0632">
            <wp:extent cx="4633125" cy="3474720"/>
            <wp:effectExtent l="0" t="0" r="0" b="0"/>
            <wp:docPr id="7" name="Рисунок 6" descr="89c243b7-133f-48b0-890f-3d2949a9d9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c243b7-133f-48b0-890f-3d2949a9d9ad 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343" cy="34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530871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 w:rsidRPr="002B663C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4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Визуализация</w:t>
      </w:r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sigmoid</w:t>
      </w:r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ядра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KernelPCA</w:t>
      </w:r>
      <w:proofErr w:type="spellEnd"/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683E8" wp14:editId="2C9F29A8">
            <wp:extent cx="5029200" cy="3774991"/>
            <wp:effectExtent l="0" t="0" r="0" b="0"/>
            <wp:docPr id="8" name="Рисунок 7" descr="2b1ee01c-57f8-4e8f-b8d9-19bc5b71be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1ee01c-57f8-4e8f-b8d9-19bc5b71be5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308" cy="37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530871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 w:rsidRPr="002B663C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5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Визуализация</w:t>
      </w:r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cosine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ядра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KernelPCA</w:t>
      </w:r>
      <w:proofErr w:type="spellEnd"/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Pr="00DF5DF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вычислены метрики для линейного ядра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KernelPCA</w:t>
      </w:r>
      <w:proofErr w:type="spellEnd"/>
      <w:r w:rsidRPr="00AF284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DF5DF5">
        <w:rPr>
          <w:rFonts w:ascii="Times New Roman" w:hAnsi="Times New Roman" w:cs="Times New Roman"/>
          <w:sz w:val="28"/>
          <w:szCs w:val="28"/>
        </w:rPr>
        <w:t>Общая дисперсия исходных данных: 1.0000</w:t>
      </w:r>
    </w:p>
    <w:p w:rsidR="00D83225" w:rsidRPr="00DF5DF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DF5">
        <w:rPr>
          <w:rFonts w:ascii="Times New Roman" w:hAnsi="Times New Roman" w:cs="Times New Roman"/>
          <w:sz w:val="28"/>
          <w:szCs w:val="28"/>
        </w:rPr>
        <w:lastRenderedPageBreak/>
        <w:t xml:space="preserve">Общая дисперсия после </w:t>
      </w:r>
      <w:proofErr w:type="spellStart"/>
      <w:r w:rsidRPr="00DF5DF5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DF5DF5">
        <w:rPr>
          <w:rFonts w:ascii="Times New Roman" w:hAnsi="Times New Roman" w:cs="Times New Roman"/>
          <w:sz w:val="28"/>
          <w:szCs w:val="28"/>
        </w:rPr>
        <w:t xml:space="preserve"> PCA (</w:t>
      </w:r>
      <w:proofErr w:type="spellStart"/>
      <w:r w:rsidRPr="00DF5DF5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DF5DF5">
        <w:rPr>
          <w:rFonts w:ascii="Times New Roman" w:hAnsi="Times New Roman" w:cs="Times New Roman"/>
          <w:sz w:val="28"/>
          <w:szCs w:val="28"/>
        </w:rPr>
        <w:t>): 1.0000</w:t>
      </w:r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DF5">
        <w:rPr>
          <w:rFonts w:ascii="Times New Roman" w:hAnsi="Times New Roman" w:cs="Times New Roman"/>
          <w:sz w:val="28"/>
          <w:szCs w:val="28"/>
        </w:rPr>
        <w:t>Потеря дисперсии (</w:t>
      </w:r>
      <w:proofErr w:type="spellStart"/>
      <w:r w:rsidRPr="00DF5DF5">
        <w:rPr>
          <w:rFonts w:ascii="Times New Roman" w:hAnsi="Times New Roman" w:cs="Times New Roman"/>
          <w:sz w:val="28"/>
          <w:szCs w:val="28"/>
        </w:rPr>
        <w:t>lost_variance</w:t>
      </w:r>
      <w:proofErr w:type="spellEnd"/>
      <w:r w:rsidRPr="00DF5DF5">
        <w:rPr>
          <w:rFonts w:ascii="Times New Roman" w:hAnsi="Times New Roman" w:cs="Times New Roman"/>
          <w:sz w:val="28"/>
          <w:szCs w:val="28"/>
        </w:rPr>
        <w:t>): 0.0000</w:t>
      </w:r>
    </w:p>
    <w:p w:rsidR="00D83225" w:rsidRPr="00530871" w:rsidRDefault="00D83225" w:rsidP="00D83225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4746643"/>
      <w:r w:rsidRPr="00530871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 по метрикам:</w:t>
      </w:r>
      <w:bookmarkEnd w:id="9"/>
    </w:p>
    <w:p w:rsidR="00D83225" w:rsidRPr="00DF5DF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DF5">
        <w:rPr>
          <w:rFonts w:ascii="Times New Roman" w:hAnsi="Times New Roman" w:cs="Times New Roman"/>
          <w:sz w:val="28"/>
          <w:szCs w:val="28"/>
        </w:rPr>
        <w:t xml:space="preserve">Общая дисперсия до и после </w:t>
      </w:r>
      <w:proofErr w:type="spellStart"/>
      <w:r w:rsidRPr="00DF5DF5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DF5DF5">
        <w:rPr>
          <w:rFonts w:ascii="Times New Roman" w:hAnsi="Times New Roman" w:cs="Times New Roman"/>
          <w:sz w:val="28"/>
          <w:szCs w:val="28"/>
        </w:rPr>
        <w:t xml:space="preserve"> PCA (с линейным ядром) одинакова — 1.0000.</w:t>
      </w:r>
    </w:p>
    <w:p w:rsidR="00D83225" w:rsidRPr="00DF5DF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DF5">
        <w:rPr>
          <w:rFonts w:ascii="Times New Roman" w:hAnsi="Times New Roman" w:cs="Times New Roman"/>
          <w:sz w:val="28"/>
          <w:szCs w:val="28"/>
        </w:rPr>
        <w:t xml:space="preserve">Это означает, что линейное ядро в </w:t>
      </w:r>
      <w:proofErr w:type="spellStart"/>
      <w:r w:rsidRPr="00DF5DF5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DF5DF5">
        <w:rPr>
          <w:rFonts w:ascii="Times New Roman" w:hAnsi="Times New Roman" w:cs="Times New Roman"/>
          <w:sz w:val="28"/>
          <w:szCs w:val="28"/>
        </w:rPr>
        <w:t xml:space="preserve"> PCA не изменило структуру данных с точки зрения общей дисперсии.</w:t>
      </w:r>
    </w:p>
    <w:p w:rsidR="00D83225" w:rsidRPr="00DF5DF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Pr="00DF5DF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DF5">
        <w:rPr>
          <w:rFonts w:ascii="Times New Roman" w:hAnsi="Times New Roman" w:cs="Times New Roman"/>
          <w:sz w:val="28"/>
          <w:szCs w:val="28"/>
        </w:rPr>
        <w:t>Потеря дисперсии (</w:t>
      </w:r>
      <w:proofErr w:type="spellStart"/>
      <w:r w:rsidRPr="00DF5DF5">
        <w:rPr>
          <w:rFonts w:ascii="Times New Roman" w:hAnsi="Times New Roman" w:cs="Times New Roman"/>
          <w:sz w:val="28"/>
          <w:szCs w:val="28"/>
        </w:rPr>
        <w:t>lost_variance</w:t>
      </w:r>
      <w:proofErr w:type="spellEnd"/>
      <w:r w:rsidRPr="00DF5DF5">
        <w:rPr>
          <w:rFonts w:ascii="Times New Roman" w:hAnsi="Times New Roman" w:cs="Times New Roman"/>
          <w:sz w:val="28"/>
          <w:szCs w:val="28"/>
        </w:rPr>
        <w:t>) равна 0.0000,</w:t>
      </w:r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5DF5">
        <w:rPr>
          <w:rFonts w:ascii="Times New Roman" w:hAnsi="Times New Roman" w:cs="Times New Roman"/>
          <w:sz w:val="28"/>
          <w:szCs w:val="28"/>
        </w:rPr>
        <w:t xml:space="preserve">что указывает на то, что при понижении размерности с помощью </w:t>
      </w:r>
      <w:proofErr w:type="spellStart"/>
      <w:r w:rsidRPr="00DF5DF5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DF5DF5">
        <w:rPr>
          <w:rFonts w:ascii="Times New Roman" w:hAnsi="Times New Roman" w:cs="Times New Roman"/>
          <w:sz w:val="28"/>
          <w:szCs w:val="28"/>
        </w:rPr>
        <w:t xml:space="preserve"> PCA не потеряна ни одна доля информации, выраженной через дисперсию.</w:t>
      </w:r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было проведено снижение размерности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5D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SNE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DEBB8" wp14:editId="3E18DBF1">
            <wp:extent cx="5940425" cy="4449445"/>
            <wp:effectExtent l="19050" t="0" r="3175" b="0"/>
            <wp:docPr id="14" name="Рисунок 13" descr="c831af9a-1ed2-4359-b05e-6456928c7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31af9a-1ed2-4359-b05e-6456928c789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 w:rsidRPr="00D83225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6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t</w:t>
      </w:r>
      <w:r w:rsidRPr="00D83225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SNE</w:t>
      </w:r>
    </w:p>
    <w:p w:rsidR="00D83225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Pr="0029215C" w:rsidRDefault="00D83225" w:rsidP="00D832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3225" w:rsidRDefault="00D83225" w:rsidP="00D83225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4746644"/>
      <w:r w:rsidRPr="008B7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Оптимальное число кластеров.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Pr="008B7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етод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B7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тя. Метод</w:t>
      </w:r>
      <w:r w:rsidRPr="008B73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силуэта.</w:t>
      </w:r>
      <w:bookmarkEnd w:id="10"/>
    </w:p>
    <w:p w:rsidR="00D83225" w:rsidRPr="006D27DD" w:rsidRDefault="00D83225" w:rsidP="00D83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масштабированного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 использовать результат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6D2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6D27D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cosine</w:t>
      </w:r>
      <w:r w:rsidRPr="006D27DD">
        <w:rPr>
          <w:rFonts w:ascii="Times New Roman" w:hAnsi="Times New Roman" w:cs="Times New Roman"/>
          <w:sz w:val="28"/>
          <w:szCs w:val="28"/>
        </w:rPr>
        <w:t>)</w:t>
      </w:r>
    </w:p>
    <w:p w:rsidR="00D83225" w:rsidRPr="00CA6D39" w:rsidRDefault="00D83225" w:rsidP="00D83225">
      <w:pPr>
        <w:rPr>
          <w:rFonts w:ascii="Times New Roman" w:hAnsi="Times New Roman" w:cs="Times New Roman"/>
          <w:sz w:val="28"/>
          <w:szCs w:val="28"/>
        </w:rPr>
      </w:pPr>
      <w:r w:rsidRPr="00CA6D39">
        <w:rPr>
          <w:rFonts w:ascii="Times New Roman" w:hAnsi="Times New Roman" w:cs="Times New Roman"/>
          <w:sz w:val="28"/>
          <w:szCs w:val="28"/>
        </w:rPr>
        <w:t>Было определено оптимальное число кластеров для кластеризации с помощью метода локтя и метода силуэта.</w:t>
      </w: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6D27DD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5ABA8E2E" wp14:editId="41ED6E8D">
            <wp:extent cx="5940425" cy="4448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 w:eastAsia="ja-JP"/>
        </w:rPr>
        <w:t>8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Визуализация метода локтя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6D27DD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B6EA05" wp14:editId="203C90A5">
            <wp:extent cx="5940425" cy="4413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47310C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 w:rsidRPr="002B663C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9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Визуализация метода силуэта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:rsidR="00D83225" w:rsidRDefault="00D83225" w:rsidP="00D83225">
      <w:pPr>
        <w:rPr>
          <w:rFonts w:ascii="Times New Roman" w:hAnsi="Times New Roman" w:cs="Times New Roman"/>
          <w:sz w:val="28"/>
          <w:szCs w:val="28"/>
        </w:rPr>
      </w:pPr>
    </w:p>
    <w:p w:rsidR="00D83225" w:rsidRPr="00CA6D39" w:rsidRDefault="00D83225" w:rsidP="00D832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3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:rsidR="00D83225" w:rsidRDefault="00D83225" w:rsidP="00D83225">
      <w:pPr>
        <w:rPr>
          <w:rFonts w:ascii="Times New Roman" w:hAnsi="Times New Roman" w:cs="Times New Roman"/>
          <w:sz w:val="28"/>
          <w:szCs w:val="28"/>
        </w:rPr>
      </w:pPr>
      <w:r w:rsidRPr="00CA6D39">
        <w:rPr>
          <w:rFonts w:ascii="Times New Roman" w:hAnsi="Times New Roman" w:cs="Times New Roman"/>
          <w:sz w:val="28"/>
          <w:szCs w:val="28"/>
        </w:rPr>
        <w:t xml:space="preserve">Оптимальным числом кластеров является </w:t>
      </w:r>
      <w:r w:rsidRPr="006D27DD">
        <w:rPr>
          <w:rFonts w:ascii="Times New Roman" w:hAnsi="Times New Roman" w:cs="Times New Roman"/>
          <w:sz w:val="28"/>
          <w:szCs w:val="28"/>
        </w:rPr>
        <w:t>2-3</w:t>
      </w:r>
      <w:r w:rsidRPr="00CA6D39">
        <w:rPr>
          <w:rFonts w:ascii="Times New Roman" w:hAnsi="Times New Roman" w:cs="Times New Roman"/>
          <w:sz w:val="28"/>
          <w:szCs w:val="28"/>
        </w:rPr>
        <w:t xml:space="preserve">, т.к. с этого значения </w:t>
      </w:r>
      <w:r w:rsidRPr="00CA6D39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CA6D39">
        <w:rPr>
          <w:rFonts w:ascii="Times New Roman" w:hAnsi="Times New Roman" w:cs="Times New Roman"/>
          <w:sz w:val="28"/>
          <w:szCs w:val="28"/>
        </w:rPr>
        <w:t xml:space="preserve"> методов начинает меняться незначительно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3225" w:rsidRPr="00530871" w:rsidRDefault="00D83225" w:rsidP="00D8322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4746645"/>
      <w:r w:rsidRPr="00530871">
        <w:rPr>
          <w:rFonts w:ascii="Times New Roman" w:hAnsi="Times New Roman" w:cs="Times New Roman"/>
          <w:color w:val="auto"/>
          <w:sz w:val="28"/>
          <w:szCs w:val="28"/>
        </w:rPr>
        <w:t>Алгоритм 1.</w:t>
      </w:r>
      <w:bookmarkEnd w:id="11"/>
    </w:p>
    <w:p w:rsidR="00D83225" w:rsidRPr="00CA6D39" w:rsidRDefault="00D83225" w:rsidP="00D83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проведена кластеризация данных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A6D3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means</w:t>
      </w: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6D27DD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85C0B7" wp14:editId="7C3EFDD9">
            <wp:extent cx="5940425" cy="443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530871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 w:rsidRPr="00530871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10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Визуализация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</w:t>
      </w:r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means</w:t>
      </w:r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кластеризации (число кластеров - 3)</w:t>
      </w:r>
    </w:p>
    <w:p w:rsidR="00D83225" w:rsidRDefault="00D83225" w:rsidP="00D83225">
      <w:r w:rsidRPr="00CA14DC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179D7814" wp14:editId="0F144FB1">
            <wp:extent cx="5940425" cy="29584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530871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11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Визуализация</w:t>
      </w:r>
      <w:r w:rsidRPr="00CA14D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моей реализации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</w:t>
      </w:r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means</w:t>
      </w:r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кластеризации (число кластеров - 2)</w:t>
      </w:r>
    </w:p>
    <w:p w:rsidR="00D83225" w:rsidRPr="00E6508D" w:rsidRDefault="00D83225" w:rsidP="00D8322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4746646"/>
      <w:r w:rsidRPr="0053087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Алгоритм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530871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2"/>
    </w:p>
    <w:p w:rsidR="00D83225" w:rsidRPr="00AC57C0" w:rsidRDefault="00D83225" w:rsidP="00D83225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C57C0">
        <w:rPr>
          <w:rStyle w:val="markedcontent"/>
          <w:rFonts w:ascii="Times New Roman" w:hAnsi="Times New Roman" w:cs="Times New Roman"/>
          <w:sz w:val="28"/>
          <w:szCs w:val="28"/>
        </w:rPr>
        <w:t>Была проведена иерархическая кластеризация.</w:t>
      </w:r>
    </w:p>
    <w:p w:rsidR="00D83225" w:rsidRDefault="00D83225" w:rsidP="00D83225">
      <w:pPr>
        <w:tabs>
          <w:tab w:val="left" w:pos="3261"/>
        </w:tabs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CA14DC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1941E42A" wp14:editId="0FDACED7">
            <wp:extent cx="5940425" cy="44964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530871" w:rsidRDefault="00D83225" w:rsidP="00D83225">
      <w:pPr>
        <w:tabs>
          <w:tab w:val="left" w:pos="32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Рис. </w:t>
      </w:r>
      <w:r w:rsidRPr="00530871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1</w:t>
      </w:r>
      <w:r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2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Визуализация иерархической</w:t>
      </w:r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кластеризации (число кластеров - 2)</w:t>
      </w:r>
    </w:p>
    <w:p w:rsidR="00D83225" w:rsidRDefault="00D83225" w:rsidP="00D83225"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 xml:space="preserve">Также была построена </w:t>
      </w:r>
      <w:proofErr w:type="spellStart"/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>дендрограмма</w:t>
      </w:r>
      <w:proofErr w:type="spellEnd"/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 xml:space="preserve"> иерархической кластеризации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CA14D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A14DC">
        <w:rPr>
          <w:rStyle w:val="markedcontent"/>
          <w:rFonts w:ascii="Times New Roman" w:hAnsi="Times New Roman" w:cs="Times New Roman"/>
          <w:sz w:val="28"/>
          <w:szCs w:val="28"/>
        </w:rPr>
        <w:drawing>
          <wp:inline distT="0" distB="0" distL="0" distR="0" wp14:anchorId="583DCEB1" wp14:editId="562F4C2B">
            <wp:extent cx="5940425" cy="3095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25" w:rsidRPr="00530871" w:rsidRDefault="00D83225" w:rsidP="00D83225">
      <w:pPr>
        <w:tabs>
          <w:tab w:val="left" w:pos="326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Pr="00530871"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1</w:t>
      </w:r>
      <w:r>
        <w:rPr>
          <w:rStyle w:val="markedcontent"/>
          <w:rFonts w:ascii="Times New Roman" w:hAnsi="Times New Roman" w:cs="Times New Roman"/>
          <w:sz w:val="28"/>
          <w:szCs w:val="28"/>
          <w:lang w:eastAsia="ja-JP"/>
        </w:rPr>
        <w:t>2</w:t>
      </w:r>
      <w:r w:rsidRPr="0047310C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Дендрограмма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иерархической</w:t>
      </w:r>
      <w:r w:rsidRPr="0053087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кластеризации (число кластеров - 5)</w:t>
      </w:r>
    </w:p>
    <w:p w:rsidR="00D83225" w:rsidRPr="00530871" w:rsidRDefault="00D83225" w:rsidP="00D83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3225" w:rsidRDefault="00D83225" w:rsidP="00D832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94746647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Использованные материалы</w:t>
      </w:r>
      <w:bookmarkEnd w:id="13"/>
    </w:p>
    <w:p w:rsidR="00D83225" w:rsidRDefault="00D83225" w:rsidP="00D832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695167">
        <w:rPr>
          <w:rFonts w:ascii="Times New Roman" w:hAnsi="Times New Roman" w:cs="Times New Roman"/>
          <w:sz w:val="28"/>
          <w:szCs w:val="28"/>
        </w:rPr>
        <w:t xml:space="preserve"> //</w:t>
      </w:r>
      <w:r w:rsidRPr="00EB02EF">
        <w:t xml:space="preserve"> </w:t>
      </w:r>
      <w:r w:rsidRPr="00EB02EF">
        <w:rPr>
          <w:rFonts w:ascii="Times New Roman" w:hAnsi="Times New Roman" w:cs="Times New Roman"/>
          <w:sz w:val="28"/>
          <w:szCs w:val="28"/>
        </w:rPr>
        <w:t xml:space="preserve">https://pandas.pydata.org/docs/ </w:t>
      </w:r>
      <w:r w:rsidRPr="00695167">
        <w:rPr>
          <w:rFonts w:ascii="Times New Roman" w:hAnsi="Times New Roman" w:cs="Times New Roman"/>
          <w:sz w:val="28"/>
          <w:szCs w:val="28"/>
        </w:rPr>
        <w:t>(дата обращения: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95167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95167">
        <w:rPr>
          <w:rFonts w:ascii="Times New Roman" w:hAnsi="Times New Roman" w:cs="Times New Roman"/>
          <w:sz w:val="28"/>
          <w:szCs w:val="28"/>
        </w:rPr>
        <w:t>.2025).</w:t>
      </w:r>
    </w:p>
    <w:p w:rsidR="00D83225" w:rsidRDefault="00D83225" w:rsidP="00D832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Pr="00EB02EF">
        <w:rPr>
          <w:rFonts w:ascii="Times New Roman" w:hAnsi="Times New Roman" w:cs="Times New Roman"/>
          <w:sz w:val="28"/>
          <w:szCs w:val="28"/>
        </w:rPr>
        <w:t xml:space="preserve"> </w:t>
      </w:r>
      <w:r w:rsidRPr="006D3E2A">
        <w:rPr>
          <w:rFonts w:ascii="Times New Roman" w:hAnsi="Times New Roman" w:cs="Times New Roman"/>
          <w:sz w:val="28"/>
          <w:szCs w:val="28"/>
        </w:rPr>
        <w:t xml:space="preserve">// </w:t>
      </w:r>
      <w:r w:rsidRPr="00EB02EF">
        <w:rPr>
          <w:rFonts w:ascii="Times New Roman" w:hAnsi="Times New Roman" w:cs="Times New Roman"/>
          <w:sz w:val="28"/>
          <w:szCs w:val="28"/>
        </w:rPr>
        <w:t xml:space="preserve">https://seaborn.pydata.org/ </w:t>
      </w:r>
      <w:r w:rsidRPr="006D3E2A">
        <w:rPr>
          <w:rFonts w:ascii="Times New Roman" w:hAnsi="Times New Roman" w:cs="Times New Roman"/>
          <w:sz w:val="28"/>
          <w:szCs w:val="28"/>
        </w:rPr>
        <w:t>(дата обращения: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D3E2A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3E2A">
        <w:rPr>
          <w:rFonts w:ascii="Times New Roman" w:hAnsi="Times New Roman" w:cs="Times New Roman"/>
          <w:sz w:val="28"/>
          <w:szCs w:val="28"/>
        </w:rPr>
        <w:t>.2025).</w:t>
      </w:r>
    </w:p>
    <w:p w:rsidR="00D83225" w:rsidRPr="00913F41" w:rsidRDefault="00D83225" w:rsidP="00D832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0E46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B02EF">
        <w:rPr>
          <w:rFonts w:ascii="Times New Roman" w:hAnsi="Times New Roman" w:cs="Times New Roman"/>
          <w:sz w:val="28"/>
          <w:szCs w:val="28"/>
        </w:rPr>
        <w:t xml:space="preserve"> </w:t>
      </w:r>
      <w:r w:rsidRPr="000E46BD">
        <w:rPr>
          <w:rFonts w:ascii="Times New Roman" w:hAnsi="Times New Roman" w:cs="Times New Roman"/>
          <w:sz w:val="28"/>
          <w:szCs w:val="28"/>
        </w:rPr>
        <w:t>https://scikit-learn.org/stable/user_guide.html</w:t>
      </w:r>
      <w:r w:rsidRPr="00EB02EF">
        <w:rPr>
          <w:rFonts w:ascii="Times New Roman" w:hAnsi="Times New Roman" w:cs="Times New Roman"/>
          <w:sz w:val="28"/>
          <w:szCs w:val="28"/>
        </w:rPr>
        <w:t xml:space="preserve">/ </w:t>
      </w:r>
      <w:r w:rsidRPr="006D3E2A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E46BD">
        <w:rPr>
          <w:rFonts w:ascii="Times New Roman" w:hAnsi="Times New Roman" w:cs="Times New Roman"/>
          <w:sz w:val="28"/>
          <w:szCs w:val="28"/>
        </w:rPr>
        <w:t>0</w:t>
      </w:r>
      <w:r w:rsidRPr="006D3E2A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3E2A">
        <w:rPr>
          <w:rFonts w:ascii="Times New Roman" w:hAnsi="Times New Roman" w:cs="Times New Roman"/>
          <w:sz w:val="28"/>
          <w:szCs w:val="28"/>
        </w:rPr>
        <w:t>.2025).</w:t>
      </w:r>
    </w:p>
    <w:p w:rsidR="00D83225" w:rsidRPr="000E46BD" w:rsidRDefault="00D83225" w:rsidP="00D8322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Лекционный материал по дисциплине «Анализ больших данных»</w:t>
      </w:r>
      <w:r w:rsidRPr="006D3E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ACF" w:rsidRDefault="00B56ACF"/>
    <w:sectPr w:rsidR="00B56ACF" w:rsidSect="00F948CE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3140660"/>
      <w:docPartObj>
        <w:docPartGallery w:val="Page Numbers (Bottom of Page)"/>
        <w:docPartUnique/>
      </w:docPartObj>
    </w:sdtPr>
    <w:sdtEndPr/>
    <w:sdtContent>
      <w:p w:rsidR="00F948CE" w:rsidRDefault="00D8322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F948CE" w:rsidRDefault="00D83225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0B1C"/>
    <w:multiLevelType w:val="hybridMultilevel"/>
    <w:tmpl w:val="AE9C19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49A4"/>
    <w:multiLevelType w:val="multilevel"/>
    <w:tmpl w:val="BF5244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3212"/>
    <w:multiLevelType w:val="hybridMultilevel"/>
    <w:tmpl w:val="43C422E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A4941"/>
    <w:multiLevelType w:val="hybridMultilevel"/>
    <w:tmpl w:val="FD1255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76E17"/>
    <w:multiLevelType w:val="hybridMultilevel"/>
    <w:tmpl w:val="97E49E2C"/>
    <w:lvl w:ilvl="0" w:tplc="15107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80AFB"/>
    <w:multiLevelType w:val="hybridMultilevel"/>
    <w:tmpl w:val="755A8AC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FA"/>
    <w:rsid w:val="009E4F87"/>
    <w:rsid w:val="00B56ACF"/>
    <w:rsid w:val="00D83225"/>
    <w:rsid w:val="00F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B1F7"/>
  <w15:chartTrackingRefBased/>
  <w15:docId w15:val="{CE417E39-9185-4FE1-B8A2-F6AE10D1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225"/>
    <w:pPr>
      <w:spacing w:line="259" w:lineRule="auto"/>
    </w:pPr>
    <w:rPr>
      <w:rFonts w:asciiTheme="minorHAnsi" w:eastAsia="MS Mincho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D83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32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3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32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83225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D83225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8322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83225"/>
    <w:pPr>
      <w:spacing w:after="100"/>
    </w:pPr>
    <w:rPr>
      <w:rFonts w:eastAsiaTheme="minorHAnsi"/>
    </w:rPr>
  </w:style>
  <w:style w:type="character" w:styleId="a6">
    <w:name w:val="Hyperlink"/>
    <w:basedOn w:val="a0"/>
    <w:uiPriority w:val="99"/>
    <w:unhideWhenUsed/>
    <w:rsid w:val="00D8322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3225"/>
    <w:pPr>
      <w:spacing w:after="100"/>
      <w:ind w:left="220"/>
    </w:pPr>
    <w:rPr>
      <w:rFonts w:eastAsiaTheme="minorHAnsi"/>
    </w:rPr>
  </w:style>
  <w:style w:type="character" w:customStyle="1" w:styleId="markedcontent">
    <w:name w:val="markedcontent"/>
    <w:basedOn w:val="a0"/>
    <w:rsid w:val="00D83225"/>
  </w:style>
  <w:style w:type="paragraph" w:styleId="31">
    <w:name w:val="toc 3"/>
    <w:basedOn w:val="a"/>
    <w:next w:val="a"/>
    <w:autoRedefine/>
    <w:uiPriority w:val="39"/>
    <w:unhideWhenUsed/>
    <w:rsid w:val="00D83225"/>
    <w:pPr>
      <w:spacing w:after="100"/>
      <w:ind w:left="440"/>
    </w:pPr>
  </w:style>
  <w:style w:type="table" w:styleId="a4">
    <w:name w:val="Table Grid"/>
    <w:basedOn w:val="a1"/>
    <w:uiPriority w:val="39"/>
    <w:rsid w:val="00D83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github.com/milana-cat/BigData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alexsandrova.milana@gmail.com</dc:creator>
  <cp:keywords/>
  <dc:description/>
  <cp:lastModifiedBy>alexsandrova.milana@gmail.com</cp:lastModifiedBy>
  <cp:revision>2</cp:revision>
  <dcterms:created xsi:type="dcterms:W3CDTF">2025-04-05T09:04:00Z</dcterms:created>
  <dcterms:modified xsi:type="dcterms:W3CDTF">2025-04-05T09:05:00Z</dcterms:modified>
</cp:coreProperties>
</file>