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DA2FD0" w14:textId="31CE688E" w:rsidR="009F66B0" w:rsidRDefault="000437C3">
      <w:r w:rsidRPr="000437C3">
        <w:drawing>
          <wp:inline distT="0" distB="0" distL="0" distR="0" wp14:anchorId="568DEC6C" wp14:editId="05AE7C0D">
            <wp:extent cx="8467725" cy="601294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76501" cy="609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66B0" w:rsidSect="000437C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D7"/>
    <w:rsid w:val="000437C3"/>
    <w:rsid w:val="004C791E"/>
    <w:rsid w:val="0057242D"/>
    <w:rsid w:val="00685BD7"/>
    <w:rsid w:val="00B4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F7AD4"/>
  <w15:chartTrackingRefBased/>
  <w15:docId w15:val="{BC225A96-68EA-4CB5-91D2-BFD3C414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ЕЭТК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кабинет 305</dc:creator>
  <cp:keywords/>
  <dc:description/>
  <cp:lastModifiedBy>Студент кабинет 305</cp:lastModifiedBy>
  <cp:revision>2</cp:revision>
  <dcterms:created xsi:type="dcterms:W3CDTF">2025-12-27T09:23:00Z</dcterms:created>
  <dcterms:modified xsi:type="dcterms:W3CDTF">2025-12-27T09:23:00Z</dcterms:modified>
</cp:coreProperties>
</file>