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p w14:paraId="51566C10"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USULAN PENELITIAN</w:t>
      </w:r>
    </w:p>
    <w:p w14:paraId="7B7C9413" w14:textId="77777777"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 xml:space="preserve">Diajukan Sebagai Salah Satu Syarat Ujian Seminar Usulan Penelitian </w:t>
      </w:r>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S1 Akuntansi</w:t>
      </w:r>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Disusun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Mila Nafsah Dzahira</w:t>
      </w:r>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78A10B8" w14:textId="7BCDE311" w:rsidR="00233BDC" w:rsidRPr="00AD566E" w:rsidRDefault="001E5521" w:rsidP="00AA1ECB">
      <w:pPr>
        <w:pStyle w:val="ListParagraph"/>
        <w:spacing w:after="0" w:line="480" w:lineRule="auto"/>
        <w:ind w:left="0"/>
        <w:jc w:val="center"/>
        <w:rPr>
          <w:rFonts w:ascii="Times New Roman" w:hAnsi="Times New Roman" w:cs="Times New Roman"/>
          <w:b/>
          <w:sz w:val="24"/>
          <w:szCs w:val="24"/>
        </w:rPr>
        <w:sectPr w:rsidR="00233BDC" w:rsidRPr="00AD566E" w:rsidSect="00414014">
          <w:pgSz w:w="12240" w:h="15840"/>
          <w:pgMar w:top="1701" w:right="1701" w:bottom="1701" w:left="2268" w:header="720" w:footer="720" w:gutter="0"/>
          <w:cols w:space="720"/>
          <w:docGrid w:linePitch="360"/>
        </w:sect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23</w:t>
      </w:r>
    </w:p>
    <w:p w14:paraId="712068FC" w14:textId="605B5401" w:rsidR="008C1FE2" w:rsidRPr="00AD566E" w:rsidRDefault="008C1FE2" w:rsidP="00AA1ECB">
      <w:pPr>
        <w:pStyle w:val="Heading1"/>
        <w:spacing w:line="480" w:lineRule="auto"/>
        <w:rPr>
          <w:rFonts w:ascii="Times New Roman" w:hAnsi="Times New Roman" w:cs="Times New Roman"/>
          <w:b/>
          <w:bCs/>
          <w:color w:val="auto"/>
          <w:sz w:val="24"/>
          <w:szCs w:val="24"/>
        </w:rPr>
      </w:pPr>
    </w:p>
    <w:p w14:paraId="375869D6" w14:textId="77777777" w:rsidR="00F45B0C" w:rsidRDefault="00F45B0C" w:rsidP="00F45B0C">
      <w:pPr>
        <w:pStyle w:val="Heading1"/>
        <w:spacing w:line="480" w:lineRule="auto"/>
        <w:jc w:val="center"/>
        <w:rPr>
          <w:rFonts w:ascii="Times New Roman" w:hAnsi="Times New Roman" w:cs="Times New Roman"/>
          <w:b/>
          <w:bCs/>
          <w:color w:val="auto"/>
          <w:sz w:val="24"/>
          <w:szCs w:val="24"/>
        </w:rPr>
      </w:pPr>
      <w:bookmarkStart w:id="1" w:name="_Toc141033039"/>
      <w:r>
        <w:rPr>
          <w:rFonts w:ascii="Times New Roman" w:hAnsi="Times New Roman" w:cs="Times New Roman"/>
          <w:b/>
          <w:bCs/>
          <w:color w:val="auto"/>
          <w:sz w:val="24"/>
          <w:szCs w:val="24"/>
        </w:rPr>
        <w:t>LEMBAR PERSETUJUAN</w:t>
      </w:r>
      <w:bookmarkEnd w:id="1"/>
      <w:r>
        <w:rPr>
          <w:rFonts w:ascii="Times New Roman" w:hAnsi="Times New Roman" w:cs="Times New Roman"/>
          <w:b/>
          <w:bCs/>
          <w:color w:val="auto"/>
          <w:sz w:val="24"/>
          <w:szCs w:val="24"/>
        </w:rPr>
        <w:t xml:space="preserve"> </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2" w:name="_Toc141033040"/>
      <w:r>
        <w:rPr>
          <w:rFonts w:ascii="Times New Roman" w:hAnsi="Times New Roman" w:cs="Times New Roman"/>
          <w:b/>
          <w:bCs/>
          <w:color w:val="auto"/>
          <w:sz w:val="24"/>
          <w:szCs w:val="24"/>
        </w:rPr>
        <w:lastRenderedPageBreak/>
        <w:t>LEMBAR PENGESAHAAN</w:t>
      </w:r>
      <w:bookmarkEnd w:id="2"/>
    </w:p>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3" w:name="_Toc141033041"/>
      <w:r w:rsidR="00E17C1C" w:rsidRPr="00AD566E">
        <w:rPr>
          <w:rFonts w:ascii="Times New Roman" w:hAnsi="Times New Roman" w:cs="Times New Roman"/>
          <w:b/>
          <w:bCs/>
          <w:color w:val="auto"/>
          <w:sz w:val="24"/>
          <w:szCs w:val="24"/>
        </w:rPr>
        <w:lastRenderedPageBreak/>
        <w:t>KATA PENGANTAR</w:t>
      </w:r>
      <w:bookmarkEnd w:id="3"/>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6D59F134"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syukur Alhamdulillah penulis panjatkan kehadirat  Tuhan Yang Maha Esa, karena telah melimpahkan rahmat-nya sehingga penulis dapat menyelesaikan tugas </w:t>
      </w:r>
      <w:r w:rsidR="000A0545" w:rsidRPr="00AD566E">
        <w:rPr>
          <w:rFonts w:ascii="Times New Roman" w:hAnsi="Times New Roman" w:cs="Times New Roman"/>
          <w:sz w:val="24"/>
          <w:szCs w:val="24"/>
        </w:rPr>
        <w:t xml:space="preserve">Usulan </w:t>
      </w:r>
      <w:r w:rsidRPr="00AD566E">
        <w:rPr>
          <w:rFonts w:ascii="Times New Roman" w:hAnsi="Times New Roman" w:cs="Times New Roman"/>
          <w:sz w:val="24"/>
          <w:szCs w:val="24"/>
        </w:rPr>
        <w:t xml:space="preserve">Penelitian yang berjudul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ini tepat pada waktunya.</w:t>
      </w:r>
    </w:p>
    <w:p w14:paraId="4530EA20" w14:textId="77777777"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r w:rsidRPr="00AD566E">
        <w:rPr>
          <w:rFonts w:ascii="Times New Roman" w:hAnsi="Times New Roman" w:cs="Times New Roman"/>
          <w:sz w:val="24"/>
          <w:szCs w:val="24"/>
        </w:rPr>
        <w:t xml:space="preserve">Penulis menyadari tanpa adanya bantuan dan partisipasi dari berbagai pihak </w:t>
      </w:r>
      <w:r w:rsidR="000A0545" w:rsidRPr="00AD566E">
        <w:rPr>
          <w:rFonts w:ascii="Times New Roman" w:hAnsi="Times New Roman" w:cs="Times New Roman"/>
          <w:sz w:val="24"/>
          <w:szCs w:val="24"/>
        </w:rPr>
        <w:t xml:space="preserve">usulan </w:t>
      </w:r>
      <w:r w:rsidRPr="00AD566E">
        <w:rPr>
          <w:rFonts w:ascii="Times New Roman" w:hAnsi="Times New Roman" w:cs="Times New Roman"/>
          <w:sz w:val="24"/>
          <w:szCs w:val="24"/>
        </w:rPr>
        <w:t>penelitian ini tidak mungkin terselesaikan seperti</w:t>
      </w:r>
      <w:r w:rsidR="00F9287B"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apa yang diharapkan. </w:t>
      </w:r>
      <w:r w:rsidRPr="00AD566E">
        <w:rPr>
          <w:rFonts w:ascii="Times New Roman" w:hAnsi="Times New Roman" w:cs="Times New Roman"/>
          <w:sz w:val="24"/>
          <w:szCs w:val="24"/>
          <w:shd w:val="clear" w:color="auto" w:fill="FFFFFF"/>
        </w:rPr>
        <w:t>Oleh karena itu tidak lupa penulis mengucapkan terima kasih banyak kepada:</w:t>
      </w:r>
    </w:p>
    <w:p w14:paraId="0092B94D" w14:textId="0C363561" w:rsidR="00E17C1C" w:rsidRPr="00AD566E" w:rsidRDefault="00E17C1C" w:rsidP="00156EDF">
      <w:pPr>
        <w:numPr>
          <w:ilvl w:val="0"/>
          <w:numId w:val="21"/>
        </w:numPr>
        <w:shd w:val="clear" w:color="auto" w:fill="FFFFFF"/>
        <w:spacing w:after="20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Kepada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yang telah banyak memberikan semangat dan motivasi sehingga dapat menyelesaikan Proposal Penelitian ini.</w:t>
      </w:r>
    </w:p>
    <w:p w14:paraId="17DB732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Bapak Eko Travada SP., S.T., M.T., selaku Rektor Universitas Nasional Pasim Bandung.</w:t>
      </w:r>
    </w:p>
    <w:p w14:paraId="58DC5649"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Prasetiyo,S.Sos., M.M selaku Dekan Fakultas Ekonomi </w:t>
      </w:r>
      <w:r w:rsidRPr="00AD566E">
        <w:rPr>
          <w:rFonts w:ascii="Times New Roman" w:eastAsia="Times New Roman" w:hAnsi="Times New Roman" w:cs="Times New Roman"/>
          <w:bCs/>
          <w:sz w:val="24"/>
          <w:szCs w:val="24"/>
        </w:rPr>
        <w:t>Universitas Nasional Pasim Bandung.</w:t>
      </w:r>
    </w:p>
    <w:p w14:paraId="17E714B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selaku Ketua Jurusan Akuntansi </w:t>
      </w:r>
      <w:r w:rsidRPr="00AD566E">
        <w:rPr>
          <w:rFonts w:ascii="Times New Roman" w:eastAsia="Times New Roman" w:hAnsi="Times New Roman" w:cs="Times New Roman"/>
          <w:bCs/>
          <w:sz w:val="24"/>
          <w:szCs w:val="24"/>
        </w:rPr>
        <w:t>Universitas Nasional Pasim Bandung.</w:t>
      </w:r>
    </w:p>
    <w:p w14:paraId="17115DC9" w14:textId="0C50326C"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r w:rsidRPr="00AD566E">
        <w:rPr>
          <w:rFonts w:ascii="Times New Roman" w:hAnsi="Times New Roman" w:cs="Times New Roman"/>
          <w:sz w:val="24"/>
          <w:szCs w:val="24"/>
        </w:rPr>
        <w:t>R.Enough 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r w:rsidR="00EF266B" w:rsidRPr="00AD566E">
        <w:rPr>
          <w:rFonts w:ascii="Times New Roman" w:hAnsi="Times New Roman" w:cs="Times New Roman"/>
          <w:sz w:val="24"/>
          <w:szCs w:val="24"/>
        </w:rPr>
        <w:t xml:space="preserve"> S.E., </w:t>
      </w:r>
      <w:r w:rsidRPr="00AD566E">
        <w:rPr>
          <w:rFonts w:ascii="Times New Roman" w:hAnsi="Times New Roman" w:cs="Times New Roman"/>
          <w:sz w:val="24"/>
          <w:szCs w:val="24"/>
        </w:rPr>
        <w:t xml:space="preserve">M.Ak selaku Pembimbing </w:t>
      </w:r>
      <w:r w:rsidRPr="00AD566E">
        <w:rPr>
          <w:rFonts w:ascii="Times New Roman" w:eastAsia="Times New Roman" w:hAnsi="Times New Roman" w:cs="Times New Roman"/>
          <w:bCs/>
          <w:sz w:val="24"/>
          <w:szCs w:val="24"/>
        </w:rPr>
        <w:t xml:space="preserve">yang telah memberikan bimbingan dan arahan kepada penulis dalam proses penyusunan </w:t>
      </w:r>
      <w:r w:rsidR="000A0545" w:rsidRPr="00AD566E">
        <w:rPr>
          <w:rFonts w:ascii="Times New Roman" w:eastAsia="Times New Roman" w:hAnsi="Times New Roman" w:cs="Times New Roman"/>
          <w:bCs/>
          <w:sz w:val="24"/>
          <w:szCs w:val="24"/>
        </w:rPr>
        <w:t xml:space="preserve">usulan penelitian </w:t>
      </w:r>
      <w:r w:rsidRPr="00AD566E">
        <w:rPr>
          <w:rFonts w:ascii="Times New Roman" w:eastAsia="Times New Roman" w:hAnsi="Times New Roman" w:cs="Times New Roman"/>
          <w:bCs/>
          <w:sz w:val="24"/>
          <w:szCs w:val="24"/>
        </w:rPr>
        <w:t>ini.</w:t>
      </w:r>
    </w:p>
    <w:p w14:paraId="10A18EB6" w14:textId="0937E209" w:rsidR="00A27429"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4" w:name="_Hlk139552188"/>
      <w:r w:rsidRPr="00AD566E">
        <w:rPr>
          <w:rFonts w:ascii="Times New Roman" w:hAnsi="Times New Roman" w:cs="Times New Roman"/>
          <w:sz w:val="24"/>
          <w:szCs w:val="24"/>
        </w:rPr>
        <w:t>Dr. Rosye</w:t>
      </w:r>
      <w:bookmarkEnd w:id="4"/>
      <w:r w:rsidR="009919E9" w:rsidRPr="00AD566E">
        <w:rPr>
          <w:rFonts w:ascii="Times New Roman" w:hAnsi="Times New Roman" w:cs="Times New Roman"/>
          <w:sz w:val="24"/>
          <w:szCs w:val="24"/>
        </w:rPr>
        <w:t xml:space="preserve"> Rosaria Zaena, SE., M.Si.,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r w:rsidRPr="00AD566E">
        <w:rPr>
          <w:rFonts w:ascii="Times New Roman" w:hAnsi="Times New Roman" w:cs="Times New Roman"/>
          <w:sz w:val="24"/>
          <w:szCs w:val="24"/>
        </w:rPr>
        <w:t>selaku dosen penguji 1 yang telah memberikan saran dan masukan atas penulisan skripsi.</w:t>
      </w:r>
    </w:p>
    <w:p w14:paraId="0F7498CC" w14:textId="265D2B2A" w:rsidR="003C3E8A"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5" w:name="_Hlk139552249"/>
      <w:r w:rsidRPr="00AD566E">
        <w:rPr>
          <w:rFonts w:ascii="Times New Roman" w:hAnsi="Times New Roman" w:cs="Times New Roman"/>
          <w:sz w:val="24"/>
          <w:szCs w:val="24"/>
        </w:rPr>
        <w:t>Ayi Mohamad Sudrajat. SE.M.Ak.,Ak.,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5"/>
      <w:r w:rsidRPr="00AD566E">
        <w:rPr>
          <w:rFonts w:ascii="Times New Roman" w:hAnsi="Times New Roman" w:cs="Times New Roman"/>
          <w:sz w:val="24"/>
          <w:szCs w:val="24"/>
        </w:rPr>
        <w:t>selaku dosen penguji 2 yang telah memberikan saran dan masukan atas penulisan skripsi.</w:t>
      </w:r>
    </w:p>
    <w:p w14:paraId="7C1D1A6D" w14:textId="4598BC17" w:rsidR="003C3E8A" w:rsidRPr="00AD566E" w:rsidRDefault="003C3E8A"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Kepada teman – teman kelas Akuntansi angkatan 2019 yang telah berjuang bersama dan semua pihak yang telah membantu penulis dalam menyusun laporan Usulan Penelitian ini.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Penulis berharap semoga laporan ini bisa menambah pengetahuan para pembaca. Namun terlepas dari itu, penulis memahami bahwa laporan ini masih jauh dari kata sempurna, sehingga penulis sangat mengharapkan kritik serta saran yang bersifat membangun demi</w:t>
      </w:r>
      <w:r w:rsidR="00F9287B" w:rsidRPr="00AD566E">
        <w:rPr>
          <w:rFonts w:ascii="Times New Roman" w:hAnsi="Times New Roman" w:cs="Times New Roman"/>
          <w:sz w:val="24"/>
          <w:szCs w:val="24"/>
        </w:rPr>
        <w:t xml:space="preserve"> proposal </w:t>
      </w:r>
      <w:r w:rsidRPr="00AD566E">
        <w:rPr>
          <w:rFonts w:ascii="Times New Roman" w:hAnsi="Times New Roman" w:cs="Times New Roman"/>
          <w:sz w:val="24"/>
          <w:szCs w:val="24"/>
        </w:rPr>
        <w:t>selanjutnya yang lebih baik.</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77777777"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17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Mila Nafsah Dzahira</w:t>
      </w:r>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6" w:name="_Toc141033042"/>
      <w:r w:rsidRPr="00AD566E">
        <w:rPr>
          <w:rFonts w:ascii="Times New Roman" w:hAnsi="Times New Roman" w:cs="Times New Roman"/>
          <w:b/>
          <w:bCs/>
          <w:color w:val="auto"/>
          <w:sz w:val="24"/>
          <w:szCs w:val="24"/>
        </w:rPr>
        <w:lastRenderedPageBreak/>
        <w:t>DAFTAR ISI</w:t>
      </w:r>
      <w:bookmarkEnd w:id="6"/>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175FBF35" w14:textId="6EB00FBC" w:rsidR="00F45B0C" w:rsidRPr="00F45B0C" w:rsidRDefault="004A7259" w:rsidP="00F45B0C">
          <w:pPr>
            <w:pStyle w:val="TOC1"/>
            <w:tabs>
              <w:tab w:val="right" w:leader="dot" w:pos="8261"/>
            </w:tabs>
            <w:spacing w:line="480" w:lineRule="auto"/>
            <w:rPr>
              <w:rFonts w:ascii="Times New Roman" w:eastAsiaTheme="minorEastAsia" w:hAnsi="Times New Roman" w:cs="Times New Roman"/>
              <w:noProof/>
              <w:sz w:val="24"/>
              <w:szCs w:val="24"/>
            </w:rPr>
          </w:pPr>
          <w:r w:rsidRPr="00F45B0C">
            <w:rPr>
              <w:rFonts w:ascii="Times New Roman" w:hAnsi="Times New Roman" w:cs="Times New Roman"/>
              <w:sz w:val="24"/>
              <w:szCs w:val="24"/>
            </w:rPr>
            <w:fldChar w:fldCharType="begin"/>
          </w:r>
          <w:r w:rsidRPr="00F45B0C">
            <w:rPr>
              <w:rFonts w:ascii="Times New Roman" w:hAnsi="Times New Roman" w:cs="Times New Roman"/>
              <w:sz w:val="24"/>
              <w:szCs w:val="24"/>
            </w:rPr>
            <w:instrText xml:space="preserve"> TOC \o "1-3" \h \z \u </w:instrText>
          </w:r>
          <w:r w:rsidRPr="00F45B0C">
            <w:rPr>
              <w:rFonts w:ascii="Times New Roman" w:hAnsi="Times New Roman" w:cs="Times New Roman"/>
              <w:sz w:val="24"/>
              <w:szCs w:val="24"/>
            </w:rPr>
            <w:fldChar w:fldCharType="separate"/>
          </w:r>
          <w:hyperlink w:anchor="_Toc141033039" w:history="1">
            <w:r w:rsidR="00F45B0C" w:rsidRPr="00F45B0C">
              <w:rPr>
                <w:rStyle w:val="Hyperlink"/>
                <w:rFonts w:ascii="Times New Roman" w:hAnsi="Times New Roman" w:cs="Times New Roman"/>
                <w:b/>
                <w:bCs/>
                <w:noProof/>
                <w:sz w:val="24"/>
                <w:szCs w:val="24"/>
              </w:rPr>
              <w:t>LEMBAR PERSETUJUAN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_Toc141033039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w:t>
            </w:r>
            <w:r w:rsidR="00F45B0C" w:rsidRPr="00F45B0C">
              <w:rPr>
                <w:rFonts w:ascii="Times New Roman" w:hAnsi="Times New Roman" w:cs="Times New Roman"/>
                <w:noProof/>
                <w:webHidden/>
                <w:sz w:val="24"/>
                <w:szCs w:val="24"/>
              </w:rPr>
              <w:fldChar w:fldCharType="end"/>
            </w:r>
          </w:hyperlink>
        </w:p>
        <w:p w14:paraId="4F37148B" w14:textId="1250C193"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0" w:history="1">
            <w:r w:rsidR="00F45B0C" w:rsidRPr="00F45B0C">
              <w:rPr>
                <w:rStyle w:val="Hyperlink"/>
                <w:rFonts w:ascii="Times New Roman" w:hAnsi="Times New Roman" w:cs="Times New Roman"/>
                <w:b/>
                <w:bCs/>
                <w:noProof/>
                <w:sz w:val="24"/>
                <w:szCs w:val="24"/>
              </w:rPr>
              <w:t>LEMBAR PENGESAHAAN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w:t>
            </w:r>
            <w:r w:rsidR="00F45B0C" w:rsidRPr="00F45B0C">
              <w:rPr>
                <w:rFonts w:ascii="Times New Roman" w:hAnsi="Times New Roman" w:cs="Times New Roman"/>
                <w:noProof/>
                <w:webHidden/>
                <w:sz w:val="24"/>
                <w:szCs w:val="24"/>
              </w:rPr>
              <w:fldChar w:fldCharType="end"/>
            </w:r>
          </w:hyperlink>
        </w:p>
        <w:p w14:paraId="0F1BEC7E" w14:textId="1DD69E34"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1" w:history="1">
            <w:r w:rsidR="00F45B0C" w:rsidRPr="00F45B0C">
              <w:rPr>
                <w:rStyle w:val="Hyperlink"/>
                <w:rFonts w:ascii="Times New Roman" w:hAnsi="Times New Roman" w:cs="Times New Roman"/>
                <w:b/>
                <w:bCs/>
                <w:noProof/>
                <w:sz w:val="24"/>
                <w:szCs w:val="24"/>
              </w:rPr>
              <w:t>KATA PENGANTAR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iii</w:t>
            </w:r>
            <w:r w:rsidR="00F45B0C" w:rsidRPr="00F45B0C">
              <w:rPr>
                <w:rFonts w:ascii="Times New Roman" w:hAnsi="Times New Roman" w:cs="Times New Roman"/>
                <w:noProof/>
                <w:webHidden/>
                <w:sz w:val="24"/>
                <w:szCs w:val="24"/>
              </w:rPr>
              <w:fldChar w:fldCharType="end"/>
            </w:r>
          </w:hyperlink>
        </w:p>
        <w:p w14:paraId="3D4C6900" w14:textId="433144B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2" w:history="1">
            <w:r w:rsidR="00F45B0C" w:rsidRPr="00F45B0C">
              <w:rPr>
                <w:rStyle w:val="Hyperlink"/>
                <w:rFonts w:ascii="Times New Roman" w:hAnsi="Times New Roman" w:cs="Times New Roman"/>
                <w:b/>
                <w:bCs/>
                <w:noProof/>
                <w:sz w:val="24"/>
                <w:szCs w:val="24"/>
              </w:rPr>
              <w:t>DAFTAR ISI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w:t>
            </w:r>
            <w:r w:rsidR="00F45B0C" w:rsidRPr="00F45B0C">
              <w:rPr>
                <w:rFonts w:ascii="Times New Roman" w:hAnsi="Times New Roman" w:cs="Times New Roman"/>
                <w:noProof/>
                <w:webHidden/>
                <w:sz w:val="24"/>
                <w:szCs w:val="24"/>
              </w:rPr>
              <w:fldChar w:fldCharType="end"/>
            </w:r>
          </w:hyperlink>
        </w:p>
        <w:p w14:paraId="37650CED" w14:textId="628D97D0"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3" w:history="1">
            <w:r w:rsidR="00F45B0C" w:rsidRPr="00F45B0C">
              <w:rPr>
                <w:rStyle w:val="Hyperlink"/>
                <w:rFonts w:ascii="Times New Roman" w:hAnsi="Times New Roman" w:cs="Times New Roman"/>
                <w:b/>
                <w:bCs/>
                <w:noProof/>
                <w:sz w:val="24"/>
                <w:szCs w:val="24"/>
              </w:rPr>
              <w:t>DAFTAR TABEL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viii</w:t>
            </w:r>
            <w:r w:rsidR="00F45B0C" w:rsidRPr="00F45B0C">
              <w:rPr>
                <w:rFonts w:ascii="Times New Roman" w:hAnsi="Times New Roman" w:cs="Times New Roman"/>
                <w:noProof/>
                <w:webHidden/>
                <w:sz w:val="24"/>
                <w:szCs w:val="24"/>
              </w:rPr>
              <w:fldChar w:fldCharType="end"/>
            </w:r>
          </w:hyperlink>
        </w:p>
        <w:p w14:paraId="3AADB777" w14:textId="1886BE2D"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4" w:history="1">
            <w:r w:rsidR="00F45B0C" w:rsidRPr="00F45B0C">
              <w:rPr>
                <w:rStyle w:val="Hyperlink"/>
                <w:rFonts w:ascii="Times New Roman" w:hAnsi="Times New Roman" w:cs="Times New Roman"/>
                <w:b/>
                <w:bCs/>
                <w:noProof/>
                <w:sz w:val="24"/>
                <w:szCs w:val="24"/>
              </w:rPr>
              <w:t>DAFTAR GAMBAR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ix</w:t>
            </w:r>
            <w:r w:rsidR="00F45B0C" w:rsidRPr="00F45B0C">
              <w:rPr>
                <w:rFonts w:ascii="Times New Roman" w:hAnsi="Times New Roman" w:cs="Times New Roman"/>
                <w:noProof/>
                <w:webHidden/>
                <w:sz w:val="24"/>
                <w:szCs w:val="24"/>
              </w:rPr>
              <w:fldChar w:fldCharType="end"/>
            </w:r>
          </w:hyperlink>
        </w:p>
        <w:p w14:paraId="35642221" w14:textId="51FCAC5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5" w:history="1">
            <w:r w:rsidR="00F45B0C" w:rsidRPr="00F45B0C">
              <w:rPr>
                <w:rStyle w:val="Hyperlink"/>
                <w:rFonts w:ascii="Times New Roman" w:eastAsia="Times New Roman" w:hAnsi="Times New Roman" w:cs="Times New Roman"/>
                <w:b/>
                <w:bCs/>
                <w:noProof/>
                <w:sz w:val="24"/>
                <w:szCs w:val="24"/>
              </w:rPr>
              <w:t>BAB 1</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5D7E13EB" w14:textId="2574E91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6" w:history="1">
            <w:r w:rsidR="00F45B0C" w:rsidRPr="00F45B0C">
              <w:rPr>
                <w:rStyle w:val="Hyperlink"/>
                <w:rFonts w:ascii="Times New Roman" w:eastAsia="Times New Roman" w:hAnsi="Times New Roman" w:cs="Times New Roman"/>
                <w:b/>
                <w:bCs/>
                <w:noProof/>
                <w:sz w:val="24"/>
                <w:szCs w:val="24"/>
              </w:rPr>
              <w:t>PENDAHULUAN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8CF0699" w14:textId="78B3C017"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7" w:history="1">
            <w:r w:rsidR="00F45B0C" w:rsidRPr="00F45B0C">
              <w:rPr>
                <w:rStyle w:val="Hyperlink"/>
                <w:rFonts w:ascii="Times New Roman" w:eastAsia="Times New Roman" w:hAnsi="Times New Roman" w:cs="Times New Roman"/>
                <w:noProof/>
                <w:sz w:val="24"/>
                <w:szCs w:val="24"/>
              </w:rPr>
              <w:t>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Latar Belakang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93CE875" w14:textId="19B8B768"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8" w:history="1">
            <w:r w:rsidR="00F45B0C" w:rsidRPr="00F45B0C">
              <w:rPr>
                <w:rStyle w:val="Hyperlink"/>
                <w:rFonts w:ascii="Times New Roman" w:eastAsia="Times New Roman" w:hAnsi="Times New Roman" w:cs="Times New Roman"/>
                <w:noProof/>
                <w:sz w:val="24"/>
                <w:szCs w:val="24"/>
              </w:rPr>
              <w:t>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Identifikasi Masalah</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6</w:t>
            </w:r>
            <w:r w:rsidR="00F45B0C" w:rsidRPr="00F45B0C">
              <w:rPr>
                <w:rFonts w:ascii="Times New Roman" w:hAnsi="Times New Roman" w:cs="Times New Roman"/>
                <w:noProof/>
                <w:webHidden/>
                <w:sz w:val="24"/>
                <w:szCs w:val="24"/>
              </w:rPr>
              <w:fldChar w:fldCharType="end"/>
            </w:r>
          </w:hyperlink>
        </w:p>
        <w:p w14:paraId="40AEB848" w14:textId="448924C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9" w:history="1">
            <w:r w:rsidR="00F45B0C" w:rsidRPr="00F45B0C">
              <w:rPr>
                <w:rStyle w:val="Hyperlink"/>
                <w:rFonts w:ascii="Times New Roman" w:eastAsia="Times New Roman" w:hAnsi="Times New Roman" w:cs="Times New Roman"/>
                <w:noProof/>
                <w:sz w:val="24"/>
                <w:szCs w:val="24"/>
              </w:rPr>
              <w:t>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Maksud dan Tujuan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9E06B97" w14:textId="4DBFEAAD"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0" w:history="1">
            <w:r w:rsidR="00F45B0C" w:rsidRPr="00F45B0C">
              <w:rPr>
                <w:rStyle w:val="Hyperlink"/>
                <w:rFonts w:ascii="Times New Roman" w:eastAsia="Times New Roman" w:hAnsi="Times New Roman" w:cs="Times New Roman"/>
                <w:noProof/>
                <w:sz w:val="24"/>
                <w:szCs w:val="24"/>
              </w:rPr>
              <w:t>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18C33A3" w14:textId="0DC69A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1" w:history="1">
            <w:r w:rsidR="00F45B0C" w:rsidRPr="00F45B0C">
              <w:rPr>
                <w:rStyle w:val="Hyperlink"/>
                <w:rFonts w:ascii="Times New Roman" w:eastAsia="Times New Roman" w:hAnsi="Times New Roman" w:cs="Times New Roman"/>
                <w:noProof/>
                <w:sz w:val="24"/>
                <w:szCs w:val="24"/>
              </w:rPr>
              <w:t>1.4.1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Praktis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7AA59508" w14:textId="37E427E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2" w:history="1">
            <w:r w:rsidR="00F45B0C" w:rsidRPr="00F45B0C">
              <w:rPr>
                <w:rStyle w:val="Hyperlink"/>
                <w:rFonts w:ascii="Times New Roman" w:eastAsia="Times New Roman" w:hAnsi="Times New Roman" w:cs="Times New Roman"/>
                <w:noProof/>
                <w:sz w:val="24"/>
                <w:szCs w:val="24"/>
              </w:rPr>
              <w:t>1.4.2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Akademis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D53432D" w14:textId="75EDFC6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3" w:history="1">
            <w:r w:rsidR="00F45B0C" w:rsidRPr="00F45B0C">
              <w:rPr>
                <w:rStyle w:val="Hyperlink"/>
                <w:rFonts w:ascii="Times New Roman" w:eastAsia="Times New Roman" w:hAnsi="Times New Roman" w:cs="Times New Roman"/>
                <w:noProof/>
                <w:sz w:val="24"/>
                <w:szCs w:val="24"/>
              </w:rPr>
              <w:t>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dan 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E44F0B0" w14:textId="6A52BE7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4" w:history="1">
            <w:r w:rsidR="00F45B0C" w:rsidRPr="00F45B0C">
              <w:rPr>
                <w:rStyle w:val="Hyperlink"/>
                <w:rFonts w:ascii="Times New Roman" w:eastAsia="Times New Roman" w:hAnsi="Times New Roman" w:cs="Times New Roman"/>
                <w:noProof/>
                <w:sz w:val="24"/>
                <w:szCs w:val="24"/>
              </w:rPr>
              <w:t>1.5.1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75D25385" w14:textId="50E324F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5" w:history="1">
            <w:r w:rsidR="00F45B0C" w:rsidRPr="00F45B0C">
              <w:rPr>
                <w:rStyle w:val="Hyperlink"/>
                <w:rFonts w:ascii="Times New Roman" w:eastAsia="Times New Roman" w:hAnsi="Times New Roman" w:cs="Times New Roman"/>
                <w:noProof/>
                <w:sz w:val="24"/>
                <w:szCs w:val="24"/>
              </w:rPr>
              <w:t>1.5.2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20DB0F60" w14:textId="786B60F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6" w:history="1">
            <w:r w:rsidR="00F45B0C" w:rsidRPr="00F45B0C">
              <w:rPr>
                <w:rStyle w:val="Hyperlink"/>
                <w:rFonts w:ascii="Times New Roman" w:hAnsi="Times New Roman" w:cs="Times New Roman"/>
                <w:b/>
                <w:bCs/>
                <w:noProof/>
                <w:sz w:val="24"/>
                <w:szCs w:val="24"/>
              </w:rPr>
              <w:t>BAB 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0EE9ABAC" w14:textId="7716F5F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7" w:history="1">
            <w:r w:rsidR="00F45B0C" w:rsidRPr="00F45B0C">
              <w:rPr>
                <w:rStyle w:val="Hyperlink"/>
                <w:rFonts w:ascii="Times New Roman" w:hAnsi="Times New Roman" w:cs="Times New Roman"/>
                <w:b/>
                <w:bCs/>
                <w:noProof/>
                <w:sz w:val="24"/>
                <w:szCs w:val="24"/>
              </w:rPr>
              <w:t>TINJAUAN PUSTAKA, KERANGKA PEMIKIRAN, DAN 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356B9823" w14:textId="023166B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8" w:history="1">
            <w:r w:rsidR="00F45B0C" w:rsidRPr="00F45B0C">
              <w:rPr>
                <w:rStyle w:val="Hyperlink"/>
                <w:rFonts w:ascii="Times New Roman" w:hAnsi="Times New Roman" w:cs="Times New Roman"/>
                <w:noProof/>
                <w:sz w:val="24"/>
                <w:szCs w:val="24"/>
              </w:rPr>
              <w:t>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Tinjauan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7BB84875" w14:textId="4B222A9C"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9" w:history="1">
            <w:r w:rsidR="00F45B0C" w:rsidRPr="00F45B0C">
              <w:rPr>
                <w:rStyle w:val="Hyperlink"/>
                <w:rFonts w:ascii="Times New Roman" w:hAnsi="Times New Roman" w:cs="Times New Roman"/>
                <w:noProof/>
                <w:sz w:val="24"/>
                <w:szCs w:val="24"/>
              </w:rPr>
              <w:t>2.1.1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Pengertian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67C0B739" w14:textId="646A02E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0" w:history="1">
            <w:r w:rsidR="00F45B0C" w:rsidRPr="00F45B0C">
              <w:rPr>
                <w:rStyle w:val="Hyperlink"/>
                <w:rFonts w:ascii="Times New Roman" w:hAnsi="Times New Roman" w:cs="Times New Roman"/>
                <w:noProof/>
                <w:sz w:val="24"/>
                <w:szCs w:val="24"/>
              </w:rPr>
              <w:t>2.1.2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Pemakai Informasi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10</w:t>
            </w:r>
            <w:r w:rsidR="00F45B0C" w:rsidRPr="00F45B0C">
              <w:rPr>
                <w:rFonts w:ascii="Times New Roman" w:hAnsi="Times New Roman" w:cs="Times New Roman"/>
                <w:noProof/>
                <w:webHidden/>
                <w:sz w:val="24"/>
                <w:szCs w:val="24"/>
              </w:rPr>
              <w:fldChar w:fldCharType="end"/>
            </w:r>
          </w:hyperlink>
        </w:p>
        <w:p w14:paraId="6741F652" w14:textId="0308FC3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1" w:history="1">
            <w:r w:rsidR="00F45B0C" w:rsidRPr="00F45B0C">
              <w:rPr>
                <w:rStyle w:val="Hyperlink"/>
                <w:rFonts w:ascii="Times New Roman" w:hAnsi="Times New Roman" w:cs="Times New Roman"/>
                <w:noProof/>
                <w:sz w:val="24"/>
                <w:szCs w:val="24"/>
              </w:rPr>
              <w:t>2.1.3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Bidang-Bidang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11</w:t>
            </w:r>
            <w:r w:rsidR="00F45B0C" w:rsidRPr="00F45B0C">
              <w:rPr>
                <w:rFonts w:ascii="Times New Roman" w:hAnsi="Times New Roman" w:cs="Times New Roman"/>
                <w:noProof/>
                <w:webHidden/>
                <w:sz w:val="24"/>
                <w:szCs w:val="24"/>
              </w:rPr>
              <w:fldChar w:fldCharType="end"/>
            </w:r>
          </w:hyperlink>
        </w:p>
        <w:p w14:paraId="6893A837" w14:textId="26C7BD50"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2" w:history="1">
            <w:r w:rsidR="00F45B0C" w:rsidRPr="00F45B0C">
              <w:rPr>
                <w:rStyle w:val="Hyperlink"/>
                <w:rFonts w:ascii="Times New Roman" w:hAnsi="Times New Roman" w:cs="Times New Roman"/>
                <w:noProof/>
                <w:sz w:val="24"/>
                <w:szCs w:val="24"/>
              </w:rPr>
              <w:t>2.1.4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13</w:t>
            </w:r>
            <w:r w:rsidR="00F45B0C" w:rsidRPr="00F45B0C">
              <w:rPr>
                <w:rFonts w:ascii="Times New Roman" w:hAnsi="Times New Roman" w:cs="Times New Roman"/>
                <w:noProof/>
                <w:webHidden/>
                <w:sz w:val="24"/>
                <w:szCs w:val="24"/>
              </w:rPr>
              <w:fldChar w:fldCharType="end"/>
            </w:r>
          </w:hyperlink>
        </w:p>
        <w:p w14:paraId="03A92C90" w14:textId="0AEB89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3" w:history="1">
            <w:r w:rsidR="00F45B0C" w:rsidRPr="00F45B0C">
              <w:rPr>
                <w:rStyle w:val="Hyperlink"/>
                <w:rFonts w:ascii="Times New Roman" w:hAnsi="Times New Roman" w:cs="Times New Roman"/>
                <w:noProof/>
                <w:sz w:val="24"/>
                <w:szCs w:val="24"/>
              </w:rPr>
              <w:t>2.1.5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15</w:t>
            </w:r>
            <w:r w:rsidR="00F45B0C" w:rsidRPr="00F45B0C">
              <w:rPr>
                <w:rFonts w:ascii="Times New Roman" w:hAnsi="Times New Roman" w:cs="Times New Roman"/>
                <w:noProof/>
                <w:webHidden/>
                <w:sz w:val="24"/>
                <w:szCs w:val="24"/>
              </w:rPr>
              <w:fldChar w:fldCharType="end"/>
            </w:r>
          </w:hyperlink>
        </w:p>
        <w:p w14:paraId="0C1F36FB" w14:textId="0D45E6B4"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4" w:history="1">
            <w:r w:rsidR="00F45B0C" w:rsidRPr="00F45B0C">
              <w:rPr>
                <w:rStyle w:val="Hyperlink"/>
                <w:rFonts w:ascii="Times New Roman" w:hAnsi="Times New Roman" w:cs="Times New Roman"/>
                <w:noProof/>
                <w:sz w:val="24"/>
                <w:szCs w:val="24"/>
              </w:rPr>
              <w:t>2.1.6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i/>
                <w:iCs/>
                <w:noProof/>
                <w:sz w:val="24"/>
                <w:szCs w:val="24"/>
              </w:rPr>
              <w:t>Return On Assets</w:t>
            </w:r>
            <w:r w:rsidR="00F45B0C" w:rsidRPr="00F45B0C">
              <w:rPr>
                <w:rStyle w:val="Hyperlink"/>
                <w:rFonts w:ascii="Times New Roman" w:hAnsi="Times New Roman" w:cs="Times New Roman"/>
                <w:noProof/>
                <w:sz w:val="24"/>
                <w:szCs w:val="24"/>
              </w:rPr>
              <w:t xml:space="preserve"> (ROA)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16</w:t>
            </w:r>
            <w:r w:rsidR="00F45B0C" w:rsidRPr="00F45B0C">
              <w:rPr>
                <w:rFonts w:ascii="Times New Roman" w:hAnsi="Times New Roman" w:cs="Times New Roman"/>
                <w:noProof/>
                <w:webHidden/>
                <w:sz w:val="24"/>
                <w:szCs w:val="24"/>
              </w:rPr>
              <w:fldChar w:fldCharType="end"/>
            </w:r>
          </w:hyperlink>
        </w:p>
        <w:p w14:paraId="248CE42C" w14:textId="7E64761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5" w:history="1">
            <w:r w:rsidR="00F45B0C" w:rsidRPr="00F45B0C">
              <w:rPr>
                <w:rStyle w:val="Hyperlink"/>
                <w:rFonts w:ascii="Times New Roman" w:hAnsi="Times New Roman" w:cs="Times New Roman"/>
                <w:noProof/>
                <w:sz w:val="24"/>
                <w:szCs w:val="24"/>
              </w:rPr>
              <w:t>2.1.7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4C1A2D2C" w14:textId="469DFEA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6" w:history="1">
            <w:r w:rsidR="00F45B0C" w:rsidRPr="00F45B0C">
              <w:rPr>
                <w:rStyle w:val="Hyperlink"/>
                <w:rFonts w:ascii="Times New Roman" w:hAnsi="Times New Roman" w:cs="Times New Roman"/>
                <w:noProof/>
                <w:sz w:val="24"/>
                <w:szCs w:val="24"/>
              </w:rPr>
              <w:t>2.1.8</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2343CBE0" w14:textId="528409F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7" w:history="1">
            <w:r w:rsidR="00F45B0C" w:rsidRPr="00F45B0C">
              <w:rPr>
                <w:rStyle w:val="Hyperlink"/>
                <w:rFonts w:ascii="Times New Roman" w:hAnsi="Times New Roman" w:cs="Times New Roman"/>
                <w:noProof/>
                <w:sz w:val="24"/>
                <w:szCs w:val="24"/>
              </w:rPr>
              <w:t>2.1.9</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20</w:t>
            </w:r>
            <w:r w:rsidR="00F45B0C" w:rsidRPr="00F45B0C">
              <w:rPr>
                <w:rFonts w:ascii="Times New Roman" w:hAnsi="Times New Roman" w:cs="Times New Roman"/>
                <w:noProof/>
                <w:webHidden/>
                <w:sz w:val="24"/>
                <w:szCs w:val="24"/>
              </w:rPr>
              <w:fldChar w:fldCharType="end"/>
            </w:r>
          </w:hyperlink>
        </w:p>
        <w:p w14:paraId="7AF11083" w14:textId="00BFC0B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8" w:history="1">
            <w:r w:rsidR="00F45B0C" w:rsidRPr="00F45B0C">
              <w:rPr>
                <w:rStyle w:val="Hyperlink"/>
                <w:rFonts w:ascii="Times New Roman" w:hAnsi="Times New Roman" w:cs="Times New Roman"/>
                <w:noProof/>
                <w:sz w:val="24"/>
                <w:szCs w:val="24"/>
              </w:rPr>
              <w:t>2.1.10</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21</w:t>
            </w:r>
            <w:r w:rsidR="00F45B0C" w:rsidRPr="00F45B0C">
              <w:rPr>
                <w:rFonts w:ascii="Times New Roman" w:hAnsi="Times New Roman" w:cs="Times New Roman"/>
                <w:noProof/>
                <w:webHidden/>
                <w:sz w:val="24"/>
                <w:szCs w:val="24"/>
              </w:rPr>
              <w:fldChar w:fldCharType="end"/>
            </w:r>
          </w:hyperlink>
        </w:p>
        <w:p w14:paraId="0D135E04" w14:textId="5AC84553"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9" w:history="1">
            <w:r w:rsidR="00F45B0C" w:rsidRPr="00F45B0C">
              <w:rPr>
                <w:rStyle w:val="Hyperlink"/>
                <w:rFonts w:ascii="Times New Roman" w:hAnsi="Times New Roman" w:cs="Times New Roman"/>
                <w:noProof/>
                <w:sz w:val="24"/>
                <w:szCs w:val="24"/>
              </w:rPr>
              <w:t>2.1.11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22</w:t>
            </w:r>
            <w:r w:rsidR="00F45B0C" w:rsidRPr="00F45B0C">
              <w:rPr>
                <w:rFonts w:ascii="Times New Roman" w:hAnsi="Times New Roman" w:cs="Times New Roman"/>
                <w:noProof/>
                <w:webHidden/>
                <w:sz w:val="24"/>
                <w:szCs w:val="24"/>
              </w:rPr>
              <w:fldChar w:fldCharType="end"/>
            </w:r>
          </w:hyperlink>
        </w:p>
        <w:p w14:paraId="3B0A6CA3" w14:textId="508A3DE7"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0" w:history="1">
            <w:r w:rsidR="00F45B0C" w:rsidRPr="00F45B0C">
              <w:rPr>
                <w:rStyle w:val="Hyperlink"/>
                <w:rFonts w:ascii="Times New Roman" w:hAnsi="Times New Roman" w:cs="Times New Roman"/>
                <w:noProof/>
                <w:sz w:val="24"/>
                <w:szCs w:val="24"/>
              </w:rPr>
              <w:t>2.1.12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23</w:t>
            </w:r>
            <w:r w:rsidR="00F45B0C" w:rsidRPr="00F45B0C">
              <w:rPr>
                <w:rFonts w:ascii="Times New Roman" w:hAnsi="Times New Roman" w:cs="Times New Roman"/>
                <w:noProof/>
                <w:webHidden/>
                <w:sz w:val="24"/>
                <w:szCs w:val="24"/>
              </w:rPr>
              <w:fldChar w:fldCharType="end"/>
            </w:r>
          </w:hyperlink>
        </w:p>
        <w:p w14:paraId="19F67100" w14:textId="572352F2"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1" w:history="1">
            <w:r w:rsidR="00F45B0C" w:rsidRPr="00F45B0C">
              <w:rPr>
                <w:rStyle w:val="Hyperlink"/>
                <w:rFonts w:ascii="Times New Roman" w:hAnsi="Times New Roman" w:cs="Times New Roman"/>
                <w:noProof/>
                <w:sz w:val="24"/>
                <w:szCs w:val="24"/>
              </w:rPr>
              <w:t>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Kerangka Pemikiran dan Paradigma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24</w:t>
            </w:r>
            <w:r w:rsidR="00F45B0C" w:rsidRPr="00F45B0C">
              <w:rPr>
                <w:rFonts w:ascii="Times New Roman" w:hAnsi="Times New Roman" w:cs="Times New Roman"/>
                <w:noProof/>
                <w:webHidden/>
                <w:sz w:val="24"/>
                <w:szCs w:val="24"/>
              </w:rPr>
              <w:fldChar w:fldCharType="end"/>
            </w:r>
          </w:hyperlink>
        </w:p>
        <w:p w14:paraId="1E59C0ED" w14:textId="769C9A5B"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2" w:history="1">
            <w:r w:rsidR="00F45B0C" w:rsidRPr="00F45B0C">
              <w:rPr>
                <w:rStyle w:val="Hyperlink"/>
                <w:rFonts w:ascii="Times New Roman" w:eastAsia="Times New Roman" w:hAnsi="Times New Roman" w:cs="Times New Roman"/>
                <w:noProof/>
                <w:sz w:val="24"/>
                <w:szCs w:val="24"/>
              </w:rPr>
              <w:t>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F45B0C" w:rsidRPr="00F45B0C">
              <w:rPr>
                <w:rFonts w:ascii="Times New Roman" w:hAnsi="Times New Roman" w:cs="Times New Roman"/>
                <w:noProof/>
                <w:webHidden/>
                <w:sz w:val="24"/>
                <w:szCs w:val="24"/>
              </w:rPr>
              <w:fldChar w:fldCharType="end"/>
            </w:r>
          </w:hyperlink>
        </w:p>
        <w:p w14:paraId="744B1937" w14:textId="094D0EB5"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3" w:history="1">
            <w:r w:rsidR="00F45B0C" w:rsidRPr="00F45B0C">
              <w:rPr>
                <w:rStyle w:val="Hyperlink"/>
                <w:rFonts w:ascii="Times New Roman" w:hAnsi="Times New Roman" w:cs="Times New Roman"/>
                <w:b/>
                <w:bCs/>
                <w:noProof/>
                <w:sz w:val="24"/>
                <w:szCs w:val="24"/>
              </w:rPr>
              <w:t>BAB III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00133A03" w14:textId="02B5A52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4" w:history="1">
            <w:r w:rsidR="00F45B0C" w:rsidRPr="00F45B0C">
              <w:rPr>
                <w:rStyle w:val="Hyperlink"/>
                <w:rFonts w:ascii="Times New Roman" w:hAnsi="Times New Roman" w:cs="Times New Roman"/>
                <w:b/>
                <w:bCs/>
                <w:noProof/>
                <w:sz w:val="24"/>
                <w:szCs w:val="24"/>
              </w:rPr>
              <w:t>OBJEK DAN 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7CA52F45" w14:textId="66161DA9"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5" w:history="1">
            <w:r w:rsidR="00F45B0C" w:rsidRPr="00F45B0C">
              <w:rPr>
                <w:rStyle w:val="Hyperlink"/>
                <w:rFonts w:ascii="Times New Roman" w:hAnsi="Times New Roman" w:cs="Times New Roman"/>
                <w:noProof/>
                <w:sz w:val="24"/>
                <w:szCs w:val="24"/>
              </w:rPr>
              <w:t>3.1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Objek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68137462" w14:textId="43B2279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6" w:history="1">
            <w:r w:rsidR="00F45B0C" w:rsidRPr="00F45B0C">
              <w:rPr>
                <w:rStyle w:val="Hyperlink"/>
                <w:rFonts w:ascii="Times New Roman" w:hAnsi="Times New Roman" w:cs="Times New Roman"/>
                <w:noProof/>
                <w:sz w:val="24"/>
                <w:szCs w:val="24"/>
              </w:rPr>
              <w:t>3.2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4D64C711" w14:textId="6DCA560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7" w:history="1">
            <w:r w:rsidR="00F45B0C" w:rsidRPr="00F45B0C">
              <w:rPr>
                <w:rStyle w:val="Hyperlink"/>
                <w:rFonts w:ascii="Times New Roman" w:hAnsi="Times New Roman" w:cs="Times New Roman"/>
                <w:noProof/>
                <w:sz w:val="24"/>
                <w:szCs w:val="24"/>
              </w:rPr>
              <w:t>3.2.1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Desain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2E35AD7F" w14:textId="64C39E6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8" w:history="1">
            <w:r w:rsidR="00F45B0C" w:rsidRPr="00F45B0C">
              <w:rPr>
                <w:rStyle w:val="Hyperlink"/>
                <w:rFonts w:ascii="Times New Roman" w:hAnsi="Times New Roman" w:cs="Times New Roman"/>
                <w:noProof/>
                <w:sz w:val="24"/>
                <w:szCs w:val="24"/>
              </w:rPr>
              <w:t>3.2.2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Unit Analisis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5C4D9E34" w14:textId="27053B99"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9" w:history="1">
            <w:r w:rsidR="00F45B0C" w:rsidRPr="00F45B0C">
              <w:rPr>
                <w:rStyle w:val="Hyperlink"/>
                <w:rFonts w:ascii="Times New Roman" w:hAnsi="Times New Roman" w:cs="Times New Roman"/>
                <w:noProof/>
                <w:sz w:val="24"/>
                <w:szCs w:val="24"/>
              </w:rPr>
              <w:t>3.2.3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Populasi dan Teknik Penarikan Sampel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28BB0C28" w14:textId="460C7B8F"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0" w:history="1">
            <w:r w:rsidR="00F45B0C" w:rsidRPr="00F45B0C">
              <w:rPr>
                <w:rStyle w:val="Hyperlink"/>
                <w:rFonts w:ascii="Times New Roman" w:hAnsi="Times New Roman" w:cs="Times New Roman"/>
                <w:noProof/>
                <w:sz w:val="24"/>
                <w:szCs w:val="24"/>
              </w:rPr>
              <w:t>3.2.4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Pengumpulan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35</w:t>
            </w:r>
            <w:r w:rsidR="00F45B0C" w:rsidRPr="00F45B0C">
              <w:rPr>
                <w:rFonts w:ascii="Times New Roman" w:hAnsi="Times New Roman" w:cs="Times New Roman"/>
                <w:noProof/>
                <w:webHidden/>
                <w:sz w:val="24"/>
                <w:szCs w:val="24"/>
              </w:rPr>
              <w:fldChar w:fldCharType="end"/>
            </w:r>
          </w:hyperlink>
        </w:p>
        <w:p w14:paraId="2ACE1726" w14:textId="0AE3BC9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1" w:history="1">
            <w:r w:rsidR="00F45B0C" w:rsidRPr="00F45B0C">
              <w:rPr>
                <w:rStyle w:val="Hyperlink"/>
                <w:rFonts w:ascii="Times New Roman" w:hAnsi="Times New Roman" w:cs="Times New Roman"/>
                <w:noProof/>
                <w:sz w:val="24"/>
                <w:szCs w:val="24"/>
              </w:rPr>
              <w:t>3.2.5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Operasional Variabel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00F45B0C" w:rsidRPr="00F45B0C">
              <w:rPr>
                <w:rFonts w:ascii="Times New Roman" w:hAnsi="Times New Roman" w:cs="Times New Roman"/>
                <w:noProof/>
                <w:webHidden/>
                <w:sz w:val="24"/>
                <w:szCs w:val="24"/>
              </w:rPr>
              <w:fldChar w:fldCharType="end"/>
            </w:r>
          </w:hyperlink>
        </w:p>
        <w:p w14:paraId="3F5AE49F" w14:textId="4E7113D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2" w:history="1">
            <w:r w:rsidR="00F45B0C" w:rsidRPr="00F45B0C">
              <w:rPr>
                <w:rStyle w:val="Hyperlink"/>
                <w:rFonts w:ascii="Times New Roman" w:hAnsi="Times New Roman" w:cs="Times New Roman"/>
                <w:noProof/>
                <w:sz w:val="24"/>
                <w:szCs w:val="24"/>
              </w:rPr>
              <w:t>3.2.6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Analisis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38</w:t>
            </w:r>
            <w:r w:rsidR="00F45B0C" w:rsidRPr="00F45B0C">
              <w:rPr>
                <w:rFonts w:ascii="Times New Roman" w:hAnsi="Times New Roman" w:cs="Times New Roman"/>
                <w:noProof/>
                <w:webHidden/>
                <w:sz w:val="24"/>
                <w:szCs w:val="24"/>
              </w:rPr>
              <w:fldChar w:fldCharType="end"/>
            </w:r>
          </w:hyperlink>
        </w:p>
        <w:p w14:paraId="1D017D1C" w14:textId="13C42B5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3" w:history="1">
            <w:r w:rsidR="00F45B0C" w:rsidRPr="00F45B0C">
              <w:rPr>
                <w:rStyle w:val="Hyperlink"/>
                <w:rFonts w:ascii="Times New Roman" w:hAnsi="Times New Roman" w:cs="Times New Roman"/>
                <w:noProof/>
                <w:sz w:val="24"/>
                <w:szCs w:val="24"/>
              </w:rPr>
              <w:t>3.2.7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Regresi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39</w:t>
            </w:r>
            <w:r w:rsidR="00F45B0C" w:rsidRPr="00F45B0C">
              <w:rPr>
                <w:rFonts w:ascii="Times New Roman" w:hAnsi="Times New Roman" w:cs="Times New Roman"/>
                <w:noProof/>
                <w:webHidden/>
                <w:sz w:val="24"/>
                <w:szCs w:val="24"/>
              </w:rPr>
              <w:fldChar w:fldCharType="end"/>
            </w:r>
          </w:hyperlink>
        </w:p>
        <w:p w14:paraId="5D294A60" w14:textId="2A1B6C72"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84" w:history="1">
            <w:r w:rsidR="00F45B0C" w:rsidRPr="00F45B0C">
              <w:rPr>
                <w:rStyle w:val="Hyperlink"/>
                <w:rFonts w:ascii="Times New Roman" w:hAnsi="Times New Roman" w:cs="Times New Roman"/>
                <w:b/>
                <w:bCs/>
                <w:noProof/>
                <w:sz w:val="24"/>
                <w:szCs w:val="24"/>
              </w:rPr>
              <w:t>DAFTAR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46</w:t>
            </w:r>
            <w:r w:rsidR="00F45B0C" w:rsidRPr="00F45B0C">
              <w:rPr>
                <w:rFonts w:ascii="Times New Roman" w:hAnsi="Times New Roman" w:cs="Times New Roman"/>
                <w:noProof/>
                <w:webHidden/>
                <w:sz w:val="24"/>
                <w:szCs w:val="24"/>
              </w:rPr>
              <w:fldChar w:fldCharType="end"/>
            </w:r>
          </w:hyperlink>
        </w:p>
        <w:p w14:paraId="6A7081CE" w14:textId="14172F5A" w:rsidR="004A7259" w:rsidRPr="00AD566E" w:rsidRDefault="004A7259" w:rsidP="00F45B0C">
          <w:pPr>
            <w:spacing w:line="480" w:lineRule="auto"/>
            <w:jc w:val="both"/>
            <w:rPr>
              <w:rFonts w:ascii="Times New Roman" w:hAnsi="Times New Roman" w:cs="Times New Roman"/>
              <w:sz w:val="24"/>
              <w:szCs w:val="24"/>
            </w:rPr>
          </w:pPr>
          <w:r w:rsidRPr="00F45B0C">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7" w:name="_Toc141033043"/>
      <w:r w:rsidRPr="00AD566E">
        <w:rPr>
          <w:rFonts w:ascii="Times New Roman" w:hAnsi="Times New Roman" w:cs="Times New Roman"/>
          <w:b/>
          <w:bCs/>
          <w:color w:val="auto"/>
          <w:sz w:val="24"/>
          <w:szCs w:val="24"/>
        </w:rPr>
        <w:lastRenderedPageBreak/>
        <w:t>DAFTAR TABEL</w:t>
      </w:r>
      <w:bookmarkEnd w:id="7"/>
    </w:p>
    <w:p w14:paraId="50432264" w14:textId="4005E1C8" w:rsidR="0096659D" w:rsidRPr="00AD566E" w:rsidRDefault="0096659D" w:rsidP="001366A3">
      <w:pPr>
        <w:pStyle w:val="TableofFigures"/>
        <w:tabs>
          <w:tab w:val="right" w:leader="dot" w:pos="8261"/>
        </w:tabs>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1." </w:instrText>
      </w:r>
      <w:r w:rsidRPr="00AD566E">
        <w:rPr>
          <w:rFonts w:ascii="Times New Roman" w:hAnsi="Times New Roman" w:cs="Times New Roman"/>
          <w:b/>
          <w:bCs/>
          <w:sz w:val="24"/>
          <w:szCs w:val="24"/>
        </w:rPr>
        <w:fldChar w:fldCharType="separate"/>
      </w:r>
    </w:p>
    <w:p w14:paraId="3A8B3B42" w14:textId="6FAA0561" w:rsidR="0096659D" w:rsidRPr="00AD566E" w:rsidRDefault="00000000" w:rsidP="00156EDF">
      <w:pPr>
        <w:pStyle w:val="TableofFigures"/>
        <w:tabs>
          <w:tab w:val="right" w:leader="dot" w:pos="8261"/>
        </w:tabs>
        <w:spacing w:line="480" w:lineRule="auto"/>
        <w:rPr>
          <w:rFonts w:ascii="Times New Roman" w:hAnsi="Times New Roman" w:cs="Times New Roman"/>
          <w:noProof/>
          <w:sz w:val="24"/>
          <w:szCs w:val="24"/>
        </w:rPr>
      </w:pPr>
      <w:hyperlink w:anchor="_Toc135428265" w:history="1">
        <w:r w:rsidR="0096659D" w:rsidRPr="00AD566E">
          <w:rPr>
            <w:rStyle w:val="Hyperlink"/>
            <w:rFonts w:ascii="Times New Roman" w:hAnsi="Times New Roman" w:cs="Times New Roman"/>
            <w:noProof/>
            <w:sz w:val="24"/>
            <w:szCs w:val="24"/>
          </w:rPr>
          <w:t xml:space="preserve">Tabel 1. 4 </w:t>
        </w:r>
        <w:r w:rsidR="0096659D" w:rsidRPr="00AD566E">
          <w:rPr>
            <w:rStyle w:val="Hyperlink"/>
            <w:rFonts w:ascii="Times New Roman" w:eastAsia="Times New Roman" w:hAnsi="Times New Roman" w:cs="Times New Roman"/>
            <w:noProof/>
            <w:sz w:val="24"/>
            <w:szCs w:val="24"/>
          </w:rPr>
          <w:t>Waktu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_Toc135428265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96659D" w:rsidRPr="00AD566E">
          <w:rPr>
            <w:rFonts w:ascii="Times New Roman" w:hAnsi="Times New Roman" w:cs="Times New Roman"/>
            <w:noProof/>
            <w:webHidden/>
            <w:sz w:val="24"/>
            <w:szCs w:val="24"/>
          </w:rPr>
          <w:fldChar w:fldCharType="end"/>
        </w:r>
      </w:hyperlink>
    </w:p>
    <w:p w14:paraId="0A6D2028" w14:textId="74115BEC" w:rsidR="0096659D" w:rsidRPr="00AD566E" w:rsidRDefault="0096659D" w:rsidP="00156EDF">
      <w:pPr>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end"/>
      </w: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3" </w:instrText>
      </w:r>
      <w:r w:rsidRPr="00AD566E">
        <w:rPr>
          <w:rFonts w:ascii="Times New Roman" w:hAnsi="Times New Roman" w:cs="Times New Roman"/>
          <w:b/>
          <w:bCs/>
          <w:sz w:val="24"/>
          <w:szCs w:val="24"/>
        </w:rPr>
        <w:fldChar w:fldCharType="separate"/>
      </w:r>
      <w:hyperlink w:anchor="_Toc135428284" w:history="1">
        <w:r w:rsidRPr="00AD566E">
          <w:rPr>
            <w:rStyle w:val="Hyperlink"/>
            <w:rFonts w:ascii="Times New Roman" w:hAnsi="Times New Roman" w:cs="Times New Roman"/>
            <w:noProof/>
            <w:sz w:val="24"/>
            <w:szCs w:val="24"/>
          </w:rPr>
          <w:t>Tabel 3 1 Operasional Variabel Penelitian………………………………………….</w:t>
        </w:r>
        <w:r w:rsidRPr="00AD566E">
          <w:rPr>
            <w:rFonts w:ascii="Times New Roman" w:hAnsi="Times New Roman" w:cs="Times New Roman"/>
            <w:noProof/>
            <w:webHidden/>
            <w:sz w:val="24"/>
            <w:szCs w:val="24"/>
          </w:rPr>
          <w:tab/>
          <w:t xml:space="preserve"> </w:t>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_Toc135428284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Pr="00AD566E">
          <w:rPr>
            <w:rFonts w:ascii="Times New Roman" w:hAnsi="Times New Roman" w:cs="Times New Roman"/>
            <w:noProof/>
            <w:webHidden/>
            <w:sz w:val="24"/>
            <w:szCs w:val="24"/>
          </w:rPr>
          <w:fldChar w:fldCharType="end"/>
        </w:r>
      </w:hyperlink>
    </w:p>
    <w:p w14:paraId="17775575" w14:textId="77777777" w:rsidR="00843827" w:rsidRPr="00AD566E" w:rsidRDefault="0096659D"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fldChar w:fldCharType="end"/>
      </w:r>
      <w:r w:rsidR="00843827" w:rsidRPr="00AD566E">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8" w:name="_Toc141033044"/>
      <w:r w:rsidRPr="00AD566E">
        <w:rPr>
          <w:rFonts w:ascii="Times New Roman" w:hAnsi="Times New Roman" w:cs="Times New Roman"/>
          <w:b/>
          <w:bCs/>
          <w:color w:val="auto"/>
          <w:sz w:val="24"/>
          <w:szCs w:val="24"/>
        </w:rPr>
        <w:lastRenderedPageBreak/>
        <w:t>DAFTAR GAMBAR</w:t>
      </w:r>
      <w:bookmarkEnd w:id="8"/>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7C861137"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28</w:t>
        </w:r>
        <w:r w:rsidRPr="00AD566E">
          <w:rPr>
            <w:rFonts w:ascii="Times New Roman" w:hAnsi="Times New Roman" w:cs="Times New Roman"/>
            <w:noProof/>
            <w:webHidden/>
            <w:sz w:val="24"/>
            <w:szCs w:val="24"/>
          </w:rPr>
          <w:fldChar w:fldCharType="end"/>
        </w:r>
      </w:hyperlink>
    </w:p>
    <w:p w14:paraId="6CE3C34D" w14:textId="06DB66E4"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9" w:name="_Toc141033045"/>
      <w:r w:rsidRPr="00AD566E">
        <w:rPr>
          <w:rFonts w:ascii="Times New Roman" w:eastAsia="Times New Roman" w:hAnsi="Times New Roman" w:cs="Times New Roman"/>
          <w:b/>
          <w:bCs/>
          <w:color w:val="auto"/>
          <w:sz w:val="24"/>
          <w:szCs w:val="24"/>
        </w:rPr>
        <w:lastRenderedPageBreak/>
        <w:t>BAB 1</w:t>
      </w:r>
      <w:bookmarkEnd w:id="9"/>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0" w:name="_Toc141033046"/>
      <w:r w:rsidRPr="00AD566E">
        <w:rPr>
          <w:rFonts w:ascii="Times New Roman" w:eastAsia="Times New Roman" w:hAnsi="Times New Roman" w:cs="Times New Roman"/>
          <w:b/>
          <w:bCs/>
          <w:color w:val="auto"/>
          <w:sz w:val="24"/>
          <w:szCs w:val="24"/>
        </w:rPr>
        <w:t>PENDAHULUAN</w:t>
      </w:r>
      <w:bookmarkEnd w:id="10"/>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1" w:name="_Toc141033047"/>
      <w:r w:rsidRPr="00AD566E">
        <w:rPr>
          <w:rFonts w:ascii="Times New Roman" w:eastAsia="Times New Roman" w:hAnsi="Times New Roman" w:cs="Times New Roman"/>
          <w:color w:val="auto"/>
          <w:sz w:val="24"/>
          <w:szCs w:val="24"/>
        </w:rPr>
        <w:t>Latar Belakang Penelitian</w:t>
      </w:r>
      <w:bookmarkEnd w:id="11"/>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Suatu perusahaan dibentuk dengan tujuan untuk memperoleh keuntungan sebesar-besarnya. Di era globalisasi ini perkembangan perusahaan meningkat dengan pesat </w:t>
      </w:r>
      <w:r w:rsidR="00E13B69"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sehingga</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perusahaan harus terus membuat ide kreatif dalam mengembangkan produk</w:t>
      </w:r>
      <w:r w:rsidR="00E13B69" w:rsidRPr="00AD566E">
        <w:rPr>
          <w:rFonts w:ascii="Times New Roman" w:eastAsia="Times New Roman" w:hAnsi="Times New Roman" w:cs="Times New Roman"/>
          <w:sz w:val="24"/>
          <w:szCs w:val="24"/>
        </w:rPr>
        <w:t>. K</w:t>
      </w:r>
      <w:r w:rsidRPr="00AD566E">
        <w:rPr>
          <w:rFonts w:ascii="Times New Roman" w:eastAsia="Times New Roman" w:hAnsi="Times New Roman" w:cs="Times New Roman"/>
          <w:sz w:val="24"/>
          <w:szCs w:val="24"/>
        </w:rPr>
        <w:t>eberhasilan suatu perusahaan dalam menjalankan bisnisnya dilihat berdasarkan tingkat laba yang diperoleh atau sering disebut dengan profitabilitas  (Yulianti,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CA20D2" w:rsidRPr="00AD566E">
        <w:rPr>
          <w:rFonts w:ascii="Times New Roman" w:eastAsia="Times New Roman" w:hAnsi="Times New Roman" w:cs="Times New Roman"/>
          <w:sz w:val="24"/>
          <w:szCs w:val="24"/>
        </w:rPr>
        <w:t>menyatakan</w:t>
      </w:r>
      <w:r w:rsidR="0062027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Rasio profitabilitas berfungsi untuk menghitung laba yang diperoleh perusahaan dalam satu tahun tertentu dan untuk menilai posisi laba perusahaan tahun sebelumnya dengan tahun sekarang. Profitabilitas dapat dihitung dengan menggunakan</w:t>
      </w:r>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Salah satu faktor yang mempengaruhi tinggi rendahnya profitabilitas suatu perusahaan adalah</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kerja. Modal kerja diartikan sebagai investasi yang ditanamkan pada aktiva lancar seperti </w:t>
      </w:r>
      <w:bookmarkStart w:id="12" w:name="_Hlk128689173"/>
      <w:r w:rsidRPr="00AD566E">
        <w:rPr>
          <w:rFonts w:ascii="Times New Roman" w:eastAsia="Times New Roman" w:hAnsi="Times New Roman" w:cs="Times New Roman"/>
          <w:sz w:val="24"/>
          <w:szCs w:val="24"/>
        </w:rPr>
        <w:t>kas, surat berharga, piutang dan persediaan</w:t>
      </w:r>
      <w:bookmarkEnd w:id="12"/>
      <w:r w:rsidRPr="00AD566E">
        <w:rPr>
          <w:rFonts w:ascii="Times New Roman" w:eastAsia="Times New Roman" w:hAnsi="Times New Roman" w:cs="Times New Roman"/>
          <w:sz w:val="24"/>
          <w:szCs w:val="24"/>
        </w:rPr>
        <w:t>. Modal kerja sangat penting dalam suatu perusahaan sehingga manajer keuangan harus merencanakan besarnya jumlah modal kerja dengan baik dan tepat sesuai dengan kebutuhan perusahaan</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Suatu perusahaan jika mengalami kelebihan modal kerja akan menyebabkan dana yang tidak terpakai sehingga dapat memperkecil profitabilitas, sedangkan jika kekurangan modal kerja akan menghambat kepada kerja operasional perusahaan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Piutang merupakan bagian akun aset lancar setelah akun kas. Menurut Muslich Lestari 2017 : 31 dalam jurnal</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 piutang karena adanya penjualan barang dan jasa yang dilakukan secara kredit, yang pada umumnya bertujuan untuk memperbesar penjualan. Perputaran piutang digunakan untuk menghitung</w:t>
      </w:r>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bahwa</w:t>
      </w:r>
      <w:r w:rsidRPr="00AD566E">
        <w:rPr>
          <w:rFonts w:ascii="Times New Roman" w:hAnsi="Times New Roman" w:cs="Times New Roman"/>
          <w:sz w:val="24"/>
          <w:szCs w:val="24"/>
        </w:rPr>
        <w:t xml:space="preserve"> </w:t>
      </w:r>
      <w:r w:rsidR="008467A1" w:rsidRPr="00AD566E">
        <w:rPr>
          <w:rFonts w:ascii="Times New Roman" w:eastAsia="Times New Roman" w:hAnsi="Times New Roman" w:cs="Times New Roman"/>
          <w:sz w:val="24"/>
          <w:szCs w:val="24"/>
        </w:rPr>
        <w:t xml:space="preserve">Piutang usaha akan dihitung dalam suatu periode penagihan, semakin tinggi nilai rasio piutang maka akan semakin cepat juga hasil penjualan secara kredit yang akan diakui sebagai pendapatan, hal ini akan berpengaruh pada tingkat pendapatan </w:t>
      </w:r>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 xml:space="preserve">etrun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r w:rsidR="008467A1" w:rsidRPr="00AD566E">
        <w:rPr>
          <w:rFonts w:ascii="Times New Roman" w:hAnsi="Times New Roman" w:cs="Times New Roman"/>
          <w:sz w:val="24"/>
          <w:szCs w:val="24"/>
        </w:rPr>
        <w:t>tetapi dengan adanya piutang dapat menimbulkan resiko berupa piutang yang tidak dapat tertagih</w:t>
      </w:r>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Persediaan salah satu dari aktiva lancar yang penting karena persediaan merupakan unsur yang aktif dalam operasi perusahaan yang terus menerus diperoleh, diubah, dan kemudian dijual kepada konsumen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u</w:t>
      </w:r>
      <w:r w:rsidRPr="00AD566E">
        <w:rPr>
          <w:rFonts w:ascii="Times New Roman" w:eastAsia="Times New Roman" w:hAnsi="Times New Roman" w:cs="Times New Roman"/>
          <w:sz w:val="24"/>
          <w:szCs w:val="24"/>
        </w:rPr>
        <w:t xml:space="preserve">ntuk mewujudkan persediaan terlaksana secara baik dan stabil maka pihak perusahaan harus menerapkan konsep manajemen persediaan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Manajemen persediaan harus mempunyai kemampuan suatu perusahaan dalam mengatur dan mengelola setiap kebutuhan barang baik barang mentah, barang setengah jadi, dan barang jadi agar selalu tersedia baik dalam kondisi pasar yang stabil dan berfluktuasi</w:t>
      </w:r>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 xml:space="preserve">Perputaran persediaan dapat dilihat dari persediaan perusahaan yang ada dalam gudang, dimulai dari proses produksi hingga persediaan itu terjual. </w:t>
      </w:r>
      <w:bookmarkStart w:id="13" w:name="_Hlk141791910"/>
      <w:r w:rsidRPr="00AD566E">
        <w:rPr>
          <w:rFonts w:ascii="Times New Roman" w:eastAsia="Times New Roman" w:hAnsi="Times New Roman" w:cs="Times New Roman"/>
          <w:sz w:val="24"/>
          <w:szCs w:val="24"/>
        </w:rPr>
        <w:t>Perputaran persediaan termasuk rasio yang digunakan untuk mengukur berapa kali dana yang ditanam dalam persedian berputar dalam suatu periode. Dari pengertian tersebut, dapat diartikan bahwa Semakin cepat barang persediaan yang akan dijual keluar maka akan semakin baik, karena akan menghasilkan penjualan dan pendapatan yang tinggi</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3"/>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Menurut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r w:rsidR="001E5521" w:rsidRPr="00AD566E">
        <w:rPr>
          <w:rFonts w:ascii="Times New Roman" w:eastAsia="Times New Roman" w:hAnsi="Times New Roman" w:cs="Times New Roman"/>
          <w:sz w:val="24"/>
          <w:szCs w:val="24"/>
        </w:rPr>
        <w:t xml:space="preserve">merupakan aset lancar yang dapat dipergunakan dengan cepat untuk memenuhi kewajiban. Tingginya perputaran kas menunjukan semakin kas cepat masuk dari hasil penjualan maka kemampuan kas dapat menghasilkan pendapatan dan memungkinkan meningkatnya laba yang diperoleh. Besarnya laba yang diperoleh akan berpengaruh terhadap tingkat perolehan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Perputaran kas adalah perbandingan antara penjualan dengan jumlah kas rata rata. juga kemampuan kas dalam menghasilkan pendapatan sehingga dapat dilihat berapa kali uang kas berputar dalam satu period</w:t>
      </w:r>
      <w:r w:rsidRPr="00AD566E">
        <w:rPr>
          <w:rFonts w:ascii="Times New Roman" w:eastAsia="Times New Roman" w:hAnsi="Times New Roman" w:cs="Times New Roman"/>
          <w:sz w:val="24"/>
          <w:szCs w:val="24"/>
        </w:rPr>
        <w:t>e</w:t>
      </w:r>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Penelitian yang dilakukan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melakukan pengujian variabel perputaran piutang, perputaran persediaan, dan perputaran kas sebagai faktor yang mempengaruhi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hasil penelitiannya menjelaskan bahwa secara simultan perputaran piutang, perputaran persediaan dan perputaran kas berpengaruh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itu, hasil penelitian ini juga didukung oleh para peneliti terdahulu diantaranya</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dari hasil penelitian </w:t>
      </w:r>
      <w:r w:rsidRPr="00AD566E">
        <w:rPr>
          <w:rFonts w:ascii="Times New Roman" w:eastAsia="Times New Roman" w:hAnsi="Times New Roman" w:cs="Times New Roman"/>
          <w:sz w:val="24"/>
          <w:szCs w:val="24"/>
        </w:rPr>
        <w:lastRenderedPageBreak/>
        <w:t xml:space="preserve">mereka menjelaskan bahwa secara parsial perputaran piutang, perputaran persediaan dan perputaran kas memiliki 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t xml:space="preserve">Berdasarkan situs CNBC Indonesia yang ditulis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(diakses pada tanggal 05 Juli 2023) tentang Sektor Manufaktur RI 2019 Lesu, 11 Saham Otomotif Ini </w:t>
      </w:r>
      <w:r w:rsidR="00BF16A9" w:rsidRPr="00AD566E">
        <w:rPr>
          <w:rFonts w:ascii="Times New Roman" w:hAnsi="Times New Roman" w:cs="Times New Roman"/>
          <w:sz w:val="24"/>
          <w:szCs w:val="24"/>
        </w:rPr>
        <w:t>turun,</w:t>
      </w:r>
      <w:r w:rsidR="002F487A" w:rsidRPr="00AD566E">
        <w:rPr>
          <w:rFonts w:ascii="Times New Roman" w:hAnsi="Times New Roman" w:cs="Times New Roman"/>
          <w:sz w:val="24"/>
          <w:szCs w:val="24"/>
        </w:rPr>
        <w:t xml:space="preserve"> </w:t>
      </w:r>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 xml:space="preserve">ejalan dengan industri manufaktur sepanjang 2019 yang mengalami penurunan, </w:t>
      </w:r>
      <w:r w:rsidR="00861D4E" w:rsidRPr="00AD566E">
        <w:rPr>
          <w:rFonts w:ascii="Times New Roman" w:eastAsia="Times New Roman" w:hAnsi="Times New Roman" w:cs="Times New Roman"/>
          <w:sz w:val="24"/>
          <w:szCs w:val="24"/>
        </w:rPr>
        <w:t xml:space="preserve">laba </w:t>
      </w:r>
      <w:r w:rsidR="006336F4" w:rsidRPr="00AD566E">
        <w:rPr>
          <w:rFonts w:ascii="Times New Roman" w:eastAsia="Times New Roman" w:hAnsi="Times New Roman" w:cs="Times New Roman"/>
          <w:sz w:val="24"/>
          <w:szCs w:val="24"/>
        </w:rPr>
        <w:t>industri otomotif dan komponennya</w:t>
      </w:r>
      <w:r w:rsidR="002F487A" w:rsidRPr="00AD566E">
        <w:rPr>
          <w:rFonts w:ascii="Times New Roman" w:eastAsia="Times New Roman" w:hAnsi="Times New Roman" w:cs="Times New Roman"/>
          <w:sz w:val="24"/>
          <w:szCs w:val="24"/>
        </w:rPr>
        <w:t xml:space="preserve"> menurun </w:t>
      </w:r>
      <w:r w:rsidR="006336F4" w:rsidRPr="00AD566E">
        <w:rPr>
          <w:rFonts w:ascii="Times New Roman" w:eastAsia="Times New Roman" w:hAnsi="Times New Roman" w:cs="Times New Roman"/>
          <w:sz w:val="24"/>
          <w:szCs w:val="24"/>
        </w:rPr>
        <w:t xml:space="preserve">sejak awal tahun. Di bursa, sektor aneka industri yang menaungi industri otomotif dan komponen mengalami penurunan 7,03% sejak awal tahun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date/ytd)</w:t>
      </w:r>
      <w:r w:rsidR="006336F4" w:rsidRPr="00AD566E">
        <w:rPr>
          <w:rFonts w:ascii="Times New Roman" w:eastAsia="Times New Roman" w:hAnsi="Times New Roman" w:cs="Times New Roman"/>
          <w:sz w:val="24"/>
          <w:szCs w:val="24"/>
        </w:rPr>
        <w:t xml:space="preserve"> seiring dengan penurunan industri manufaktur karena permintaan akan otomotif yang menurun. Dari 13 emiten yang bisnisnya berkutat di bidang otomotif, 11 </w:t>
      </w:r>
      <w:r w:rsidR="00272FF5">
        <w:rPr>
          <w:rFonts w:ascii="Times New Roman" w:eastAsia="Times New Roman" w:hAnsi="Times New Roman" w:cs="Times New Roman"/>
          <w:sz w:val="24"/>
          <w:szCs w:val="24"/>
        </w:rPr>
        <w:t xml:space="preserve">perusahaan </w:t>
      </w:r>
      <w:r w:rsidR="006336F4" w:rsidRPr="00AD566E">
        <w:rPr>
          <w:rFonts w:ascii="Times New Roman" w:eastAsia="Times New Roman" w:hAnsi="Times New Roman" w:cs="Times New Roman"/>
          <w:sz w:val="24"/>
          <w:szCs w:val="24"/>
        </w:rPr>
        <w:t>mengalami penurunan</w:t>
      </w:r>
      <w:r w:rsidR="00272FF5">
        <w:rPr>
          <w:rFonts w:ascii="Times New Roman" w:eastAsia="Times New Roman" w:hAnsi="Times New Roman" w:cs="Times New Roman"/>
          <w:sz w:val="24"/>
          <w:szCs w:val="24"/>
        </w:rPr>
        <w:t xml:space="preserve"> laba</w:t>
      </w:r>
      <w:r w:rsidR="006336F4" w:rsidRPr="00AD566E">
        <w:rPr>
          <w:rFonts w:ascii="Times New Roman" w:eastAsia="Times New Roman" w:hAnsi="Times New Roman" w:cs="Times New Roman"/>
          <w:sz w:val="24"/>
          <w:szCs w:val="24"/>
        </w:rPr>
        <w:t xml:space="preserve"> sejak awal tahun, hanya satu saham yang menguat, dan 1 saham stagnan, mengacu data Bursa Efek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situs pada media Tren Asia Motor Corp (diakses pada tanggal 05 Juli 2023) yang berjudul “</w:t>
      </w:r>
      <w:r w:rsidRPr="00AD566E">
        <w:rPr>
          <w:rFonts w:ascii="Times New Roman" w:hAnsi="Times New Roman" w:cs="Times New Roman"/>
          <w:sz w:val="24"/>
          <w:szCs w:val="24"/>
        </w:rPr>
        <w:t xml:space="preserve">Pertama Kalinya dalam 4 tahun, laba raksasa otomotif Toyota Turun”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 xml:space="preserve">enuliskan </w:t>
      </w:r>
      <w:r w:rsidRPr="00AD566E">
        <w:rPr>
          <w:rFonts w:ascii="Times New Roman" w:hAnsi="Times New Roman" w:cs="Times New Roman"/>
          <w:sz w:val="24"/>
          <w:szCs w:val="24"/>
        </w:rPr>
        <w:t>bahwa</w:t>
      </w:r>
      <w:r w:rsidR="008C4071" w:rsidRPr="00AD566E">
        <w:rPr>
          <w:rFonts w:ascii="Times New Roman" w:eastAsia="Times New Roman" w:hAnsi="Times New Roman" w:cs="Times New Roman"/>
          <w:sz w:val="24"/>
          <w:szCs w:val="24"/>
        </w:rPr>
        <w:t xml:space="preserve"> resmi pada Rabu, 10 Mei 2023, bahwa laba bersihnya turun 14% pada tahun fiskal 2022 dari tahun sebelumnya menjadi 2,45 triliun yen (US$18 miliar). Penurunan ini terjadi untuk pertama kalinya dalam empat tahun terakhir dan disebut karena kenaikan biaya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pada media Gridoto.com yang berjudul “</w:t>
      </w:r>
      <w:r w:rsidRPr="00AD566E">
        <w:rPr>
          <w:rFonts w:ascii="Times New Roman" w:hAnsi="Times New Roman" w:cs="Times New Roman"/>
          <w:sz w:val="24"/>
          <w:szCs w:val="24"/>
        </w:rPr>
        <w:t>Gara-gara Pasar Otomotif 2019 Lesu, Pembiayaan Adira Finance Turun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ditulis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(diakses pada tanggal 05 Juli 2023) menyatakan bahwa </w:t>
      </w:r>
      <w:r w:rsidR="00520E42" w:rsidRPr="00AD566E">
        <w:rPr>
          <w:rFonts w:ascii="Times New Roman" w:eastAsia="Times New Roman" w:hAnsi="Times New Roman" w:cs="Times New Roman"/>
          <w:sz w:val="24"/>
          <w:szCs w:val="24"/>
        </w:rPr>
        <w:t xml:space="preserve">akibat lesunya pasar otomotif Indonesia sepanjang 2019 kemarin, turut berdampak pada PT Adira Dinamika Multi Finance Tbk (Adira Finance) yang mengalami penurunan pembiayaan </w:t>
      </w:r>
      <w:r w:rsidR="00520E42" w:rsidRPr="00AD566E">
        <w:rPr>
          <w:rFonts w:ascii="Times New Roman" w:eastAsia="Times New Roman" w:hAnsi="Times New Roman" w:cs="Times New Roman"/>
          <w:sz w:val="24"/>
          <w:szCs w:val="24"/>
        </w:rPr>
        <w:lastRenderedPageBreak/>
        <w:t>kendaraan. Sepanjang 2019 kami membukukan pembiayaan Rp 37,9 triliun atau sedikit turun 1 persen dibandingkan tahun lalu sebesar Rp 38,2 triliun. Beberapa faktor yang memengaruhi pelemahan penjualan tersebut di antaranya ada pemilihan umum 2019. Made menambahkan, faktor lainnya seperti perang dagang China dan Amerika Serikat serta melemahnya harga komoditas turut melemahkan kepercayaan konsumen di akhir 2019. Dari perolehan tersebut, Made memaparkan, untuk pembiayaan motor terjadi kenaikan Rp 20,2 triliun atau setara 6 persen.</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 xml:space="preserve">itulis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dikutip media Kompas TV</w:t>
      </w:r>
      <w:r w:rsidRPr="00AD566E">
        <w:rPr>
          <w:rFonts w:ascii="Times New Roman" w:eastAsia="Times New Roman" w:hAnsi="Times New Roman" w:cs="Times New Roman"/>
          <w:sz w:val="24"/>
          <w:szCs w:val="24"/>
        </w:rPr>
        <w:t xml:space="preserve"> tentang </w:t>
      </w:r>
      <w:r w:rsidRPr="00AD566E">
        <w:rPr>
          <w:rFonts w:ascii="Times New Roman" w:hAnsi="Times New Roman" w:cs="Times New Roman"/>
          <w:sz w:val="24"/>
          <w:szCs w:val="24"/>
        </w:rPr>
        <w:t>Pandemi, Laba Astra International Anjlok 49 Persen yang ( yang diakses pada tanggal 16 maret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r w:rsidR="001E5521" w:rsidRPr="00AD566E">
        <w:rPr>
          <w:rFonts w:ascii="Times New Roman" w:hAnsi="Times New Roman" w:cs="Times New Roman"/>
          <w:sz w:val="24"/>
          <w:szCs w:val="24"/>
        </w:rPr>
        <w:t>laba bersih Astra International mengalami penurunan yang diakibatkan oleh pandemi Covid-19. Mulai dari awal tahun sampai dengan akhir September lalu, anjlok 49 persen, menjadi Rp 8,2 triliun rupiah. Hampir semua bisnis anak usaha Astra sedang lesu sejak Januari sampai akhir September lalu. Penjualan mobil anjlok 51 persen, sedangkan penjualan sepeda motor rontok sampai 38 persen. Menurut Presiden Direktur Astra International Pandemi diperkirakan masih akan berlanjut dan tetap 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 kinerja perusahaan sampai akhir tahun.</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menulis pada media</w:t>
      </w:r>
      <w:r w:rsidR="00FE1720" w:rsidRPr="00AD566E">
        <w:rPr>
          <w:rFonts w:ascii="Times New Roman" w:hAnsi="Times New Roman" w:cs="Times New Roman"/>
          <w:sz w:val="24"/>
          <w:szCs w:val="24"/>
        </w:rPr>
        <w:t xml:space="preserve"> BeritaSatu.com yang berjudul “Hampir Semua Divisi Turun, Laba Astra International Terkontraksi 22%” (diakses pada tanggal 16 maret 2023), </w:t>
      </w:r>
      <w:r w:rsidRPr="00AD566E">
        <w:rPr>
          <w:rFonts w:ascii="Times New Roman" w:hAnsi="Times New Roman" w:cs="Times New Roman"/>
          <w:sz w:val="24"/>
          <w:szCs w:val="24"/>
        </w:rPr>
        <w:t xml:space="preserve">satu hampir semua divisi turun, laba Astra International terkontraksi 22%. Pendapatan dan laba bersih PT Astra International Tbk (ASII) pada triwulan pertama 2021 menurun akibat kontribusi yang lebih rendah dari hampir semua segmen. Pendapatan bersih konsolidasian Grup pada kuartal pertama tahun 2021 sebesar Rp51,7 triliun, menurun 4% dibandingkan dengan kuartal pertama </w:t>
      </w:r>
      <w:r w:rsidRPr="00AD566E">
        <w:rPr>
          <w:rFonts w:ascii="Times New Roman" w:hAnsi="Times New Roman" w:cs="Times New Roman"/>
          <w:sz w:val="24"/>
          <w:szCs w:val="24"/>
        </w:rPr>
        <w:lastRenderedPageBreak/>
        <w:t>tahun lalu. Laba bersih mencapai Rp3,7 triliun, menurun 22% dibandingkan kuartal pertama tahun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menurut peneliti terdahulu (Surya et al., 2017) menyatakan bahwa Hasil pengujian perputaran kas dan perputaran persediaan terhadap profitabilitas menyatakan bahwa perputaran kas dan perputaran persediaan secara simultan tidak berpengaruh terhadap profitabilitas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r w:rsidRPr="00AD566E">
        <w:rPr>
          <w:rFonts w:ascii="Times New Roman" w:eastAsia="Times New Roman" w:hAnsi="Times New Roman" w:cs="Times New Roman"/>
          <w:sz w:val="24"/>
          <w:szCs w:val="24"/>
        </w:rPr>
        <w:t xml:space="preserve">Berdasarkan penjelasan dan fenomena yang diuraikan diatas maka penulis tertarik untuk melakukan penelitian yang berjudul </w:t>
      </w:r>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4" w:name="_Hlk135211150"/>
      <w:r w:rsidRPr="00AD566E">
        <w:rPr>
          <w:rFonts w:ascii="Times New Roman" w:eastAsia="Times New Roman" w:hAnsi="Times New Roman" w:cs="Times New Roman"/>
          <w:b/>
          <w:sz w:val="24"/>
          <w:szCs w:val="24"/>
        </w:rPr>
        <w:t xml:space="preserve">PENGARUH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5" w:name="_Toc141033048"/>
      <w:bookmarkEnd w:id="14"/>
      <w:r w:rsidRPr="00AD566E">
        <w:rPr>
          <w:rFonts w:ascii="Times New Roman" w:eastAsia="Times New Roman" w:hAnsi="Times New Roman" w:cs="Times New Roman"/>
          <w:color w:val="auto"/>
          <w:sz w:val="24"/>
          <w:szCs w:val="24"/>
        </w:rPr>
        <w:t>Identifikasi Masalah</w:t>
      </w:r>
      <w:bookmarkEnd w:id="15"/>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latar belakang Penelitian diatas, maka penulis dapat mengidentifikasi masalah sebagai berikut:</w:t>
      </w:r>
    </w:p>
    <w:p w14:paraId="5C70C24E" w14:textId="25630EA2" w:rsidR="001E5521"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perusahaan otomotif yang terdaftar di BEI periode 2018 – 2022.</w:t>
      </w:r>
    </w:p>
    <w:p w14:paraId="7B5A3812" w14:textId="4B176E1E" w:rsidR="003C3E8A"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B695AFF" w14:textId="0812D090" w:rsidR="00861D4E" w:rsidRPr="00AD566E" w:rsidRDefault="001E5521" w:rsidP="00861D4E">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7706AAA" w14:textId="3B9A3750" w:rsidR="004E77F6" w:rsidRPr="00AD566E" w:rsidRDefault="001E5521" w:rsidP="004E77F6">
      <w:pPr>
        <w:pStyle w:val="Heading2"/>
        <w:numPr>
          <w:ilvl w:val="1"/>
          <w:numId w:val="5"/>
        </w:numPr>
        <w:spacing w:line="480" w:lineRule="auto"/>
        <w:rPr>
          <w:rFonts w:ascii="Times New Roman" w:eastAsia="Times New Roman" w:hAnsi="Times New Roman" w:cs="Times New Roman"/>
          <w:color w:val="auto"/>
          <w:sz w:val="24"/>
          <w:szCs w:val="24"/>
        </w:rPr>
      </w:pPr>
      <w:bookmarkStart w:id="16" w:name="_Toc141033049"/>
      <w:r w:rsidRPr="00AD566E">
        <w:rPr>
          <w:rFonts w:ascii="Times New Roman" w:eastAsia="Times New Roman" w:hAnsi="Times New Roman" w:cs="Times New Roman"/>
          <w:color w:val="auto"/>
          <w:sz w:val="24"/>
          <w:szCs w:val="24"/>
        </w:rPr>
        <w:lastRenderedPageBreak/>
        <w:t>Maksud dan Tujuan Penelitian</w:t>
      </w:r>
      <w:bookmarkEnd w:id="16"/>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identifikasi masalah diatas, maka tujuan penelitian ini adalah sebagai berikut: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ada perusahaan otomotif yang terdaftar di BEI periode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605F89" w:rsidRPr="00AD566E">
        <w:rPr>
          <w:rFonts w:ascii="Times New Roman" w:eastAsia="Times New Roman" w:hAnsi="Times New Roman" w:cs="Times New Roman"/>
          <w:sz w:val="24"/>
          <w:szCs w:val="24"/>
        </w:rPr>
        <w:t>ada perusahaan otomotif yang terdaftar di BEI periode 2018 – 2022.</w:t>
      </w:r>
    </w:p>
    <w:p w14:paraId="059595BE"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1033050"/>
      <w:r w:rsidRPr="00AD566E">
        <w:rPr>
          <w:rFonts w:ascii="Times New Roman" w:eastAsia="Times New Roman" w:hAnsi="Times New Roman" w:cs="Times New Roman"/>
          <w:color w:val="auto"/>
          <w:sz w:val="24"/>
          <w:szCs w:val="24"/>
        </w:rPr>
        <w:t>Kegunaan Penelitian</w:t>
      </w:r>
      <w:bookmarkEnd w:id="17"/>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Adapun kegunaan penelitian adalah sebagai berikut:</w:t>
      </w:r>
    </w:p>
    <w:p w14:paraId="12ED4F38"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8" w:name="_Toc141033051"/>
      <w:r w:rsidRPr="00AD566E">
        <w:rPr>
          <w:rFonts w:ascii="Times New Roman" w:eastAsia="Times New Roman" w:hAnsi="Times New Roman" w:cs="Times New Roman"/>
          <w:color w:val="auto"/>
        </w:rPr>
        <w:t>Kegunaan Praktis</w:t>
      </w:r>
      <w:bookmarkEnd w:id="18"/>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hasil penelitian ini diharapkan dapat bermanfaat bagi semua pihak dan dapat dijadikan bahan pertimbangan dalam mengambil keputusan manajemen perusahaan, dengan memahami faktor- faktor yang dapat mempengaruhi </w:t>
      </w:r>
      <w:r w:rsidRPr="00AD566E">
        <w:rPr>
          <w:rFonts w:ascii="Times New Roman" w:eastAsia="Times New Roman" w:hAnsi="Times New Roman" w:cs="Times New Roman"/>
          <w:i/>
          <w:iCs/>
          <w:sz w:val="24"/>
          <w:szCs w:val="24"/>
        </w:rPr>
        <w:t>Return On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Dari hasil penelitian ini diharapkan dapat menjadi informasi yang dapat bermanfaat bagi pihak lain.</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Hasil penelitian diharapkan menambah ilmu wawasan, pengetahuan dan keahlian penulis untuk bekal yang akan diterapkan nanti.</w:t>
      </w:r>
    </w:p>
    <w:p w14:paraId="4295D44D"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9" w:name="_Toc141033052"/>
      <w:r w:rsidRPr="00AD566E">
        <w:rPr>
          <w:rFonts w:ascii="Times New Roman" w:eastAsia="Times New Roman" w:hAnsi="Times New Roman" w:cs="Times New Roman"/>
          <w:color w:val="auto"/>
        </w:rPr>
        <w:lastRenderedPageBreak/>
        <w:t>Kegunaan Akademis</w:t>
      </w:r>
      <w:bookmarkEnd w:id="19"/>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Dapat dijadikan sebagai bahan referensi bagi peneliti selanjutnya mengenai Perputaran piutang, perputaran persediaan, dan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dan dapat dijadikan sebagai pembanding dalam penelitian dengan tema yang sama.</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Dapat menambah pengetahuan dan wawasan mengenai perputaran piutang, perputaran persediaan dan perputaran kas melalui penerapan ilmu dan teori diperoleh dibangku perkuliahan.</w:t>
      </w:r>
    </w:p>
    <w:p w14:paraId="2CB50A40"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0" w:name="_Toc141033053"/>
      <w:r w:rsidRPr="00AD566E">
        <w:rPr>
          <w:rFonts w:ascii="Times New Roman" w:eastAsia="Times New Roman" w:hAnsi="Times New Roman" w:cs="Times New Roman"/>
          <w:color w:val="auto"/>
          <w:sz w:val="24"/>
          <w:szCs w:val="24"/>
        </w:rPr>
        <w:t>Lokasi dan Waktu Penelitian</w:t>
      </w:r>
      <w:bookmarkEnd w:id="20"/>
    </w:p>
    <w:p w14:paraId="3856FCFC"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1" w:name="_Toc141033054"/>
      <w:r w:rsidRPr="00AD566E">
        <w:rPr>
          <w:rFonts w:ascii="Times New Roman" w:eastAsia="Times New Roman" w:hAnsi="Times New Roman" w:cs="Times New Roman"/>
          <w:color w:val="auto"/>
        </w:rPr>
        <w:t>Lokasi Penelitian</w:t>
      </w:r>
      <w:bookmarkEnd w:id="21"/>
    </w:p>
    <w:p w14:paraId="43BF5A60" w14:textId="3D755C19" w:rsidR="00BF16A9" w:rsidRPr="00AD566E" w:rsidRDefault="00605F89" w:rsidP="00AD56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penelitian ini adalah Bursa Efek Indonesia (BEI) yang dapat diakses melalui situs resmi yaitu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tersebut peneliti dapat mengakses data dengan mudah.</w:t>
      </w:r>
    </w:p>
    <w:p w14:paraId="794F7F2F"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2" w:name="_Toc141033055"/>
      <w:r w:rsidRPr="00AD566E">
        <w:rPr>
          <w:rFonts w:ascii="Times New Roman" w:eastAsia="Times New Roman" w:hAnsi="Times New Roman" w:cs="Times New Roman"/>
          <w:color w:val="auto"/>
        </w:rPr>
        <w:t>Waktu Penelitian</w:t>
      </w:r>
      <w:bookmarkEnd w:id="22"/>
    </w:p>
    <w:p w14:paraId="06E0BF51" w14:textId="2BD82B35" w:rsidR="002D79CD" w:rsidRPr="00AD566E" w:rsidRDefault="001E5521" w:rsidP="00156EDF">
      <w:pPr>
        <w:pStyle w:val="Caption"/>
        <w:spacing w:line="480" w:lineRule="auto"/>
        <w:jc w:val="center"/>
        <w:rPr>
          <w:rFonts w:ascii="Times New Roman" w:eastAsia="Times New Roman" w:hAnsi="Times New Roman" w:cs="Times New Roman"/>
          <w:i w:val="0"/>
          <w:iCs w:val="0"/>
          <w:color w:val="auto"/>
          <w:sz w:val="24"/>
          <w:szCs w:val="24"/>
        </w:rPr>
      </w:pPr>
      <w:bookmarkStart w:id="23" w:name="_Toc135428265"/>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Waktu Penelitian</w:t>
      </w:r>
      <w:bookmarkEnd w:id="23"/>
    </w:p>
    <w:tbl>
      <w:tblPr>
        <w:tblStyle w:val="TableGrid"/>
        <w:tblW w:w="0" w:type="auto"/>
        <w:jc w:val="center"/>
        <w:tblLook w:val="04A0" w:firstRow="1" w:lastRow="0" w:firstColumn="1" w:lastColumn="0" w:noHBand="0" w:noVBand="1"/>
      </w:tblPr>
      <w:tblGrid>
        <w:gridCol w:w="510"/>
        <w:gridCol w:w="2843"/>
        <w:gridCol w:w="1136"/>
        <w:gridCol w:w="856"/>
        <w:gridCol w:w="763"/>
        <w:gridCol w:w="616"/>
        <w:gridCol w:w="670"/>
      </w:tblGrid>
      <w:tr w:rsidR="002D79CD" w:rsidRPr="00AD566E" w14:paraId="123CFBD0" w14:textId="0046B4D7" w:rsidTr="00833542">
        <w:trPr>
          <w:jc w:val="center"/>
        </w:trPr>
        <w:tc>
          <w:tcPr>
            <w:tcW w:w="0" w:type="auto"/>
            <w:vMerge w:val="restart"/>
            <w:vAlign w:val="center"/>
          </w:tcPr>
          <w:p w14:paraId="1B26B771"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0" w:type="auto"/>
            <w:vMerge w:val="restart"/>
            <w:vAlign w:val="center"/>
          </w:tcPr>
          <w:p w14:paraId="37581FA0"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0" w:type="auto"/>
            <w:gridSpan w:val="5"/>
            <w:vAlign w:val="center"/>
          </w:tcPr>
          <w:p w14:paraId="339449E4" w14:textId="223F4E6E"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2D79CD" w:rsidRPr="00AD566E" w14:paraId="6AC444E7" w14:textId="5AE379A0" w:rsidTr="00833542">
        <w:trPr>
          <w:jc w:val="center"/>
        </w:trPr>
        <w:tc>
          <w:tcPr>
            <w:tcW w:w="0" w:type="auto"/>
            <w:vMerge/>
            <w:vAlign w:val="center"/>
          </w:tcPr>
          <w:p w14:paraId="48950CE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Merge/>
            <w:vAlign w:val="center"/>
          </w:tcPr>
          <w:p w14:paraId="191D493F"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Align w:val="center"/>
          </w:tcPr>
          <w:p w14:paraId="138FC05E"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Februari</w:t>
            </w:r>
          </w:p>
        </w:tc>
        <w:tc>
          <w:tcPr>
            <w:tcW w:w="0" w:type="auto"/>
            <w:vAlign w:val="center"/>
          </w:tcPr>
          <w:p w14:paraId="0CD39EC2"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0" w:type="auto"/>
            <w:vAlign w:val="center"/>
          </w:tcPr>
          <w:p w14:paraId="2D7E2C54"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0" w:type="auto"/>
            <w:vAlign w:val="center"/>
          </w:tcPr>
          <w:p w14:paraId="5C7760A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0" w:type="auto"/>
          </w:tcPr>
          <w:p w14:paraId="63BDDBD8" w14:textId="18A2D84B"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r>
      <w:tr w:rsidR="002D79CD" w:rsidRPr="00AD566E" w14:paraId="6115355F" w14:textId="05A7DCD1" w:rsidTr="00833542">
        <w:trPr>
          <w:jc w:val="center"/>
        </w:trPr>
        <w:tc>
          <w:tcPr>
            <w:tcW w:w="0" w:type="auto"/>
            <w:vAlign w:val="center"/>
          </w:tcPr>
          <w:p w14:paraId="0694486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0" w:type="auto"/>
            <w:vAlign w:val="center"/>
          </w:tcPr>
          <w:p w14:paraId="01A991D3"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0" w:type="auto"/>
            <w:shd w:val="clear" w:color="auto" w:fill="000000" w:themeFill="text1"/>
            <w:vAlign w:val="center"/>
          </w:tcPr>
          <w:p w14:paraId="614C044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3C4DBDB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0D74D0B5"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5577697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13CEEE4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747B75D2" w14:textId="04971387" w:rsidTr="00833542">
        <w:trPr>
          <w:jc w:val="center"/>
        </w:trPr>
        <w:tc>
          <w:tcPr>
            <w:tcW w:w="0" w:type="auto"/>
            <w:vAlign w:val="center"/>
          </w:tcPr>
          <w:p w14:paraId="05AD5A2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0" w:type="auto"/>
            <w:vAlign w:val="center"/>
          </w:tcPr>
          <w:p w14:paraId="66674494"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0" w:type="auto"/>
            <w:shd w:val="clear" w:color="auto" w:fill="auto"/>
            <w:vAlign w:val="center"/>
          </w:tcPr>
          <w:p w14:paraId="22BEE27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1003D7D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E7CF5D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1AEF96DE"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32D4C25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1CB0F04D" w14:textId="27304219" w:rsidTr="00833542">
        <w:trPr>
          <w:jc w:val="center"/>
        </w:trPr>
        <w:tc>
          <w:tcPr>
            <w:tcW w:w="0" w:type="auto"/>
            <w:vAlign w:val="center"/>
          </w:tcPr>
          <w:p w14:paraId="3F63FBD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vAlign w:val="center"/>
          </w:tcPr>
          <w:p w14:paraId="79C04495" w14:textId="7FA27E5E"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r w:rsidRPr="00AD566E">
              <w:rPr>
                <w:rFonts w:ascii="Times New Roman" w:hAnsi="Times New Roman" w:cs="Times New Roman"/>
                <w:sz w:val="24"/>
                <w:szCs w:val="24"/>
                <w:lang w:val="en-US"/>
              </w:rPr>
              <w:t>roposal</w:t>
            </w:r>
          </w:p>
        </w:tc>
        <w:tc>
          <w:tcPr>
            <w:tcW w:w="0" w:type="auto"/>
            <w:vAlign w:val="center"/>
          </w:tcPr>
          <w:p w14:paraId="601409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BB01546"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2D2D25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37F7136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FFFFFF" w:themeFill="background1"/>
          </w:tcPr>
          <w:p w14:paraId="01647F4B"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20C59684" w14:textId="07741B4B" w:rsidTr="00833542">
        <w:trPr>
          <w:jc w:val="center"/>
        </w:trPr>
        <w:tc>
          <w:tcPr>
            <w:tcW w:w="0" w:type="auto"/>
            <w:vAlign w:val="center"/>
          </w:tcPr>
          <w:p w14:paraId="4AFF7A30"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vAlign w:val="center"/>
          </w:tcPr>
          <w:p w14:paraId="45FF5077" w14:textId="527F1702"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Sidang P</w:t>
            </w:r>
            <w:r w:rsidRPr="00AD566E">
              <w:rPr>
                <w:rFonts w:ascii="Times New Roman" w:hAnsi="Times New Roman" w:cs="Times New Roman"/>
                <w:sz w:val="24"/>
                <w:szCs w:val="24"/>
                <w:lang w:val="en-US"/>
              </w:rPr>
              <w:t>roposal</w:t>
            </w:r>
          </w:p>
        </w:tc>
        <w:tc>
          <w:tcPr>
            <w:tcW w:w="0" w:type="auto"/>
            <w:vAlign w:val="center"/>
          </w:tcPr>
          <w:p w14:paraId="6EBEB494"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2522795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3694F37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0B4CEA4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tcPr>
          <w:p w14:paraId="0C47C4D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bl>
    <w:p w14:paraId="3BC65C76" w14:textId="77777777" w:rsidR="00233BDC" w:rsidRPr="00AD566E" w:rsidRDefault="00233BDC" w:rsidP="00156EDF">
      <w:pPr>
        <w:pStyle w:val="Heading1"/>
        <w:spacing w:line="480" w:lineRule="auto"/>
        <w:rPr>
          <w:rFonts w:ascii="Times New Roman" w:hAnsi="Times New Roman" w:cs="Times New Roman"/>
          <w:b/>
          <w:bCs/>
          <w:color w:val="auto"/>
          <w:sz w:val="24"/>
          <w:szCs w:val="24"/>
        </w:rPr>
        <w:sectPr w:rsidR="00233BDC" w:rsidRPr="00AD566E"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4" w:name="_Toc141033056"/>
      <w:r w:rsidRPr="00AD566E">
        <w:rPr>
          <w:rFonts w:ascii="Times New Roman" w:hAnsi="Times New Roman" w:cs="Times New Roman"/>
          <w:b/>
          <w:bCs/>
          <w:color w:val="auto"/>
          <w:sz w:val="24"/>
          <w:szCs w:val="24"/>
        </w:rPr>
        <w:lastRenderedPageBreak/>
        <w:t>BAB II</w:t>
      </w:r>
      <w:bookmarkEnd w:id="24"/>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5" w:name="_Toc141033057"/>
      <w:r w:rsidRPr="00AD566E">
        <w:rPr>
          <w:rFonts w:ascii="Times New Roman" w:hAnsi="Times New Roman" w:cs="Times New Roman"/>
          <w:b/>
          <w:bCs/>
          <w:color w:val="auto"/>
          <w:sz w:val="24"/>
          <w:szCs w:val="24"/>
        </w:rPr>
        <w:t>TINJAUAN PUSTAKA, KERANGKA PEMIKIRAN, DAN HIPOTESIS PENELITIAN</w:t>
      </w:r>
      <w:bookmarkEnd w:id="25"/>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156EDF">
      <w:pPr>
        <w:pStyle w:val="Heading2"/>
        <w:numPr>
          <w:ilvl w:val="1"/>
          <w:numId w:val="6"/>
        </w:numPr>
        <w:spacing w:line="480" w:lineRule="auto"/>
        <w:ind w:left="709" w:hanging="709"/>
        <w:jc w:val="both"/>
        <w:rPr>
          <w:rFonts w:ascii="Times New Roman" w:hAnsi="Times New Roman" w:cs="Times New Roman"/>
          <w:color w:val="auto"/>
          <w:sz w:val="24"/>
          <w:szCs w:val="24"/>
        </w:rPr>
      </w:pPr>
      <w:bookmarkStart w:id="26" w:name="_Toc141033058"/>
      <w:r w:rsidRPr="00AD566E">
        <w:rPr>
          <w:rFonts w:ascii="Times New Roman" w:hAnsi="Times New Roman" w:cs="Times New Roman"/>
          <w:color w:val="auto"/>
          <w:sz w:val="24"/>
          <w:szCs w:val="24"/>
        </w:rPr>
        <w:t>Tinjauan Pustaka</w:t>
      </w:r>
      <w:bookmarkEnd w:id="26"/>
    </w:p>
    <w:p w14:paraId="0946DBD5" w14:textId="77777777" w:rsidR="00B80ED4" w:rsidRPr="00AD566E" w:rsidRDefault="00B80ED4" w:rsidP="00156EDF">
      <w:pPr>
        <w:pStyle w:val="Heading3"/>
        <w:numPr>
          <w:ilvl w:val="2"/>
          <w:numId w:val="6"/>
        </w:numPr>
        <w:spacing w:line="480" w:lineRule="auto"/>
        <w:ind w:left="709" w:hanging="709"/>
        <w:jc w:val="both"/>
        <w:rPr>
          <w:rFonts w:ascii="Times New Roman" w:hAnsi="Times New Roman" w:cs="Times New Roman"/>
          <w:color w:val="auto"/>
        </w:rPr>
      </w:pPr>
      <w:bookmarkStart w:id="27" w:name="_Toc141033059"/>
      <w:r w:rsidRPr="00AD566E">
        <w:rPr>
          <w:rFonts w:ascii="Times New Roman" w:hAnsi="Times New Roman" w:cs="Times New Roman"/>
          <w:color w:val="auto"/>
        </w:rPr>
        <w:t>Pengertian Akuntansi</w:t>
      </w:r>
      <w:bookmarkEnd w:id="27"/>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Akuntansi menjadi salah satu bagian yang terpenting dalam dunia usaha, tujuan dari usaha yaitu untuk memenuhi kebutuhan masyarakat dan memperoleh laba.</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Dalam hal ini ilmu akuntansi menjadi salah satu unsur yang penting dalam membangun usaha, berikut dibawah ini beberapa pengertian tentang akuntansi.</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 Ikatan Akuntansi Indonesia (IAI) akuntansi adalah ilmu mencatat, menganalisis dan mengkomunikasikan transaksi atau kejadian ekonomi suatu entitas bisnis, yang bertujuan untuk menghasilkan dan melaporkan informasi yang relevan bagi berbagai pihak yang berkepentingan dalam pengambilan keputusan.</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merupakan proses mengidentifikasi, mengukur dan melaporkan informasi, untuk memungkinkan adanya penilaian dan keputusan yang jelas dan tegas bagi mereka yang menggunakan informasi tersebut.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seni pencatatan, penggolongan, pengikhtisaran, dan pelaporan atas suatu transaksi dengan cara standar yang diakui oleh umum.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didefinisikan sebagai sistem informasi yang menyediakan laporan untuk pengguna tentang kegiatan ekonomi perusahaan. Akuntansi juga digunakan sebagai Bahasa  bisnis, karena akuntansi sarana informasi keuangan bisnis untuk para penggunanya.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sistem informasi, suatu proses pencatatan, penggolongan, peringkasan yang menghasilkan informasi aktivitas ekonomi untuk diberikan kepada pihak pengguna.</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akuntansi adalah suatu proses mengidentifikasikan, mengukur, dan melaporkan informasi dalam bentuk laporan keuangan yang menjelaskan kinerja keuangan entitas dalam suatu periode tertentu dan kondisi keuangan entitas pada tanggal tertentu.</w:t>
      </w:r>
    </w:p>
    <w:p w14:paraId="7925FAB5" w14:textId="3BA3A34A" w:rsidR="00B80ED4" w:rsidRPr="00AD566E" w:rsidRDefault="00B80ED4" w:rsidP="00156EDF">
      <w:pPr>
        <w:pStyle w:val="Heading3"/>
        <w:numPr>
          <w:ilvl w:val="2"/>
          <w:numId w:val="6"/>
        </w:numPr>
        <w:spacing w:line="480" w:lineRule="auto"/>
        <w:jc w:val="both"/>
        <w:rPr>
          <w:rFonts w:ascii="Times New Roman" w:hAnsi="Times New Roman" w:cs="Times New Roman"/>
          <w:color w:val="auto"/>
        </w:rPr>
      </w:pPr>
      <w:bookmarkStart w:id="28" w:name="_Toc141033060"/>
      <w:r w:rsidRPr="00AD566E">
        <w:rPr>
          <w:rFonts w:ascii="Times New Roman" w:hAnsi="Times New Roman" w:cs="Times New Roman"/>
          <w:color w:val="auto"/>
        </w:rPr>
        <w:t>Pemakai Info</w:t>
      </w:r>
      <w:r w:rsidR="00FF64BC" w:rsidRPr="00AD566E">
        <w:rPr>
          <w:rFonts w:ascii="Times New Roman" w:hAnsi="Times New Roman" w:cs="Times New Roman"/>
          <w:color w:val="auto"/>
        </w:rPr>
        <w:t>r</w:t>
      </w:r>
      <w:r w:rsidRPr="00AD566E">
        <w:rPr>
          <w:rFonts w:ascii="Times New Roman" w:hAnsi="Times New Roman" w:cs="Times New Roman"/>
          <w:color w:val="auto"/>
        </w:rPr>
        <w:t>masi Akuntansi</w:t>
      </w:r>
      <w:bookmarkEnd w:id="28"/>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Pemakai Informasi akuntansi dibagi menjadi 2 yaitu:</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Intern (Manajemen)</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r w:rsidRPr="00AD566E">
        <w:rPr>
          <w:rFonts w:ascii="Times New Roman" w:hAnsi="Times New Roman" w:cs="Times New Roman"/>
          <w:sz w:val="24"/>
          <w:szCs w:val="24"/>
        </w:rPr>
        <w:t>Kegunaan akuntansi adalah untuk membantu manajemen dalam menjalan fungsi manajemen terutama dalam bidang:</w:t>
      </w:r>
    </w:p>
    <w:p w14:paraId="57ACCAC9" w14:textId="5B8011B0" w:rsidR="00B80ED4" w:rsidRPr="00AD566E" w:rsidRDefault="00B80ED4" w:rsidP="00F44172">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Perencanaan, berdasarkan informasi akuntansi, pemilik perusahaan atau manajemen dapat membuat rencana kegiatan atau anggaran untuk pelaksanaan kegiatan pada masa yang akan datang.</w:t>
      </w:r>
    </w:p>
    <w:p w14:paraId="1AEC674D"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7A43A61F"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Ekstern, informasi akuntansi digunakan sebagai alat bantu dalam mengambil keputusan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Misalnya bagi calon investor informasi akuntansi berguna untuk menilai apakah ia akan menanamkan modalnya pada perusahaan tersebut. Bagi kreditur berkepentingan untuk menilai apakah suatu perusahaan layak untuk diberi pinjaman atau tidak, dan sebagai alat untuk menilai perkembangan perusahaan setelah memperoleh pinjaman.</w:t>
      </w:r>
    </w:p>
    <w:p w14:paraId="5A96E3A1" w14:textId="350AFDA0" w:rsidR="00B80ED4" w:rsidRPr="00AD566E" w:rsidRDefault="00B80ED4" w:rsidP="00F44172">
      <w:pPr>
        <w:pStyle w:val="Heading3"/>
        <w:numPr>
          <w:ilvl w:val="2"/>
          <w:numId w:val="6"/>
        </w:numPr>
        <w:spacing w:line="480" w:lineRule="auto"/>
        <w:jc w:val="both"/>
        <w:rPr>
          <w:rFonts w:ascii="Times New Roman" w:hAnsi="Times New Roman" w:cs="Times New Roman"/>
          <w:color w:val="auto"/>
        </w:rPr>
      </w:pPr>
      <w:bookmarkStart w:id="29" w:name="_Toc141033061"/>
      <w:r w:rsidRPr="00AD566E">
        <w:rPr>
          <w:rFonts w:ascii="Times New Roman" w:hAnsi="Times New Roman" w:cs="Times New Roman"/>
          <w:color w:val="auto"/>
        </w:rPr>
        <w:t>Bidang-Bidang Akuntansi</w:t>
      </w:r>
      <w:bookmarkEnd w:id="29"/>
    </w:p>
    <w:p w14:paraId="69A7876E" w14:textId="0A777D35" w:rsidR="00B80ED4" w:rsidRPr="00AD566E" w:rsidRDefault="00B80ED4" w:rsidP="005F4026">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bidang akuntansi ada beberapa macam yaitu: </w:t>
      </w:r>
    </w:p>
    <w:p w14:paraId="01D6F32F"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Keuangan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bidang akuntansi ini berkaitan dengan akuntansi untuk suatu organisasi secara keseluruhan. Penyusunan </w:t>
      </w:r>
      <w:r w:rsidRPr="00AD566E">
        <w:rPr>
          <w:rFonts w:ascii="Times New Roman" w:hAnsi="Times New Roman" w:cs="Times New Roman"/>
          <w:sz w:val="24"/>
          <w:szCs w:val="24"/>
        </w:rPr>
        <w:lastRenderedPageBreak/>
        <w:t>informasi akuntansi yang berupa laporan keuangan terutama ditujukan untuk pihak luar perusahaan. Oleh karena itu laporan keuangan harus disusun berdasarkan prinsip akuntansi yang lazim.</w:t>
      </w:r>
    </w:p>
    <w:p w14:paraId="6017D893"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Manajemen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Informasi akuntansi manajemen ini ditujukan untuk kepentingan manajemen dalam pengambilan keputusan. Oleh karena itu penyusunan informasi akuntansi yang berupa laporan keuangan tidak perlu berdasarkan prinsip akuntansi yang lazim.</w:t>
      </w:r>
    </w:p>
    <w:p w14:paraId="4D1800E1"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Pemeriksaan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bidang ini berhubungan dengan pemeriksaan terhadap laporan keuangan suatu perusahaan. Untuk memastikan apakah laporan keuangan suatu perusahaan telah disusun berdasarkan prinsip akuntansi yang berlaku umum.</w:t>
      </w:r>
    </w:p>
    <w:p w14:paraId="6074356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Biaya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bidang ini menekankan pada penetapan dan control atas biaya, terutama berhubungan dengan biaya produksi suatu barang. Fungsi utama akuntansi biaya adalah mengumpulkan dan menganalisis data mengenai biaya, baik biaya yang telah maupun yang akan terjadi.</w:t>
      </w:r>
    </w:p>
    <w:p w14:paraId="72DB9936"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Perpajakan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bidang ini berhubungan dengan penyusunan laporan keuangan untuk tujuan perpajakan, yang mana konsep tentang transaksi dan kejadian keuangan serta bagaimana mengukur dan melaporkannya ditetapkan oleh undang-undang perpajakan.</w:t>
      </w:r>
    </w:p>
    <w:p w14:paraId="0FC64B4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Akuntansi Penganggaran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bidang ini berhubungan dengan penyusunan rencana keuangan untuk periode tertentu pada masa yang akan datang dan membandingkan hasil operasi dengan anggaran yang telah dibuat</w:t>
      </w:r>
      <w:r w:rsidR="005F4026" w:rsidRPr="00AD566E">
        <w:rPr>
          <w:rFonts w:ascii="Times New Roman" w:hAnsi="Times New Roman" w:cs="Times New Roman"/>
          <w:sz w:val="24"/>
          <w:szCs w:val="24"/>
        </w:rPr>
        <w:t>.</w:t>
      </w:r>
    </w:p>
    <w:p w14:paraId="5DCF2F56" w14:textId="77777777" w:rsidR="003212DB"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lastRenderedPageBreak/>
        <w:t>Akuntansi Pemerintahan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bidang ini mengkhususkan diri dalam pencatatan dan pelaporan transaksi transaksi yang terjadi di badan Pemerintah, akuntansi pemerintahan menyediakan laporan akuntansi tentang aspek kepengurusan dari administrasi keuangan negara. Disamping itu, bidang ini mencakup pengendalian atas pengeluaran melalui anggaran negara. masuk ke dalamnya adalah kesesuaian dengan ketentuan undang-undang yang berlaku.</w:t>
      </w:r>
    </w:p>
    <w:p w14:paraId="4D38B89D" w14:textId="4100FBF8" w:rsidR="00B80ED4"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Sistem Informasi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bidang ini menyediakan informasi keuangan maupun non keuangan yang diperlukan untuk pelaksanaan kegiatan operasi secara efektif. melalui sistem ini proses informasi yang diperlukan untuk menyusun laporan kepada pemegang saham, kreditur, badan-badan pemerintah, pimpinan perusahaan, pegawai dan pihak-pihak lain.”</w:t>
      </w:r>
    </w:p>
    <w:p w14:paraId="140F2AF1" w14:textId="77777777" w:rsidR="00B80ED4" w:rsidRPr="00AD566E" w:rsidRDefault="00B80ED4" w:rsidP="00F44172">
      <w:pPr>
        <w:pStyle w:val="Heading3"/>
        <w:numPr>
          <w:ilvl w:val="2"/>
          <w:numId w:val="6"/>
        </w:numPr>
        <w:spacing w:line="480" w:lineRule="auto"/>
        <w:ind w:left="709" w:hanging="709"/>
        <w:jc w:val="both"/>
        <w:rPr>
          <w:rFonts w:ascii="Times New Roman" w:hAnsi="Times New Roman" w:cs="Times New Roman"/>
          <w:color w:val="auto"/>
        </w:rPr>
      </w:pPr>
      <w:bookmarkStart w:id="30" w:name="_Toc141033062"/>
      <w:r w:rsidRPr="00AD566E">
        <w:rPr>
          <w:rFonts w:ascii="Times New Roman" w:hAnsi="Times New Roman" w:cs="Times New Roman"/>
          <w:color w:val="auto"/>
        </w:rPr>
        <w:t>Laporan Keuangan</w:t>
      </w:r>
      <w:bookmarkEnd w:id="30"/>
    </w:p>
    <w:p w14:paraId="69647462" w14:textId="46B9F3FB" w:rsidR="003212DB"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Pengertian Laporan Keuangan</w:t>
      </w:r>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Laporan Keuangan didefinisikan sebagai suatu informasi yang menggambarkan kondisi keuangan suatu perusahaan. Laporan keuangan merupakan alat penting untuk memperoleh informasi keuangan dan hasil yang telah dicapaiol</w:t>
      </w:r>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eh perusahaan, laporan keuangan akan membantu para pengguna untuk membuat keputusan</w:t>
      </w:r>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Ikatan Akuntansi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Laporan keuangan adalah: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menyatakan:</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w:t>
      </w:r>
      <w:r w:rsidR="00B80ED4" w:rsidRPr="00AD566E">
        <w:rPr>
          <w:rFonts w:ascii="Times New Roman" w:hAnsi="Times New Roman" w:cs="Times New Roman"/>
          <w:sz w:val="24"/>
          <w:szCs w:val="24"/>
        </w:rPr>
        <w:t>tahap akhir dari rangkaian proses pencatatan dan pengikhtisaran data dari transaksi. Seorang akuntan harus mampu mengorganisir seluruh data keuangan atau aktivitas perusahaan kepada 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 pengguna</w:t>
      </w:r>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bahwa laporan keuangan merupakan suatu laporan yang menggambarkan kondisi keuangan perusahaan pada suatu periode tertentu yang digunakan sebagai alat informasi antara perusahaan dan pihak-pihak yang berkepentingan.</w:t>
      </w:r>
    </w:p>
    <w:p w14:paraId="36CA5085" w14:textId="6E6CE782" w:rsidR="009D2A20"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Tujuan Laporan Keuangan</w:t>
      </w:r>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bertujuan untuk memberikan informasi keuangan perusahaan, kinerja dan arus kas perusahaan yang bermanfaat bagi pengguna laporan keuangan dalam membuat keputusan ekonomi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Laporan Keuangan adalah menyediakan informasi posisi keuangan, kinerja serta perubahan posisi keuangan suatu perusahaan yang bermanfaat bagi sejumlah pengguna dalam pengambilan keputusan ekonomi</w:t>
      </w:r>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D50F5" w:rsidRPr="00AD566E">
        <w:rPr>
          <w:rFonts w:ascii="Times New Roman" w:hAnsi="Times New Roman" w:cs="Times New Roman"/>
          <w:sz w:val="24"/>
          <w:szCs w:val="24"/>
        </w:rPr>
        <w:t xml:space="preserve">laporan keuangan mempunyai tujuan untuk memberikan informasi tentang posisi keuanganm kinerja dan arus kas suatu entitas yang bermanfaat bagi beragam pengguna untuk membuat keputusan.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berbagai pendapat diatas bawah tujuan laporan keuangan adalah untuk memberikan informasi kepada para pengguna untuk membuat suatu keputusan.</w:t>
      </w:r>
    </w:p>
    <w:p w14:paraId="0E1CCA18" w14:textId="77777777" w:rsidR="006C7B9A" w:rsidRPr="00AD566E" w:rsidRDefault="00B80ED4" w:rsidP="00CA40BD">
      <w:pPr>
        <w:pStyle w:val="ListParagraph"/>
        <w:numPr>
          <w:ilvl w:val="3"/>
          <w:numId w:val="31"/>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Macam – Macam Laporan Keuangan</w:t>
      </w:r>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bagian dari proses pelaporan keuangan. Berikut dibawah ini 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merupakan macam-macam laporan keuangan:</w:t>
      </w:r>
    </w:p>
    <w:p w14:paraId="24D534B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Neraca, yaitu laporan keuangan yang menggambarkan kondisi keuangan perusahaan pada saat tertentu.</w:t>
      </w:r>
    </w:p>
    <w:p w14:paraId="2254E14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Laba Rugi, yaitu laporan keuangan periode yang disajikan sedemikian rupa yang menonjolkan berbagai unsur kinerja keuangan perusahaan.</w:t>
      </w:r>
    </w:p>
    <w:p w14:paraId="2D53E1A6"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Perubahan ekuitas merupakan keuangan yang menggambarkan perubahan posisi modal dalam satu periode suatu perusahaan.</w:t>
      </w:r>
    </w:p>
    <w:p w14:paraId="06046A43"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Arus Kas merupakan alur yang menggambarkan keuangan baik sisi kas masuk ataupun kas keluar.</w:t>
      </w:r>
    </w:p>
    <w:p w14:paraId="726D2E5B" w14:textId="7300B344"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Catatan atas Laporan Keuangan ini berisikan catatan dan laporan lain serta materi penjelasan atas unsur-unsur laporan keuangan yang berguna untuk pemakai laporan keuangan. Catatan atas laporan keuangan ini merupakan bagian integral dari laporan keuangan. </w:t>
      </w:r>
    </w:p>
    <w:p w14:paraId="619844BB"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1" w:name="_Toc141033063"/>
      <w:r w:rsidRPr="00AD566E">
        <w:rPr>
          <w:rFonts w:ascii="Times New Roman" w:hAnsi="Times New Roman" w:cs="Times New Roman"/>
          <w:color w:val="auto"/>
        </w:rPr>
        <w:t>Analisis Laporan Keuangan</w:t>
      </w:r>
      <w:bookmarkEnd w:id="31"/>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salah satu hal penting dalam melakukan bisnis dan mengevaluasi dari sebuah bisnis untuk mengambil suatu keputusan. Maka dari itu  dalam melaksanakan suatu kegiatan bisnis dalam dunia usaha membutuhkan dana dan investasi lainnya dengan jumlah yang tidak sediki</w:t>
      </w:r>
      <w:r w:rsidR="001632A0" w:rsidRPr="00AD566E">
        <w:rPr>
          <w:rFonts w:ascii="Times New Roman" w:hAnsi="Times New Roman" w:cs="Times New Roman"/>
          <w:sz w:val="24"/>
          <w:szCs w:val="24"/>
        </w:rPr>
        <w:t>t</w:t>
      </w:r>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merupakan suatu proses untuk membedah laporan keuangan kedalam unsurnya dan menelaah masing – masing unsur dengan maksud untuk memperoleh pemahaman yang tepat tatas laporan keuangan itu sendiri</w:t>
      </w:r>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Analisis laporan keuangan adalah proses yang banyak pertimbangan untuk menilai kondisi keuangan dari hasil operasi perusahaan saat ini dan di masa lalu dengan tujuan untuk memprediksi keadaan dan kinerja perusahaan di masa depan.</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pengertian analisis laporan keuangan adalah metode atau proses 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 data keuangan perusahaan dengan tujuan bisa memahami laporan keuangan dan dapat dengan mudah mempertimbangkan keputusan yang akan diambil.</w:t>
      </w:r>
    </w:p>
    <w:p w14:paraId="50AB0709"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2" w:name="_Toc141033064"/>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2"/>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adalah s</w:t>
      </w:r>
      <w:r w:rsidR="00B80ED4" w:rsidRPr="00AD566E">
        <w:rPr>
          <w:rFonts w:ascii="Times New Roman" w:hAnsi="Times New Roman" w:cs="Times New Roman"/>
          <w:sz w:val="24"/>
          <w:szCs w:val="24"/>
        </w:rPr>
        <w:t xml:space="preserve">alah satu rasio profitabilitas yang digunakan untuk mengukur efektivitas perusahaan untuk menghasilkan keuntungan dengan memanfaatkan aktiva yang dimilikinya. Semakin besar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menunjukkan kinerja perusahaan semakin baik</w:t>
      </w:r>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t xml:space="preserve">digunakan untuk mengukur seberapa besar jumlah laba bersih yang akan dihasilkan dari dana yang tertanama dalam total aset.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menyatakan:</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digunakan untuk alat ukur kemampuan manajemen perusahaan dalam memperoleh laba dengan memanfaatkan keseluruhan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semakin besar dalam suatu perusahaan, makin besar pula tingkat keuntungan yang dicapai oleh sebuah perusahaan</w:t>
      </w:r>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beberapa pendapat diatas tentang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penulis dapat menyimpulkan</w:t>
      </w:r>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adalah  rasio alat ukur kemampuan perusahaan dalam memperoleh laba. Berikut dibawah ini adalah rumus </w:t>
      </w:r>
      <w:r w:rsidR="00AD566E" w:rsidRPr="00AD566E">
        <w:rPr>
          <w:rFonts w:ascii="Times New Roman" w:hAnsi="Times New Roman" w:cs="Times New Roman"/>
          <w:i/>
          <w:iCs/>
          <w:sz w:val="24"/>
          <w:szCs w:val="24"/>
        </w:rPr>
        <w:t>Return On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CC19C5">
      <w:pPr>
        <w:pStyle w:val="ListParagraph"/>
        <w:numPr>
          <w:ilvl w:val="3"/>
          <w:numId w:val="25"/>
        </w:numPr>
        <w:spacing w:line="480" w:lineRule="auto"/>
        <w:ind w:left="709"/>
        <w:jc w:val="both"/>
        <w:rPr>
          <w:rFonts w:ascii="Times New Roman" w:hAnsi="Times New Roman" w:cs="Times New Roman"/>
          <w:sz w:val="24"/>
          <w:szCs w:val="24"/>
        </w:rPr>
      </w:pPr>
      <w:r w:rsidRPr="00AD566E">
        <w:rPr>
          <w:rFonts w:ascii="Times New Roman" w:hAnsi="Times New Roman" w:cs="Times New Roman"/>
          <w:sz w:val="24"/>
          <w:szCs w:val="24"/>
        </w:rPr>
        <w:t xml:space="preserve">Kelebihan </w:t>
      </w:r>
      <w:r w:rsidR="00AD566E" w:rsidRPr="00AD566E">
        <w:rPr>
          <w:rFonts w:ascii="Times New Roman" w:hAnsi="Times New Roman" w:cs="Times New Roman"/>
          <w:i/>
          <w:iCs/>
          <w:sz w:val="24"/>
          <w:szCs w:val="24"/>
        </w:rPr>
        <w:t>Return On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kelebihan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 </w:t>
      </w:r>
    </w:p>
    <w:p w14:paraId="5C081559" w14:textId="28CBC83A" w:rsidR="00B80ED4" w:rsidRPr="00AD566E" w:rsidRDefault="00AD566E"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dapat dipahami  dengan mudah.</w:t>
      </w:r>
    </w:p>
    <w:p w14:paraId="3D27E40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pengukur prestasi manajemen terhadap setiap pengaruh keadaan keuangan perusahaan. </w:t>
      </w:r>
    </w:p>
    <w:p w14:paraId="3E64B611"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Manajemen menargetkan pada perolehan laba yang maksimal. </w:t>
      </w:r>
    </w:p>
    <w:p w14:paraId="38A980D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ukur prestasi manajemen dalam memanfaatkan asset yang dimiliki perusahaan untuk memperoleh laba. </w:t>
      </w:r>
    </w:p>
    <w:p w14:paraId="59C1A48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Mendorong untuk mencapai tujuan perusahaan. </w:t>
      </w:r>
    </w:p>
    <w:p w14:paraId="605D7B45" w14:textId="625A42E2" w:rsidR="00D32EBF"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Untuk evaluasi seorang manajemen dalam membuat konsep.</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3" w:name="_Toc141033065"/>
      <w:r w:rsidRPr="00AD566E">
        <w:rPr>
          <w:rFonts w:ascii="Times New Roman" w:hAnsi="Times New Roman" w:cs="Times New Roman"/>
          <w:color w:val="auto"/>
        </w:rPr>
        <w:lastRenderedPageBreak/>
        <w:t>Piutang</w:t>
      </w:r>
      <w:bookmarkEnd w:id="33"/>
    </w:p>
    <w:p w14:paraId="2D34E261" w14:textId="2C1630D2" w:rsidR="00B80ED4" w:rsidRPr="00D243AF" w:rsidRDefault="00B80ED4" w:rsidP="00D243AF">
      <w:pPr>
        <w:pStyle w:val="ListParagraph"/>
        <w:numPr>
          <w:ilvl w:val="3"/>
          <w:numId w:val="34"/>
        </w:numPr>
        <w:spacing w:after="0" w:line="480" w:lineRule="auto"/>
        <w:jc w:val="both"/>
        <w:rPr>
          <w:rFonts w:ascii="Times New Roman" w:hAnsi="Times New Roman" w:cs="Times New Roman"/>
          <w:sz w:val="24"/>
          <w:szCs w:val="24"/>
        </w:rPr>
      </w:pPr>
      <w:r w:rsidRPr="00D243AF">
        <w:rPr>
          <w:rFonts w:ascii="Times New Roman" w:hAnsi="Times New Roman" w:cs="Times New Roman"/>
          <w:sz w:val="24"/>
          <w:szCs w:val="24"/>
        </w:rPr>
        <w:t>Pengertian Piutang</w:t>
      </w:r>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w:t>
      </w:r>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 piutang adalah:</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PSAK No.43 piutang adalah jenis pembayaran dalam bentuk pembelian suatu perusahaan yang berasal dari transaksi usaha. Semakin tinggi rasio menunjukan bahwa modal kerja yang ditanamkan dalam piutang semakin rendah dan tentunya kondisi ini bagi perusahaan semakin baik. Sebaliknya semakin rendah rasio maka ada over investment dalam piutang</w:t>
      </w:r>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r w:rsidRPr="00AD566E">
        <w:rPr>
          <w:rFonts w:ascii="Times New Roman" w:hAnsi="Times New Roman" w:cs="Times New Roman"/>
          <w:sz w:val="24"/>
          <w:szCs w:val="24"/>
        </w:rPr>
        <w:t>Piutang merupakan tagihan perusahaan kepada pihak lainnya yang memiliki jangka waktu yang kurang dari setahun. Piutang ini terjadi akibat dari penjualan barang atau jasa kepada konsumen secara angsuran (kredit)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adalah tuntutan pembayaran kepada pelanggan untuk mendapatkan uang barang dan jasa. Utang menimbulkan aliran kas yang masuk di masa bisa datang. Untuk pengumpulan piutang dilakukan dalam periode kurang dari satu tahun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definisi diatas dapat disimpulkan bahwa piutang adalah tagihan dari perusahaan kepada pelanggan yang terjadi karena transaksi penjualan barang secara kredit dengan batas waktu yang telah disepakati oleh pihak perusahaan dan pembeli.</w:t>
      </w:r>
    </w:p>
    <w:p w14:paraId="37F178AD" w14:textId="44397126" w:rsidR="00CC19C5" w:rsidRPr="004F31F9" w:rsidRDefault="00B80ED4" w:rsidP="00D243AF">
      <w:pPr>
        <w:pStyle w:val="Heading3"/>
        <w:numPr>
          <w:ilvl w:val="2"/>
          <w:numId w:val="31"/>
        </w:numPr>
        <w:spacing w:line="480" w:lineRule="auto"/>
        <w:rPr>
          <w:rFonts w:ascii="Times New Roman" w:hAnsi="Times New Roman" w:cs="Times New Roman"/>
          <w:color w:val="auto"/>
        </w:rPr>
      </w:pPr>
      <w:bookmarkStart w:id="34" w:name="_Toc141033066"/>
      <w:r w:rsidRPr="004F31F9">
        <w:rPr>
          <w:rFonts w:ascii="Times New Roman" w:hAnsi="Times New Roman" w:cs="Times New Roman"/>
          <w:color w:val="auto"/>
        </w:rPr>
        <w:t>Perputaran Piutang</w:t>
      </w:r>
      <w:bookmarkEnd w:id="34"/>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merupakan rasio yang digunakan untuk mengukur berapa kali dana yang tertanam dalam </w:t>
      </w:r>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 usaha akan berputar dalam satu periode atau berapa lama rata-rata penagihan piutang usaha.</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18180C" w:rsidRPr="00AD566E">
        <w:rPr>
          <w:rFonts w:ascii="Times New Roman" w:hAnsi="Times New Roman" w:cs="Times New Roman"/>
          <w:sz w:val="24"/>
          <w:szCs w:val="24"/>
        </w:rPr>
        <w:t>menyatakan:</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w:t>
      </w:r>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beberapa pengertian diatas dapat disimpulkan oleh penulis perputaran piutang adalah alat ukur untuk mengetahui keefektivitasan perusahaan dalam menagih piutang, dimana jika rasio perputaran piutang ini tinggi maka dapat disebut bahwa  perusahaan telah efektif dalam mengelola piutangnya. Adapun rumus rasio perputaran piutang adalah sebagai berikut: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F45B0C">
      <w:pPr>
        <w:pStyle w:val="Heading3"/>
        <w:numPr>
          <w:ilvl w:val="2"/>
          <w:numId w:val="31"/>
        </w:numPr>
        <w:spacing w:line="480" w:lineRule="auto"/>
        <w:jc w:val="both"/>
        <w:rPr>
          <w:rFonts w:ascii="Times New Roman" w:hAnsi="Times New Roman" w:cs="Times New Roman"/>
          <w:color w:val="auto"/>
        </w:rPr>
      </w:pPr>
      <w:bookmarkStart w:id="35" w:name="_Toc141033067"/>
      <w:r w:rsidRPr="00AD566E">
        <w:rPr>
          <w:rFonts w:ascii="Times New Roman" w:hAnsi="Times New Roman" w:cs="Times New Roman"/>
          <w:color w:val="auto"/>
        </w:rPr>
        <w:lastRenderedPageBreak/>
        <w:t>Persediaan</w:t>
      </w:r>
      <w:bookmarkEnd w:id="35"/>
    </w:p>
    <w:p w14:paraId="7D4C0292" w14:textId="43E31749"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Persediaan</w:t>
      </w:r>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persediaan adala</w:t>
      </w:r>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asset yang dimiliki perusahaan dan untuk dijual dalam kepentingan bisnis. Maka suatu komponen aset yang sangat penting bagi perusahaan itu persediaan.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Karena persediaan merupakan sumber utama dalam mendapatkan laba perusahaa</w:t>
      </w:r>
      <w:r w:rsidRPr="00AD566E">
        <w:rPr>
          <w:rFonts w:ascii="Times New Roman" w:hAnsi="Times New Roman" w:cs="Times New Roman"/>
          <w:sz w:val="24"/>
          <w:szCs w:val="24"/>
        </w:rPr>
        <w:t>n”.</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Persediaan juga dapat didefinisikan sebagai suatu proses pencatatan dan perhitungan transaksi pembelian atau penjualan barang yang hasilnya dapat berupa laporan persediaan barang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Persediaan adalah</w:t>
      </w:r>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barang milik perusahaan dengan maksud dijual dalam suatu periode usaha atau juga persediaan disebut dengan barang yang masih proses produksi yang menunggu 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 dalam suatu proses produksi</w:t>
      </w:r>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bahwa pengertian persediaan adalah salah satu aktiva yang sangat penting dalam perusahaan, karena persediaan merupakan barang produksi yang tersedia untuk dijual untuk mendapatkan laba.</w:t>
      </w:r>
    </w:p>
    <w:p w14:paraId="7C5C25B6" w14:textId="040E14E2"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Fungsi Persediaan</w:t>
      </w:r>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Fungsi persediaan yaitu menentukan jumlah persediaan dengan perhitungan yang sesuai, karena persediaan memiliki fungsi bagi kelancaran proses produksi dalam sebuah perusahaan. Dibawah ini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fungsi-fungsi persediaan dapat dikelompokkan ke dalam empat jenis yaitu:</w:t>
      </w:r>
    </w:p>
    <w:p w14:paraId="39F69478"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merupakan persediaan untuk menjaga terjadi fluktuasi permintaan yang tidak diperkirakan sebelumnya dan untuk mengatasi apabila terjadi kesalahan dalam perkiraan penjualan waktu produksi.</w:t>
      </w:r>
    </w:p>
    <w:p w14:paraId="43AA847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merupakan persediaan untuk menghadapi permintaan yang dapat diramalkan, seperti pada musim permintaan tinggi tetapi kapasitas produksi pada saat itu tidak mampu memenuhi permintaan. Persediaan ini berfungsi untuk menjaga kemungkinan sulitnya memperoleh bahan baku sehingga tidak akan berhentinya produksi.</w:t>
      </w:r>
    </w:p>
    <w:p w14:paraId="7FA82D3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merupakan persediaan yang diadakan dalam jumlah yang lebih besar daripada kebutuhan. Persediaan ini dilakukan untuk mendapatkan keuntungan dari harga barang, misalnya seperti diskon karena membeli barang dalam jumlah yang banyak.</w:t>
      </w:r>
    </w:p>
    <w:p w14:paraId="310805E7" w14:textId="40C8199C" w:rsidR="00807813" w:rsidRPr="00AD566E" w:rsidRDefault="00B80ED4" w:rsidP="00807813">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merupakan persediaan yang dalam proses pengiriman dari tempat asal ke tempat di mana barang itu akan digunakan. Contohnya seperti barang yang dikirim dari pabrik menuju tempat penjualan yang memakan waktu untuk ke berapa minggu atau hari</w:t>
      </w:r>
      <w:r w:rsidR="00D94193" w:rsidRPr="00AD566E">
        <w:rPr>
          <w:rFonts w:ascii="Times New Roman" w:hAnsi="Times New Roman" w:cs="Times New Roman"/>
          <w:sz w:val="24"/>
          <w:szCs w:val="24"/>
        </w:rPr>
        <w:t>.</w:t>
      </w:r>
    </w:p>
    <w:p w14:paraId="0FCE8BF3" w14:textId="3F5DBEB7"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6" w:name="_Toc141033068"/>
      <w:r w:rsidRPr="004F31F9">
        <w:rPr>
          <w:rFonts w:ascii="Times New Roman" w:hAnsi="Times New Roman" w:cs="Times New Roman"/>
          <w:color w:val="auto"/>
        </w:rPr>
        <w:t>Perputaran Persediaan</w:t>
      </w:r>
      <w:bookmarkEnd w:id="36"/>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dapat dilihat dari persediaan perusahaan yang ada dalam gudang, dimulai dari proses produksi hingga persediaan itu terjual. Perputaran persediaan termasuk rasio yang digunakan untuk mengukur berapa kali dana yang ditanam dalam persedian berputar dalam suatu periode</w:t>
      </w:r>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w:t>
      </w:r>
      <w:r w:rsidR="00D21E6A" w:rsidRPr="00AD566E">
        <w:rPr>
          <w:rFonts w:ascii="Times New Roman" w:hAnsi="Times New Roman" w:cs="Times New Roman"/>
          <w:sz w:val="24"/>
          <w:szCs w:val="24"/>
        </w:rPr>
        <w:t xml:space="preserve">adalah </w:t>
      </w:r>
      <w:r w:rsidRPr="00AD566E">
        <w:rPr>
          <w:rFonts w:ascii="Times New Roman" w:hAnsi="Times New Roman" w:cs="Times New Roman"/>
          <w:sz w:val="24"/>
          <w:szCs w:val="24"/>
        </w:rPr>
        <w:t>rasio yang digunakan untuk</w:t>
      </w:r>
      <w:r w:rsidR="00D21E6A" w:rsidRPr="00AD566E">
        <w:rPr>
          <w:rFonts w:ascii="Times New Roman" w:hAnsi="Times New Roman" w:cs="Times New Roman"/>
          <w:sz w:val="24"/>
          <w:szCs w:val="24"/>
        </w:rPr>
        <w:t xml:space="preserve"> mengukur </w:t>
      </w:r>
      <w:r w:rsidRPr="00AD566E">
        <w:rPr>
          <w:rFonts w:ascii="Times New Roman" w:hAnsi="Times New Roman" w:cs="Times New Roman"/>
          <w:sz w:val="24"/>
          <w:szCs w:val="24"/>
        </w:rPr>
        <w:t>berapa kali dana yang tertanam dalam</w:t>
      </w:r>
      <w:r w:rsidR="00D21E6A" w:rsidRPr="00AD566E">
        <w:rPr>
          <w:rFonts w:ascii="Times New Roman" w:hAnsi="Times New Roman" w:cs="Times New Roman"/>
          <w:sz w:val="24"/>
          <w:szCs w:val="24"/>
        </w:rPr>
        <w:t xml:space="preserve"> </w:t>
      </w:r>
      <w:r w:rsidRPr="00AD566E">
        <w:rPr>
          <w:rFonts w:ascii="Times New Roman" w:hAnsi="Times New Roman" w:cs="Times New Roman"/>
          <w:sz w:val="24"/>
          <w:szCs w:val="24"/>
        </w:rPr>
        <w:t>persediaan akan berputar dalam satu period</w:t>
      </w:r>
      <w:r w:rsidR="00D21E6A" w:rsidRPr="00AD566E">
        <w:rPr>
          <w:rFonts w:ascii="Times New Roman" w:hAnsi="Times New Roman" w:cs="Times New Roman"/>
          <w:sz w:val="24"/>
          <w:szCs w:val="24"/>
        </w:rPr>
        <w:t>e yang tersimpan digudang hingga akhirnya terjual.</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Perputaran Persediaan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D57C5E" w:rsidRPr="00AD566E">
        <w:rPr>
          <w:rFonts w:ascii="Times New Roman" w:hAnsi="Times New Roman" w:cs="Times New Roman"/>
          <w:sz w:val="24"/>
          <w:szCs w:val="24"/>
        </w:rPr>
        <w:t>adalah:</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rasio yang digunakan untuk mengukur berapa kali dana yang ditanam dalam 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 ini berputar dalam satu periode. Rasio ini dihitung dengan membandingkan antara penjualan dengan nilai persediaan</w:t>
      </w:r>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menyatakan:</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merupakan rasio yang membandingkan dana dalam persediaan yang berputar satu periode untuk menghasilkan penjualan dari persediaan. Rasio perputaran persediaan menghitung seberapa efektif pengelolaan persediaan yang dimiliki oleh sebuah perusahaan</w:t>
      </w:r>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ketiga pendapat diatas bahwa perputaran persediaan adalah rasio  yang digunakan untuk mengukur berapa kali dana yang berputar dalam satu periode perusahaan.</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Adapun rumus perputaran persediaan</w:t>
      </w:r>
      <w:r w:rsidR="00CC19C5" w:rsidRPr="00AD566E">
        <w:rPr>
          <w:rFonts w:ascii="Times New Roman" w:hAnsi="Times New Roman" w:cs="Times New Roman"/>
          <w:sz w:val="24"/>
          <w:szCs w:val="24"/>
        </w:rPr>
        <w:t xml:space="preserve"> </w:t>
      </w:r>
      <w:r w:rsidRPr="00AD566E">
        <w:rPr>
          <w:rFonts w:ascii="Times New Roman" w:hAnsi="Times New Roman" w:cs="Times New Roman"/>
          <w:sz w:val="24"/>
          <w:szCs w:val="24"/>
        </w:rPr>
        <w:t>adalah berikut dibawah ini:</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E9352E">
      <w:pPr>
        <w:pStyle w:val="Heading3"/>
        <w:numPr>
          <w:ilvl w:val="2"/>
          <w:numId w:val="38"/>
        </w:numPr>
        <w:spacing w:line="480" w:lineRule="auto"/>
        <w:ind w:left="709" w:hanging="709"/>
        <w:jc w:val="both"/>
        <w:rPr>
          <w:rFonts w:ascii="Times New Roman" w:hAnsi="Times New Roman" w:cs="Times New Roman"/>
          <w:color w:val="auto"/>
        </w:rPr>
      </w:pPr>
      <w:bookmarkStart w:id="37" w:name="_Toc141033069"/>
      <w:r w:rsidRPr="00AD566E">
        <w:rPr>
          <w:rFonts w:ascii="Times New Roman" w:hAnsi="Times New Roman" w:cs="Times New Roman"/>
          <w:color w:val="auto"/>
        </w:rPr>
        <w:t>Kas</w:t>
      </w:r>
      <w:bookmarkEnd w:id="37"/>
    </w:p>
    <w:p w14:paraId="4BD9189F" w14:textId="5600468F" w:rsidR="00B80ED4" w:rsidRPr="00E9352E" w:rsidRDefault="00B80ED4" w:rsidP="00E9352E">
      <w:pPr>
        <w:pStyle w:val="ListParagraph"/>
        <w:numPr>
          <w:ilvl w:val="3"/>
          <w:numId w:val="37"/>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berupa uang tunai yang terdapat dalam perusahaan, dan uang yang ada dibank dalam bentuk rekening deposito atau tabungan yang dalam jangka pendek segera dapat diuangkan sebagai alat pembayaran.</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kas adalah segala sesuatu yang berbentuk uang yang bisa digunakan sebagai alat pembayaran atau pelunasan kewajiban.</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unsur aktiva yang sangat penting karena merupakan alat tukar atau pembayaran yang siap dan bebas digunakan untuk membiayai kegiatan operasional perusahaan, maka setiap transaksi perusahaan dengan pihak luar menggunakan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Maka dapat penulis simpulkan bahwa pengertian kas adalah suatu aset lancar yang berupa uang tunai yang dimiliki oleh perusahaan untuk membiayai kegiatan operasional perusahaan.</w:t>
      </w:r>
    </w:p>
    <w:p w14:paraId="514C3934" w14:textId="193C3984"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8" w:name="_Toc141033070"/>
      <w:r w:rsidRPr="004F31F9">
        <w:rPr>
          <w:rFonts w:ascii="Times New Roman" w:hAnsi="Times New Roman" w:cs="Times New Roman"/>
          <w:color w:val="auto"/>
        </w:rPr>
        <w:t>Perputaran Kas</w:t>
      </w:r>
      <w:bookmarkEnd w:id="38"/>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kas merupakan berputarnya kas yang dimulai pada saat dimana diinvestasikan dalam modal kerja yang tingkat likuiditasnya tinggi. Tingkat perputaran kas yang tinggi menunjukkan kecepatan kas kembali menjadi kas yang telah diinvestasikan pada aktiva. Tingkat perputaran kas yang tinggi juga menunjukan telah terjadinya volume penjualan yang tinggi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r w:rsidR="00B80ED4" w:rsidRPr="00AD566E">
        <w:rPr>
          <w:rFonts w:ascii="Times New Roman" w:hAnsi="Times New Roman" w:cs="Times New Roman"/>
          <w:sz w:val="24"/>
          <w:szCs w:val="24"/>
        </w:rPr>
        <w:t xml:space="preserve">menurut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Perputaran kas 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 xml:space="preserve">njukkan seberapa cepat kas dan setara kas yang diinvestasikan dalam kegiatan operasional dalam bidang informasi kembali menjadi kas melalui penjualan perusahaan.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Seperti menurut para pendapat diatas dapat disimpulkan bahwa pengertian perputaran kas adalah rasio yang menggambarkan tingkat pengelolaan kas dalam membiayai operasional penjulan perusahaan dalam memporelah laba. Adapun Rumus perputaran kas adalah sebagai berikut: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E9352E">
      <w:pPr>
        <w:pStyle w:val="Heading2"/>
        <w:numPr>
          <w:ilvl w:val="1"/>
          <w:numId w:val="38"/>
        </w:numPr>
        <w:spacing w:line="480" w:lineRule="auto"/>
        <w:ind w:left="709" w:hanging="709"/>
        <w:jc w:val="both"/>
        <w:rPr>
          <w:rFonts w:ascii="Times New Roman" w:hAnsi="Times New Roman" w:cs="Times New Roman"/>
          <w:color w:val="auto"/>
          <w:sz w:val="24"/>
          <w:szCs w:val="24"/>
        </w:rPr>
      </w:pPr>
      <w:bookmarkStart w:id="39" w:name="_Toc141033071"/>
      <w:r w:rsidRPr="00AD566E">
        <w:rPr>
          <w:rFonts w:ascii="Times New Roman" w:hAnsi="Times New Roman" w:cs="Times New Roman"/>
          <w:color w:val="auto"/>
          <w:sz w:val="24"/>
          <w:szCs w:val="24"/>
        </w:rPr>
        <w:t>Kerangka Pemikiran dan Paradigma</w:t>
      </w:r>
      <w:bookmarkEnd w:id="39"/>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Suatu perusahaan memiliki salah satu tujuan yaitu untuk memperoleh laba dengan maksimal. Apabila perusahaan sudah memperoleh laba maka tujuan tersebut sudah tercapai, namun apabila perusahaan mengalami kerugian maka hal itu akan menjadi catatan dan evaluasi bagi pemilik perusahaan dalam mengelola keuangnya.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Untuk mengetahui tingkat efektivitas dan efisiensi manajer dalam memp</w:t>
      </w:r>
      <w:r w:rsidR="00A27A17">
        <w:rPr>
          <w:rFonts w:ascii="Times New Roman" w:hAnsi="Times New Roman" w:cs="Times New Roman"/>
          <w:sz w:val="24"/>
          <w:szCs w:val="24"/>
        </w:rPr>
        <w:t>erole</w:t>
      </w:r>
      <w:r w:rsidRPr="00AD566E">
        <w:rPr>
          <w:rFonts w:ascii="Times New Roman" w:hAnsi="Times New Roman" w:cs="Times New Roman"/>
          <w:sz w:val="24"/>
          <w:szCs w:val="24"/>
        </w:rPr>
        <w:t xml:space="preserve">h laba maka diperlukan analisis pada laporan keuangan.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satunya cara untuk untuk alat ukur analisis yang digunakan untuk menilai kemampuan manajer perusahaan dalam memporelah laba. Aset lancar yang berhubungan dengan tingkat perolehan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00A27A17">
        <w:rPr>
          <w:rFonts w:ascii="Times New Roman" w:hAnsi="Times New Roman" w:cs="Times New Roman"/>
          <w:sz w:val="24"/>
          <w:szCs w:val="24"/>
        </w:rPr>
        <w:t xml:space="preserve"> </w:t>
      </w:r>
      <w:r w:rsidRPr="00AD566E">
        <w:rPr>
          <w:rFonts w:ascii="Times New Roman" w:hAnsi="Times New Roman" w:cs="Times New Roman"/>
          <w:sz w:val="24"/>
          <w:szCs w:val="24"/>
        </w:rPr>
        <w:t>adalah tingkat perputaran piutang, perputaran persediaan dan perputaran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lastRenderedPageBreak/>
        <w:t xml:space="preserve">Berdasarkan fenomena yang dijelaskan pada latar belakang menunjukan adanya fenomena yang terjadi dari masing- masing perputaran piutang, persediaan dan kas yang mempengaruhi tingkat perolehan ROA. Adapun penjelasan mengenai akuntansi keuangan menurut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menjalankan keseluruhan proses akuntansi hingga menghasilkan informasi keuangan bagi pihak eskternal, seperti laporan laba rugi, laporan perubahan data ditahan, laporan posisi keuangan dan laporan arus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Analisis Laporan keuangan merupakan suatu proses untuk membedah laporan keuangan kedalam unsurnya dan menelaah masing – masing unsur dengan maksud untuk memperoleh pemahaman yang tepat tatas laporan keuangan itu sendiri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Variabel yang akan diteliti dalam penelitian ini adalah tiga variabel independen yaitu perputaran piutang  (X1), perputaran persediaan (X2), dan perputaran kas (X3) serta satu variabel dependen yait</w:t>
      </w:r>
      <w:r w:rsidR="00986E8A">
        <w:rPr>
          <w:rFonts w:ascii="Times New Roman" w:hAnsi="Times New Roman" w:cs="Times New Roman"/>
          <w:sz w:val="24"/>
          <w:szCs w:val="24"/>
        </w:rPr>
        <w:t>u</w:t>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 dalam penelitian ini</w:t>
      </w:r>
      <w:r w:rsidR="0034143B" w:rsidRPr="00AD566E">
        <w:rPr>
          <w:rFonts w:ascii="Times New Roman" w:hAnsi="Times New Roman" w:cs="Times New Roman"/>
          <w:sz w:val="24"/>
          <w:szCs w:val="24"/>
        </w:rPr>
        <w:t xml:space="preserve"> adalah perusahaan otomotif</w:t>
      </w:r>
      <w:r w:rsidR="009E0B5E" w:rsidRPr="00AD566E">
        <w:rPr>
          <w:rFonts w:ascii="Times New Roman" w:hAnsi="Times New Roman" w:cs="Times New Roman"/>
          <w:sz w:val="24"/>
          <w:szCs w:val="24"/>
        </w:rPr>
        <w:t xml:space="preserve"> yang terdaftar di BEI periode 2018 - 2022</w:t>
      </w:r>
      <w:r w:rsidRPr="00AD566E">
        <w:rPr>
          <w:rFonts w:ascii="Times New Roman" w:hAnsi="Times New Roman" w:cs="Times New Roman"/>
          <w:sz w:val="24"/>
          <w:szCs w:val="24"/>
        </w:rPr>
        <w:t>.  Berikut dibawah ini definisi dari masing – masing variabel:</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(X1) adalah rasio yang digunakan untuk mengukur berapa kali dana yang tertanam dalam piutang usaha akan berputar dalam satu periode. Berikut dibawah cara menghitung perputaran piutang:</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sz w:val="24"/>
          <w:szCs w:val="24"/>
        </w:rPr>
        <w:t>Sumber</w:t>
      </w:r>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Perputaran Persediaan (X2)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rasio yang digunakan untuk mengukur berapa kali dana yang ditanam dalam peresdiaan ini berputar dalam satu periode. Rasio ini dihitung dengan membandingkan antara penjualan dengan nilai persediaan.  Berikut dibawah ini cara menghitung perputaran persediaan 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(X3) merupakan rasio untuk mengukur tingkat modal kerja perusahaan atau ketersediaan kas yang dibutuhkan untuk membayar utang dan membiayai penjualan.</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cara menghitung perputaran kas menurut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w:t>
      </w:r>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 On Assets</w:t>
      </w:r>
      <w:r w:rsidRPr="00AD566E">
        <w:rPr>
          <w:rFonts w:ascii="Times New Roman" w:hAnsi="Times New Roman" w:cs="Times New Roman"/>
          <w:sz w:val="24"/>
          <w:szCs w:val="24"/>
        </w:rPr>
        <w:t xml:space="preserve"> (Y) adalah rasio yang menujukan seberapa besar aset dalam menciptakan laba bersih yang akan dihasilkan dari setiap rupiah dana yang tertanam dalam total aset. Berikut cara menghitung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hasil penelitian terdahulu yang dilakukan oleh (Penelitian diatas juga didukung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dalam penelitiannya melibatkan tentang perputaran piutang, perputaran persediaan dan perputaran kas sebagai variabel independenya dan dalam hasil uji mereka menjelaskan bahwa secara parsial perputaran piutang, perputaran persediaan dan perputaran kas memiliki pengaruh  positif dan signifikan terhadap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dari penjelasan kerangka pemikiran diatas, maka penulis menggambarkan kerangka pemikiran yang dikembangkan sebagai berikut: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08D9475D" w14:textId="24FAE634"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0"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Kerangka Pemikiran</w:t>
      </w:r>
      <w:bookmarkEnd w:id="40"/>
    </w:p>
    <w:p w14:paraId="3B00EE67" w14:textId="77777777" w:rsidR="000873E8" w:rsidRDefault="000873E8" w:rsidP="00156EDF">
      <w:pPr>
        <w:spacing w:line="480" w:lineRule="auto"/>
        <w:ind w:firstLine="360"/>
        <w:jc w:val="both"/>
        <w:rPr>
          <w:rFonts w:ascii="Times New Roman" w:hAnsi="Times New Roman" w:cs="Times New Roman"/>
          <w:sz w:val="24"/>
          <w:szCs w:val="24"/>
        </w:rPr>
      </w:pPr>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Dari kerangka pemikiran tersebut, maka paradigma penelitian ini penulis susun sebagai berikut: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51711F7B"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1"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Paradigma Penelitian</w:t>
      </w:r>
      <w:bookmarkEnd w:id="41"/>
    </w:p>
    <w:p w14:paraId="0817A7AB" w14:textId="1F059894" w:rsidR="00180476" w:rsidRDefault="00180476" w:rsidP="00E9352E">
      <w:pPr>
        <w:pStyle w:val="Heading2"/>
        <w:numPr>
          <w:ilvl w:val="1"/>
          <w:numId w:val="38"/>
        </w:numPr>
        <w:spacing w:line="480" w:lineRule="auto"/>
        <w:rPr>
          <w:rFonts w:ascii="Times New Roman" w:eastAsia="Times New Roman" w:hAnsi="Times New Roman" w:cs="Times New Roman"/>
          <w:color w:val="auto"/>
          <w:sz w:val="24"/>
          <w:szCs w:val="24"/>
        </w:rPr>
      </w:pPr>
      <w:bookmarkStart w:id="42" w:name="_Toc141033072"/>
      <w:r w:rsidRPr="00180476">
        <w:rPr>
          <w:rFonts w:ascii="Times New Roman" w:eastAsia="Times New Roman" w:hAnsi="Times New Roman" w:cs="Times New Roman"/>
          <w:color w:val="auto"/>
          <w:sz w:val="24"/>
          <w:szCs w:val="24"/>
        </w:rPr>
        <w:t>Hipotesis Penelitian</w:t>
      </w:r>
      <w:bookmarkEnd w:id="42"/>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 xml:space="preserve">uatu perusahaan dibentuk dengan tujuan untuk memperoleh keuntungan sebesar-besarnya. Keberhasilan suatu perusahaan dalam menjalankan bisnisnya dilihat berdasarkan tingkat laba yang diperoleh atau sering disebut dengan profitabilitas. Profitabilitas dapat dihitung dengan menggunakan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muncul karena perusahaan melakukan penjualan secara kredit untuk meningkatkan volume usahanya. Perputaran piutang menunjukkan periode terikatnya </w:t>
      </w:r>
      <w:r w:rsidRPr="00AD566E">
        <w:rPr>
          <w:rFonts w:ascii="Times New Roman" w:hAnsi="Times New Roman" w:cs="Times New Roman"/>
          <w:sz w:val="24"/>
          <w:szCs w:val="24"/>
        </w:rPr>
        <w:lastRenderedPageBreak/>
        <w:t>modal kerja dalam piutang dimana semakin cepat periode berputarnya menunjukkan semakin cepat perusahaan mendapatkan keuntungan dari penjualan kredit dan banyak anggaran yang terinvestasi pada piutang sehingga profitabilitas perusahaan juga ikut meningkat.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Perputaran persediaan</w:t>
      </w:r>
      <w:r>
        <w:rPr>
          <w:rFonts w:ascii="Times New Roman" w:hAnsi="Times New Roman" w:cs="Times New Roman"/>
          <w:sz w:val="24"/>
          <w:szCs w:val="24"/>
        </w:rPr>
        <w:t xml:space="preserve"> </w:t>
      </w:r>
      <w:r w:rsidRPr="00AD566E">
        <w:rPr>
          <w:rFonts w:ascii="Times New Roman" w:hAnsi="Times New Roman" w:cs="Times New Roman"/>
          <w:sz w:val="24"/>
          <w:szCs w:val="24"/>
        </w:rPr>
        <w:t>dimulai dari persediaan perusahaan tersebut ada digudang, apakah itu dari proses produksi, sampai persediaan itu terjual. Semakin cepat barang persediaan itu keluar dari gudang untuk di jual, berarti semakin baik, karena menunjukan penjualan yang tinggi dan pendapatan tinggi, sehingga akan meningkatkan laba, yang berdampak pada meningkatnya profitabilitas.</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Agar profitabilitas di dalam suatu perusahaan terus meningkat perusahaan harus meningkatkan volume penjualan baik itu tunai atau secara kredit. Dengan meningkatkan penjualan kepada perusahaan untuk menambah alat likuid dari perusahaan seperti kas atau piutang. Apabila tingkat perputaran kas didalam perusahaan terus meningkat maka perusahaan juga tidak akan kesulitan untuk memenuhi operasional perusahaan.</w:t>
      </w:r>
    </w:p>
    <w:p w14:paraId="43246A97" w14:textId="77777777" w:rsidR="00180476" w:rsidRPr="00180476" w:rsidRDefault="00180476" w:rsidP="00180476">
      <w:pPr>
        <w:spacing w:after="0" w:line="480" w:lineRule="auto"/>
        <w:ind w:firstLine="709"/>
        <w:jc w:val="both"/>
        <w:rPr>
          <w:rFonts w:ascii="Times New Roman" w:hAnsi="Times New Roman" w:cs="Times New Roman"/>
          <w:sz w:val="28"/>
          <w:szCs w:val="28"/>
        </w:rPr>
      </w:pPr>
      <w:r>
        <w:rPr>
          <w:rFonts w:ascii="Times New Roman" w:hAnsi="Times New Roman" w:cs="Times New Roman"/>
          <w:sz w:val="24"/>
          <w:szCs w:val="24"/>
        </w:rPr>
        <w:t xml:space="preserve">Penelitian ini sejalan dengan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dalam penelitiannya melibatkan tentang perputaran piutang, perputaran persediaan dan perputaran kas sebagai variabel independenya dan dalam hasil uji mereka menjelaskan memiliki pengaruh positif dan signifikan terhadap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71A065C" w14:textId="77777777" w:rsidR="00180476" w:rsidRPr="00AD566E"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sidRPr="002F037C">
        <w:rPr>
          <w:rFonts w:ascii="Times New Roman" w:eastAsia="Times New Roman" w:hAnsi="Times New Roman" w:cs="Times New Roman"/>
          <w:sz w:val="24"/>
          <w:szCs w:val="24"/>
        </w:rPr>
        <w:t xml:space="preserve">Penurunan </w:t>
      </w:r>
      <w:r>
        <w:rPr>
          <w:rFonts w:ascii="Times New Roman" w:eastAsia="Times New Roman" w:hAnsi="Times New Roman" w:cs="Times New Roman"/>
          <w:sz w:val="24"/>
          <w:szCs w:val="24"/>
        </w:rPr>
        <w:t xml:space="preserve">laba yang </w:t>
      </w:r>
      <w:r w:rsidRPr="002F037C">
        <w:rPr>
          <w:rFonts w:ascii="Times New Roman" w:eastAsia="Times New Roman" w:hAnsi="Times New Roman" w:cs="Times New Roman"/>
          <w:sz w:val="24"/>
          <w:szCs w:val="24"/>
        </w:rPr>
        <w:t>terjadi</w:t>
      </w:r>
      <w:r>
        <w:rPr>
          <w:rFonts w:ascii="Times New Roman" w:eastAsia="Times New Roman" w:hAnsi="Times New Roman" w:cs="Times New Roman"/>
          <w:sz w:val="24"/>
          <w:szCs w:val="24"/>
        </w:rPr>
        <w:t xml:space="preserve"> pada perusahaan otomotif disebabkan oleh </w:t>
      </w:r>
      <w:r w:rsidRPr="002F037C">
        <w:rPr>
          <w:rFonts w:ascii="Times New Roman" w:eastAsia="Times New Roman" w:hAnsi="Times New Roman" w:cs="Times New Roman"/>
          <w:sz w:val="24"/>
          <w:szCs w:val="24"/>
        </w:rPr>
        <w:t xml:space="preserve"> kenaikan biaya material, penjualan da</w:t>
      </w:r>
      <w:r>
        <w:rPr>
          <w:rFonts w:ascii="Times New Roman" w:eastAsia="Times New Roman" w:hAnsi="Times New Roman" w:cs="Times New Roman"/>
          <w:sz w:val="24"/>
          <w:szCs w:val="24"/>
        </w:rPr>
        <w:t xml:space="preserve">n laba </w:t>
      </w:r>
      <w:r w:rsidRPr="002F037C">
        <w:rPr>
          <w:rFonts w:ascii="Times New Roman" w:eastAsia="Times New Roman" w:hAnsi="Times New Roman" w:cs="Times New Roman"/>
          <w:sz w:val="24"/>
          <w:szCs w:val="24"/>
        </w:rPr>
        <w:t>mengalami penurunan yang diakibatkan oleh pandemi Covid-19</w:t>
      </w:r>
      <w:r>
        <w:rPr>
          <w:rFonts w:ascii="Times New Roman" w:eastAsia="Times New Roman" w:hAnsi="Times New Roman" w:cs="Times New Roman"/>
          <w:sz w:val="24"/>
          <w:szCs w:val="24"/>
        </w:rPr>
        <w:t xml:space="preserve">. Selain itu turunya </w:t>
      </w:r>
      <w:r w:rsidRPr="00272FF5">
        <w:rPr>
          <w:rFonts w:ascii="Times New Roman" w:eastAsia="Times New Roman" w:hAnsi="Times New Roman" w:cs="Times New Roman"/>
          <w:sz w:val="24"/>
          <w:szCs w:val="24"/>
        </w:rPr>
        <w:t>kinerja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disebabkan oleh</w:t>
      </w:r>
      <w:r>
        <w:rPr>
          <w:rFonts w:ascii="Times New Roman" w:eastAsia="Times New Roman" w:hAnsi="Times New Roman" w:cs="Times New Roman"/>
          <w:sz w:val="24"/>
          <w:szCs w:val="24"/>
        </w:rPr>
        <w:t xml:space="preserve"> turunya </w:t>
      </w:r>
      <w:r w:rsidRPr="00272FF5">
        <w:rPr>
          <w:rFonts w:ascii="Times New Roman" w:eastAsia="Times New Roman" w:hAnsi="Times New Roman" w:cs="Times New Roman"/>
          <w:sz w:val="24"/>
          <w:szCs w:val="24"/>
        </w:rPr>
        <w:t xml:space="preserve">laba </w:t>
      </w:r>
      <w:r w:rsidRPr="00272FF5">
        <w:rPr>
          <w:rFonts w:ascii="Times New Roman" w:eastAsia="Times New Roman" w:hAnsi="Times New Roman" w:cs="Times New Roman"/>
          <w:sz w:val="24"/>
          <w:szCs w:val="24"/>
        </w:rPr>
        <w:lastRenderedPageBreak/>
        <w:t>bersih divisi otomotif sebesar 68%</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r w:rsidRPr="00272FF5">
        <w:rPr>
          <w:rFonts w:ascii="Times New Roman" w:eastAsia="Times New Roman" w:hAnsi="Times New Roman" w:cs="Times New Roman"/>
          <w:sz w:val="24"/>
          <w:szCs w:val="24"/>
        </w:rPr>
        <w:t>, bisnis otomotif</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PT Astra Otoparts Tbk (AUTO)</w:t>
      </w:r>
      <w:r>
        <w:rPr>
          <w:rFonts w:ascii="Times New Roman" w:eastAsia="Times New Roman" w:hAnsi="Times New Roman" w:cs="Times New Roman"/>
          <w:sz w:val="24"/>
          <w:szCs w:val="24"/>
        </w:rPr>
        <w:t xml:space="preserve"> mengalami </w:t>
      </w:r>
      <w:r w:rsidRPr="00272FF5">
        <w:rPr>
          <w:rFonts w:ascii="Times New Roman" w:eastAsia="Times New Roman" w:hAnsi="Times New Roman" w:cs="Times New Roman"/>
          <w:sz w:val="24"/>
          <w:szCs w:val="24"/>
        </w:rPr>
        <w:t>penurunan laba bersih yang besar</w:t>
      </w:r>
      <w:r>
        <w:rPr>
          <w:rFonts w:ascii="Times New Roman" w:eastAsia="Times New Roman" w:hAnsi="Times New Roman" w:cs="Times New Roman"/>
          <w:sz w:val="24"/>
          <w:szCs w:val="24"/>
        </w:rPr>
        <w:t xml:space="preserve"> hingga</w:t>
      </w:r>
      <w:r w:rsidRPr="00272FF5">
        <w:rPr>
          <w:rFonts w:ascii="Times New Roman" w:eastAsia="Times New Roman" w:hAnsi="Times New Roman" w:cs="Times New Roman"/>
          <w:sz w:val="24"/>
          <w:szCs w:val="24"/>
        </w:rPr>
        <w:t xml:space="preserve"> 99,73% dari Rp 740 miliar menjadi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2 miliar pada tahun 2020. Laba AUTO</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disebabkan oleh penurunan pendapatan dari segmen pabrikan, pasar suku cadang pengganti dan segmen ekspor</w:t>
      </w:r>
      <w:r>
        <w:rPr>
          <w:rFonts w:ascii="Times New Roman" w:eastAsia="Times New Roman" w:hAnsi="Times New Roman" w:cs="Times New Roman"/>
          <w:sz w:val="24"/>
          <w:szCs w:val="24"/>
        </w:rPr>
        <w:t>.</w:t>
      </w:r>
    </w:p>
    <w:p w14:paraId="6C72D9A7" w14:textId="77777777" w:rsidR="00180476" w:rsidRPr="00AD566E"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teori yang telah dikaji oleh penulis dalam kerangka pemikiran, maka hipotesis penelitian yang berupa jawaban sementara dari hasil penelitian adalah sebagai berikut:</w:t>
      </w:r>
    </w:p>
    <w:p w14:paraId="03043B03" w14:textId="64865D64" w:rsidR="007D1351" w:rsidRPr="00AD566E" w:rsidRDefault="007D1351" w:rsidP="007D1351">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AD566E">
        <w:rPr>
          <w:rFonts w:ascii="Times New Roman" w:hAnsi="Times New Roman" w:cs="Times New Roman"/>
          <w:sz w:val="24"/>
          <w:szCs w:val="24"/>
        </w:rPr>
        <w:t xml:space="preserve">Perputaran piutang </w:t>
      </w:r>
      <w:r>
        <w:rPr>
          <w:rFonts w:ascii="Times New Roman" w:hAnsi="Times New Roman" w:cs="Times New Roman"/>
          <w:sz w:val="24"/>
          <w:szCs w:val="24"/>
        </w:rPr>
        <w:t xml:space="preserve">tidak </w:t>
      </w:r>
      <w:r w:rsidRPr="00AD566E">
        <w:rPr>
          <w:rFonts w:ascii="Times New Roman" w:hAnsi="Times New Roman" w:cs="Times New Roman"/>
          <w:sz w:val="24"/>
          <w:szCs w:val="24"/>
        </w:rPr>
        <w:t xml:space="preserve">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0D14BA88" w14:textId="09B08A58" w:rsidR="00180476" w:rsidRPr="00AD566E" w:rsidRDefault="00180476" w:rsidP="007D1351">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Perputaran piutang 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49121CC7" w14:textId="1CBE529B" w:rsidR="007D1351" w:rsidRDefault="00180476" w:rsidP="007D1351">
      <w:pPr>
        <w:pStyle w:val="ListParagraph"/>
        <w:numPr>
          <w:ilvl w:val="0"/>
          <w:numId w:val="14"/>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r w:rsidR="007D1351" w:rsidRPr="00AD566E">
        <w:rPr>
          <w:rFonts w:ascii="Times New Roman" w:hAnsi="Times New Roman" w:cs="Times New Roman"/>
          <w:sz w:val="24"/>
          <w:szCs w:val="24"/>
        </w:rPr>
        <w:t xml:space="preserve">Perputaran persediaan </w:t>
      </w:r>
      <w:r w:rsidR="007D1351">
        <w:rPr>
          <w:rFonts w:ascii="Times New Roman" w:hAnsi="Times New Roman" w:cs="Times New Roman"/>
          <w:sz w:val="24"/>
          <w:szCs w:val="24"/>
        </w:rPr>
        <w:t xml:space="preserve">tidak </w:t>
      </w:r>
      <w:r w:rsidR="007D1351" w:rsidRPr="00AD566E">
        <w:rPr>
          <w:rFonts w:ascii="Times New Roman" w:hAnsi="Times New Roman" w:cs="Times New Roman"/>
          <w:sz w:val="24"/>
          <w:szCs w:val="24"/>
        </w:rPr>
        <w:t xml:space="preserve">berpengaruh terhadap </w:t>
      </w:r>
      <w:r w:rsidR="007D1351" w:rsidRPr="00180476">
        <w:rPr>
          <w:rFonts w:ascii="Times New Roman" w:hAnsi="Times New Roman" w:cs="Times New Roman"/>
          <w:i/>
          <w:iCs/>
          <w:sz w:val="24"/>
          <w:szCs w:val="24"/>
        </w:rPr>
        <w:t>Return On Assets</w:t>
      </w:r>
      <w:r w:rsidR="007D1351" w:rsidRPr="00AD566E">
        <w:rPr>
          <w:rFonts w:ascii="Times New Roman" w:hAnsi="Times New Roman" w:cs="Times New Roman"/>
          <w:sz w:val="24"/>
          <w:szCs w:val="24"/>
        </w:rPr>
        <w:t>.</w:t>
      </w:r>
    </w:p>
    <w:p w14:paraId="75422CC7" w14:textId="5679DD66" w:rsidR="00180476" w:rsidRDefault="007D1351" w:rsidP="007D1351">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Perputaran persediaan berpengaruh terhadap </w:t>
      </w:r>
      <w:r w:rsidR="00180476" w:rsidRPr="00180476">
        <w:rPr>
          <w:rFonts w:ascii="Times New Roman" w:hAnsi="Times New Roman" w:cs="Times New Roman"/>
          <w:i/>
          <w:iCs/>
          <w:sz w:val="24"/>
          <w:szCs w:val="24"/>
        </w:rPr>
        <w:t>Return On Assets</w:t>
      </w:r>
      <w:r w:rsidR="00180476" w:rsidRPr="00AD566E">
        <w:rPr>
          <w:rFonts w:ascii="Times New Roman" w:hAnsi="Times New Roman" w:cs="Times New Roman"/>
          <w:sz w:val="24"/>
          <w:szCs w:val="24"/>
        </w:rPr>
        <w:t>.</w:t>
      </w:r>
    </w:p>
    <w:p w14:paraId="0A22E16C" w14:textId="7FC2A648" w:rsidR="00180476" w:rsidRPr="007D1351"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Perputaran kas </w:t>
      </w:r>
      <w:r w:rsidR="007D1351">
        <w:rPr>
          <w:rFonts w:ascii="Times New Roman" w:hAnsi="Times New Roman" w:cs="Times New Roman"/>
          <w:sz w:val="24"/>
          <w:szCs w:val="24"/>
        </w:rPr>
        <w:t xml:space="preserve">tidak </w:t>
      </w:r>
      <w:r w:rsidRPr="00180476">
        <w:rPr>
          <w:rFonts w:ascii="Times New Roman" w:hAnsi="Times New Roman" w:cs="Times New Roman"/>
          <w:sz w:val="24"/>
          <w:szCs w:val="24"/>
        </w:rPr>
        <w:t xml:space="preserve">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048C01FC" w14:textId="69721E33" w:rsidR="007D1351" w:rsidRPr="00180476" w:rsidRDefault="007D1351" w:rsidP="007D1351">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Perputaran kas 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3" w:name="_Toc141033073"/>
      <w:r w:rsidRPr="00AD566E">
        <w:rPr>
          <w:rFonts w:ascii="Times New Roman" w:hAnsi="Times New Roman" w:cs="Times New Roman"/>
          <w:b/>
          <w:bCs/>
          <w:color w:val="auto"/>
          <w:sz w:val="24"/>
          <w:szCs w:val="24"/>
        </w:rPr>
        <w:lastRenderedPageBreak/>
        <w:t>BAB III</w:t>
      </w:r>
      <w:bookmarkEnd w:id="43"/>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4" w:name="_Toc141033074"/>
      <w:r w:rsidRPr="00AD566E">
        <w:rPr>
          <w:rFonts w:ascii="Times New Roman" w:hAnsi="Times New Roman" w:cs="Times New Roman"/>
          <w:b/>
          <w:bCs/>
          <w:color w:val="auto"/>
          <w:sz w:val="24"/>
          <w:szCs w:val="24"/>
        </w:rPr>
        <w:t>OBJEK DAN METODE PENELITIAN</w:t>
      </w:r>
      <w:bookmarkEnd w:id="44"/>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5" w:name="_Toc141033075"/>
      <w:r w:rsidRPr="00AD566E">
        <w:rPr>
          <w:rFonts w:ascii="Times New Roman" w:hAnsi="Times New Roman" w:cs="Times New Roman"/>
          <w:color w:val="auto"/>
          <w:sz w:val="24"/>
          <w:szCs w:val="24"/>
        </w:rPr>
        <w:t>Objek Penelitian</w:t>
      </w:r>
      <w:bookmarkEnd w:id="45"/>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melakukan sebuah penelitian yang harus dilakukan adalah mencari objek yang akan diteliti, dimana objek penelitian terdapat sebuah masalah yang dijadikan bahan penelitian. Objek adalah menggambarkan atau menyajikan suatu sistem yang saling berhubungan dengan konsep tertentu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Objek penelitian yang digunakan yaitu variabel independen perputaran piutang (X1), perputaran persediaan (X2), perputaran kas (X3) dan variabel dependen yaitu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(ROA) (Y). Subjek dari penelitian ini adalah perusahaan </w:t>
      </w:r>
      <w:r w:rsidR="00A54BD2" w:rsidRPr="00AD566E">
        <w:rPr>
          <w:rFonts w:ascii="Times New Roman" w:hAnsi="Times New Roman" w:cs="Times New Roman"/>
          <w:sz w:val="24"/>
          <w:szCs w:val="24"/>
        </w:rPr>
        <w:t>Otomotif yang terdaftar di BEI</w:t>
      </w:r>
      <w:r w:rsidRPr="00AD566E">
        <w:rPr>
          <w:rFonts w:ascii="Times New Roman" w:hAnsi="Times New Roman" w:cs="Times New Roman"/>
          <w:sz w:val="24"/>
          <w:szCs w:val="24"/>
        </w:rPr>
        <w:t xml:space="preserve"> dengan menerbitkan laporan keuangan tahunan dari tahun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hingga 20</w:t>
      </w:r>
      <w:r w:rsidR="00A54BD2" w:rsidRPr="00AD566E">
        <w:rPr>
          <w:rFonts w:ascii="Times New Roman" w:hAnsi="Times New Roman" w:cs="Times New Roman"/>
          <w:sz w:val="24"/>
          <w:szCs w:val="24"/>
        </w:rPr>
        <w:t>22</w:t>
      </w:r>
      <w:r w:rsidRPr="00AD566E">
        <w:rPr>
          <w:rFonts w:ascii="Times New Roman" w:hAnsi="Times New Roman" w:cs="Times New Roman"/>
          <w:sz w:val="24"/>
          <w:szCs w:val="24"/>
        </w:rPr>
        <w:t>.</w:t>
      </w:r>
    </w:p>
    <w:p w14:paraId="5B87A91C"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6" w:name="_Toc141033076"/>
      <w:r w:rsidRPr="00AD566E">
        <w:rPr>
          <w:rFonts w:ascii="Times New Roman" w:hAnsi="Times New Roman" w:cs="Times New Roman"/>
          <w:color w:val="auto"/>
          <w:sz w:val="24"/>
          <w:szCs w:val="24"/>
        </w:rPr>
        <w:t>Metode Penelitian</w:t>
      </w:r>
      <w:bookmarkEnd w:id="46"/>
    </w:p>
    <w:p w14:paraId="7E6F732E"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47" w:name="_Toc141033077"/>
      <w:r w:rsidRPr="00AD566E">
        <w:rPr>
          <w:rFonts w:ascii="Times New Roman" w:hAnsi="Times New Roman" w:cs="Times New Roman"/>
          <w:color w:val="auto"/>
        </w:rPr>
        <w:t>Desain Penelitian</w:t>
      </w:r>
      <w:bookmarkEnd w:id="47"/>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Metode penelitian ini diambil oleh penulis adalah metode deskriptif dan asosiatif. Metode deskriptif digunakan untuk menganalisis data dengan mendeskripsikan data yang sudah terkumpul. Metode deskriptif juga mencari kuatnya hubungan antar variabel dan membuat perbandingan rata- rata data sampel atau populasi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metode asosiatif merupakan sebuah penelitian yang dilakukan untuk mengetahui dari dua variabel atau lebih yang bersifat memiliki hubungan berpengaruh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E9352E">
      <w:pPr>
        <w:pStyle w:val="Heading3"/>
        <w:numPr>
          <w:ilvl w:val="2"/>
          <w:numId w:val="20"/>
        </w:numPr>
        <w:spacing w:line="480" w:lineRule="auto"/>
        <w:ind w:left="709" w:hanging="709"/>
        <w:jc w:val="both"/>
        <w:rPr>
          <w:rFonts w:ascii="Times New Roman" w:hAnsi="Times New Roman" w:cs="Times New Roman"/>
          <w:color w:val="auto"/>
        </w:rPr>
      </w:pPr>
      <w:bookmarkStart w:id="48" w:name="_Toc141033078"/>
      <w:r w:rsidRPr="00AD566E">
        <w:rPr>
          <w:rFonts w:ascii="Times New Roman" w:hAnsi="Times New Roman" w:cs="Times New Roman"/>
          <w:color w:val="auto"/>
        </w:rPr>
        <w:t>Unit Analisis</w:t>
      </w:r>
      <w:bookmarkEnd w:id="48"/>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analisis disebut juga dengan unit observasi adalah seluruh hal yang akan kita teliti untuk mendapatkan penjelasan ringkasan tentang keseluruhan unit dan untuk menjelaskan beberapa perbedaan diantara unit analis.</w:t>
      </w:r>
      <w:r w:rsidR="00027E5E" w:rsidRPr="00AD566E">
        <w:rPr>
          <w:rFonts w:ascii="Times New Roman" w:hAnsi="Times New Roman" w:cs="Times New Roman"/>
          <w:sz w:val="24"/>
          <w:szCs w:val="24"/>
        </w:rPr>
        <w:t xml:space="preserve"> Unit analisis yang digunakan dalam penelitian ini adalah perusahaan otomotif yang terdaftar di Bursa Efek Indonesia (BEI) periode 2018-2022.</w:t>
      </w:r>
    </w:p>
    <w:p w14:paraId="0D5F42B8" w14:textId="77777777" w:rsidR="003F322B" w:rsidRPr="00AD566E" w:rsidRDefault="00027E5E" w:rsidP="00E9352E">
      <w:pPr>
        <w:pStyle w:val="Heading3"/>
        <w:numPr>
          <w:ilvl w:val="2"/>
          <w:numId w:val="20"/>
        </w:numPr>
        <w:spacing w:line="480" w:lineRule="auto"/>
        <w:jc w:val="both"/>
        <w:rPr>
          <w:rFonts w:ascii="Times New Roman" w:hAnsi="Times New Roman" w:cs="Times New Roman"/>
          <w:color w:val="auto"/>
        </w:rPr>
      </w:pPr>
      <w:bookmarkStart w:id="49" w:name="_Toc141033079"/>
      <w:r w:rsidRPr="00AD566E">
        <w:rPr>
          <w:rFonts w:ascii="Times New Roman" w:hAnsi="Times New Roman" w:cs="Times New Roman"/>
          <w:color w:val="auto"/>
        </w:rPr>
        <w:t>Populasi dan Teknik Penarikan Sampel</w:t>
      </w:r>
      <w:bookmarkEnd w:id="49"/>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Populasi menurut</w:t>
      </w:r>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a</w:t>
      </w:r>
      <w:r w:rsidRPr="00AD566E">
        <w:rPr>
          <w:rFonts w:ascii="Times New Roman" w:hAnsi="Times New Roman" w:cs="Times New Roman"/>
          <w:sz w:val="24"/>
          <w:szCs w:val="24"/>
        </w:rPr>
        <w:t xml:space="preserve">dalah keseluruhan objek yang diteliti, baik berupa orang, benda, kejadian, nilai maupun hal – hal yang terjadi. Sedangkan sampel merupakan sebagian dari populasi yang akan diselidiki atau dapat dikatakan bahwa populasi dalam bentuk mini. Jadi jika seluruh anggota populasi diambil semua untuk dijadikan sumber data maka cara aitu disebut dengan sampel. </w:t>
      </w:r>
    </w:p>
    <w:p w14:paraId="29AD9518" w14:textId="51851F5B" w:rsidR="00DB1498" w:rsidRPr="00AD566E" w:rsidRDefault="00DB1498" w:rsidP="00E9352E">
      <w:pPr>
        <w:spacing w:line="480" w:lineRule="auto"/>
        <w:ind w:left="709" w:firstLine="720"/>
        <w:jc w:val="both"/>
        <w:rPr>
          <w:rFonts w:ascii="Times New Roman" w:hAnsi="Times New Roman" w:cs="Times New Roman"/>
          <w:sz w:val="24"/>
          <w:szCs w:val="24"/>
          <w:u w:val="single"/>
        </w:rPr>
      </w:pPr>
      <w:r w:rsidRPr="00AD566E">
        <w:rPr>
          <w:rFonts w:ascii="Times New Roman" w:hAnsi="Times New Roman" w:cs="Times New Roman"/>
          <w:sz w:val="24"/>
          <w:szCs w:val="24"/>
        </w:rPr>
        <w:t xml:space="preserve">Populasi dalam penelitian ini adalah perusahaan </w:t>
      </w:r>
      <w:r w:rsidR="005C7338">
        <w:rPr>
          <w:rFonts w:ascii="Times New Roman" w:hAnsi="Times New Roman" w:cs="Times New Roman"/>
          <w:sz w:val="24"/>
          <w:szCs w:val="24"/>
        </w:rPr>
        <w:t xml:space="preserve">otomotif </w:t>
      </w:r>
      <w:r w:rsidRPr="00AD566E">
        <w:rPr>
          <w:rFonts w:ascii="Times New Roman" w:hAnsi="Times New Roman" w:cs="Times New Roman"/>
          <w:sz w:val="24"/>
          <w:szCs w:val="24"/>
        </w:rPr>
        <w:t xml:space="preserve">yang terdaftar di Bursa Efek Indonesia (BEI) yang didapat melalui website </w:t>
      </w:r>
      <w:hyperlink r:id="rId17" w:history="1">
        <w:r w:rsidRPr="00AD566E">
          <w:rPr>
            <w:rStyle w:val="Hyperlink"/>
            <w:rFonts w:ascii="Times New Roman" w:hAnsi="Times New Roman" w:cs="Times New Roman"/>
            <w:sz w:val="24"/>
            <w:szCs w:val="24"/>
          </w:rPr>
          <w:t>www.idx.co.id</w:t>
        </w:r>
      </w:hyperlink>
      <w:r w:rsidRPr="00AD566E">
        <w:rPr>
          <w:rFonts w:ascii="Times New Roman" w:hAnsi="Times New Roman" w:cs="Times New Roman"/>
          <w:sz w:val="24"/>
          <w:szCs w:val="24"/>
          <w:u w:val="single"/>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penarikan sampel adalah </w:t>
      </w:r>
      <w:r w:rsidR="00541389" w:rsidRPr="00AD566E">
        <w:rPr>
          <w:rFonts w:ascii="Times New Roman" w:hAnsi="Times New Roman" w:cs="Times New Roman"/>
          <w:sz w:val="24"/>
          <w:szCs w:val="24"/>
        </w:rPr>
        <w:t xml:space="preserve">teknik penentuan sampel dengan pertimbangan tertentu, didasarkan dengan ciri-ciri tertentu yang dipandang mempunyai sangkut paut yang erat dengan ciri-ciri populasi. Dengan kata lain yaitu unit sampel yang disesuaikan dengan kriteria tertentu yang diterapkan berdasarkan tujuan penelitian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310B9536" w14:textId="77777777" w:rsidR="00123255" w:rsidRPr="00AD566E" w:rsidRDefault="001F0DCF"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Adapun kriteria-kriteria yang akan digunakan dalam penentuan sampel, yaitu:</w:t>
      </w:r>
    </w:p>
    <w:p w14:paraId="39DF36FD" w14:textId="1A1B36AD" w:rsidR="007243C9" w:rsidRPr="00232EFC" w:rsidRDefault="001F0DCF" w:rsidP="00E9352E">
      <w:pPr>
        <w:pStyle w:val="ListParagraph"/>
        <w:numPr>
          <w:ilvl w:val="3"/>
          <w:numId w:val="38"/>
        </w:numPr>
        <w:spacing w:line="480" w:lineRule="auto"/>
        <w:jc w:val="both"/>
        <w:rPr>
          <w:rFonts w:ascii="Times New Roman" w:hAnsi="Times New Roman" w:cs="Times New Roman"/>
          <w:sz w:val="24"/>
          <w:szCs w:val="24"/>
        </w:rPr>
      </w:pPr>
      <w:r w:rsidRPr="00232EFC">
        <w:rPr>
          <w:rFonts w:ascii="Times New Roman" w:hAnsi="Times New Roman" w:cs="Times New Roman"/>
          <w:sz w:val="24"/>
          <w:szCs w:val="24"/>
        </w:rPr>
        <w:t>Perusahaan sektor otomotif yang telah terdaftar di Bursa Efek Indonesia</w:t>
      </w:r>
    </w:p>
    <w:p w14:paraId="22C44FA9" w14:textId="1C4F24C1"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mempublikasikan laporan keuangan secara berturut-turut pada periode 2018-2022.</w:t>
      </w:r>
    </w:p>
    <w:p w14:paraId="31D9ED7E" w14:textId="7C4E3B85"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menyajikan laporan keuangan tahunan secara lengkap dari periode 2018-2022.</w:t>
      </w:r>
    </w:p>
    <w:p w14:paraId="4118325F" w14:textId="77777777" w:rsidR="00A54BD2"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menyajikan laporan mata uang dalam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Dari total populasi 16 perusahaan otomotif yang terdaftar di Bursa Efek Indonesia, yang memenuhi kriteria dalam menentukan sampelnya sebanyak 1</w:t>
      </w:r>
      <w:r w:rsidR="00B93190">
        <w:rPr>
          <w:rFonts w:ascii="Times New Roman" w:hAnsi="Times New Roman" w:cs="Times New Roman"/>
          <w:sz w:val="24"/>
          <w:szCs w:val="24"/>
        </w:rPr>
        <w:t xml:space="preserve">1 </w:t>
      </w:r>
      <w:r w:rsidRPr="00AD566E">
        <w:rPr>
          <w:rFonts w:ascii="Times New Roman" w:hAnsi="Times New Roman" w:cs="Times New Roman"/>
          <w:sz w:val="24"/>
          <w:szCs w:val="24"/>
        </w:rPr>
        <w:t>perusahaan, yaitu:</w:t>
      </w:r>
    </w:p>
    <w:p w14:paraId="2B71ECD5" w14:textId="4566FBD4"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Sampel Penelitian</w:t>
      </w:r>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nternational Tbk</w:t>
            </w:r>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Astra Otoparts Tbk</w:t>
            </w:r>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Mitra Pinasthika Tbk</w:t>
            </w:r>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Indomobil sukses International Tbk</w:t>
            </w:r>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Gajah Tunggal Tbk</w:t>
            </w:r>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Indospring Tbk</w:t>
            </w:r>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Multi Prima Sejahtera Tbk</w:t>
            </w:r>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Garuda Metalindo Tbk</w:t>
            </w:r>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Bintraco Dharma Tbk</w:t>
            </w:r>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Prima Alloy Steel Tbk</w:t>
            </w:r>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Selamat Sempurna Tbk</w:t>
            </w:r>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t>Sumber: Bursa Efek Indonesia (BEI)</w:t>
      </w:r>
    </w:p>
    <w:p w14:paraId="0B71AD46"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0" w:name="_Toc141033080"/>
      <w:r w:rsidRPr="00AD566E">
        <w:rPr>
          <w:rFonts w:ascii="Times New Roman" w:hAnsi="Times New Roman" w:cs="Times New Roman"/>
          <w:color w:val="auto"/>
        </w:rPr>
        <w:t>Metode Pengumpulan Data</w:t>
      </w:r>
      <w:bookmarkEnd w:id="50"/>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sekunder adalah data yang diperoleh dari data internal perusahaan. Sumber data yang digunakan adalah data sekunder yang bersifat kuantitatif yang berupa angka maka metode yang digunakan dalam penelitian ini adalah metode arsip, dan data sekunder ini diperoleh </w:t>
      </w:r>
      <w:r w:rsidR="00F859C7" w:rsidRPr="00AD566E">
        <w:rPr>
          <w:rFonts w:ascii="Times New Roman" w:hAnsi="Times New Roman" w:cs="Times New Roman"/>
          <w:sz w:val="24"/>
          <w:szCs w:val="24"/>
        </w:rPr>
        <w:t>laporan keuangan tahunan perusahaan otomotif yang dipublikasikan oleh Bursa Efek Indonesia (BEI) periode tahun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digunakan dalam penelitian ini yaitu laporan keuangan konsolidasi tahunan yang telah dipublikasi dan diperoleh dari laporan keuangan yang berhubungan dengan yang akan diteliti yaitu tentang perputaran piutang, </w:t>
      </w:r>
      <w:r w:rsidRPr="00AD566E">
        <w:rPr>
          <w:rFonts w:ascii="Times New Roman" w:eastAsia="Times New Roman" w:hAnsi="Times New Roman" w:cs="Times New Roman"/>
          <w:iCs/>
          <w:sz w:val="24"/>
          <w:szCs w:val="24"/>
        </w:rPr>
        <w:lastRenderedPageBreak/>
        <w:t>perputaran persediaan, perputaran kas dan Return On Assets</w:t>
      </w:r>
      <w:r w:rsidR="00F859C7" w:rsidRPr="00AD566E">
        <w:rPr>
          <w:rFonts w:ascii="Times New Roman" w:eastAsia="Times New Roman" w:hAnsi="Times New Roman" w:cs="Times New Roman"/>
          <w:iCs/>
          <w:sz w:val="24"/>
          <w:szCs w:val="24"/>
        </w:rPr>
        <w:t xml:space="preserve"> pada PT Otomotif yang terdaftar pada Bursa efek Indonesia periode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1" w:name="_Toc141033081"/>
      <w:r w:rsidRPr="00AD566E">
        <w:rPr>
          <w:rFonts w:ascii="Times New Roman" w:hAnsi="Times New Roman" w:cs="Times New Roman"/>
          <w:color w:val="auto"/>
        </w:rPr>
        <w:t>Operasional Variabel</w:t>
      </w:r>
      <w:bookmarkEnd w:id="51"/>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Penelitian ini menggunakan 1 variabel dependen yaitu Return On Asset dan 3 variabel independen yaitu perputaran piutang, perputaran persediaan, dan perputaran kas. Operasional indikator, ukuran dan skala keempat variabel tersebut dapat ditunjukan dalam tabel operasional variabel dibawah ini:</w:t>
      </w:r>
    </w:p>
    <w:p w14:paraId="4894790B" w14:textId="4A55D741"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52" w:name="_Toc135428284"/>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Operasional Variabel Penelitian</w:t>
      </w:r>
      <w:bookmarkEnd w:id="52"/>
    </w:p>
    <w:tbl>
      <w:tblPr>
        <w:tblStyle w:val="TableGrid"/>
        <w:tblW w:w="5000" w:type="pct"/>
        <w:tblLook w:val="04A0" w:firstRow="1" w:lastRow="0" w:firstColumn="1" w:lastColumn="0" w:noHBand="0" w:noVBand="1"/>
      </w:tblPr>
      <w:tblGrid>
        <w:gridCol w:w="1369"/>
        <w:gridCol w:w="4013"/>
        <w:gridCol w:w="2116"/>
        <w:gridCol w:w="763"/>
      </w:tblGrid>
      <w:tr w:rsidR="00F9287B" w:rsidRPr="00AD566E" w14:paraId="5CFAEEBB" w14:textId="77777777" w:rsidTr="00A54BD2">
        <w:trPr>
          <w:tblHeader/>
        </w:trPr>
        <w:tc>
          <w:tcPr>
            <w:tcW w:w="829" w:type="pct"/>
          </w:tcPr>
          <w:p w14:paraId="02F47477"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Variabel</w:t>
            </w:r>
          </w:p>
        </w:tc>
        <w:tc>
          <w:tcPr>
            <w:tcW w:w="2429"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281"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462"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5B4744">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2429" w:type="pct"/>
          </w:tcPr>
          <w:p w14:paraId="60370ED2" w14:textId="1587AD63"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3B4089F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35FAD135" w14:textId="77777777" w:rsidR="00D161D1" w:rsidRPr="00AD566E" w:rsidRDefault="00D161D1" w:rsidP="00156EDF">
            <w:pPr>
              <w:spacing w:line="480" w:lineRule="auto"/>
              <w:jc w:val="both"/>
              <w:rPr>
                <w:rFonts w:ascii="Times New Roman" w:hAnsi="Times New Roman" w:cs="Times New Roman"/>
                <w:b/>
                <w:bCs/>
                <w:sz w:val="24"/>
                <w:szCs w:val="24"/>
              </w:rPr>
            </w:pPr>
          </w:p>
          <w:p w14:paraId="7238A25C"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Rasio 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462"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5B4744">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Persediaan</w:t>
            </w:r>
          </w:p>
        </w:tc>
        <w:tc>
          <w:tcPr>
            <w:tcW w:w="2429"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w:t>
            </w:r>
            <w:r w:rsidRPr="00AD566E">
              <w:rPr>
                <w:rFonts w:ascii="Times New Roman" w:hAnsi="Times New Roman" w:cs="Times New Roman"/>
                <w:sz w:val="24"/>
                <w:szCs w:val="24"/>
              </w:rPr>
              <w:lastRenderedPageBreak/>
              <w:t>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1548EBFF" w14:textId="77777777" w:rsidR="009D2A20" w:rsidRPr="00AD566E" w:rsidRDefault="009D2A20" w:rsidP="00156EDF">
            <w:pPr>
              <w:spacing w:line="480" w:lineRule="auto"/>
              <w:jc w:val="both"/>
              <w:rPr>
                <w:rFonts w:ascii="Times New Roman" w:hAnsi="Times New Roman" w:cs="Times New Roman"/>
                <w:sz w:val="24"/>
                <w:szCs w:val="24"/>
              </w:rPr>
            </w:pPr>
          </w:p>
          <w:p w14:paraId="2992509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lastRenderedPageBreak/>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462"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Rasio</w:t>
            </w:r>
          </w:p>
        </w:tc>
      </w:tr>
      <w:tr w:rsidR="00F9287B" w:rsidRPr="00AD566E" w14:paraId="4F0C58CC" w14:textId="77777777" w:rsidTr="005B4744">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2429"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perputaran kas merupakan rasio untuk mengukur tingkat modal kerja perusahaan atau ketersediaan kas yang dibutuhkan untuk membayar utang dan membiayai penjualan.</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p>
        </w:tc>
        <w:tc>
          <w:tcPr>
            <w:tcW w:w="462"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5B4744">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2429"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w:t>
            </w:r>
            <w:r w:rsidR="00D161D1" w:rsidRPr="00AD566E">
              <w:rPr>
                <w:rFonts w:ascii="Times New Roman" w:hAnsi="Times New Roman" w:cs="Times New Roman"/>
                <w:sz w:val="24"/>
                <w:szCs w:val="24"/>
              </w:rPr>
              <w:lastRenderedPageBreak/>
              <w:t xml:space="preserve">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65083CD3" w14:textId="361E72BF"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lastRenderedPageBreak/>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462"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3" w:name="_Toc141033082"/>
      <w:r w:rsidRPr="00AD566E">
        <w:rPr>
          <w:rFonts w:ascii="Times New Roman" w:hAnsi="Times New Roman" w:cs="Times New Roman"/>
          <w:color w:val="auto"/>
        </w:rPr>
        <w:t>Metode Analisis Data</w:t>
      </w:r>
      <w:bookmarkEnd w:id="53"/>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analisis data ini penulis menggunakan aplikasi Stata versi 17. 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Aplikasi program STATA adalah software statistik lengkap yang dapat memberikan apapun yang dibutuhkan dalam menganalisis data, manajemen data, dan grafik. Keunggulan STATA adalah cepat, akurat, dan mudah digunakan dengan aplikasi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444B28">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Deskriptif</w:t>
      </w:r>
    </w:p>
    <w:p w14:paraId="31C95CF6" w14:textId="36195ED4"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Pada penelitian ini menggambarkan untuk hasil dari analisis data antara variabel independent dan variabel dependen, maka penulis menggunakan metode analisis deskriptif dengan menggunakan tabel dan grafik. Analisis deskriptif adalah untuk mendeskripsikan bagaimana perputaran piutang pada</w:t>
      </w:r>
      <w:r w:rsidR="00146548" w:rsidRPr="00AD566E">
        <w:rPr>
          <w:rFonts w:ascii="Times New Roman" w:hAnsi="Times New Roman" w:cs="Times New Roman"/>
          <w:sz w:val="24"/>
          <w:szCs w:val="24"/>
        </w:rPr>
        <w:t xml:space="preserve"> perusahaan otomotif yang terdaftar di BEI periode 2018 - 2022</w:t>
      </w:r>
      <w:r w:rsidRPr="00AD566E">
        <w:rPr>
          <w:rFonts w:ascii="Times New Roman" w:hAnsi="Times New Roman" w:cs="Times New Roman"/>
          <w:sz w:val="24"/>
          <w:szCs w:val="24"/>
        </w:rPr>
        <w:t xml:space="preserve">, perputaran persediaan </w:t>
      </w:r>
      <w:r w:rsidR="00146548" w:rsidRPr="00AD566E">
        <w:rPr>
          <w:rFonts w:ascii="Times New Roman" w:hAnsi="Times New Roman" w:cs="Times New Roman"/>
          <w:sz w:val="24"/>
          <w:szCs w:val="24"/>
        </w:rPr>
        <w:t xml:space="preserve">pada perusahaan otomotif </w:t>
      </w:r>
      <w:r w:rsidR="00146548" w:rsidRPr="00AD566E">
        <w:rPr>
          <w:rFonts w:ascii="Times New Roman" w:hAnsi="Times New Roman" w:cs="Times New Roman"/>
          <w:sz w:val="24"/>
          <w:szCs w:val="24"/>
        </w:rPr>
        <w:lastRenderedPageBreak/>
        <w:t xml:space="preserve">yang terdaftar di BEI periode 2018 - 2022, </w:t>
      </w:r>
      <w:r w:rsidRPr="00AD566E">
        <w:rPr>
          <w:rFonts w:ascii="Times New Roman" w:hAnsi="Times New Roman" w:cs="Times New Roman"/>
          <w:sz w:val="24"/>
          <w:szCs w:val="24"/>
        </w:rPr>
        <w:t xml:space="preserve">perputaran kas </w:t>
      </w:r>
      <w:r w:rsidR="00146548"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dan bagaimana Return On</w:t>
      </w:r>
      <w:r w:rsidR="00146548" w:rsidRPr="00AD566E">
        <w:rPr>
          <w:rFonts w:ascii="Times New Roman" w:hAnsi="Times New Roman" w:cs="Times New Roman"/>
          <w:sz w:val="24"/>
          <w:szCs w:val="24"/>
        </w:rPr>
        <w:t xml:space="preserve"> pada perusahaan otomotif yang terdaftar di BEI periode 2018 - 2022</w:t>
      </w:r>
      <w:r w:rsidRPr="00AD566E">
        <w:rPr>
          <w:rFonts w:ascii="Times New Roman" w:hAnsi="Times New Roman" w:cs="Times New Roman"/>
          <w:sz w:val="24"/>
          <w:szCs w:val="24"/>
        </w:rPr>
        <w:t>.</w:t>
      </w:r>
    </w:p>
    <w:p w14:paraId="15001FD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Asosiatif</w:t>
      </w:r>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Analisis Asosiatif digunakan peneliti untuk mengetahui pengaruh perputaran piutang, perputaran persediaan dan perputaran kas secara pasrial maupun simultan terhadap </w:t>
      </w:r>
      <w:r w:rsidR="00986E8A" w:rsidRPr="00986E8A">
        <w:rPr>
          <w:rFonts w:ascii="Times New Roman" w:hAnsi="Times New Roman" w:cs="Times New Roman"/>
          <w:i/>
          <w:iCs/>
          <w:sz w:val="24"/>
          <w:szCs w:val="24"/>
        </w:rPr>
        <w:t>Retrun On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xml:space="preserve">. Analisis Asosiatif dalam penelitian ini menggunakan analisis regresi data panel dengan menggunakan software STATA versi 17 untuk mengetahui pengaruh variabel bebas. </w:t>
      </w:r>
    </w:p>
    <w:p w14:paraId="5818B568"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4" w:name="_Toc141033083"/>
      <w:r w:rsidRPr="00AD566E">
        <w:rPr>
          <w:rFonts w:ascii="Times New Roman" w:hAnsi="Times New Roman" w:cs="Times New Roman"/>
          <w:color w:val="auto"/>
        </w:rPr>
        <w:t>Analisis Regresi</w:t>
      </w:r>
      <w:bookmarkEnd w:id="54"/>
      <w:r w:rsidRPr="00AD566E">
        <w:rPr>
          <w:rFonts w:ascii="Times New Roman" w:hAnsi="Times New Roman" w:cs="Times New Roman"/>
          <w:color w:val="auto"/>
        </w:rPr>
        <w:t xml:space="preserve"> </w:t>
      </w:r>
    </w:p>
    <w:p w14:paraId="46F43A83"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Regresi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regresi data panel adalah data yang berhubungan dengan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(persilangan)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(deret waktu). Penggunaan data panel dalam sebuah penelitian mempunyai keuntungan yaitu data panel merupakan gabungan dua data yang yang mampu menjadi menjadikan data yang lebih banyak sehingga akan menghasilkan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lebih besar. Berikut dibawah ini adalah tiga cara pendekatan menggunakan data panel yaitu:</w:t>
      </w:r>
    </w:p>
    <w:p w14:paraId="7355ACBF" w14:textId="77777777" w:rsidR="00684949"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31C1D002" w:rsidR="00D161D1" w:rsidRPr="00AD566E" w:rsidRDefault="00D161D1" w:rsidP="00684949">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CEM merupakan pendekatan model atau panel yang paling sederhana karena hanya mengkombinasikan data time series dan cross section, pada model ini tidak </w:t>
      </w:r>
      <w:r w:rsidRPr="00AD566E">
        <w:rPr>
          <w:rFonts w:ascii="Times New Roman" w:hAnsi="Times New Roman" w:cs="Times New Roman"/>
          <w:sz w:val="24"/>
          <w:szCs w:val="24"/>
        </w:rPr>
        <w:lastRenderedPageBreak/>
        <w:t xml:space="preserve">diperhatikan dimensi waktu maupun individu sehingga diasumsikan bahwa perilaku data perusahaan sama dalam berbagai kurun waktu. metode ini digunakan melalui pendekatan </w:t>
      </w:r>
      <w:r w:rsidRPr="00AD566E">
        <w:rPr>
          <w:rFonts w:ascii="Times New Roman" w:hAnsi="Times New Roman" w:cs="Times New Roman"/>
          <w:i/>
          <w:iCs/>
          <w:sz w:val="24"/>
          <w:szCs w:val="24"/>
        </w:rPr>
        <w:t>Ordinary Least Square</w:t>
      </w:r>
      <w:r w:rsidRPr="00AD566E">
        <w:rPr>
          <w:rFonts w:ascii="Times New Roman" w:hAnsi="Times New Roman" w:cs="Times New Roman"/>
          <w:sz w:val="24"/>
          <w:szCs w:val="24"/>
        </w:rPr>
        <w:t xml:space="preserve"> (OLS) atau disebut juga dengan kuadrat terkecil untuk mengestimasi model data panel, oleh karena itu metode ini disebut juga dengan </w:t>
      </w:r>
      <w:r w:rsidRPr="00AD566E">
        <w:rPr>
          <w:rFonts w:ascii="Times New Roman" w:hAnsi="Times New Roman" w:cs="Times New Roman"/>
          <w:i/>
          <w:iCs/>
          <w:sz w:val="24"/>
          <w:szCs w:val="24"/>
        </w:rPr>
        <w:t>Pooled Least Square</w:t>
      </w:r>
      <w:r w:rsidRPr="00AD566E">
        <w:rPr>
          <w:rFonts w:ascii="Times New Roman" w:hAnsi="Times New Roman" w:cs="Times New Roman"/>
          <w:sz w:val="24"/>
          <w:szCs w:val="24"/>
        </w:rPr>
        <w:t xml:space="preserve"> (PLS), berikut persamaan statistiknya:</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yit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Є</w:t>
      </w:r>
      <w:r w:rsidRPr="00AD566E">
        <w:rPr>
          <w:rFonts w:ascii="Times New Roman" w:hAnsi="Times New Roman" w:cs="Times New Roman"/>
          <w:sz w:val="24"/>
          <w:szCs w:val="24"/>
          <w:vertAlign w:val="subscript"/>
        </w:rPr>
        <w:t>it</w:t>
      </w:r>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Variabel Terikat</w:t>
      </w:r>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Konstanta</w:t>
      </w:r>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Koefisien Regresi</w:t>
      </w:r>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Variabel bebas</w:t>
      </w:r>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FEM model ini menghasilkan bahwa perbedaan antara individu dapat di akomodasi dari perbedaan intersepnya. FEM adalah model regresi data panel yang memiliki efek berbeda antara individu dan individu yang lain merupakan parameter yang </w:t>
      </w:r>
      <w:r w:rsidRPr="00AD566E">
        <w:rPr>
          <w:rFonts w:ascii="Times New Roman" w:hAnsi="Times New Roman" w:cs="Times New Roman"/>
          <w:sz w:val="24"/>
          <w:szCs w:val="24"/>
        </w:rPr>
        <w:lastRenderedPageBreak/>
        <w:t>tidak diketahui dan dapat di estimasi melalui teknik Least Square Dummy. berikut adalah persamaan statistiknya:</w:t>
      </w: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REM metode ini tidak menggunakan periode damai seperti yang digunakan pada model FEM. model ini akan mengestimasi data panel di mana variabel gangguan mungkin saling berhubungan antar waktu dan antar individu, pada model ini perbedaan intersep di akomodasi oleh error terms masing-masing objek, keuntungan menggunakan model Random Effect yakni menghilangkan heteroskedasitas, model ini juga sering disebut dengan Error Component Model (ECM). Berikut dibawah ini rumus dari REM yaitu:</w:t>
      </w: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6CC2CE31"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86D0F49"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2D4CA76E"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Pemilihan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Berikut beberapa pemilihan model dibawah ini yang tepat dalam mengelola data panel:</w:t>
      </w:r>
    </w:p>
    <w:p w14:paraId="4C898905" w14:textId="77777777" w:rsidR="002F561E" w:rsidRPr="00AD566E" w:rsidRDefault="00D161D1" w:rsidP="002F561E">
      <w:pPr>
        <w:pStyle w:val="ListParagraph"/>
        <w:numPr>
          <w:ilvl w:val="0"/>
          <w:numId w:val="17"/>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Chow ,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digunakan untuk menentukan apakah model Common Effect ( OLS ) atau Fixed Effect yang paling tepat digunakan dalam mengestimasi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4DD7196C"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pada Cross Section F &lt; 0,05 maka model yang lebih baik adalah Fixed effect.</w:t>
      </w:r>
    </w:p>
    <w:p w14:paraId="4FF7189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probabilitas ( Prob ) pada Cross Section F &gt; 0,05 maka model yang lebih baik adalah Common effect Kriteria pengambilan keputusan berdasar nilai F hitung : Jika F hitung &gt; F tab maka model yang lebih baik adalah Fixed effect Jika F hitung &lt; F tabel maka model yang lebih baik adalah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2F561E">
      <w:pPr>
        <w:pStyle w:val="ListParagraph"/>
        <w:numPr>
          <w:ilvl w:val="0"/>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r w:rsidRPr="00AD566E">
        <w:rPr>
          <w:rFonts w:ascii="Times New Roman" w:hAnsi="Times New Roman" w:cs="Times New Roman"/>
          <w:i/>
          <w:iCs/>
          <w:sz w:val="24"/>
          <w:szCs w:val="24"/>
        </w:rPr>
        <w:t>( Fixed effect vs Random effect )</w:t>
      </w:r>
      <w:r w:rsidRPr="00AD566E">
        <w:rPr>
          <w:rFonts w:ascii="Times New Roman" w:hAnsi="Times New Roman" w:cs="Times New Roman"/>
          <w:sz w:val="24"/>
          <w:szCs w:val="24"/>
        </w:rPr>
        <w:t xml:space="preserve"> Uji Hausman digunakan untuk memilih apakah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atau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tepat digunakan . Kriteria pengambilan keputusan:</w:t>
      </w:r>
    </w:p>
    <w:p w14:paraId="0630175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&lt; 0,05 maka model yang lebih baik adalah Fixed effect.</w:t>
      </w:r>
    </w:p>
    <w:p w14:paraId="7DFC8C4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&gt; 0,05 maka model yang lebih baik adalah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Kriteria pengambilan keputusan berdasar Chi square hitung: </w:t>
      </w:r>
    </w:p>
    <w:p w14:paraId="5BD182D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&gt; Chi square tabel maka model yang lebih baik adalah Fixed effect.</w:t>
      </w:r>
    </w:p>
    <w:p w14:paraId="0F95E660"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&lt; Chi square tabel maka model yang lebih baik adalah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Pr="00AD566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4544793A" w14:textId="07F53E77" w:rsidR="00D161D1" w:rsidRPr="00AD566E" w:rsidRDefault="00D161D1" w:rsidP="002F561E">
      <w:pPr>
        <w:pStyle w:val="ListParagraph"/>
        <w:numPr>
          <w:ilvl w:val="0"/>
          <w:numId w:val="17"/>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Uji Lagrange MultiPlier, Uji Langrange Multiplier ( </w:t>
      </w:r>
      <w:r w:rsidRPr="00AD566E">
        <w:rPr>
          <w:rFonts w:ascii="Times New Roman" w:hAnsi="Times New Roman" w:cs="Times New Roman"/>
          <w:i/>
          <w:iCs/>
          <w:sz w:val="24"/>
          <w:szCs w:val="24"/>
        </w:rPr>
        <w:t>Common Effect vs Random effect</w:t>
      </w:r>
      <w:r w:rsidRPr="00AD566E">
        <w:rPr>
          <w:rFonts w:ascii="Times New Roman" w:hAnsi="Times New Roman" w:cs="Times New Roman"/>
          <w:sz w:val="24"/>
          <w:szCs w:val="24"/>
        </w:rPr>
        <w:t xml:space="preserve"> ) Uji Langrange Multiplier ( uji LM ) digunakan untuk </w:t>
      </w:r>
      <w:r w:rsidRPr="00AD566E">
        <w:rPr>
          <w:rFonts w:ascii="Times New Roman" w:hAnsi="Times New Roman" w:cs="Times New Roman"/>
          <w:sz w:val="24"/>
          <w:szCs w:val="24"/>
        </w:rPr>
        <w:lastRenderedPageBreak/>
        <w:t xml:space="preserve">memilih apakah model common effects atau random effects yang paling tepat digunakan.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5E208216"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Signifikansi pada Both &lt; 0,05 maka model yang lebih baik adalah Random effect.</w:t>
      </w:r>
    </w:p>
    <w:p w14:paraId="202B7B1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Signifikansi pada Both &gt; 0,05 maka model yang lebih baik adalah </w:t>
      </w:r>
      <w:r w:rsidRPr="00AD566E">
        <w:rPr>
          <w:rFonts w:ascii="Times New Roman" w:hAnsi="Times New Roman" w:cs="Times New Roman"/>
          <w:i/>
          <w:iCs/>
          <w:sz w:val="24"/>
          <w:szCs w:val="24"/>
        </w:rPr>
        <w:t xml:space="preserve">Common effect .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berdasar nilai LM:</w:t>
      </w:r>
    </w:p>
    <w:p w14:paraId="12AC9C51"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&gt; Chi square tabel maka model yang lebih baik adalah Random effect 37.</w:t>
      </w:r>
    </w:p>
    <w:p w14:paraId="02F58C92"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&lt; Chi square tabel maka model yang lebih baik adalah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Koefisien Determinasi</w:t>
      </w:r>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koefisien determinasi adalah uji yang dilakukan untuk mengetahui seberapa  besar  hubungan beberapa variabel. Koefisien determinasi dilihat dari nilai R-squared (R2). Nilai koefisien determinasi semakin besar jika jumlah variabel bebas dan jumlah data yang</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diobservasi semakin  banyak. Nilai  koefisien determinasi antara 0 dan 1, jika  mendekati angka 0 hasil tersebut maka kemampuan variabel independent amat</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 xml:space="preserve">terbatas, Tetapi jika mendekati angka 1 berarti variabel </w:t>
      </w:r>
      <w:r w:rsidRPr="00AD566E">
        <w:rPr>
          <w:rFonts w:ascii="Times New Roman" w:hAnsi="Times New Roman" w:cs="Times New Roman"/>
          <w:sz w:val="24"/>
          <w:szCs w:val="24"/>
        </w:rPr>
        <w:lastRenderedPageBreak/>
        <w:t xml:space="preserve">independen menghasilkan informasi yang dibutuhkan untuk memprediksi beberapa variasi variabel dependen. </w:t>
      </w:r>
    </w:p>
    <w:p w14:paraId="40C27C3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Uji Hipotesis</w:t>
      </w:r>
    </w:p>
    <w:p w14:paraId="402AF8DD" w14:textId="77777777" w:rsidR="002F561E" w:rsidRPr="00AD566E" w:rsidRDefault="00D161D1" w:rsidP="002F561E">
      <w:pPr>
        <w:pStyle w:val="ListParagraph"/>
        <w:numPr>
          <w:ilvl w:val="0"/>
          <w:numId w:val="18"/>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Uji Simultan (Uji F)</w:t>
      </w:r>
    </w:p>
    <w:p w14:paraId="79D26CC0" w14:textId="4E73E73B" w:rsidR="002F561E" w:rsidRPr="00AD566E" w:rsidRDefault="00D161D1" w:rsidP="00444B28">
      <w:pPr>
        <w:pStyle w:val="ListParagraph"/>
        <w:spacing w:line="480" w:lineRule="auto"/>
        <w:ind w:left="851"/>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atau simultan bertujuan untuk variabel mengetahui sejauh mana independen secara bersama - sama mempengaruhi variabel independent. Uji F dapat dengan membandingkan nilai F - hitung dengan titik kritis menurut tabel . Apabila nilai F - hitung &gt; F - tabel , maka menerima hipotesis yang menyatakan suatu variabel independen secara serentak mempunyai pengaruh terhadap variabel dependen . Pengujian setiap koefisien regresi dikatakan signifikan bila nilai signifikansinya &lt; 0,05. </w:t>
      </w:r>
    </w:p>
    <w:p w14:paraId="05A607E7" w14:textId="77777777" w:rsidR="00D161D1" w:rsidRPr="00AD566E" w:rsidRDefault="00D161D1" w:rsidP="00156EDF">
      <w:pPr>
        <w:pStyle w:val="ListParagraph"/>
        <w:numPr>
          <w:ilvl w:val="0"/>
          <w:numId w:val="1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Parsial ( Uji t ) </w:t>
      </w:r>
    </w:p>
    <w:p w14:paraId="4D89EE95" w14:textId="06FBBFB2" w:rsidR="00D161D1" w:rsidRPr="00AD566E" w:rsidRDefault="00D161D1" w:rsidP="002F561E">
      <w:pPr>
        <w:pStyle w:val="ListParagraph"/>
        <w:spacing w:line="480" w:lineRule="auto"/>
        <w:ind w:left="1080" w:firstLine="36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ini bertujuan melihat pengaruh  pengaruh satu variabel independen secara individual dalam menerangkan variasi variabel dependen. Cara melakukan uji t dapat dengan membandingkan nilai t hitung dengan titik kritis menurut tabel . Apabila nilai t hitung &gt; t – tabel, maka menerima hipotesis yang menyatakan suatu variabel independen secara individual mempunyai pengaruh terhadap variabel dependen. Pengujian setiap koefisien regresi dikatakan signifikan bila nilai signifikansinya &lt; 0,05 .</w:t>
      </w:r>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0"/>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55" w:name="_Toc141033084"/>
      <w:r w:rsidRPr="00AD566E">
        <w:rPr>
          <w:rFonts w:ascii="Times New Roman" w:hAnsi="Times New Roman" w:cs="Times New Roman"/>
          <w:b/>
          <w:bCs/>
          <w:color w:val="auto"/>
          <w:sz w:val="24"/>
          <w:szCs w:val="24"/>
        </w:rPr>
        <w:lastRenderedPageBreak/>
        <w:t>DAFTAR PUSTAKA</w:t>
      </w:r>
      <w:bookmarkEnd w:id="55"/>
    </w:p>
    <w:p w14:paraId="318BF098" w14:textId="77777777" w:rsidR="00CB66DA" w:rsidRPr="00AD566E" w:rsidRDefault="00CB66DA" w:rsidP="00156EDF">
      <w:pPr>
        <w:spacing w:line="480" w:lineRule="auto"/>
        <w:rPr>
          <w:rFonts w:ascii="Times New Roman" w:hAnsi="Times New Roman" w:cs="Times New Roman"/>
          <w:sz w:val="24"/>
          <w:szCs w:val="24"/>
        </w:rPr>
      </w:pPr>
    </w:p>
    <w:p w14:paraId="64DE1379" w14:textId="32A734C9" w:rsidR="006D3D45" w:rsidRPr="006D3D45" w:rsidRDefault="003521FA"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 xml:space="preserve">ADDIN Mendeley Bibliography CSL_BIBLIOGRAPHY </w:instrText>
      </w:r>
      <w:r w:rsidRPr="00AD566E">
        <w:rPr>
          <w:rFonts w:ascii="Times New Roman" w:hAnsi="Times New Roman" w:cs="Times New Roman"/>
          <w:sz w:val="24"/>
          <w:szCs w:val="24"/>
        </w:rPr>
        <w:fldChar w:fldCharType="separate"/>
      </w:r>
      <w:r w:rsidR="006D3D45" w:rsidRPr="006D3D45">
        <w:rPr>
          <w:rFonts w:ascii="Times New Roman" w:hAnsi="Times New Roman" w:cs="Times New Roman"/>
          <w:noProof/>
          <w:kern w:val="0"/>
          <w:sz w:val="24"/>
          <w:szCs w:val="24"/>
        </w:rPr>
        <w:t xml:space="preserve">Adib, N., &amp; Ghofar, A. (2021). </w:t>
      </w:r>
      <w:r w:rsidR="006D3D45" w:rsidRPr="006D3D45">
        <w:rPr>
          <w:rFonts w:ascii="Times New Roman" w:hAnsi="Times New Roman" w:cs="Times New Roman"/>
          <w:i/>
          <w:iCs/>
          <w:noProof/>
          <w:kern w:val="0"/>
          <w:sz w:val="24"/>
          <w:szCs w:val="24"/>
        </w:rPr>
        <w:t>Investasi Saham</w:t>
      </w:r>
      <w:r w:rsidR="006D3D45" w:rsidRPr="006D3D45">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69E05C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Agusfianto Pratama, N. (2022). </w:t>
      </w:r>
      <w:r w:rsidRPr="006D3D45">
        <w:rPr>
          <w:rFonts w:ascii="Times New Roman" w:hAnsi="Times New Roman" w:cs="Times New Roman"/>
          <w:i/>
          <w:iCs/>
          <w:noProof/>
          <w:kern w:val="0"/>
          <w:sz w:val="24"/>
          <w:szCs w:val="24"/>
        </w:rPr>
        <w:t>Dasar - Dasar Manajemen Keuangan</w:t>
      </w:r>
      <w:r w:rsidRPr="006D3D45">
        <w:rPr>
          <w:rFonts w:ascii="Times New Roman" w:hAnsi="Times New Roman" w:cs="Times New Roman"/>
          <w:noProof/>
          <w:kern w:val="0"/>
          <w:sz w:val="24"/>
          <w:szCs w:val="24"/>
        </w:rPr>
        <w:t xml:space="preserve"> (A. Bairizki (ed.); cetakan pe). Seval.</w:t>
      </w:r>
    </w:p>
    <w:p w14:paraId="6750E16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Andebar, W. (2020). </w:t>
      </w:r>
      <w:r w:rsidRPr="006D3D45">
        <w:rPr>
          <w:rFonts w:ascii="Times New Roman" w:hAnsi="Times New Roman" w:cs="Times New Roman"/>
          <w:i/>
          <w:iCs/>
          <w:noProof/>
          <w:kern w:val="0"/>
          <w:sz w:val="24"/>
          <w:szCs w:val="24"/>
        </w:rPr>
        <w:t>Gara-gara Pasar Otomotif 2019 Lesu, Pembiayaan Adira Finance Turun 1 Persen</w:t>
      </w:r>
      <w:r w:rsidRPr="006D3D45">
        <w:rPr>
          <w:rFonts w:ascii="Times New Roman" w:hAnsi="Times New Roman" w:cs="Times New Roman"/>
          <w:noProof/>
          <w:kern w:val="0"/>
          <w:sz w:val="24"/>
          <w:szCs w:val="24"/>
        </w:rPr>
        <w:t>. Gridoto.com. https://www.gridoto.com/read/222034559/gara-gara-pasar-otomotif-2019-lesu-pembiayaan-adira-finance-turun-1-persen</w:t>
      </w:r>
    </w:p>
    <w:p w14:paraId="24E365F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6D3D45">
        <w:rPr>
          <w:rFonts w:ascii="Times New Roman" w:hAnsi="Times New Roman" w:cs="Times New Roman"/>
          <w:i/>
          <w:iCs/>
          <w:noProof/>
          <w:kern w:val="0"/>
          <w:sz w:val="24"/>
          <w:szCs w:val="24"/>
        </w:rPr>
        <w:t>Jurnal Ekonomi Dan Teknik Informatika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10</w:t>
      </w:r>
      <w:r w:rsidRPr="006D3D45">
        <w:rPr>
          <w:rFonts w:ascii="Times New Roman" w:hAnsi="Times New Roman" w:cs="Times New Roman"/>
          <w:noProof/>
          <w:kern w:val="0"/>
          <w:sz w:val="24"/>
          <w:szCs w:val="24"/>
        </w:rPr>
        <w:t>(1), 47–59.</w:t>
      </w:r>
    </w:p>
    <w:p w14:paraId="42CC58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Bahri, S. (2016).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CV ANDI OFFSET.</w:t>
      </w:r>
    </w:p>
    <w:p w14:paraId="34636C9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Bungin, B. (2015). </w:t>
      </w:r>
      <w:r w:rsidRPr="006D3D45">
        <w:rPr>
          <w:rFonts w:ascii="Times New Roman" w:hAnsi="Times New Roman" w:cs="Times New Roman"/>
          <w:i/>
          <w:iCs/>
          <w:noProof/>
          <w:kern w:val="0"/>
          <w:sz w:val="24"/>
          <w:szCs w:val="24"/>
        </w:rPr>
        <w:t>METODELOGI PENELITIAN SOSIAL DAN EKONOMI</w:t>
      </w:r>
      <w:r w:rsidRPr="006D3D45">
        <w:rPr>
          <w:rFonts w:ascii="Times New Roman" w:hAnsi="Times New Roman" w:cs="Times New Roman"/>
          <w:noProof/>
          <w:kern w:val="0"/>
          <w:sz w:val="24"/>
          <w:szCs w:val="24"/>
        </w:rPr>
        <w:t xml:space="preserve"> (kedua). PRENAMEDIA GROUP.</w:t>
      </w:r>
    </w:p>
    <w:p w14:paraId="6548C92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6D3D45">
        <w:rPr>
          <w:rFonts w:ascii="Times New Roman" w:hAnsi="Times New Roman" w:cs="Times New Roman"/>
          <w:i/>
          <w:iCs/>
          <w:noProof/>
          <w:kern w:val="0"/>
          <w:sz w:val="24"/>
          <w:szCs w:val="24"/>
        </w:rPr>
        <w:t>Jurnal Manajemen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(1).</w:t>
      </w:r>
    </w:p>
    <w:p w14:paraId="345A76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Effendi, R. (2020). </w:t>
      </w:r>
      <w:r w:rsidRPr="006D3D45">
        <w:rPr>
          <w:rFonts w:ascii="Times New Roman" w:hAnsi="Times New Roman" w:cs="Times New Roman"/>
          <w:i/>
          <w:iCs/>
          <w:noProof/>
          <w:kern w:val="0"/>
          <w:sz w:val="24"/>
          <w:szCs w:val="24"/>
        </w:rPr>
        <w:t>Accounting Principles</w:t>
      </w:r>
      <w:r w:rsidRPr="006D3D45">
        <w:rPr>
          <w:rFonts w:ascii="Times New Roman" w:hAnsi="Times New Roman" w:cs="Times New Roman"/>
          <w:noProof/>
          <w:kern w:val="0"/>
          <w:sz w:val="24"/>
          <w:szCs w:val="24"/>
        </w:rPr>
        <w:t xml:space="preserve"> (5 ed.). Kharisma Putra Utama Offset. http://www.rajagrafindo.co.id</w:t>
      </w:r>
    </w:p>
    <w:p w14:paraId="0D792F3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6D3D45">
        <w:rPr>
          <w:rFonts w:ascii="Times New Roman" w:hAnsi="Times New Roman" w:cs="Times New Roman"/>
          <w:i/>
          <w:iCs/>
          <w:noProof/>
          <w:kern w:val="0"/>
          <w:sz w:val="24"/>
          <w:szCs w:val="24"/>
        </w:rPr>
        <w:t>Penelitian Penyuluhan Pertanian</w:t>
      </w:r>
      <w:r w:rsidRPr="006D3D45">
        <w:rPr>
          <w:rFonts w:ascii="Times New Roman" w:hAnsi="Times New Roman" w:cs="Times New Roman"/>
          <w:noProof/>
          <w:kern w:val="0"/>
          <w:sz w:val="24"/>
          <w:szCs w:val="24"/>
        </w:rPr>
        <w:t xml:space="preserve"> ( matias julyus fika Sirait (ed.)). Yayasan Kita Menulis.</w:t>
      </w:r>
    </w:p>
    <w:p w14:paraId="7D15BA4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Ermaini. (2021). </w:t>
      </w:r>
      <w:r w:rsidRPr="006D3D45">
        <w:rPr>
          <w:rFonts w:ascii="Times New Roman" w:hAnsi="Times New Roman" w:cs="Times New Roman"/>
          <w:i/>
          <w:iCs/>
          <w:noProof/>
          <w:kern w:val="0"/>
          <w:sz w:val="24"/>
          <w:szCs w:val="24"/>
        </w:rPr>
        <w:t>Dasar Dara Manajemen Keuangan</w:t>
      </w:r>
      <w:r w:rsidRPr="006D3D45">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459934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Fahmi. (2015).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ALFABETA, CV.</w:t>
      </w:r>
    </w:p>
    <w:p w14:paraId="2178527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Faisal Maliki Baskoro / FMB. (2021). </w:t>
      </w:r>
      <w:r w:rsidRPr="006D3D45">
        <w:rPr>
          <w:rFonts w:ascii="Times New Roman" w:hAnsi="Times New Roman" w:cs="Times New Roman"/>
          <w:i/>
          <w:iCs/>
          <w:noProof/>
          <w:kern w:val="0"/>
          <w:sz w:val="24"/>
          <w:szCs w:val="24"/>
        </w:rPr>
        <w:t>Hampir Semua Divisi Turun, Laba Astra International Terkontraksi 22%</w:t>
      </w:r>
      <w:r w:rsidRPr="006D3D45">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w:t>
      </w:r>
      <w:r w:rsidRPr="006D3D45">
        <w:rPr>
          <w:rFonts w:ascii="Times New Roman" w:hAnsi="Times New Roman" w:cs="Times New Roman"/>
          <w:noProof/>
          <w:kern w:val="0"/>
          <w:sz w:val="24"/>
          <w:szCs w:val="24"/>
        </w:rPr>
        <w:lastRenderedPageBreak/>
        <w:t>D%3D#amp_tf=Dari %251%24s&amp;aoh=16777217051612&amp;refe</w:t>
      </w:r>
    </w:p>
    <w:p w14:paraId="1FFFF5D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PT Grasindo.</w:t>
      </w:r>
    </w:p>
    <w:p w14:paraId="39883BA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(pertama). Grasindo.</w:t>
      </w:r>
    </w:p>
    <w:p w14:paraId="3A659F7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(2016).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(Adipramono (ed.)). PT Grasindo.</w:t>
      </w:r>
    </w:p>
    <w:p w14:paraId="67A315E8"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Hidayat, W. W. (2018).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(F. Fabri (ed.); pertama). Uwais Inspirasi Indonesia.</w:t>
      </w:r>
    </w:p>
    <w:p w14:paraId="768C4D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IAI. (2015). </w:t>
      </w:r>
      <w:r w:rsidRPr="006D3D45">
        <w:rPr>
          <w:rFonts w:ascii="Times New Roman" w:hAnsi="Times New Roman" w:cs="Times New Roman"/>
          <w:i/>
          <w:iCs/>
          <w:noProof/>
          <w:kern w:val="0"/>
          <w:sz w:val="24"/>
          <w:szCs w:val="24"/>
        </w:rPr>
        <w:t>PSAK 1 Penyajian Laporan Keuangan 2015</w:t>
      </w:r>
      <w:r w:rsidRPr="006D3D45">
        <w:rPr>
          <w:rFonts w:ascii="Times New Roman" w:hAnsi="Times New Roman" w:cs="Times New Roman"/>
          <w:noProof/>
          <w:kern w:val="0"/>
          <w:sz w:val="24"/>
          <w:szCs w:val="24"/>
        </w:rPr>
        <w:t xml:space="preserve"> (revisi 201).</w:t>
      </w:r>
    </w:p>
    <w:p w14:paraId="7F7DA17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6D3D45">
        <w:rPr>
          <w:rFonts w:ascii="Times New Roman" w:hAnsi="Times New Roman" w:cs="Times New Roman"/>
          <w:i/>
          <w:iCs/>
          <w:noProof/>
          <w:kern w:val="0"/>
          <w:sz w:val="24"/>
          <w:szCs w:val="24"/>
        </w:rPr>
        <w:t>Al-Mal: Jurnal Akuntansi dan Keuangan Islam</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(2), 177–197. https://doi.org/10.24042/al-mal.v3i2.12146</w:t>
      </w:r>
    </w:p>
    <w:p w14:paraId="11A92CA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Juan, N. E. (2013). </w:t>
      </w:r>
      <w:r w:rsidRPr="006D3D45">
        <w:rPr>
          <w:rFonts w:ascii="Times New Roman" w:hAnsi="Times New Roman" w:cs="Times New Roman"/>
          <w:i/>
          <w:iCs/>
          <w:noProof/>
          <w:kern w:val="0"/>
          <w:sz w:val="24"/>
          <w:szCs w:val="24"/>
        </w:rPr>
        <w:t>Standar Akuntansi Keuangan</w:t>
      </w:r>
      <w:r w:rsidRPr="006D3D45">
        <w:rPr>
          <w:rFonts w:ascii="Times New Roman" w:hAnsi="Times New Roman" w:cs="Times New Roman"/>
          <w:noProof/>
          <w:kern w:val="0"/>
          <w:sz w:val="24"/>
          <w:szCs w:val="24"/>
        </w:rPr>
        <w:t xml:space="preserve"> (E. sri Suharsi (ed.); Edisi 2). Salemba Empat.</w:t>
      </w:r>
    </w:p>
    <w:p w14:paraId="2221C57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6D3D45">
        <w:rPr>
          <w:rFonts w:ascii="Times New Roman" w:hAnsi="Times New Roman" w:cs="Times New Roman"/>
          <w:i/>
          <w:iCs/>
          <w:noProof/>
          <w:kern w:val="0"/>
          <w:sz w:val="24"/>
          <w:szCs w:val="24"/>
        </w:rPr>
        <w:t>Jurnal Ekonomi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(3), 339–348. https://doi.org/10.1017/CBO9781107415324.004</w:t>
      </w:r>
    </w:p>
    <w:p w14:paraId="04A19A8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Kasmir. (2018).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xml:space="preserve"> (pertama). RajaGrafindo Persada.</w:t>
      </w:r>
    </w:p>
    <w:p w14:paraId="46B1481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Kusumastuti, A. (2020). </w:t>
      </w:r>
      <w:r w:rsidRPr="006D3D45">
        <w:rPr>
          <w:rFonts w:ascii="Times New Roman" w:hAnsi="Times New Roman" w:cs="Times New Roman"/>
          <w:i/>
          <w:iCs/>
          <w:noProof/>
          <w:kern w:val="0"/>
          <w:sz w:val="24"/>
          <w:szCs w:val="24"/>
        </w:rPr>
        <w:t>Metode Penelitian Kuantitatif</w:t>
      </w:r>
      <w:r w:rsidRPr="006D3D45">
        <w:rPr>
          <w:rFonts w:ascii="Times New Roman" w:hAnsi="Times New Roman" w:cs="Times New Roman"/>
          <w:noProof/>
          <w:kern w:val="0"/>
          <w:sz w:val="24"/>
          <w:szCs w:val="24"/>
        </w:rPr>
        <w:t xml:space="preserve"> (Pertama). CV BUDI UTAMA. </w:t>
      </w:r>
      <w:r w:rsidRPr="006D3D45">
        <w:rPr>
          <w:rFonts w:ascii="Times New Roman" w:hAnsi="Times New Roman" w:cs="Times New Roman"/>
          <w:noProof/>
          <w:kern w:val="0"/>
          <w:sz w:val="24"/>
          <w:szCs w:val="24"/>
        </w:rPr>
        <w:lastRenderedPageBreak/>
        <w:t>https://www.google.co.id/books/edition/Metode_Penelitian_Kuantitatif/Zw8REAAAQBAJ?hl=id&amp;gbpv=1&amp;dq=Populasi+menurut+arifin&amp;pg=PA32&amp;printsec=frontcover</w:t>
      </w:r>
    </w:p>
    <w:p w14:paraId="1A28670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6D3D45">
        <w:rPr>
          <w:rFonts w:ascii="Times New Roman" w:hAnsi="Times New Roman" w:cs="Times New Roman"/>
          <w:i/>
          <w:iCs/>
          <w:noProof/>
          <w:kern w:val="0"/>
          <w:sz w:val="24"/>
          <w:szCs w:val="24"/>
        </w:rPr>
        <w:t>AKUISISI JOURNAL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16</w:t>
      </w:r>
      <w:r w:rsidRPr="006D3D45">
        <w:rPr>
          <w:rFonts w:ascii="Times New Roman" w:hAnsi="Times New Roman" w:cs="Times New Roman"/>
          <w:noProof/>
          <w:kern w:val="0"/>
          <w:sz w:val="24"/>
          <w:szCs w:val="24"/>
        </w:rPr>
        <w:t>(01), 39–43.</w:t>
      </w:r>
    </w:p>
    <w:p w14:paraId="1B05B0B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Mahyudin, M., Pertiwi, D., Suprapti, E., Rachma, N., Purwitasari, D. ayu, Lidyana, N., GhazalahRahman, K., Putri,  trivosa A. N. H., Diana, F., Sejati,  fajar rina, Handayani, W. T., Thaha, S. W. salmiyah, &amp; Rustianawati, T. H. mutimmah. (2023).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445849C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6D3D45">
        <w:rPr>
          <w:rFonts w:ascii="Times New Roman" w:hAnsi="Times New Roman" w:cs="Times New Roman"/>
          <w:i/>
          <w:iCs/>
          <w:noProof/>
          <w:kern w:val="0"/>
          <w:sz w:val="24"/>
          <w:szCs w:val="24"/>
        </w:rPr>
        <w:t>Visi Ilmu Sosial dan Humaniora (VISH)</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 https://ejournal.uhn.ac.id/index.php/humaniora/</w:t>
      </w:r>
    </w:p>
    <w:p w14:paraId="0A12F1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Megasari, D. (2020). </w:t>
      </w:r>
      <w:r w:rsidRPr="006D3D45">
        <w:rPr>
          <w:rFonts w:ascii="Times New Roman" w:hAnsi="Times New Roman" w:cs="Times New Roman"/>
          <w:i/>
          <w:iCs/>
          <w:noProof/>
          <w:kern w:val="0"/>
          <w:sz w:val="24"/>
          <w:szCs w:val="24"/>
        </w:rPr>
        <w:t>Pandemi, Laba Astra International Anjlok 49 Persen</w:t>
      </w:r>
      <w:r w:rsidRPr="006D3D45">
        <w:rPr>
          <w:rFonts w:ascii="Times New Roman" w:hAnsi="Times New Roman" w:cs="Times New Roman"/>
          <w:noProof/>
          <w:kern w:val="0"/>
          <w:sz w:val="24"/>
          <w:szCs w:val="24"/>
        </w:rPr>
        <w:t xml:space="preserve">. Kompas </w:t>
      </w:r>
      <w:r w:rsidRPr="006D3D45">
        <w:rPr>
          <w:rFonts w:ascii="Times New Roman" w:hAnsi="Times New Roman" w:cs="Times New Roman"/>
          <w:noProof/>
          <w:kern w:val="0"/>
          <w:sz w:val="24"/>
          <w:szCs w:val="24"/>
        </w:rPr>
        <w:lastRenderedPageBreak/>
        <w:t>Tv. https://www-kompas-tv.cdn.ampproject.org/v/s/www.kompas.tv/amp/article/118928/videos/pandemi-laba-astra-international-anjlok-49-persen?amp_gsa=1&amp;amp_js_v=a9&amp;usqp=mq331AQKKAFQArABIIACAw%3D%3D#amp_tf=Dari %251%24s&amp;aoh=16777217051612&amp;referrer=https%3A%2F%2Fw</w:t>
      </w:r>
    </w:p>
    <w:p w14:paraId="13D0E47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Muamar, Y. (2020). </w:t>
      </w:r>
      <w:r w:rsidRPr="006D3D45">
        <w:rPr>
          <w:rFonts w:ascii="Times New Roman" w:hAnsi="Times New Roman" w:cs="Times New Roman"/>
          <w:i/>
          <w:iCs/>
          <w:noProof/>
          <w:kern w:val="0"/>
          <w:sz w:val="24"/>
          <w:szCs w:val="24"/>
        </w:rPr>
        <w:t>Sektor Manufaktur RI 2019 Lesu, 11 Saham Otomotif Ini Merana</w:t>
      </w:r>
      <w:r w:rsidRPr="006D3D45">
        <w:rPr>
          <w:rFonts w:ascii="Times New Roman" w:hAnsi="Times New Roman" w:cs="Times New Roman"/>
          <w:noProof/>
          <w:kern w:val="0"/>
          <w:sz w:val="24"/>
          <w:szCs w:val="24"/>
        </w:rPr>
        <w:t>. CNBC Indonesia. https://www.cnbcindonesia.com/market/20200206164015-17-135908/sektor-manufaktur-ri-2019-lesu-11-saham-otomotif-ini-merana</w:t>
      </w:r>
    </w:p>
    <w:p w14:paraId="4FD84B1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Mustaqim, D. C. (2019). GARMEN YANG TERDAFTAR DI BURSA EFEK INDONESIA TAHUN 2017-2019. </w:t>
      </w:r>
      <w:r w:rsidRPr="006D3D45">
        <w:rPr>
          <w:rFonts w:ascii="Times New Roman" w:hAnsi="Times New Roman" w:cs="Times New Roman"/>
          <w:i/>
          <w:iCs/>
          <w:noProof/>
          <w:kern w:val="0"/>
          <w:sz w:val="24"/>
          <w:szCs w:val="24"/>
        </w:rPr>
        <w:t>Manajemen Keuangan</w:t>
      </w:r>
      <w:r w:rsidRPr="006D3D45">
        <w:rPr>
          <w:rFonts w:ascii="Times New Roman" w:hAnsi="Times New Roman" w:cs="Times New Roman"/>
          <w:noProof/>
          <w:kern w:val="0"/>
          <w:sz w:val="24"/>
          <w:szCs w:val="24"/>
        </w:rPr>
        <w:t>, 1–14.</w:t>
      </w:r>
    </w:p>
    <w:p w14:paraId="37C4B5B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Norfai, Indah, M. F., Nugroho, P. S., Qariati, N. I., Hadi, Z., Rahman, E., &amp; Anggraeni, S. (2022). </w:t>
      </w:r>
      <w:r w:rsidRPr="006D3D45">
        <w:rPr>
          <w:rFonts w:ascii="Times New Roman" w:hAnsi="Times New Roman" w:cs="Times New Roman"/>
          <w:i/>
          <w:iCs/>
          <w:noProof/>
          <w:kern w:val="0"/>
          <w:sz w:val="24"/>
          <w:szCs w:val="24"/>
        </w:rPr>
        <w:t>APLIKASI PROGAM STATA</w:t>
      </w:r>
      <w:r w:rsidRPr="006D3D45">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107C5F4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w:t>
      </w:r>
      <w:r w:rsidRPr="006D3D45">
        <w:rPr>
          <w:rFonts w:ascii="Times New Roman" w:hAnsi="Times New Roman" w:cs="Times New Roman"/>
          <w:noProof/>
          <w:kern w:val="0"/>
          <w:sz w:val="24"/>
          <w:szCs w:val="24"/>
        </w:rPr>
        <w:lastRenderedPageBreak/>
        <w:t xml:space="preserve">MANUFAKTUR – SUBSEKTOR MAKANAN DAN MINUMAN YANG TERDAFTAR DI BEI PERIODE TAHUN 2017-2019. </w:t>
      </w:r>
      <w:r w:rsidRPr="006D3D45">
        <w:rPr>
          <w:rFonts w:ascii="Times New Roman" w:hAnsi="Times New Roman" w:cs="Times New Roman"/>
          <w:i/>
          <w:iCs/>
          <w:noProof/>
          <w:kern w:val="0"/>
          <w:sz w:val="24"/>
          <w:szCs w:val="24"/>
        </w:rPr>
        <w:t>JIMA Jurnal Ilmiah Mahasiswa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43–56.</w:t>
      </w:r>
    </w:p>
    <w:p w14:paraId="0E604EA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6D3D45">
        <w:rPr>
          <w:rFonts w:ascii="Times New Roman" w:hAnsi="Times New Roman" w:cs="Times New Roman"/>
          <w:i/>
          <w:iCs/>
          <w:noProof/>
          <w:kern w:val="0"/>
          <w:sz w:val="24"/>
          <w:szCs w:val="24"/>
        </w:rPr>
        <w:t>JURNAL AKUNTANSI DAN BISNIS : Jurnal Program Studi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4</w:t>
      </w:r>
      <w:r w:rsidRPr="006D3D45">
        <w:rPr>
          <w:rFonts w:ascii="Times New Roman" w:hAnsi="Times New Roman" w:cs="Times New Roman"/>
          <w:noProof/>
          <w:kern w:val="0"/>
          <w:sz w:val="24"/>
          <w:szCs w:val="24"/>
        </w:rPr>
        <w:t>(1). https://doi.org/10.31289/jab.v4i1.1532</w:t>
      </w:r>
    </w:p>
    <w:p w14:paraId="1FB571E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Pernamawati, G. A. (2018). </w:t>
      </w:r>
      <w:r w:rsidRPr="006D3D45">
        <w:rPr>
          <w:rFonts w:ascii="Times New Roman" w:hAnsi="Times New Roman" w:cs="Times New Roman"/>
          <w:i/>
          <w:iCs/>
          <w:noProof/>
          <w:kern w:val="0"/>
          <w:sz w:val="24"/>
          <w:szCs w:val="24"/>
        </w:rPr>
        <w:t>Akuntansi dan Implementasinya dalam koperasi dan UMKM</w:t>
      </w:r>
      <w:r w:rsidRPr="006D3D45">
        <w:rPr>
          <w:rFonts w:ascii="Times New Roman" w:hAnsi="Times New Roman" w:cs="Times New Roman"/>
          <w:noProof/>
          <w:kern w:val="0"/>
          <w:sz w:val="24"/>
          <w:szCs w:val="24"/>
        </w:rPr>
        <w:t xml:space="preserve"> (kesatu). Raja Grafindo.</w:t>
      </w:r>
    </w:p>
    <w:p w14:paraId="0EDF3E4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Priyatno, D. (2022). </w:t>
      </w:r>
      <w:r w:rsidRPr="006D3D45">
        <w:rPr>
          <w:rFonts w:ascii="Times New Roman" w:hAnsi="Times New Roman" w:cs="Times New Roman"/>
          <w:i/>
          <w:iCs/>
          <w:noProof/>
          <w:kern w:val="0"/>
          <w:sz w:val="24"/>
          <w:szCs w:val="24"/>
        </w:rPr>
        <w:t>OLAH DATA SENDIRI ANALISIS REGRESI LINEAR DENGAN SPSS DAN ANALISIS REGRESI DATA PANEL DENGAN EVIEWS</w:t>
      </w:r>
      <w:r w:rsidRPr="006D3D45">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2563F1D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Putra, F. A. R. (2022). </w:t>
      </w:r>
      <w:r w:rsidRPr="006D3D45">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6D3D45">
        <w:rPr>
          <w:rFonts w:ascii="Times New Roman" w:hAnsi="Times New Roman" w:cs="Times New Roman"/>
          <w:noProof/>
          <w:kern w:val="0"/>
          <w:sz w:val="24"/>
          <w:szCs w:val="24"/>
        </w:rPr>
        <w:t>.</w:t>
      </w:r>
    </w:p>
    <w:p w14:paraId="0641C81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Rahayu, R. (2023). </w:t>
      </w:r>
      <w:r w:rsidRPr="006D3D45">
        <w:rPr>
          <w:rFonts w:ascii="Times New Roman" w:hAnsi="Times New Roman" w:cs="Times New Roman"/>
          <w:i/>
          <w:iCs/>
          <w:noProof/>
          <w:kern w:val="0"/>
          <w:sz w:val="24"/>
          <w:szCs w:val="24"/>
        </w:rPr>
        <w:t>Pertama Kalinya dalam 4 tahun, laba raksasa otomotif Toyota Turun</w:t>
      </w:r>
      <w:r w:rsidRPr="006D3D45">
        <w:rPr>
          <w:rFonts w:ascii="Times New Roman" w:hAnsi="Times New Roman" w:cs="Times New Roman"/>
          <w:noProof/>
          <w:kern w:val="0"/>
          <w:sz w:val="24"/>
          <w:szCs w:val="24"/>
        </w:rPr>
        <w:t>. Tren Asia. https://m.trenasia.com/pertama-kalinya-dalam-4-tahun-laba-raksasa-otomotif-toyota-turun</w:t>
      </w:r>
    </w:p>
    <w:p w14:paraId="24A5949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Rifkhan. (2022). </w:t>
      </w:r>
      <w:r w:rsidRPr="006D3D45">
        <w:rPr>
          <w:rFonts w:ascii="Times New Roman" w:hAnsi="Times New Roman" w:cs="Times New Roman"/>
          <w:i/>
          <w:iCs/>
          <w:noProof/>
          <w:kern w:val="0"/>
          <w:sz w:val="24"/>
          <w:szCs w:val="24"/>
        </w:rPr>
        <w:t>MEMBACA HASIL REGRESI DATA PANEL</w:t>
      </w:r>
      <w:r w:rsidRPr="006D3D45">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7F4218D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Rudianto. (2012).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(S. Saat (ed.)). Erlangga.</w:t>
      </w:r>
    </w:p>
    <w:p w14:paraId="25C065A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Rusli, M., &amp; Triandini, E. (2022). </w:t>
      </w:r>
      <w:r w:rsidRPr="006D3D45">
        <w:rPr>
          <w:rFonts w:ascii="Times New Roman" w:hAnsi="Times New Roman" w:cs="Times New Roman"/>
          <w:i/>
          <w:iCs/>
          <w:noProof/>
          <w:kern w:val="0"/>
          <w:sz w:val="24"/>
          <w:szCs w:val="24"/>
        </w:rPr>
        <w:t>MEMODELKAN SISTEM INFORMASI BERORIENTASI OBJEK</w:t>
      </w:r>
      <w:r w:rsidRPr="006D3D45">
        <w:rPr>
          <w:rFonts w:ascii="Times New Roman" w:hAnsi="Times New Roman" w:cs="Times New Roman"/>
          <w:noProof/>
          <w:kern w:val="0"/>
          <w:sz w:val="24"/>
          <w:szCs w:val="24"/>
        </w:rPr>
        <w:t xml:space="preserve"> (Radhiya Indra (ed.)). CV ANDI. https://books.google.co.id/books/about/MEMODELKAN_SISTEM_INFORMASI_BERORIENTASI.html?id=wI1sEAAAQBAJ&amp;printsec=frontcover&amp;source=gb_mobile_entity&amp;hl=id&amp;newbks=1&amp;newbks_redir=0&amp;gboemv=1&amp;gl=ID&amp;redir_esc=y#v=onepage&amp;q&amp;f=false</w:t>
      </w:r>
    </w:p>
    <w:p w14:paraId="61084DE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Saputra, D. N. (2022). </w:t>
      </w:r>
      <w:r w:rsidRPr="006D3D45">
        <w:rPr>
          <w:rFonts w:ascii="Times New Roman" w:hAnsi="Times New Roman" w:cs="Times New Roman"/>
          <w:i/>
          <w:iCs/>
          <w:noProof/>
          <w:kern w:val="0"/>
          <w:sz w:val="24"/>
          <w:szCs w:val="24"/>
        </w:rPr>
        <w:t>Buku Ajar Metode Penelitian</w:t>
      </w:r>
      <w:r w:rsidRPr="006D3D45">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16A22E8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E. P., Anggriyani, D., &amp; Komariah, N. (2020). PIUTANG TERHADAP PROFITABILITAS. </w:t>
      </w:r>
      <w:r w:rsidRPr="006D3D45">
        <w:rPr>
          <w:rFonts w:ascii="Times New Roman" w:hAnsi="Times New Roman" w:cs="Times New Roman"/>
          <w:i/>
          <w:iCs/>
          <w:noProof/>
          <w:kern w:val="0"/>
          <w:sz w:val="24"/>
          <w:szCs w:val="24"/>
        </w:rPr>
        <w:t>Accumulated Journal</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36–47.</w:t>
      </w:r>
    </w:p>
    <w:p w14:paraId="66E0AC9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M. (2021). </w:t>
      </w:r>
      <w:r w:rsidRPr="006D3D45">
        <w:rPr>
          <w:rFonts w:ascii="Times New Roman" w:hAnsi="Times New Roman" w:cs="Times New Roman"/>
          <w:i/>
          <w:iCs/>
          <w:noProof/>
          <w:kern w:val="0"/>
          <w:sz w:val="24"/>
          <w:szCs w:val="24"/>
        </w:rPr>
        <w:t>PENGUKURAN KINERJA KEUANGAN BERBASIS GOOD CORPORATE GOVERNANCE</w:t>
      </w:r>
      <w:r w:rsidRPr="006D3D45">
        <w:rPr>
          <w:rFonts w:ascii="Times New Roman" w:hAnsi="Times New Roman" w:cs="Times New Roman"/>
          <w:noProof/>
          <w:kern w:val="0"/>
          <w:sz w:val="24"/>
          <w:szCs w:val="24"/>
        </w:rPr>
        <w:t xml:space="preserve"> (Jufrizen (ed.); pertama). UMSU PRESS. https://www.google.co.id/books/edition/Pengukuran_Kinerja_Keuangan_Berbas</w:t>
      </w:r>
      <w:r w:rsidRPr="006D3D45">
        <w:rPr>
          <w:rFonts w:ascii="Times New Roman" w:hAnsi="Times New Roman" w:cs="Times New Roman"/>
          <w:noProof/>
          <w:kern w:val="0"/>
          <w:sz w:val="24"/>
          <w:szCs w:val="24"/>
        </w:rPr>
        <w:lastRenderedPageBreak/>
        <w:t>is_Goo/JJNUEAAAQBAJ?hl=id&amp;gbpv=1&amp;dq=ghozali+2013+uji+simultan&amp;pg=RA1-PR4&amp;printsec=frontcover</w:t>
      </w:r>
    </w:p>
    <w:p w14:paraId="54490C3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Satorno, A. (2016).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xml:space="preserve"> (kedelapan). BPFE YOGYAKARTA.</w:t>
      </w:r>
    </w:p>
    <w:p w14:paraId="1167910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6D3D45">
        <w:rPr>
          <w:rFonts w:ascii="Times New Roman" w:hAnsi="Times New Roman" w:cs="Times New Roman"/>
          <w:i/>
          <w:iCs/>
          <w:noProof/>
          <w:kern w:val="0"/>
          <w:sz w:val="24"/>
          <w:szCs w:val="24"/>
        </w:rPr>
        <w:t>Jurnal Akuntansi dan Perpajakan Jayakarta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(1), 1–11. https://doi.org/10.53825/japjayakarta.v1i1.3</w:t>
      </w:r>
    </w:p>
    <w:p w14:paraId="4D3264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Setiawan, A. (2022). </w:t>
      </w:r>
      <w:r w:rsidRPr="006D3D45">
        <w:rPr>
          <w:rFonts w:ascii="Times New Roman" w:hAnsi="Times New Roman" w:cs="Times New Roman"/>
          <w:i/>
          <w:iCs/>
          <w:noProof/>
          <w:kern w:val="0"/>
          <w:sz w:val="24"/>
          <w:szCs w:val="24"/>
        </w:rPr>
        <w:t>Financial Engineering pada BUMD Air Minum</w:t>
      </w:r>
      <w:r w:rsidRPr="006D3D45">
        <w:rPr>
          <w:rFonts w:ascii="Times New Roman" w:hAnsi="Times New Roman" w:cs="Times New Roman"/>
          <w:noProof/>
          <w:kern w:val="0"/>
          <w:sz w:val="24"/>
          <w:szCs w:val="24"/>
        </w:rPr>
        <w:t xml:space="preserve"> (Pertama). CV BUDI UTAMA.</w:t>
      </w:r>
    </w:p>
    <w:p w14:paraId="214FD29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Setyowati, S. W. (2018). </w:t>
      </w:r>
      <w:r w:rsidRPr="006D3D45">
        <w:rPr>
          <w:rFonts w:ascii="Times New Roman" w:hAnsi="Times New Roman" w:cs="Times New Roman"/>
          <w:i/>
          <w:iCs/>
          <w:noProof/>
          <w:kern w:val="0"/>
          <w:sz w:val="24"/>
          <w:szCs w:val="24"/>
        </w:rPr>
        <w:t>Akuntansi keuangan dalam perspektif ifrs dan sak etap</w:t>
      </w:r>
      <w:r w:rsidRPr="006D3D45">
        <w:rPr>
          <w:rFonts w:ascii="Times New Roman" w:hAnsi="Times New Roman" w:cs="Times New Roman"/>
          <w:noProof/>
          <w:kern w:val="0"/>
          <w:sz w:val="24"/>
          <w:szCs w:val="24"/>
        </w:rPr>
        <w:t>. Mitra wacanda media.</w:t>
      </w:r>
    </w:p>
    <w:p w14:paraId="0E4FF26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 S. (2022). </w:t>
      </w:r>
      <w:r w:rsidRPr="006D3D45">
        <w:rPr>
          <w:rFonts w:ascii="Times New Roman" w:hAnsi="Times New Roman" w:cs="Times New Roman"/>
          <w:i/>
          <w:iCs/>
          <w:noProof/>
          <w:kern w:val="0"/>
          <w:sz w:val="24"/>
          <w:szCs w:val="24"/>
        </w:rPr>
        <w:t>Konsep dasar manajemen keuangan</w:t>
      </w:r>
      <w:r w:rsidRPr="006D3D45">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C14498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Simatupang, M. K. (2021). Pengaruh Perputaran Piutang dan Perputaran Kas Terhadap Profitabilitas Periode 2014-2018. </w:t>
      </w:r>
      <w:r w:rsidRPr="006D3D45">
        <w:rPr>
          <w:rFonts w:ascii="Times New Roman" w:hAnsi="Times New Roman" w:cs="Times New Roman"/>
          <w:i/>
          <w:iCs/>
          <w:noProof/>
          <w:kern w:val="0"/>
          <w:sz w:val="24"/>
          <w:szCs w:val="24"/>
        </w:rPr>
        <w:t>Jurnal Akuntansi dan Keuangan</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8</w:t>
      </w:r>
      <w:r w:rsidRPr="006D3D45">
        <w:rPr>
          <w:rFonts w:ascii="Times New Roman" w:hAnsi="Times New Roman" w:cs="Times New Roman"/>
          <w:noProof/>
          <w:kern w:val="0"/>
          <w:sz w:val="24"/>
          <w:szCs w:val="24"/>
        </w:rPr>
        <w:t>(April), 14–24.</w:t>
      </w:r>
    </w:p>
    <w:p w14:paraId="21561C5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Siregar, S. (2013). </w:t>
      </w:r>
      <w:r w:rsidRPr="006D3D45">
        <w:rPr>
          <w:rFonts w:ascii="Times New Roman" w:hAnsi="Times New Roman" w:cs="Times New Roman"/>
          <w:i/>
          <w:iCs/>
          <w:noProof/>
          <w:kern w:val="0"/>
          <w:sz w:val="24"/>
          <w:szCs w:val="24"/>
        </w:rPr>
        <w:t>METODE PEMILIHAN KUANTITAIF</w:t>
      </w:r>
      <w:r w:rsidRPr="006D3D45">
        <w:rPr>
          <w:rFonts w:ascii="Times New Roman" w:hAnsi="Times New Roman" w:cs="Times New Roman"/>
          <w:noProof/>
          <w:kern w:val="0"/>
          <w:sz w:val="24"/>
          <w:szCs w:val="24"/>
        </w:rPr>
        <w:t xml:space="preserve"> (Pertama). Kencana.</w:t>
      </w:r>
    </w:p>
    <w:p w14:paraId="7F89C39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Sugiyono. (2015). </w:t>
      </w:r>
      <w:r w:rsidRPr="006D3D45">
        <w:rPr>
          <w:rFonts w:ascii="Times New Roman" w:hAnsi="Times New Roman" w:cs="Times New Roman"/>
          <w:i/>
          <w:iCs/>
          <w:noProof/>
          <w:kern w:val="0"/>
          <w:sz w:val="24"/>
          <w:szCs w:val="24"/>
        </w:rPr>
        <w:t>METODE PENELITIAN MANAJEMEN</w:t>
      </w:r>
      <w:r w:rsidRPr="006D3D45">
        <w:rPr>
          <w:rFonts w:ascii="Times New Roman" w:hAnsi="Times New Roman" w:cs="Times New Roman"/>
          <w:noProof/>
          <w:kern w:val="0"/>
          <w:sz w:val="24"/>
          <w:szCs w:val="24"/>
        </w:rPr>
        <w:t xml:space="preserve"> (Setiyawami (ed.); keempat). ALFABETA, CV.</w:t>
      </w:r>
    </w:p>
    <w:p w14:paraId="63225CF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Surya, S., Ruliana, R., &amp; Soetama, D. R. (2017). Pengaruh Perputaran Kas dan Perputaran Persediaan Terhadap Profitabilitas. </w:t>
      </w:r>
      <w:r w:rsidRPr="006D3D45">
        <w:rPr>
          <w:rFonts w:ascii="Times New Roman" w:hAnsi="Times New Roman" w:cs="Times New Roman"/>
          <w:i/>
          <w:iCs/>
          <w:noProof/>
          <w:kern w:val="0"/>
          <w:sz w:val="24"/>
          <w:szCs w:val="24"/>
        </w:rPr>
        <w:t>Jurnal Ilmu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(September), 313–332. https://doi.org/10.15408/akt.v10i2.6139</w:t>
      </w:r>
    </w:p>
    <w:p w14:paraId="38553E2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Susilawati, S. (2020). DETERMINAN HARGA SAHAM PERUSAHAAN YANG TERDAFTAR DI LQ45. </w:t>
      </w:r>
      <w:r w:rsidRPr="006D3D45">
        <w:rPr>
          <w:rFonts w:ascii="Times New Roman" w:hAnsi="Times New Roman" w:cs="Times New Roman"/>
          <w:i/>
          <w:iCs/>
          <w:noProof/>
          <w:kern w:val="0"/>
          <w:sz w:val="24"/>
          <w:szCs w:val="24"/>
        </w:rPr>
        <w:t>Jurnal AKRAB JUARA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5</w:t>
      </w:r>
      <w:r w:rsidRPr="006D3D45">
        <w:rPr>
          <w:rFonts w:ascii="Times New Roman" w:hAnsi="Times New Roman" w:cs="Times New Roman"/>
          <w:noProof/>
          <w:kern w:val="0"/>
          <w:sz w:val="24"/>
          <w:szCs w:val="24"/>
        </w:rPr>
        <w:t>.</w:t>
      </w:r>
    </w:p>
    <w:p w14:paraId="393F4B5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6D3D45">
        <w:rPr>
          <w:rFonts w:ascii="Times New Roman" w:hAnsi="Times New Roman" w:cs="Times New Roman"/>
          <w:i/>
          <w:iCs/>
          <w:noProof/>
          <w:kern w:val="0"/>
          <w:sz w:val="24"/>
          <w:szCs w:val="24"/>
        </w:rPr>
        <w:t>Paper Knowledge . Toward a Media History of Documents</w:t>
      </w:r>
      <w:r w:rsidRPr="006D3D45">
        <w:rPr>
          <w:rFonts w:ascii="Times New Roman" w:hAnsi="Times New Roman" w:cs="Times New Roman"/>
          <w:noProof/>
          <w:kern w:val="0"/>
          <w:sz w:val="24"/>
          <w:szCs w:val="24"/>
        </w:rPr>
        <w:t>.</w:t>
      </w:r>
    </w:p>
    <w:p w14:paraId="4C3B3B2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Swasono, M. A., &amp; Prastowo, A. T. (2021). PENGENDALIAN PERSEDIAAN BARANG. </w:t>
      </w:r>
      <w:r w:rsidRPr="006D3D45">
        <w:rPr>
          <w:rFonts w:ascii="Times New Roman" w:hAnsi="Times New Roman" w:cs="Times New Roman"/>
          <w:i/>
          <w:iCs/>
          <w:noProof/>
          <w:kern w:val="0"/>
          <w:sz w:val="24"/>
          <w:szCs w:val="24"/>
        </w:rPr>
        <w:t>JurnalInformatika dan Rekayasa Perangkat Lunak (JATIKA)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134–143.</w:t>
      </w:r>
    </w:p>
    <w:p w14:paraId="17581CA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Tanjung, A. H. (2017).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LPPM STIE PASIM.</w:t>
      </w:r>
    </w:p>
    <w:p w14:paraId="2A4F3CC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Vikaliana, R., Sofian, Y., Solihati, N., Adji, D. B., &amp; Maulia, S. S. (2020). </w:t>
      </w:r>
      <w:r w:rsidRPr="006D3D45">
        <w:rPr>
          <w:rFonts w:ascii="Times New Roman" w:hAnsi="Times New Roman" w:cs="Times New Roman"/>
          <w:i/>
          <w:iCs/>
          <w:noProof/>
          <w:kern w:val="0"/>
          <w:sz w:val="24"/>
          <w:szCs w:val="24"/>
        </w:rPr>
        <w:t>Manajemen Persediaan</w:t>
      </w:r>
      <w:r w:rsidRPr="006D3D45">
        <w:rPr>
          <w:rFonts w:ascii="Times New Roman" w:hAnsi="Times New Roman" w:cs="Times New Roman"/>
          <w:noProof/>
          <w:kern w:val="0"/>
          <w:sz w:val="24"/>
          <w:szCs w:val="24"/>
        </w:rPr>
        <w:t xml:space="preserve"> (Pertama). CV MEDIA SAINS INDONESIA.</w:t>
      </w:r>
    </w:p>
    <w:p w14:paraId="3CDC8F6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t>
      </w:r>
      <w:r w:rsidRPr="006D3D45">
        <w:rPr>
          <w:rFonts w:ascii="Times New Roman" w:hAnsi="Times New Roman" w:cs="Times New Roman"/>
          <w:noProof/>
          <w:kern w:val="0"/>
          <w:sz w:val="24"/>
          <w:szCs w:val="24"/>
        </w:rPr>
        <w:lastRenderedPageBreak/>
        <w:t xml:space="preserve">Widjoj, R., … Hina. (2023).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Media Sains Indonesia.</w:t>
      </w:r>
    </w:p>
    <w:p w14:paraId="7475C00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Widaryanti. (2022).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Media Sains Indonesia.</w:t>
      </w:r>
    </w:p>
    <w:p w14:paraId="6454981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Zamzami, F., &amp; Nusa, N. D. (2016).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xml:space="preserve"> (1 ed.). Gadjah Mada University Press.</w:t>
      </w:r>
    </w:p>
    <w:p w14:paraId="1C5AC7F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sz w:val="24"/>
        </w:rPr>
      </w:pPr>
      <w:r w:rsidRPr="006D3D45">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6D3D45">
        <w:rPr>
          <w:rFonts w:ascii="Times New Roman" w:hAnsi="Times New Roman" w:cs="Times New Roman"/>
          <w:i/>
          <w:iCs/>
          <w:noProof/>
          <w:kern w:val="0"/>
          <w:sz w:val="24"/>
          <w:szCs w:val="24"/>
        </w:rPr>
        <w:t>Jurnal Riset Manajemen dan Bisnis (JRMB) Fakultas Ekonomi UNIAT</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(3).</w:t>
      </w:r>
    </w:p>
    <w:p w14:paraId="0D61A8A3" w14:textId="47D42F1A" w:rsidR="00444BEF" w:rsidRPr="00AD566E" w:rsidRDefault="003521FA" w:rsidP="00156EDF">
      <w:pPr>
        <w:spacing w:line="480" w:lineRule="auto"/>
        <w:ind w:left="720" w:hanging="720"/>
        <w:jc w:val="both"/>
        <w:rPr>
          <w:rFonts w:ascii="Times New Roman" w:hAnsi="Times New Roman" w:cs="Times New Roman"/>
          <w:sz w:val="24"/>
          <w:szCs w:val="24"/>
        </w:rPr>
      </w:pPr>
      <w:r w:rsidRPr="00AD566E">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4BFE" w14:textId="77777777" w:rsidR="00521BDF" w:rsidRDefault="00521BDF" w:rsidP="009D2A20">
      <w:pPr>
        <w:spacing w:after="0" w:line="240" w:lineRule="auto"/>
      </w:pPr>
      <w:r>
        <w:separator/>
      </w:r>
    </w:p>
  </w:endnote>
  <w:endnote w:type="continuationSeparator" w:id="0">
    <w:p w14:paraId="214977E0" w14:textId="77777777" w:rsidR="00521BDF" w:rsidRDefault="00521BDF"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5AC9" w14:textId="77777777" w:rsidR="00521BDF" w:rsidRDefault="00521BDF" w:rsidP="009D2A20">
      <w:pPr>
        <w:spacing w:after="0" w:line="240" w:lineRule="auto"/>
      </w:pPr>
      <w:r>
        <w:separator/>
      </w:r>
    </w:p>
  </w:footnote>
  <w:footnote w:type="continuationSeparator" w:id="0">
    <w:p w14:paraId="71DBACE3" w14:textId="77777777" w:rsidR="00521BDF" w:rsidRDefault="00521BDF"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77777777" w:rsidR="00837D47" w:rsidRDefault="00837D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3309C"/>
    <w:multiLevelType w:val="multilevel"/>
    <w:tmpl w:val="05025D32"/>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8"/>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5"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7D0758"/>
    <w:multiLevelType w:val="multilevel"/>
    <w:tmpl w:val="566E543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815BE"/>
    <w:multiLevelType w:val="multilevel"/>
    <w:tmpl w:val="B210826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AF25A39"/>
    <w:multiLevelType w:val="multilevel"/>
    <w:tmpl w:val="E6ECA8A8"/>
    <w:lvl w:ilvl="0">
      <w:start w:val="2"/>
      <w:numFmt w:val="decimal"/>
      <w:lvlText w:val="%1"/>
      <w:lvlJc w:val="left"/>
      <w:pPr>
        <w:ind w:left="660" w:hanging="660"/>
      </w:pPr>
      <w:rPr>
        <w:rFonts w:hint="default"/>
      </w:rPr>
    </w:lvl>
    <w:lvl w:ilvl="1">
      <w:start w:val="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218D1"/>
    <w:multiLevelType w:val="multilevel"/>
    <w:tmpl w:val="321824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D38AE"/>
    <w:multiLevelType w:val="multilevel"/>
    <w:tmpl w:val="1AB032A8"/>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C1561A"/>
    <w:multiLevelType w:val="hybridMultilevel"/>
    <w:tmpl w:val="960269E6"/>
    <w:lvl w:ilvl="0" w:tplc="DCDE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E04EDA"/>
    <w:multiLevelType w:val="multilevel"/>
    <w:tmpl w:val="6FEC4ACA"/>
    <w:lvl w:ilvl="0">
      <w:start w:val="2"/>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524B41B8"/>
    <w:multiLevelType w:val="multilevel"/>
    <w:tmpl w:val="3886FC8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8B754D"/>
    <w:multiLevelType w:val="multilevel"/>
    <w:tmpl w:val="B45E032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AD002D6"/>
    <w:multiLevelType w:val="multilevel"/>
    <w:tmpl w:val="58F07A1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FA421B"/>
    <w:multiLevelType w:val="multilevel"/>
    <w:tmpl w:val="D9D2F64C"/>
    <w:lvl w:ilvl="0">
      <w:start w:val="1"/>
      <w:numFmt w:val="decimal"/>
      <w:lvlText w:val="%1."/>
      <w:lvlJc w:val="left"/>
      <w:pPr>
        <w:ind w:left="735" w:hanging="360"/>
      </w:pPr>
      <w:rPr>
        <w:rFonts w:ascii="Times New Roman" w:eastAsia="Times New Roman" w:hAnsi="Times New Roman" w:cs="Times New Roman"/>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32"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E747118"/>
    <w:multiLevelType w:val="multilevel"/>
    <w:tmpl w:val="AFF25348"/>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E863E8D"/>
    <w:multiLevelType w:val="multilevel"/>
    <w:tmpl w:val="ABEE409A"/>
    <w:lvl w:ilvl="0">
      <w:start w:val="2"/>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869210">
    <w:abstractNumId w:val="3"/>
  </w:num>
  <w:num w:numId="2" w16cid:durableId="678240960">
    <w:abstractNumId w:val="11"/>
  </w:num>
  <w:num w:numId="3" w16cid:durableId="1269972567">
    <w:abstractNumId w:val="34"/>
  </w:num>
  <w:num w:numId="4" w16cid:durableId="1153527934">
    <w:abstractNumId w:val="31"/>
  </w:num>
  <w:num w:numId="5" w16cid:durableId="1452672565">
    <w:abstractNumId w:val="8"/>
  </w:num>
  <w:num w:numId="6" w16cid:durableId="603878304">
    <w:abstractNumId w:val="5"/>
  </w:num>
  <w:num w:numId="7" w16cid:durableId="173343405">
    <w:abstractNumId w:val="9"/>
  </w:num>
  <w:num w:numId="8" w16cid:durableId="1175724560">
    <w:abstractNumId w:val="23"/>
  </w:num>
  <w:num w:numId="9" w16cid:durableId="29842004">
    <w:abstractNumId w:val="12"/>
  </w:num>
  <w:num w:numId="10" w16cid:durableId="345600853">
    <w:abstractNumId w:val="37"/>
  </w:num>
  <w:num w:numId="11" w16cid:durableId="1656908060">
    <w:abstractNumId w:val="35"/>
  </w:num>
  <w:num w:numId="12" w16cid:durableId="601762248">
    <w:abstractNumId w:val="18"/>
  </w:num>
  <w:num w:numId="13" w16cid:durableId="652956200">
    <w:abstractNumId w:val="22"/>
  </w:num>
  <w:num w:numId="14" w16cid:durableId="2137605751">
    <w:abstractNumId w:val="0"/>
  </w:num>
  <w:num w:numId="15" w16cid:durableId="781614002">
    <w:abstractNumId w:val="24"/>
  </w:num>
  <w:num w:numId="16" w16cid:durableId="704913444">
    <w:abstractNumId w:val="29"/>
  </w:num>
  <w:num w:numId="17" w16cid:durableId="856506372">
    <w:abstractNumId w:val="16"/>
  </w:num>
  <w:num w:numId="18" w16cid:durableId="657196771">
    <w:abstractNumId w:val="17"/>
  </w:num>
  <w:num w:numId="19" w16cid:durableId="1953397354">
    <w:abstractNumId w:val="32"/>
  </w:num>
  <w:num w:numId="20" w16cid:durableId="4526203">
    <w:abstractNumId w:val="27"/>
  </w:num>
  <w:num w:numId="21" w16cid:durableId="1995328361">
    <w:abstractNumId w:val="20"/>
  </w:num>
  <w:num w:numId="22" w16cid:durableId="87820047">
    <w:abstractNumId w:val="13"/>
  </w:num>
  <w:num w:numId="23" w16cid:durableId="866480527">
    <w:abstractNumId w:val="15"/>
  </w:num>
  <w:num w:numId="24" w16cid:durableId="1037699588">
    <w:abstractNumId w:val="28"/>
  </w:num>
  <w:num w:numId="25" w16cid:durableId="1557157588">
    <w:abstractNumId w:val="19"/>
  </w:num>
  <w:num w:numId="26" w16cid:durableId="1780178749">
    <w:abstractNumId w:val="6"/>
  </w:num>
  <w:num w:numId="27" w16cid:durableId="1829323194">
    <w:abstractNumId w:val="10"/>
  </w:num>
  <w:num w:numId="28" w16cid:durableId="1628245193">
    <w:abstractNumId w:val="4"/>
  </w:num>
  <w:num w:numId="29" w16cid:durableId="90971519">
    <w:abstractNumId w:val="30"/>
  </w:num>
  <w:num w:numId="30" w16cid:durableId="524103194">
    <w:abstractNumId w:val="26"/>
  </w:num>
  <w:num w:numId="31" w16cid:durableId="1081290475">
    <w:abstractNumId w:val="14"/>
  </w:num>
  <w:num w:numId="32" w16cid:durableId="1420105545">
    <w:abstractNumId w:val="36"/>
  </w:num>
  <w:num w:numId="33" w16cid:durableId="1381125049">
    <w:abstractNumId w:val="25"/>
  </w:num>
  <w:num w:numId="34" w16cid:durableId="740835251">
    <w:abstractNumId w:val="2"/>
  </w:num>
  <w:num w:numId="35" w16cid:durableId="1210923141">
    <w:abstractNumId w:val="21"/>
  </w:num>
  <w:num w:numId="36" w16cid:durableId="1127240153">
    <w:abstractNumId w:val="7"/>
  </w:num>
  <w:num w:numId="37" w16cid:durableId="1134298184">
    <w:abstractNumId w:val="33"/>
  </w:num>
  <w:num w:numId="38" w16cid:durableId="90899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21"/>
    <w:rsid w:val="00012498"/>
    <w:rsid w:val="00027E5E"/>
    <w:rsid w:val="00056CC6"/>
    <w:rsid w:val="0007558E"/>
    <w:rsid w:val="000804EA"/>
    <w:rsid w:val="0008631E"/>
    <w:rsid w:val="00086A4A"/>
    <w:rsid w:val="000873E8"/>
    <w:rsid w:val="00097B97"/>
    <w:rsid w:val="000A0545"/>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4829"/>
    <w:rsid w:val="00285BDE"/>
    <w:rsid w:val="002A7210"/>
    <w:rsid w:val="002B5181"/>
    <w:rsid w:val="002D43E2"/>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77DC"/>
    <w:rsid w:val="003A60AF"/>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809E3"/>
    <w:rsid w:val="00482EF7"/>
    <w:rsid w:val="00495FBB"/>
    <w:rsid w:val="004A7259"/>
    <w:rsid w:val="004B04FA"/>
    <w:rsid w:val="004C076A"/>
    <w:rsid w:val="004C6E1E"/>
    <w:rsid w:val="004D148C"/>
    <w:rsid w:val="004E77F6"/>
    <w:rsid w:val="004F31F9"/>
    <w:rsid w:val="004F7D24"/>
    <w:rsid w:val="005014AE"/>
    <w:rsid w:val="00506899"/>
    <w:rsid w:val="00520E42"/>
    <w:rsid w:val="00521BDF"/>
    <w:rsid w:val="005229BD"/>
    <w:rsid w:val="00523B1D"/>
    <w:rsid w:val="00541389"/>
    <w:rsid w:val="005414F8"/>
    <w:rsid w:val="00546F3B"/>
    <w:rsid w:val="005677C5"/>
    <w:rsid w:val="00572F82"/>
    <w:rsid w:val="00573E67"/>
    <w:rsid w:val="005A3B14"/>
    <w:rsid w:val="005B3C4E"/>
    <w:rsid w:val="005C5792"/>
    <w:rsid w:val="005C7338"/>
    <w:rsid w:val="005D792B"/>
    <w:rsid w:val="005E450E"/>
    <w:rsid w:val="005F14C1"/>
    <w:rsid w:val="005F4026"/>
    <w:rsid w:val="005F5AC3"/>
    <w:rsid w:val="00602A5E"/>
    <w:rsid w:val="00604E0F"/>
    <w:rsid w:val="0060578D"/>
    <w:rsid w:val="00605F89"/>
    <w:rsid w:val="006105C6"/>
    <w:rsid w:val="00620275"/>
    <w:rsid w:val="006336F4"/>
    <w:rsid w:val="0064674C"/>
    <w:rsid w:val="00647C0B"/>
    <w:rsid w:val="00652291"/>
    <w:rsid w:val="00654B07"/>
    <w:rsid w:val="0066323C"/>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7D1351"/>
    <w:rsid w:val="00807813"/>
    <w:rsid w:val="00820DA3"/>
    <w:rsid w:val="00830CCF"/>
    <w:rsid w:val="00833542"/>
    <w:rsid w:val="008356FC"/>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6E8A"/>
    <w:rsid w:val="009919E9"/>
    <w:rsid w:val="00996E28"/>
    <w:rsid w:val="009A1951"/>
    <w:rsid w:val="009A460C"/>
    <w:rsid w:val="009B7A7C"/>
    <w:rsid w:val="009C01B1"/>
    <w:rsid w:val="009D2A20"/>
    <w:rsid w:val="009E0B5E"/>
    <w:rsid w:val="009F0A1D"/>
    <w:rsid w:val="00A14F86"/>
    <w:rsid w:val="00A27429"/>
    <w:rsid w:val="00A27A17"/>
    <w:rsid w:val="00A54BD2"/>
    <w:rsid w:val="00A61744"/>
    <w:rsid w:val="00A67750"/>
    <w:rsid w:val="00A8765A"/>
    <w:rsid w:val="00A95AE2"/>
    <w:rsid w:val="00A960B5"/>
    <w:rsid w:val="00AA1ECB"/>
    <w:rsid w:val="00AA2FBE"/>
    <w:rsid w:val="00AA7410"/>
    <w:rsid w:val="00AB1592"/>
    <w:rsid w:val="00AC43EE"/>
    <w:rsid w:val="00AC7814"/>
    <w:rsid w:val="00AD566E"/>
    <w:rsid w:val="00AF164A"/>
    <w:rsid w:val="00AF596D"/>
    <w:rsid w:val="00B10CF7"/>
    <w:rsid w:val="00B15F05"/>
    <w:rsid w:val="00B231F0"/>
    <w:rsid w:val="00B4332E"/>
    <w:rsid w:val="00B44D5A"/>
    <w:rsid w:val="00B51FC6"/>
    <w:rsid w:val="00B52DD4"/>
    <w:rsid w:val="00B552A2"/>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161D1"/>
    <w:rsid w:val="00D21E6A"/>
    <w:rsid w:val="00D243AF"/>
    <w:rsid w:val="00D26611"/>
    <w:rsid w:val="00D32EBF"/>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7C1C"/>
    <w:rsid w:val="00E470C9"/>
    <w:rsid w:val="00E52353"/>
    <w:rsid w:val="00E56ADA"/>
    <w:rsid w:val="00E609DD"/>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4A7259"/>
    <w:pPr>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styleId="UnresolvedMention">
    <w:name w:val="Unresolved Mention"/>
    <w:basedOn w:val="DefaultParagraphFont"/>
    <w:uiPriority w:val="99"/>
    <w:semiHidden/>
    <w:unhideWhenUsed/>
    <w:rsid w:val="00DB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32DA-DE2D-4F51-B7FA-CBEAD38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65</Pages>
  <Words>28541</Words>
  <Characters>162687</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cp:lastPrinted>2023-07-26T01:24:00Z</cp:lastPrinted>
  <dcterms:created xsi:type="dcterms:W3CDTF">2023-07-17T02:51:00Z</dcterms:created>
  <dcterms:modified xsi:type="dcterms:W3CDTF">2023-08-11T09:57:00Z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