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B8DBD" w14:textId="77777777" w:rsidR="00DA193A" w:rsidRPr="00BF7190" w:rsidRDefault="00DA193A" w:rsidP="00AE3F87">
      <w:pPr>
        <w:spacing w:after="0" w:line="259" w:lineRule="auto"/>
        <w:ind w:left="0" w:right="0" w:firstLine="0"/>
        <w:rPr>
          <w:rFonts w:ascii="Calibri" w:hAnsi="Calibri" w:cs="Calibri"/>
        </w:rPr>
      </w:pPr>
      <w:bookmarkStart w:id="0" w:name="_Hlk163780392"/>
      <w:bookmarkEnd w:id="0"/>
    </w:p>
    <w:p w14:paraId="28E9649A"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3ACDC934" w14:textId="77777777" w:rsidR="00DA193A" w:rsidRPr="00BF7190" w:rsidRDefault="00DA193A" w:rsidP="00AE3F87">
      <w:pPr>
        <w:spacing w:after="0" w:line="259" w:lineRule="auto"/>
        <w:ind w:left="0" w:right="0" w:firstLine="0"/>
        <w:rPr>
          <w:rFonts w:ascii="Calibri" w:hAnsi="Calibri" w:cs="Calibri"/>
        </w:rPr>
      </w:pPr>
    </w:p>
    <w:p w14:paraId="0E88A42F" w14:textId="77777777" w:rsidR="00DA193A" w:rsidRPr="00BF7190" w:rsidRDefault="00DA193A" w:rsidP="00AE3F87">
      <w:pPr>
        <w:spacing w:after="0" w:line="259" w:lineRule="auto"/>
        <w:ind w:left="0" w:right="0" w:firstLine="0"/>
        <w:rPr>
          <w:rFonts w:ascii="Calibri" w:hAnsi="Calibri" w:cs="Calibri"/>
        </w:rPr>
      </w:pPr>
    </w:p>
    <w:p w14:paraId="050FC636" w14:textId="77777777" w:rsidR="00DA193A" w:rsidRPr="00BF7190" w:rsidRDefault="00DA193A" w:rsidP="00AE3F87">
      <w:pPr>
        <w:spacing w:after="0" w:line="259" w:lineRule="auto"/>
        <w:ind w:left="0" w:right="0" w:firstLine="0"/>
        <w:rPr>
          <w:rFonts w:ascii="Calibri" w:hAnsi="Calibri" w:cs="Calibri"/>
        </w:rPr>
      </w:pPr>
    </w:p>
    <w:p w14:paraId="1CC532BA"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5437C7AF" w14:textId="77777777" w:rsidR="00DA193A" w:rsidRPr="00BF7190" w:rsidRDefault="00DA193A" w:rsidP="00AE3F87">
      <w:pPr>
        <w:spacing w:after="0" w:line="259" w:lineRule="auto"/>
        <w:ind w:left="0" w:right="1448" w:firstLine="0"/>
        <w:jc w:val="right"/>
        <w:rPr>
          <w:rFonts w:ascii="Calibri" w:hAnsi="Calibri" w:cs="Calibri"/>
        </w:rPr>
      </w:pPr>
      <w:r w:rsidRPr="00BF7190">
        <w:rPr>
          <w:rFonts w:ascii="Calibri" w:hAnsi="Calibri" w:cs="Calibri"/>
          <w:noProof/>
        </w:rPr>
        <w:drawing>
          <wp:inline distT="0" distB="0" distL="0" distR="0" wp14:anchorId="33C30316" wp14:editId="54505F2A">
            <wp:extent cx="3813937" cy="1252855"/>
            <wp:effectExtent l="0" t="0" r="0" b="0"/>
            <wp:docPr id="2179" name="Picture 2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79"/>
                    <pic:cNvPicPr/>
                  </pic:nvPicPr>
                  <pic:blipFill>
                    <a:blip r:embed="rId8">
                      <a:extLst>
                        <a:ext uri="{28A0092B-C50C-407E-A947-70E740481C1C}">
                          <a14:useLocalDpi xmlns:a14="http://schemas.microsoft.com/office/drawing/2010/main" val="0"/>
                        </a:ext>
                      </a:extLst>
                    </a:blip>
                    <a:stretch>
                      <a:fillRect/>
                    </a:stretch>
                  </pic:blipFill>
                  <pic:spPr>
                    <a:xfrm>
                      <a:off x="0" y="0"/>
                      <a:ext cx="3813937" cy="1252855"/>
                    </a:xfrm>
                    <a:prstGeom prst="rect">
                      <a:avLst/>
                    </a:prstGeom>
                  </pic:spPr>
                </pic:pic>
              </a:graphicData>
            </a:graphic>
          </wp:inline>
        </w:drawing>
      </w:r>
      <w:r w:rsidRPr="00BF7190">
        <w:rPr>
          <w:rFonts w:ascii="Calibri" w:hAnsi="Calibri" w:cs="Calibri"/>
        </w:rPr>
        <w:t xml:space="preserve"> </w:t>
      </w:r>
    </w:p>
    <w:p w14:paraId="7AF474AA"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0F2C93C6" w14:textId="77777777" w:rsidR="00DA193A" w:rsidRPr="00BF7190" w:rsidRDefault="37E51BDA" w:rsidP="00AE3F87">
      <w:pPr>
        <w:spacing w:after="0" w:line="259" w:lineRule="auto"/>
        <w:ind w:left="0" w:right="0" w:firstLine="0"/>
        <w:rPr>
          <w:rFonts w:ascii="Calibri" w:hAnsi="Calibri" w:cs="Calibri"/>
        </w:rPr>
      </w:pPr>
      <w:r w:rsidRPr="65757E36">
        <w:rPr>
          <w:rFonts w:ascii="Calibri" w:hAnsi="Calibri" w:cs="Calibri"/>
          <w:b/>
          <w:bCs/>
        </w:rPr>
        <w:t xml:space="preserve"> </w:t>
      </w:r>
    </w:p>
    <w:p w14:paraId="12D8BD37" w14:textId="2DB2C0CC" w:rsidR="65757E36" w:rsidRDefault="65757E36" w:rsidP="65757E36">
      <w:pPr>
        <w:spacing w:after="0" w:line="259" w:lineRule="auto"/>
        <w:ind w:left="13" w:right="0"/>
        <w:jc w:val="center"/>
        <w:rPr>
          <w:rFonts w:ascii="Calibri" w:hAnsi="Calibri" w:cs="Calibri"/>
          <w:b/>
          <w:bCs/>
        </w:rPr>
      </w:pPr>
    </w:p>
    <w:p w14:paraId="70331AF7" w14:textId="41DB8FA5" w:rsidR="65757E36" w:rsidRDefault="65757E36" w:rsidP="65757E36">
      <w:pPr>
        <w:spacing w:after="0" w:line="259" w:lineRule="auto"/>
        <w:ind w:left="13" w:right="0"/>
        <w:jc w:val="center"/>
        <w:rPr>
          <w:rFonts w:ascii="Calibri" w:hAnsi="Calibri" w:cs="Calibri"/>
          <w:b/>
          <w:bCs/>
        </w:rPr>
      </w:pPr>
    </w:p>
    <w:p w14:paraId="00C02FBB" w14:textId="658093E8" w:rsidR="65757E36" w:rsidRDefault="65757E36" w:rsidP="65757E36">
      <w:pPr>
        <w:spacing w:after="0" w:line="259" w:lineRule="auto"/>
        <w:ind w:left="13" w:right="0"/>
        <w:jc w:val="center"/>
        <w:rPr>
          <w:rFonts w:ascii="Calibri" w:hAnsi="Calibri" w:cs="Calibri"/>
          <w:b/>
          <w:bCs/>
        </w:rPr>
      </w:pPr>
    </w:p>
    <w:p w14:paraId="3C2DC9B4" w14:textId="5EB871C1" w:rsidR="00DA193A" w:rsidRPr="00BF7190" w:rsidRDefault="00DA193A" w:rsidP="00AE3F87">
      <w:pPr>
        <w:spacing w:after="0" w:line="259" w:lineRule="auto"/>
        <w:ind w:left="13" w:right="0"/>
        <w:jc w:val="center"/>
        <w:rPr>
          <w:rFonts w:ascii="Calibri" w:hAnsi="Calibri" w:cs="Calibri"/>
        </w:rPr>
      </w:pPr>
      <w:r w:rsidRPr="00BF7190">
        <w:rPr>
          <w:rFonts w:ascii="Calibri" w:hAnsi="Calibri" w:cs="Calibri"/>
          <w:b/>
        </w:rPr>
        <w:t xml:space="preserve">2024 Sem 1 </w:t>
      </w:r>
    </w:p>
    <w:p w14:paraId="439FCFC3" w14:textId="49F51814" w:rsidR="00DA193A" w:rsidRPr="00BF7190" w:rsidRDefault="00DA193A" w:rsidP="00AE3F87">
      <w:pPr>
        <w:spacing w:after="0" w:line="259" w:lineRule="auto"/>
        <w:ind w:left="63" w:right="0" w:firstLine="0"/>
        <w:jc w:val="center"/>
        <w:rPr>
          <w:rFonts w:ascii="Calibri" w:hAnsi="Calibri" w:cs="Calibri"/>
        </w:rPr>
      </w:pPr>
      <w:r w:rsidRPr="00BF7190">
        <w:rPr>
          <w:rFonts w:ascii="Calibri" w:hAnsi="Calibri" w:cs="Calibri"/>
          <w:b/>
        </w:rPr>
        <w:t xml:space="preserve"> </w:t>
      </w:r>
    </w:p>
    <w:p w14:paraId="64F24FB8" w14:textId="2E3E998A" w:rsidR="00DA193A" w:rsidRPr="00BF7190" w:rsidRDefault="37E51BDA" w:rsidP="65757E36">
      <w:pPr>
        <w:spacing w:after="0" w:line="259" w:lineRule="auto"/>
        <w:ind w:left="0" w:right="0" w:firstLine="0"/>
        <w:jc w:val="center"/>
        <w:rPr>
          <w:rFonts w:ascii="Calibri" w:hAnsi="Calibri" w:cs="Calibri"/>
          <w:b/>
          <w:bCs/>
        </w:rPr>
      </w:pPr>
      <w:r w:rsidRPr="65757E36">
        <w:rPr>
          <w:rFonts w:ascii="Calibri" w:hAnsi="Calibri" w:cs="Calibri"/>
          <w:b/>
          <w:bCs/>
        </w:rPr>
        <w:t>CITS</w:t>
      </w:r>
      <w:r w:rsidR="6C993CB5" w:rsidRPr="65757E36">
        <w:rPr>
          <w:rFonts w:ascii="Calibri" w:hAnsi="Calibri" w:cs="Calibri"/>
          <w:b/>
          <w:bCs/>
        </w:rPr>
        <w:t>5508</w:t>
      </w:r>
      <w:r w:rsidRPr="65757E36">
        <w:rPr>
          <w:rFonts w:ascii="Calibri" w:hAnsi="Calibri" w:cs="Calibri"/>
          <w:b/>
          <w:bCs/>
        </w:rPr>
        <w:t xml:space="preserve"> </w:t>
      </w:r>
      <w:r w:rsidR="458AD5FC" w:rsidRPr="65757E36">
        <w:rPr>
          <w:rFonts w:ascii="Calibri" w:hAnsi="Calibri" w:cs="Calibri"/>
          <w:b/>
          <w:bCs/>
        </w:rPr>
        <w:t>Machine Learning</w:t>
      </w:r>
    </w:p>
    <w:p w14:paraId="3EE9248E" w14:textId="77777777" w:rsidR="00DA193A" w:rsidRPr="00BF7190" w:rsidRDefault="37E51BDA" w:rsidP="00AE3F87">
      <w:pPr>
        <w:spacing w:after="0" w:line="259" w:lineRule="auto"/>
        <w:ind w:left="0" w:right="0" w:firstLine="0"/>
        <w:rPr>
          <w:rFonts w:ascii="Calibri" w:hAnsi="Calibri" w:cs="Calibri"/>
        </w:rPr>
      </w:pPr>
      <w:r w:rsidRPr="65757E36">
        <w:rPr>
          <w:rFonts w:ascii="Calibri" w:hAnsi="Calibri" w:cs="Calibri"/>
          <w:b/>
          <w:bCs/>
        </w:rPr>
        <w:t xml:space="preserve"> </w:t>
      </w:r>
    </w:p>
    <w:p w14:paraId="1F71189F" w14:textId="46DBE877" w:rsidR="2AA9B57C" w:rsidRDefault="2AA9B57C" w:rsidP="65757E36">
      <w:pPr>
        <w:spacing w:after="0" w:line="259" w:lineRule="auto"/>
        <w:ind w:left="63" w:right="0"/>
        <w:jc w:val="center"/>
      </w:pPr>
      <w:r w:rsidRPr="65757E36">
        <w:rPr>
          <w:rFonts w:ascii="Calibri" w:hAnsi="Calibri" w:cs="Calibri"/>
          <w:b/>
          <w:bCs/>
          <w:color w:val="232323"/>
        </w:rPr>
        <w:t>Assignment 1</w:t>
      </w:r>
    </w:p>
    <w:p w14:paraId="1A2F3293" w14:textId="77777777" w:rsidR="00DA193A" w:rsidRPr="00BF7190" w:rsidRDefault="00DA193A" w:rsidP="00AE3F87">
      <w:pPr>
        <w:spacing w:after="0" w:line="259" w:lineRule="auto"/>
        <w:ind w:left="63" w:right="0" w:firstLine="0"/>
        <w:jc w:val="center"/>
        <w:rPr>
          <w:rFonts w:ascii="Calibri" w:hAnsi="Calibri" w:cs="Calibri"/>
          <w:b/>
          <w:color w:val="232323"/>
        </w:rPr>
      </w:pPr>
    </w:p>
    <w:p w14:paraId="6EEF6716" w14:textId="77777777" w:rsidR="00DA193A" w:rsidRPr="00BF7190" w:rsidRDefault="00DA193A" w:rsidP="00AE3F87">
      <w:pPr>
        <w:spacing w:after="0" w:line="259" w:lineRule="auto"/>
        <w:ind w:left="63" w:right="0" w:firstLine="0"/>
        <w:jc w:val="center"/>
        <w:rPr>
          <w:rFonts w:ascii="Calibri" w:hAnsi="Calibri" w:cs="Calibri"/>
        </w:rPr>
      </w:pPr>
    </w:p>
    <w:p w14:paraId="48EE48C3" w14:textId="37CA21EB" w:rsidR="65757E36" w:rsidRDefault="65757E36" w:rsidP="65757E36">
      <w:pPr>
        <w:spacing w:after="0" w:line="259" w:lineRule="auto"/>
        <w:ind w:left="63" w:right="0" w:firstLine="0"/>
        <w:jc w:val="center"/>
        <w:rPr>
          <w:rFonts w:ascii="Calibri" w:hAnsi="Calibri" w:cs="Calibri"/>
        </w:rPr>
      </w:pPr>
    </w:p>
    <w:p w14:paraId="6151AFC3" w14:textId="668E3C9B" w:rsidR="00DA193A" w:rsidRPr="00BF7190" w:rsidRDefault="00DA193A" w:rsidP="00AE3F87">
      <w:pPr>
        <w:spacing w:after="0" w:line="259" w:lineRule="auto"/>
        <w:ind w:left="0" w:right="0" w:firstLine="0"/>
        <w:rPr>
          <w:rFonts w:ascii="Calibri" w:hAnsi="Calibri" w:cs="Calibri"/>
        </w:rPr>
      </w:pPr>
    </w:p>
    <w:p w14:paraId="15D0B258"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0256A008"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50460003"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5106CF4D" w14:textId="7DB4FF2E" w:rsidR="37E51BDA" w:rsidRDefault="37E51BDA" w:rsidP="65757E36">
      <w:pPr>
        <w:spacing w:after="0" w:line="259" w:lineRule="auto"/>
        <w:ind w:left="0" w:right="0" w:firstLine="0"/>
        <w:rPr>
          <w:rFonts w:ascii="Calibri" w:hAnsi="Calibri" w:cs="Calibri"/>
        </w:rPr>
      </w:pPr>
      <w:r w:rsidRPr="65757E36">
        <w:rPr>
          <w:rFonts w:ascii="Calibri" w:hAnsi="Calibri" w:cs="Calibri"/>
        </w:rPr>
        <w:t xml:space="preserve"> </w:t>
      </w:r>
    </w:p>
    <w:p w14:paraId="38F0A058" w14:textId="35601F37" w:rsidR="65757E36" w:rsidRDefault="65757E36" w:rsidP="65757E36">
      <w:pPr>
        <w:spacing w:after="0" w:line="259" w:lineRule="auto"/>
        <w:ind w:left="0" w:right="0" w:firstLine="0"/>
        <w:rPr>
          <w:rFonts w:ascii="Calibri" w:hAnsi="Calibri" w:cs="Calibri"/>
        </w:rPr>
      </w:pPr>
    </w:p>
    <w:p w14:paraId="0E257526" w14:textId="68C83096" w:rsidR="00DA193A" w:rsidRPr="00BF7190" w:rsidRDefault="00DA193A" w:rsidP="00067AD4">
      <w:pPr>
        <w:spacing w:after="0" w:line="259" w:lineRule="auto"/>
        <w:ind w:left="0" w:right="0" w:firstLine="0"/>
        <w:jc w:val="center"/>
        <w:rPr>
          <w:rFonts w:ascii="Calibri" w:hAnsi="Calibri" w:cs="Calibri"/>
        </w:rPr>
      </w:pPr>
      <w:r w:rsidRPr="00BF7190">
        <w:rPr>
          <w:rFonts w:ascii="Calibri" w:hAnsi="Calibri" w:cs="Calibri"/>
        </w:rPr>
        <w:t>Mila Zhang (22756463)</w:t>
      </w:r>
    </w:p>
    <w:p w14:paraId="2C706465" w14:textId="501937BB" w:rsidR="37E51BDA" w:rsidRDefault="37E51BDA" w:rsidP="65757E36">
      <w:pPr>
        <w:spacing w:after="0" w:line="259" w:lineRule="auto"/>
        <w:ind w:left="0" w:right="0" w:firstLine="0"/>
        <w:rPr>
          <w:rFonts w:ascii="Calibri" w:hAnsi="Calibri" w:cs="Calibri"/>
        </w:rPr>
      </w:pPr>
      <w:r w:rsidRPr="65757E36">
        <w:rPr>
          <w:rFonts w:ascii="Calibri" w:hAnsi="Calibri" w:cs="Calibri"/>
        </w:rPr>
        <w:t xml:space="preserve"> </w:t>
      </w:r>
    </w:p>
    <w:p w14:paraId="71A11D82" w14:textId="77777777" w:rsidR="00DA193A"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693F2837" w14:textId="77777777" w:rsidR="00067AD4" w:rsidRDefault="00067AD4" w:rsidP="00AE3F87">
      <w:pPr>
        <w:spacing w:after="0" w:line="259" w:lineRule="auto"/>
        <w:ind w:left="0" w:right="0" w:firstLine="0"/>
        <w:rPr>
          <w:rFonts w:ascii="Calibri" w:hAnsi="Calibri" w:cs="Calibri"/>
        </w:rPr>
      </w:pPr>
    </w:p>
    <w:p w14:paraId="2EE526E2" w14:textId="77777777" w:rsidR="00067AD4" w:rsidRPr="00BF7190" w:rsidRDefault="00067AD4" w:rsidP="00AE3F87">
      <w:pPr>
        <w:spacing w:after="0" w:line="259" w:lineRule="auto"/>
        <w:ind w:left="0" w:right="0" w:firstLine="0"/>
        <w:rPr>
          <w:rFonts w:ascii="Calibri" w:hAnsi="Calibri" w:cs="Calibri"/>
        </w:rPr>
      </w:pPr>
    </w:p>
    <w:p w14:paraId="4CF5F571"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12D5DB93" w14:textId="1B5E5291" w:rsidR="00DA193A" w:rsidRPr="00BF7190" w:rsidRDefault="37E51BDA" w:rsidP="00AE3F87">
      <w:pPr>
        <w:spacing w:after="0" w:line="266" w:lineRule="auto"/>
        <w:ind w:left="368" w:right="365"/>
        <w:jc w:val="center"/>
        <w:rPr>
          <w:rFonts w:ascii="Calibri" w:hAnsi="Calibri" w:cs="Calibri"/>
        </w:rPr>
      </w:pPr>
      <w:r w:rsidRPr="65757E36">
        <w:rPr>
          <w:rFonts w:ascii="Calibri" w:hAnsi="Calibri" w:cs="Calibri"/>
        </w:rPr>
        <w:t>Due date: 1</w:t>
      </w:r>
      <w:r w:rsidR="4F3149AF" w:rsidRPr="65757E36">
        <w:rPr>
          <w:rFonts w:ascii="Calibri" w:hAnsi="Calibri" w:cs="Calibri"/>
        </w:rPr>
        <w:t>2</w:t>
      </w:r>
      <w:r w:rsidRPr="65757E36">
        <w:rPr>
          <w:rFonts w:ascii="Calibri" w:hAnsi="Calibri" w:cs="Calibri"/>
        </w:rPr>
        <w:t xml:space="preserve"> April, </w:t>
      </w:r>
      <w:r w:rsidR="2D80F67F" w:rsidRPr="65757E36">
        <w:rPr>
          <w:rFonts w:ascii="Calibri" w:hAnsi="Calibri" w:cs="Calibri"/>
        </w:rPr>
        <w:t>8</w:t>
      </w:r>
      <w:r w:rsidRPr="65757E36">
        <w:rPr>
          <w:rFonts w:ascii="Calibri" w:hAnsi="Calibri" w:cs="Calibri"/>
        </w:rPr>
        <w:t>pm</w:t>
      </w:r>
    </w:p>
    <w:p w14:paraId="315562FB" w14:textId="77777777" w:rsidR="00DA193A" w:rsidRPr="00BF7190" w:rsidRDefault="00DA193A" w:rsidP="00AE3F87">
      <w:pPr>
        <w:spacing w:after="0" w:line="266" w:lineRule="auto"/>
        <w:ind w:left="368" w:right="365"/>
        <w:jc w:val="center"/>
        <w:rPr>
          <w:rFonts w:ascii="Calibri" w:hAnsi="Calibri" w:cs="Calibri"/>
        </w:rPr>
      </w:pPr>
    </w:p>
    <w:p w14:paraId="6519C41D" w14:textId="76C8D1B1" w:rsidR="22009CE6" w:rsidRPr="00BF7190" w:rsidRDefault="22009CE6" w:rsidP="00AE3F87">
      <w:pPr>
        <w:spacing w:after="0"/>
        <w:rPr>
          <w:rFonts w:ascii="Calibri" w:hAnsi="Calibri" w:cs="Calibri"/>
        </w:rPr>
      </w:pPr>
      <w:r w:rsidRPr="00BF7190">
        <w:rPr>
          <w:rFonts w:ascii="Calibri" w:hAnsi="Calibri" w:cs="Calibri"/>
        </w:rPr>
        <w:br w:type="page"/>
      </w:r>
    </w:p>
    <w:sdt>
      <w:sdtPr>
        <w:rPr>
          <w:rFonts w:asciiTheme="minorHAnsi" w:eastAsia="Times New Roman" w:hAnsiTheme="minorHAnsi" w:cs="Times New Roman"/>
          <w:color w:val="000000" w:themeColor="text1"/>
          <w:kern w:val="2"/>
          <w:sz w:val="22"/>
          <w:szCs w:val="22"/>
          <w:lang w:val="en-AU" w:eastAsia="en"/>
          <w14:ligatures w14:val="standardContextual"/>
        </w:rPr>
        <w:id w:val="574730051"/>
        <w:docPartObj>
          <w:docPartGallery w:val="Table of Contents"/>
          <w:docPartUnique/>
        </w:docPartObj>
      </w:sdtPr>
      <w:sdtContent>
        <w:p w14:paraId="4FAC5D5A" w14:textId="2D8194FB" w:rsidR="00F85DE1" w:rsidRPr="001F53F3" w:rsidRDefault="3E089BE8" w:rsidP="00AE3F87">
          <w:pPr>
            <w:pStyle w:val="TOCHeading"/>
            <w:rPr>
              <w:rFonts w:ascii="Calibri" w:hAnsi="Calibri" w:cs="Calibri"/>
              <w:color w:val="156082" w:themeColor="accent1"/>
              <w:sz w:val="40"/>
              <w:szCs w:val="40"/>
              <w:lang w:val="en-AU"/>
            </w:rPr>
          </w:pPr>
          <w:r w:rsidRPr="001F53F3">
            <w:rPr>
              <w:rFonts w:ascii="Calibri" w:hAnsi="Calibri" w:cs="Calibri"/>
              <w:color w:val="156082" w:themeColor="accent1"/>
              <w:sz w:val="40"/>
              <w:szCs w:val="40"/>
              <w:lang w:val="en-AU"/>
            </w:rPr>
            <w:t>Table of Contents</w:t>
          </w:r>
        </w:p>
        <w:p w14:paraId="2C75B434" w14:textId="0A140831" w:rsidR="00BF036B" w:rsidRDefault="003C78F8">
          <w:pPr>
            <w:pStyle w:val="TOC1"/>
            <w:tabs>
              <w:tab w:val="right" w:leader="dot" w:pos="9016"/>
            </w:tabs>
            <w:rPr>
              <w:rFonts w:eastAsiaTheme="minorEastAsia" w:cstheme="minorBidi"/>
              <w:b w:val="0"/>
              <w:bCs w:val="0"/>
              <w:i w:val="0"/>
              <w:iCs w:val="0"/>
              <w:noProof/>
              <w:color w:val="auto"/>
              <w:lang w:eastAsia="zh-CN"/>
            </w:rPr>
          </w:pPr>
          <w:r>
            <w:fldChar w:fldCharType="begin"/>
          </w:r>
          <w:r w:rsidR="19091C5D">
            <w:instrText>TOC \o "1-3" \h \z \u</w:instrText>
          </w:r>
          <w:r>
            <w:fldChar w:fldCharType="separate"/>
          </w:r>
          <w:hyperlink w:anchor="_Toc163812943" w:history="1">
            <w:r w:rsidR="00BF036B" w:rsidRPr="00DF5600">
              <w:rPr>
                <w:rStyle w:val="Hyperlink"/>
                <w:noProof/>
              </w:rPr>
              <w:t>1. Summarising the datasets</w:t>
            </w:r>
            <w:r w:rsidR="00BF036B">
              <w:rPr>
                <w:noProof/>
                <w:webHidden/>
              </w:rPr>
              <w:tab/>
            </w:r>
            <w:r w:rsidR="00BF036B">
              <w:rPr>
                <w:noProof/>
                <w:webHidden/>
              </w:rPr>
              <w:fldChar w:fldCharType="begin"/>
            </w:r>
            <w:r w:rsidR="00BF036B">
              <w:rPr>
                <w:noProof/>
                <w:webHidden/>
              </w:rPr>
              <w:instrText xml:space="preserve"> PAGEREF _Toc163812943 \h </w:instrText>
            </w:r>
            <w:r w:rsidR="00BF036B">
              <w:rPr>
                <w:noProof/>
                <w:webHidden/>
              </w:rPr>
            </w:r>
            <w:r w:rsidR="00BF036B">
              <w:rPr>
                <w:noProof/>
                <w:webHidden/>
              </w:rPr>
              <w:fldChar w:fldCharType="separate"/>
            </w:r>
            <w:r w:rsidR="00D62BB1">
              <w:rPr>
                <w:noProof/>
                <w:webHidden/>
              </w:rPr>
              <w:t>3</w:t>
            </w:r>
            <w:r w:rsidR="00BF036B">
              <w:rPr>
                <w:noProof/>
                <w:webHidden/>
              </w:rPr>
              <w:fldChar w:fldCharType="end"/>
            </w:r>
          </w:hyperlink>
        </w:p>
        <w:p w14:paraId="3A8EF40D" w14:textId="08482B8E"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4" w:history="1">
            <w:r w:rsidRPr="00DF5600">
              <w:rPr>
                <w:rStyle w:val="Hyperlink"/>
                <w:noProof/>
              </w:rPr>
              <w:t>1.1 Task D1</w:t>
            </w:r>
            <w:r>
              <w:rPr>
                <w:noProof/>
                <w:webHidden/>
              </w:rPr>
              <w:tab/>
            </w:r>
            <w:r>
              <w:rPr>
                <w:noProof/>
                <w:webHidden/>
              </w:rPr>
              <w:fldChar w:fldCharType="begin"/>
            </w:r>
            <w:r>
              <w:rPr>
                <w:noProof/>
                <w:webHidden/>
              </w:rPr>
              <w:instrText xml:space="preserve"> PAGEREF _Toc163812944 \h </w:instrText>
            </w:r>
            <w:r>
              <w:rPr>
                <w:noProof/>
                <w:webHidden/>
              </w:rPr>
            </w:r>
            <w:r>
              <w:rPr>
                <w:noProof/>
                <w:webHidden/>
              </w:rPr>
              <w:fldChar w:fldCharType="separate"/>
            </w:r>
            <w:r w:rsidR="00D62BB1">
              <w:rPr>
                <w:noProof/>
                <w:webHidden/>
              </w:rPr>
              <w:t>3</w:t>
            </w:r>
            <w:r>
              <w:rPr>
                <w:noProof/>
                <w:webHidden/>
              </w:rPr>
              <w:fldChar w:fldCharType="end"/>
            </w:r>
          </w:hyperlink>
        </w:p>
        <w:p w14:paraId="1935634D" w14:textId="5EAAAE23"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5" w:history="1">
            <w:r w:rsidRPr="00DF5600">
              <w:rPr>
                <w:rStyle w:val="Hyperlink"/>
                <w:rFonts w:ascii="Calibri" w:hAnsi="Calibri" w:cs="Calibri"/>
                <w:noProof/>
              </w:rPr>
              <w:t>1.2 Task D2</w:t>
            </w:r>
            <w:r>
              <w:rPr>
                <w:noProof/>
                <w:webHidden/>
              </w:rPr>
              <w:tab/>
            </w:r>
            <w:r>
              <w:rPr>
                <w:noProof/>
                <w:webHidden/>
              </w:rPr>
              <w:fldChar w:fldCharType="begin"/>
            </w:r>
            <w:r>
              <w:rPr>
                <w:noProof/>
                <w:webHidden/>
              </w:rPr>
              <w:instrText xml:space="preserve"> PAGEREF _Toc163812945 \h </w:instrText>
            </w:r>
            <w:r>
              <w:rPr>
                <w:noProof/>
                <w:webHidden/>
              </w:rPr>
            </w:r>
            <w:r>
              <w:rPr>
                <w:noProof/>
                <w:webHidden/>
              </w:rPr>
              <w:fldChar w:fldCharType="separate"/>
            </w:r>
            <w:r w:rsidR="00D62BB1">
              <w:rPr>
                <w:noProof/>
                <w:webHidden/>
              </w:rPr>
              <w:t>3</w:t>
            </w:r>
            <w:r>
              <w:rPr>
                <w:noProof/>
                <w:webHidden/>
              </w:rPr>
              <w:fldChar w:fldCharType="end"/>
            </w:r>
          </w:hyperlink>
        </w:p>
        <w:p w14:paraId="302F4CE0" w14:textId="4DA8769D"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6" w:history="1">
            <w:r w:rsidRPr="00DF5600">
              <w:rPr>
                <w:rStyle w:val="Hyperlink"/>
                <w:rFonts w:ascii="Calibri" w:hAnsi="Calibri" w:cs="Calibri"/>
                <w:noProof/>
              </w:rPr>
              <w:t>1.3 Task D3</w:t>
            </w:r>
            <w:r>
              <w:rPr>
                <w:noProof/>
                <w:webHidden/>
              </w:rPr>
              <w:tab/>
            </w:r>
            <w:r>
              <w:rPr>
                <w:noProof/>
                <w:webHidden/>
              </w:rPr>
              <w:fldChar w:fldCharType="begin"/>
            </w:r>
            <w:r>
              <w:rPr>
                <w:noProof/>
                <w:webHidden/>
              </w:rPr>
              <w:instrText xml:space="preserve"> PAGEREF _Toc163812946 \h </w:instrText>
            </w:r>
            <w:r>
              <w:rPr>
                <w:noProof/>
                <w:webHidden/>
              </w:rPr>
            </w:r>
            <w:r>
              <w:rPr>
                <w:noProof/>
                <w:webHidden/>
              </w:rPr>
              <w:fldChar w:fldCharType="separate"/>
            </w:r>
            <w:r w:rsidR="00D62BB1">
              <w:rPr>
                <w:noProof/>
                <w:webHidden/>
              </w:rPr>
              <w:t>4</w:t>
            </w:r>
            <w:r>
              <w:rPr>
                <w:noProof/>
                <w:webHidden/>
              </w:rPr>
              <w:fldChar w:fldCharType="end"/>
            </w:r>
          </w:hyperlink>
        </w:p>
        <w:p w14:paraId="21A5074B" w14:textId="3FABED30"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47" w:history="1">
            <w:r w:rsidRPr="00DF5600">
              <w:rPr>
                <w:rStyle w:val="Hyperlink"/>
                <w:rFonts w:ascii="Calibri" w:hAnsi="Calibri" w:cs="Calibri"/>
                <w:noProof/>
              </w:rPr>
              <w:t>2. Logistic regression classifier without regularisation</w:t>
            </w:r>
            <w:r>
              <w:rPr>
                <w:noProof/>
                <w:webHidden/>
              </w:rPr>
              <w:tab/>
            </w:r>
            <w:r>
              <w:rPr>
                <w:noProof/>
                <w:webHidden/>
              </w:rPr>
              <w:fldChar w:fldCharType="begin"/>
            </w:r>
            <w:r>
              <w:rPr>
                <w:noProof/>
                <w:webHidden/>
              </w:rPr>
              <w:instrText xml:space="preserve"> PAGEREF _Toc163812947 \h </w:instrText>
            </w:r>
            <w:r>
              <w:rPr>
                <w:noProof/>
                <w:webHidden/>
              </w:rPr>
            </w:r>
            <w:r>
              <w:rPr>
                <w:noProof/>
                <w:webHidden/>
              </w:rPr>
              <w:fldChar w:fldCharType="separate"/>
            </w:r>
            <w:r w:rsidR="00D62BB1">
              <w:rPr>
                <w:noProof/>
                <w:webHidden/>
              </w:rPr>
              <w:t>5</w:t>
            </w:r>
            <w:r>
              <w:rPr>
                <w:noProof/>
                <w:webHidden/>
              </w:rPr>
              <w:fldChar w:fldCharType="end"/>
            </w:r>
          </w:hyperlink>
        </w:p>
        <w:p w14:paraId="53157A86" w14:textId="26AA6F7D"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8" w:history="1">
            <w:r w:rsidRPr="00DF5600">
              <w:rPr>
                <w:rStyle w:val="Hyperlink"/>
                <w:rFonts w:ascii="Calibri" w:hAnsi="Calibri" w:cs="Calibri"/>
                <w:noProof/>
              </w:rPr>
              <w:t>2.1 Task D4</w:t>
            </w:r>
            <w:r>
              <w:rPr>
                <w:noProof/>
                <w:webHidden/>
              </w:rPr>
              <w:tab/>
            </w:r>
            <w:r>
              <w:rPr>
                <w:noProof/>
                <w:webHidden/>
              </w:rPr>
              <w:fldChar w:fldCharType="begin"/>
            </w:r>
            <w:r>
              <w:rPr>
                <w:noProof/>
                <w:webHidden/>
              </w:rPr>
              <w:instrText xml:space="preserve"> PAGEREF _Toc163812948 \h </w:instrText>
            </w:r>
            <w:r>
              <w:rPr>
                <w:noProof/>
                <w:webHidden/>
              </w:rPr>
            </w:r>
            <w:r>
              <w:rPr>
                <w:noProof/>
                <w:webHidden/>
              </w:rPr>
              <w:fldChar w:fldCharType="separate"/>
            </w:r>
            <w:r w:rsidR="00D62BB1">
              <w:rPr>
                <w:noProof/>
                <w:webHidden/>
              </w:rPr>
              <w:t>5</w:t>
            </w:r>
            <w:r>
              <w:rPr>
                <w:noProof/>
                <w:webHidden/>
              </w:rPr>
              <w:fldChar w:fldCharType="end"/>
            </w:r>
          </w:hyperlink>
        </w:p>
        <w:p w14:paraId="7A0A3BF2" w14:textId="23F94D60"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9" w:history="1">
            <w:r w:rsidRPr="00DF5600">
              <w:rPr>
                <w:rStyle w:val="Hyperlink"/>
                <w:rFonts w:ascii="Calibri" w:hAnsi="Calibri" w:cs="Calibri"/>
                <w:noProof/>
              </w:rPr>
              <w:t>2.2 Task D5</w:t>
            </w:r>
            <w:r>
              <w:rPr>
                <w:noProof/>
                <w:webHidden/>
              </w:rPr>
              <w:tab/>
            </w:r>
            <w:r>
              <w:rPr>
                <w:noProof/>
                <w:webHidden/>
              </w:rPr>
              <w:fldChar w:fldCharType="begin"/>
            </w:r>
            <w:r>
              <w:rPr>
                <w:noProof/>
                <w:webHidden/>
              </w:rPr>
              <w:instrText xml:space="preserve"> PAGEREF _Toc163812949 \h </w:instrText>
            </w:r>
            <w:r>
              <w:rPr>
                <w:noProof/>
                <w:webHidden/>
              </w:rPr>
            </w:r>
            <w:r>
              <w:rPr>
                <w:noProof/>
                <w:webHidden/>
              </w:rPr>
              <w:fldChar w:fldCharType="separate"/>
            </w:r>
            <w:r w:rsidR="00D62BB1">
              <w:rPr>
                <w:noProof/>
                <w:webHidden/>
              </w:rPr>
              <w:t>6</w:t>
            </w:r>
            <w:r>
              <w:rPr>
                <w:noProof/>
                <w:webHidden/>
              </w:rPr>
              <w:fldChar w:fldCharType="end"/>
            </w:r>
          </w:hyperlink>
        </w:p>
        <w:p w14:paraId="75AAA7E0" w14:textId="3C6397FC"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0" w:history="1">
            <w:r w:rsidRPr="00DF5600">
              <w:rPr>
                <w:rStyle w:val="Hyperlink"/>
                <w:rFonts w:ascii="Calibri" w:hAnsi="Calibri" w:cs="Calibri"/>
                <w:noProof/>
              </w:rPr>
              <w:t>2.3 Task D6</w:t>
            </w:r>
            <w:r>
              <w:rPr>
                <w:noProof/>
                <w:webHidden/>
              </w:rPr>
              <w:tab/>
            </w:r>
            <w:r>
              <w:rPr>
                <w:noProof/>
                <w:webHidden/>
              </w:rPr>
              <w:fldChar w:fldCharType="begin"/>
            </w:r>
            <w:r>
              <w:rPr>
                <w:noProof/>
                <w:webHidden/>
              </w:rPr>
              <w:instrText xml:space="preserve"> PAGEREF _Toc163812950 \h </w:instrText>
            </w:r>
            <w:r>
              <w:rPr>
                <w:noProof/>
                <w:webHidden/>
              </w:rPr>
            </w:r>
            <w:r>
              <w:rPr>
                <w:noProof/>
                <w:webHidden/>
              </w:rPr>
              <w:fldChar w:fldCharType="separate"/>
            </w:r>
            <w:r w:rsidR="00D62BB1">
              <w:rPr>
                <w:noProof/>
                <w:webHidden/>
              </w:rPr>
              <w:t>6</w:t>
            </w:r>
            <w:r>
              <w:rPr>
                <w:noProof/>
                <w:webHidden/>
              </w:rPr>
              <w:fldChar w:fldCharType="end"/>
            </w:r>
          </w:hyperlink>
        </w:p>
        <w:p w14:paraId="2EF72B0C" w14:textId="1740193F"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51" w:history="1">
            <w:r w:rsidRPr="00DF5600">
              <w:rPr>
                <w:rStyle w:val="Hyperlink"/>
                <w:rFonts w:ascii="Calibri" w:hAnsi="Calibri" w:cs="Calibri"/>
                <w:noProof/>
              </w:rPr>
              <w:t>3. Logistic regression classifier with L2 regularisation</w:t>
            </w:r>
            <w:r>
              <w:rPr>
                <w:noProof/>
                <w:webHidden/>
              </w:rPr>
              <w:tab/>
            </w:r>
            <w:r>
              <w:rPr>
                <w:noProof/>
                <w:webHidden/>
              </w:rPr>
              <w:fldChar w:fldCharType="begin"/>
            </w:r>
            <w:r>
              <w:rPr>
                <w:noProof/>
                <w:webHidden/>
              </w:rPr>
              <w:instrText xml:space="preserve"> PAGEREF _Toc163812951 \h </w:instrText>
            </w:r>
            <w:r>
              <w:rPr>
                <w:noProof/>
                <w:webHidden/>
              </w:rPr>
            </w:r>
            <w:r>
              <w:rPr>
                <w:noProof/>
                <w:webHidden/>
              </w:rPr>
              <w:fldChar w:fldCharType="separate"/>
            </w:r>
            <w:r w:rsidR="00D62BB1">
              <w:rPr>
                <w:noProof/>
                <w:webHidden/>
              </w:rPr>
              <w:t>7</w:t>
            </w:r>
            <w:r>
              <w:rPr>
                <w:noProof/>
                <w:webHidden/>
              </w:rPr>
              <w:fldChar w:fldCharType="end"/>
            </w:r>
          </w:hyperlink>
        </w:p>
        <w:p w14:paraId="5B3B29C6" w14:textId="77C1E562"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2" w:history="1">
            <w:r w:rsidRPr="00DF5600">
              <w:rPr>
                <w:rStyle w:val="Hyperlink"/>
                <w:rFonts w:ascii="Calibri" w:hAnsi="Calibri" w:cs="Calibri"/>
                <w:noProof/>
              </w:rPr>
              <w:t>3.1 Task D7</w:t>
            </w:r>
            <w:r>
              <w:rPr>
                <w:noProof/>
                <w:webHidden/>
              </w:rPr>
              <w:tab/>
            </w:r>
            <w:r>
              <w:rPr>
                <w:noProof/>
                <w:webHidden/>
              </w:rPr>
              <w:fldChar w:fldCharType="begin"/>
            </w:r>
            <w:r>
              <w:rPr>
                <w:noProof/>
                <w:webHidden/>
              </w:rPr>
              <w:instrText xml:space="preserve"> PAGEREF _Toc163812952 \h </w:instrText>
            </w:r>
            <w:r>
              <w:rPr>
                <w:noProof/>
                <w:webHidden/>
              </w:rPr>
            </w:r>
            <w:r>
              <w:rPr>
                <w:noProof/>
                <w:webHidden/>
              </w:rPr>
              <w:fldChar w:fldCharType="separate"/>
            </w:r>
            <w:r w:rsidR="00D62BB1">
              <w:rPr>
                <w:noProof/>
                <w:webHidden/>
              </w:rPr>
              <w:t>7</w:t>
            </w:r>
            <w:r>
              <w:rPr>
                <w:noProof/>
                <w:webHidden/>
              </w:rPr>
              <w:fldChar w:fldCharType="end"/>
            </w:r>
          </w:hyperlink>
        </w:p>
        <w:p w14:paraId="07BE7689" w14:textId="17685D42"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3" w:history="1">
            <w:r w:rsidRPr="00DF5600">
              <w:rPr>
                <w:rStyle w:val="Hyperlink"/>
                <w:rFonts w:ascii="Calibri" w:hAnsi="Calibri" w:cs="Calibri"/>
                <w:noProof/>
              </w:rPr>
              <w:t>3.2 Task D8</w:t>
            </w:r>
            <w:r>
              <w:rPr>
                <w:noProof/>
                <w:webHidden/>
              </w:rPr>
              <w:tab/>
            </w:r>
            <w:r>
              <w:rPr>
                <w:noProof/>
                <w:webHidden/>
              </w:rPr>
              <w:fldChar w:fldCharType="begin"/>
            </w:r>
            <w:r>
              <w:rPr>
                <w:noProof/>
                <w:webHidden/>
              </w:rPr>
              <w:instrText xml:space="preserve"> PAGEREF _Toc163812953 \h </w:instrText>
            </w:r>
            <w:r>
              <w:rPr>
                <w:noProof/>
                <w:webHidden/>
              </w:rPr>
            </w:r>
            <w:r>
              <w:rPr>
                <w:noProof/>
                <w:webHidden/>
              </w:rPr>
              <w:fldChar w:fldCharType="separate"/>
            </w:r>
            <w:r w:rsidR="00D62BB1">
              <w:rPr>
                <w:noProof/>
                <w:webHidden/>
              </w:rPr>
              <w:t>7</w:t>
            </w:r>
            <w:r>
              <w:rPr>
                <w:noProof/>
                <w:webHidden/>
              </w:rPr>
              <w:fldChar w:fldCharType="end"/>
            </w:r>
          </w:hyperlink>
        </w:p>
        <w:p w14:paraId="30D624EF" w14:textId="215945A5"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4" w:history="1">
            <w:r w:rsidRPr="00DF5600">
              <w:rPr>
                <w:rStyle w:val="Hyperlink"/>
                <w:rFonts w:ascii="Calibri" w:hAnsi="Calibri" w:cs="Calibri"/>
                <w:noProof/>
              </w:rPr>
              <w:t>3.3 Task D9</w:t>
            </w:r>
            <w:r>
              <w:rPr>
                <w:noProof/>
                <w:webHidden/>
              </w:rPr>
              <w:tab/>
            </w:r>
            <w:r>
              <w:rPr>
                <w:noProof/>
                <w:webHidden/>
              </w:rPr>
              <w:fldChar w:fldCharType="begin"/>
            </w:r>
            <w:r>
              <w:rPr>
                <w:noProof/>
                <w:webHidden/>
              </w:rPr>
              <w:instrText xml:space="preserve"> PAGEREF _Toc163812954 \h </w:instrText>
            </w:r>
            <w:r>
              <w:rPr>
                <w:noProof/>
                <w:webHidden/>
              </w:rPr>
            </w:r>
            <w:r>
              <w:rPr>
                <w:noProof/>
                <w:webHidden/>
              </w:rPr>
              <w:fldChar w:fldCharType="separate"/>
            </w:r>
            <w:r w:rsidR="00D62BB1">
              <w:rPr>
                <w:noProof/>
                <w:webHidden/>
              </w:rPr>
              <w:t>8</w:t>
            </w:r>
            <w:r>
              <w:rPr>
                <w:noProof/>
                <w:webHidden/>
              </w:rPr>
              <w:fldChar w:fldCharType="end"/>
            </w:r>
          </w:hyperlink>
        </w:p>
        <w:p w14:paraId="2253C363" w14:textId="1B979642"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5" w:history="1">
            <w:r w:rsidRPr="00DF5600">
              <w:rPr>
                <w:rStyle w:val="Hyperlink"/>
                <w:rFonts w:ascii="Calibri" w:hAnsi="Calibri" w:cs="Calibri"/>
                <w:noProof/>
              </w:rPr>
              <w:t>3.4 Task D10</w:t>
            </w:r>
            <w:r>
              <w:rPr>
                <w:noProof/>
                <w:webHidden/>
              </w:rPr>
              <w:tab/>
            </w:r>
            <w:r>
              <w:rPr>
                <w:noProof/>
                <w:webHidden/>
              </w:rPr>
              <w:fldChar w:fldCharType="begin"/>
            </w:r>
            <w:r>
              <w:rPr>
                <w:noProof/>
                <w:webHidden/>
              </w:rPr>
              <w:instrText xml:space="preserve"> PAGEREF _Toc163812955 \h </w:instrText>
            </w:r>
            <w:r>
              <w:rPr>
                <w:noProof/>
                <w:webHidden/>
              </w:rPr>
            </w:r>
            <w:r>
              <w:rPr>
                <w:noProof/>
                <w:webHidden/>
              </w:rPr>
              <w:fldChar w:fldCharType="separate"/>
            </w:r>
            <w:r w:rsidR="00D62BB1">
              <w:rPr>
                <w:noProof/>
                <w:webHidden/>
              </w:rPr>
              <w:t>8</w:t>
            </w:r>
            <w:r>
              <w:rPr>
                <w:noProof/>
                <w:webHidden/>
              </w:rPr>
              <w:fldChar w:fldCharType="end"/>
            </w:r>
          </w:hyperlink>
        </w:p>
        <w:p w14:paraId="027B6949" w14:textId="49B69DDD"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6" w:history="1">
            <w:r w:rsidRPr="00DF5600">
              <w:rPr>
                <w:rStyle w:val="Hyperlink"/>
                <w:rFonts w:ascii="Calibri" w:hAnsi="Calibri" w:cs="Calibri"/>
                <w:noProof/>
              </w:rPr>
              <w:t>3.5 Task D11</w:t>
            </w:r>
            <w:r>
              <w:rPr>
                <w:noProof/>
                <w:webHidden/>
              </w:rPr>
              <w:tab/>
            </w:r>
            <w:r>
              <w:rPr>
                <w:noProof/>
                <w:webHidden/>
              </w:rPr>
              <w:fldChar w:fldCharType="begin"/>
            </w:r>
            <w:r>
              <w:rPr>
                <w:noProof/>
                <w:webHidden/>
              </w:rPr>
              <w:instrText xml:space="preserve"> PAGEREF _Toc163812956 \h </w:instrText>
            </w:r>
            <w:r>
              <w:rPr>
                <w:noProof/>
                <w:webHidden/>
              </w:rPr>
            </w:r>
            <w:r>
              <w:rPr>
                <w:noProof/>
                <w:webHidden/>
              </w:rPr>
              <w:fldChar w:fldCharType="separate"/>
            </w:r>
            <w:r w:rsidR="00D62BB1">
              <w:rPr>
                <w:noProof/>
                <w:webHidden/>
              </w:rPr>
              <w:t>8</w:t>
            </w:r>
            <w:r>
              <w:rPr>
                <w:noProof/>
                <w:webHidden/>
              </w:rPr>
              <w:fldChar w:fldCharType="end"/>
            </w:r>
          </w:hyperlink>
        </w:p>
        <w:p w14:paraId="5382D176" w14:textId="25CA58AD"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7" w:history="1">
            <w:r w:rsidRPr="00DF5600">
              <w:rPr>
                <w:rStyle w:val="Hyperlink"/>
                <w:rFonts w:ascii="Calibri" w:hAnsi="Calibri" w:cs="Calibri"/>
                <w:noProof/>
              </w:rPr>
              <w:t>3.6 Task D12</w:t>
            </w:r>
            <w:r>
              <w:rPr>
                <w:noProof/>
                <w:webHidden/>
              </w:rPr>
              <w:tab/>
            </w:r>
            <w:r>
              <w:rPr>
                <w:noProof/>
                <w:webHidden/>
              </w:rPr>
              <w:fldChar w:fldCharType="begin"/>
            </w:r>
            <w:r>
              <w:rPr>
                <w:noProof/>
                <w:webHidden/>
              </w:rPr>
              <w:instrText xml:space="preserve"> PAGEREF _Toc163812957 \h </w:instrText>
            </w:r>
            <w:r>
              <w:rPr>
                <w:noProof/>
                <w:webHidden/>
              </w:rPr>
            </w:r>
            <w:r>
              <w:rPr>
                <w:noProof/>
                <w:webHidden/>
              </w:rPr>
              <w:fldChar w:fldCharType="separate"/>
            </w:r>
            <w:r w:rsidR="00D62BB1">
              <w:rPr>
                <w:noProof/>
                <w:webHidden/>
              </w:rPr>
              <w:t>9</w:t>
            </w:r>
            <w:r>
              <w:rPr>
                <w:noProof/>
                <w:webHidden/>
              </w:rPr>
              <w:fldChar w:fldCharType="end"/>
            </w:r>
          </w:hyperlink>
        </w:p>
        <w:p w14:paraId="5CAA81B2" w14:textId="6B1475AF"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8" w:history="1">
            <w:r w:rsidRPr="00DF5600">
              <w:rPr>
                <w:rStyle w:val="Hyperlink"/>
                <w:rFonts w:ascii="Calibri" w:hAnsi="Calibri" w:cs="Calibri"/>
                <w:noProof/>
              </w:rPr>
              <w:t>3.7 Task D13</w:t>
            </w:r>
            <w:r>
              <w:rPr>
                <w:noProof/>
                <w:webHidden/>
              </w:rPr>
              <w:tab/>
            </w:r>
            <w:r>
              <w:rPr>
                <w:noProof/>
                <w:webHidden/>
              </w:rPr>
              <w:fldChar w:fldCharType="begin"/>
            </w:r>
            <w:r>
              <w:rPr>
                <w:noProof/>
                <w:webHidden/>
              </w:rPr>
              <w:instrText xml:space="preserve"> PAGEREF _Toc163812958 \h </w:instrText>
            </w:r>
            <w:r>
              <w:rPr>
                <w:noProof/>
                <w:webHidden/>
              </w:rPr>
            </w:r>
            <w:r>
              <w:rPr>
                <w:noProof/>
                <w:webHidden/>
              </w:rPr>
              <w:fldChar w:fldCharType="separate"/>
            </w:r>
            <w:r w:rsidR="00D62BB1">
              <w:rPr>
                <w:noProof/>
                <w:webHidden/>
              </w:rPr>
              <w:t>9</w:t>
            </w:r>
            <w:r>
              <w:rPr>
                <w:noProof/>
                <w:webHidden/>
              </w:rPr>
              <w:fldChar w:fldCharType="end"/>
            </w:r>
          </w:hyperlink>
        </w:p>
        <w:p w14:paraId="143E74BD" w14:textId="40BC13C9"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59" w:history="1">
            <w:r w:rsidRPr="00DF5600">
              <w:rPr>
                <w:rStyle w:val="Hyperlink"/>
                <w:rFonts w:ascii="Calibri" w:hAnsi="Calibri" w:cs="Calibri"/>
                <w:noProof/>
              </w:rPr>
              <w:t>4. Analysing performance</w:t>
            </w:r>
            <w:r>
              <w:rPr>
                <w:noProof/>
                <w:webHidden/>
              </w:rPr>
              <w:tab/>
            </w:r>
            <w:r>
              <w:rPr>
                <w:noProof/>
                <w:webHidden/>
              </w:rPr>
              <w:fldChar w:fldCharType="begin"/>
            </w:r>
            <w:r>
              <w:rPr>
                <w:noProof/>
                <w:webHidden/>
              </w:rPr>
              <w:instrText xml:space="preserve"> PAGEREF _Toc163812959 \h </w:instrText>
            </w:r>
            <w:r>
              <w:rPr>
                <w:noProof/>
                <w:webHidden/>
              </w:rPr>
            </w:r>
            <w:r>
              <w:rPr>
                <w:noProof/>
                <w:webHidden/>
              </w:rPr>
              <w:fldChar w:fldCharType="separate"/>
            </w:r>
            <w:r w:rsidR="00D62BB1">
              <w:rPr>
                <w:noProof/>
                <w:webHidden/>
              </w:rPr>
              <w:t>10</w:t>
            </w:r>
            <w:r>
              <w:rPr>
                <w:noProof/>
                <w:webHidden/>
              </w:rPr>
              <w:fldChar w:fldCharType="end"/>
            </w:r>
          </w:hyperlink>
        </w:p>
        <w:p w14:paraId="3B113FCA" w14:textId="3496B4BE"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0" w:history="1">
            <w:r w:rsidRPr="00DF5600">
              <w:rPr>
                <w:rStyle w:val="Hyperlink"/>
                <w:rFonts w:ascii="Calibri" w:hAnsi="Calibri" w:cs="Calibri"/>
                <w:noProof/>
              </w:rPr>
              <w:t>4.1 Task D14</w:t>
            </w:r>
            <w:r>
              <w:rPr>
                <w:noProof/>
                <w:webHidden/>
              </w:rPr>
              <w:tab/>
            </w:r>
            <w:r>
              <w:rPr>
                <w:noProof/>
                <w:webHidden/>
              </w:rPr>
              <w:fldChar w:fldCharType="begin"/>
            </w:r>
            <w:r>
              <w:rPr>
                <w:noProof/>
                <w:webHidden/>
              </w:rPr>
              <w:instrText xml:space="preserve"> PAGEREF _Toc163812960 \h </w:instrText>
            </w:r>
            <w:r>
              <w:rPr>
                <w:noProof/>
                <w:webHidden/>
              </w:rPr>
            </w:r>
            <w:r>
              <w:rPr>
                <w:noProof/>
                <w:webHidden/>
              </w:rPr>
              <w:fldChar w:fldCharType="separate"/>
            </w:r>
            <w:r w:rsidR="00D62BB1">
              <w:rPr>
                <w:noProof/>
                <w:webHidden/>
              </w:rPr>
              <w:t>10</w:t>
            </w:r>
            <w:r>
              <w:rPr>
                <w:noProof/>
                <w:webHidden/>
              </w:rPr>
              <w:fldChar w:fldCharType="end"/>
            </w:r>
          </w:hyperlink>
        </w:p>
        <w:p w14:paraId="1FC90D04" w14:textId="732CBE1F"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1" w:history="1">
            <w:r w:rsidRPr="00DF5600">
              <w:rPr>
                <w:rStyle w:val="Hyperlink"/>
                <w:rFonts w:ascii="Calibri" w:hAnsi="Calibri" w:cs="Calibri"/>
                <w:noProof/>
              </w:rPr>
              <w:t>4.2 Task D15</w:t>
            </w:r>
            <w:r>
              <w:rPr>
                <w:noProof/>
                <w:webHidden/>
              </w:rPr>
              <w:tab/>
            </w:r>
            <w:r>
              <w:rPr>
                <w:noProof/>
                <w:webHidden/>
              </w:rPr>
              <w:fldChar w:fldCharType="begin"/>
            </w:r>
            <w:r>
              <w:rPr>
                <w:noProof/>
                <w:webHidden/>
              </w:rPr>
              <w:instrText xml:space="preserve"> PAGEREF _Toc163812961 \h </w:instrText>
            </w:r>
            <w:r>
              <w:rPr>
                <w:noProof/>
                <w:webHidden/>
              </w:rPr>
            </w:r>
            <w:r>
              <w:rPr>
                <w:noProof/>
                <w:webHidden/>
              </w:rPr>
              <w:fldChar w:fldCharType="separate"/>
            </w:r>
            <w:r w:rsidR="00D62BB1">
              <w:rPr>
                <w:noProof/>
                <w:webHidden/>
              </w:rPr>
              <w:t>11</w:t>
            </w:r>
            <w:r>
              <w:rPr>
                <w:noProof/>
                <w:webHidden/>
              </w:rPr>
              <w:fldChar w:fldCharType="end"/>
            </w:r>
          </w:hyperlink>
        </w:p>
        <w:p w14:paraId="7F0503C1" w14:textId="44114C92"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2" w:history="1">
            <w:r w:rsidRPr="00DF5600">
              <w:rPr>
                <w:rStyle w:val="Hyperlink"/>
                <w:rFonts w:ascii="Calibri" w:hAnsi="Calibri" w:cs="Calibri"/>
                <w:noProof/>
              </w:rPr>
              <w:t>4.3 Task D16</w:t>
            </w:r>
            <w:r>
              <w:rPr>
                <w:noProof/>
                <w:webHidden/>
              </w:rPr>
              <w:tab/>
            </w:r>
            <w:r>
              <w:rPr>
                <w:noProof/>
                <w:webHidden/>
              </w:rPr>
              <w:fldChar w:fldCharType="begin"/>
            </w:r>
            <w:r>
              <w:rPr>
                <w:noProof/>
                <w:webHidden/>
              </w:rPr>
              <w:instrText xml:space="preserve"> PAGEREF _Toc163812962 \h </w:instrText>
            </w:r>
            <w:r>
              <w:rPr>
                <w:noProof/>
                <w:webHidden/>
              </w:rPr>
            </w:r>
            <w:r>
              <w:rPr>
                <w:noProof/>
                <w:webHidden/>
              </w:rPr>
              <w:fldChar w:fldCharType="separate"/>
            </w:r>
            <w:r w:rsidR="00D62BB1">
              <w:rPr>
                <w:noProof/>
                <w:webHidden/>
              </w:rPr>
              <w:t>12</w:t>
            </w:r>
            <w:r>
              <w:rPr>
                <w:noProof/>
                <w:webHidden/>
              </w:rPr>
              <w:fldChar w:fldCharType="end"/>
            </w:r>
          </w:hyperlink>
        </w:p>
        <w:p w14:paraId="7E6DF0E1" w14:textId="09B6E04D"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3" w:history="1">
            <w:r w:rsidRPr="00DF5600">
              <w:rPr>
                <w:rStyle w:val="Hyperlink"/>
                <w:rFonts w:ascii="Calibri" w:hAnsi="Calibri" w:cs="Calibri"/>
                <w:noProof/>
              </w:rPr>
              <w:t>4.4 Task D17</w:t>
            </w:r>
            <w:r>
              <w:rPr>
                <w:noProof/>
                <w:webHidden/>
              </w:rPr>
              <w:tab/>
            </w:r>
            <w:r>
              <w:rPr>
                <w:noProof/>
                <w:webHidden/>
              </w:rPr>
              <w:fldChar w:fldCharType="begin"/>
            </w:r>
            <w:r>
              <w:rPr>
                <w:noProof/>
                <w:webHidden/>
              </w:rPr>
              <w:instrText xml:space="preserve"> PAGEREF _Toc163812963 \h </w:instrText>
            </w:r>
            <w:r>
              <w:rPr>
                <w:noProof/>
                <w:webHidden/>
              </w:rPr>
            </w:r>
            <w:r>
              <w:rPr>
                <w:noProof/>
                <w:webHidden/>
              </w:rPr>
              <w:fldChar w:fldCharType="separate"/>
            </w:r>
            <w:r w:rsidR="00D62BB1">
              <w:rPr>
                <w:noProof/>
                <w:webHidden/>
              </w:rPr>
              <w:t>12</w:t>
            </w:r>
            <w:r>
              <w:rPr>
                <w:noProof/>
                <w:webHidden/>
              </w:rPr>
              <w:fldChar w:fldCharType="end"/>
            </w:r>
          </w:hyperlink>
        </w:p>
        <w:p w14:paraId="5ABEEBFC" w14:textId="5065F125"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4" w:history="1">
            <w:r w:rsidRPr="00DF5600">
              <w:rPr>
                <w:rStyle w:val="Hyperlink"/>
                <w:rFonts w:ascii="Calibri" w:hAnsi="Calibri" w:cs="Calibri"/>
                <w:noProof/>
              </w:rPr>
              <w:t>4.5 Task D18</w:t>
            </w:r>
            <w:r>
              <w:rPr>
                <w:noProof/>
                <w:webHidden/>
              </w:rPr>
              <w:tab/>
            </w:r>
            <w:r>
              <w:rPr>
                <w:noProof/>
                <w:webHidden/>
              </w:rPr>
              <w:fldChar w:fldCharType="begin"/>
            </w:r>
            <w:r>
              <w:rPr>
                <w:noProof/>
                <w:webHidden/>
              </w:rPr>
              <w:instrText xml:space="preserve"> PAGEREF _Toc163812964 \h </w:instrText>
            </w:r>
            <w:r>
              <w:rPr>
                <w:noProof/>
                <w:webHidden/>
              </w:rPr>
            </w:r>
            <w:r>
              <w:rPr>
                <w:noProof/>
                <w:webHidden/>
              </w:rPr>
              <w:fldChar w:fldCharType="separate"/>
            </w:r>
            <w:r w:rsidR="00D62BB1">
              <w:rPr>
                <w:noProof/>
                <w:webHidden/>
              </w:rPr>
              <w:t>13</w:t>
            </w:r>
            <w:r>
              <w:rPr>
                <w:noProof/>
                <w:webHidden/>
              </w:rPr>
              <w:fldChar w:fldCharType="end"/>
            </w:r>
          </w:hyperlink>
        </w:p>
        <w:p w14:paraId="69701350" w14:textId="6116FF28"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5" w:history="1">
            <w:r w:rsidRPr="00DF5600">
              <w:rPr>
                <w:rStyle w:val="Hyperlink"/>
                <w:rFonts w:ascii="Calibri" w:hAnsi="Calibri" w:cs="Calibri"/>
                <w:noProof/>
              </w:rPr>
              <w:t>4.6 Task D19</w:t>
            </w:r>
            <w:r>
              <w:rPr>
                <w:noProof/>
                <w:webHidden/>
              </w:rPr>
              <w:tab/>
            </w:r>
            <w:r>
              <w:rPr>
                <w:noProof/>
                <w:webHidden/>
              </w:rPr>
              <w:fldChar w:fldCharType="begin"/>
            </w:r>
            <w:r>
              <w:rPr>
                <w:noProof/>
                <w:webHidden/>
              </w:rPr>
              <w:instrText xml:space="preserve"> PAGEREF _Toc163812965 \h </w:instrText>
            </w:r>
            <w:r>
              <w:rPr>
                <w:noProof/>
                <w:webHidden/>
              </w:rPr>
            </w:r>
            <w:r>
              <w:rPr>
                <w:noProof/>
                <w:webHidden/>
              </w:rPr>
              <w:fldChar w:fldCharType="separate"/>
            </w:r>
            <w:r w:rsidR="00D62BB1">
              <w:rPr>
                <w:noProof/>
                <w:webHidden/>
              </w:rPr>
              <w:t>13</w:t>
            </w:r>
            <w:r>
              <w:rPr>
                <w:noProof/>
                <w:webHidden/>
              </w:rPr>
              <w:fldChar w:fldCharType="end"/>
            </w:r>
          </w:hyperlink>
        </w:p>
        <w:p w14:paraId="0BA1CC11" w14:textId="3856C381"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66" w:history="1">
            <w:r w:rsidRPr="00DF5600">
              <w:rPr>
                <w:rStyle w:val="Hyperlink"/>
                <w:rFonts w:ascii="Calibri" w:hAnsi="Calibri" w:cs="Calibri"/>
                <w:noProof/>
              </w:rPr>
              <w:t>5. Comparing models</w:t>
            </w:r>
            <w:r>
              <w:rPr>
                <w:noProof/>
                <w:webHidden/>
              </w:rPr>
              <w:tab/>
            </w:r>
            <w:r>
              <w:rPr>
                <w:noProof/>
                <w:webHidden/>
              </w:rPr>
              <w:fldChar w:fldCharType="begin"/>
            </w:r>
            <w:r>
              <w:rPr>
                <w:noProof/>
                <w:webHidden/>
              </w:rPr>
              <w:instrText xml:space="preserve"> PAGEREF _Toc163812966 \h </w:instrText>
            </w:r>
            <w:r>
              <w:rPr>
                <w:noProof/>
                <w:webHidden/>
              </w:rPr>
            </w:r>
            <w:r>
              <w:rPr>
                <w:noProof/>
                <w:webHidden/>
              </w:rPr>
              <w:fldChar w:fldCharType="separate"/>
            </w:r>
            <w:r w:rsidR="00D62BB1">
              <w:rPr>
                <w:noProof/>
                <w:webHidden/>
              </w:rPr>
              <w:t>14</w:t>
            </w:r>
            <w:r>
              <w:rPr>
                <w:noProof/>
                <w:webHidden/>
              </w:rPr>
              <w:fldChar w:fldCharType="end"/>
            </w:r>
          </w:hyperlink>
        </w:p>
        <w:p w14:paraId="591E6025" w14:textId="043596E5"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7" w:history="1">
            <w:r w:rsidRPr="00DF5600">
              <w:rPr>
                <w:rStyle w:val="Hyperlink"/>
                <w:rFonts w:ascii="Calibri" w:hAnsi="Calibri" w:cs="Calibri"/>
                <w:noProof/>
              </w:rPr>
              <w:t>5.1 Task D20</w:t>
            </w:r>
            <w:r>
              <w:rPr>
                <w:noProof/>
                <w:webHidden/>
              </w:rPr>
              <w:tab/>
            </w:r>
            <w:r>
              <w:rPr>
                <w:noProof/>
                <w:webHidden/>
              </w:rPr>
              <w:fldChar w:fldCharType="begin"/>
            </w:r>
            <w:r>
              <w:rPr>
                <w:noProof/>
                <w:webHidden/>
              </w:rPr>
              <w:instrText xml:space="preserve"> PAGEREF _Toc163812967 \h </w:instrText>
            </w:r>
            <w:r>
              <w:rPr>
                <w:noProof/>
                <w:webHidden/>
              </w:rPr>
            </w:r>
            <w:r>
              <w:rPr>
                <w:noProof/>
                <w:webHidden/>
              </w:rPr>
              <w:fldChar w:fldCharType="separate"/>
            </w:r>
            <w:r w:rsidR="00D62BB1">
              <w:rPr>
                <w:noProof/>
                <w:webHidden/>
              </w:rPr>
              <w:t>14</w:t>
            </w:r>
            <w:r>
              <w:rPr>
                <w:noProof/>
                <w:webHidden/>
              </w:rPr>
              <w:fldChar w:fldCharType="end"/>
            </w:r>
          </w:hyperlink>
        </w:p>
        <w:p w14:paraId="7D5B5F94" w14:textId="3BE33FF8"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8" w:history="1">
            <w:r w:rsidRPr="00DF5600">
              <w:rPr>
                <w:rStyle w:val="Hyperlink"/>
                <w:rFonts w:ascii="Calibri" w:hAnsi="Calibri" w:cs="Calibri"/>
                <w:noProof/>
              </w:rPr>
              <w:t>5.2 Task D21</w:t>
            </w:r>
            <w:r>
              <w:rPr>
                <w:noProof/>
                <w:webHidden/>
              </w:rPr>
              <w:tab/>
            </w:r>
            <w:r>
              <w:rPr>
                <w:noProof/>
                <w:webHidden/>
              </w:rPr>
              <w:fldChar w:fldCharType="begin"/>
            </w:r>
            <w:r>
              <w:rPr>
                <w:noProof/>
                <w:webHidden/>
              </w:rPr>
              <w:instrText xml:space="preserve"> PAGEREF _Toc163812968 \h </w:instrText>
            </w:r>
            <w:r>
              <w:rPr>
                <w:noProof/>
                <w:webHidden/>
              </w:rPr>
            </w:r>
            <w:r>
              <w:rPr>
                <w:noProof/>
                <w:webHidden/>
              </w:rPr>
              <w:fldChar w:fldCharType="separate"/>
            </w:r>
            <w:r w:rsidR="00D62BB1">
              <w:rPr>
                <w:noProof/>
                <w:webHidden/>
              </w:rPr>
              <w:t>14</w:t>
            </w:r>
            <w:r>
              <w:rPr>
                <w:noProof/>
                <w:webHidden/>
              </w:rPr>
              <w:fldChar w:fldCharType="end"/>
            </w:r>
          </w:hyperlink>
        </w:p>
        <w:p w14:paraId="356E9F70" w14:textId="3347814F"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9" w:history="1">
            <w:r w:rsidRPr="00DF5600">
              <w:rPr>
                <w:rStyle w:val="Hyperlink"/>
                <w:rFonts w:ascii="Calibri" w:hAnsi="Calibri" w:cs="Calibri"/>
                <w:noProof/>
              </w:rPr>
              <w:t>5.3 Task D22</w:t>
            </w:r>
            <w:r>
              <w:rPr>
                <w:noProof/>
                <w:webHidden/>
              </w:rPr>
              <w:tab/>
            </w:r>
            <w:r>
              <w:rPr>
                <w:noProof/>
                <w:webHidden/>
              </w:rPr>
              <w:fldChar w:fldCharType="begin"/>
            </w:r>
            <w:r>
              <w:rPr>
                <w:noProof/>
                <w:webHidden/>
              </w:rPr>
              <w:instrText xml:space="preserve"> PAGEREF _Toc163812969 \h </w:instrText>
            </w:r>
            <w:r>
              <w:rPr>
                <w:noProof/>
                <w:webHidden/>
              </w:rPr>
            </w:r>
            <w:r>
              <w:rPr>
                <w:noProof/>
                <w:webHidden/>
              </w:rPr>
              <w:fldChar w:fldCharType="separate"/>
            </w:r>
            <w:r w:rsidR="00D62BB1">
              <w:rPr>
                <w:noProof/>
                <w:webHidden/>
              </w:rPr>
              <w:t>15</w:t>
            </w:r>
            <w:r>
              <w:rPr>
                <w:noProof/>
                <w:webHidden/>
              </w:rPr>
              <w:fldChar w:fldCharType="end"/>
            </w:r>
          </w:hyperlink>
        </w:p>
        <w:p w14:paraId="6FE74A1A" w14:textId="6955BBE8"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70" w:history="1">
            <w:r w:rsidRPr="00DF5600">
              <w:rPr>
                <w:rStyle w:val="Hyperlink"/>
                <w:rFonts w:ascii="Calibri" w:hAnsi="Calibri" w:cs="Calibri"/>
                <w:noProof/>
              </w:rPr>
              <w:t>5.4 Task D23</w:t>
            </w:r>
            <w:r>
              <w:rPr>
                <w:noProof/>
                <w:webHidden/>
              </w:rPr>
              <w:tab/>
            </w:r>
            <w:r>
              <w:rPr>
                <w:noProof/>
                <w:webHidden/>
              </w:rPr>
              <w:fldChar w:fldCharType="begin"/>
            </w:r>
            <w:r>
              <w:rPr>
                <w:noProof/>
                <w:webHidden/>
              </w:rPr>
              <w:instrText xml:space="preserve"> PAGEREF _Toc163812970 \h </w:instrText>
            </w:r>
            <w:r>
              <w:rPr>
                <w:noProof/>
                <w:webHidden/>
              </w:rPr>
            </w:r>
            <w:r>
              <w:rPr>
                <w:noProof/>
                <w:webHidden/>
              </w:rPr>
              <w:fldChar w:fldCharType="separate"/>
            </w:r>
            <w:r w:rsidR="00D62BB1">
              <w:rPr>
                <w:noProof/>
                <w:webHidden/>
              </w:rPr>
              <w:t>15</w:t>
            </w:r>
            <w:r>
              <w:rPr>
                <w:noProof/>
                <w:webHidden/>
              </w:rPr>
              <w:fldChar w:fldCharType="end"/>
            </w:r>
          </w:hyperlink>
        </w:p>
        <w:p w14:paraId="1712AD0D" w14:textId="14724A6F"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71" w:history="1">
            <w:r w:rsidRPr="00DF5600">
              <w:rPr>
                <w:rStyle w:val="Hyperlink"/>
                <w:rFonts w:ascii="Calibri" w:hAnsi="Calibri" w:cs="Calibri"/>
                <w:noProof/>
              </w:rPr>
              <w:t>6. Limitations and further improvements</w:t>
            </w:r>
            <w:r w:rsidR="00D62BB1">
              <w:rPr>
                <w:rStyle w:val="Hyperlink"/>
                <w:rFonts w:ascii="Calibri" w:hAnsi="Calibri" w:cs="Calibri"/>
                <w:noProof/>
              </w:rPr>
              <w:t xml:space="preserve"> (Task D24)</w:t>
            </w:r>
            <w:r>
              <w:rPr>
                <w:noProof/>
                <w:webHidden/>
              </w:rPr>
              <w:tab/>
            </w:r>
            <w:r>
              <w:rPr>
                <w:noProof/>
                <w:webHidden/>
              </w:rPr>
              <w:fldChar w:fldCharType="begin"/>
            </w:r>
            <w:r>
              <w:rPr>
                <w:noProof/>
                <w:webHidden/>
              </w:rPr>
              <w:instrText xml:space="preserve"> PAGEREF _Toc163812971 \h </w:instrText>
            </w:r>
            <w:r>
              <w:rPr>
                <w:noProof/>
                <w:webHidden/>
              </w:rPr>
            </w:r>
            <w:r>
              <w:rPr>
                <w:noProof/>
                <w:webHidden/>
              </w:rPr>
              <w:fldChar w:fldCharType="separate"/>
            </w:r>
            <w:r w:rsidR="00D62BB1">
              <w:rPr>
                <w:noProof/>
                <w:webHidden/>
              </w:rPr>
              <w:t>15</w:t>
            </w:r>
            <w:r>
              <w:rPr>
                <w:noProof/>
                <w:webHidden/>
              </w:rPr>
              <w:fldChar w:fldCharType="end"/>
            </w:r>
          </w:hyperlink>
        </w:p>
        <w:p w14:paraId="5322C2C8" w14:textId="77777777" w:rsidR="00BF036B" w:rsidRDefault="003C78F8" w:rsidP="00BF036B">
          <w:pPr>
            <w:pStyle w:val="TOC2"/>
            <w:tabs>
              <w:tab w:val="right" w:leader="dot" w:pos="9015"/>
            </w:tabs>
            <w:ind w:left="0" w:firstLine="0"/>
          </w:pPr>
          <w:r>
            <w:fldChar w:fldCharType="end"/>
          </w:r>
        </w:p>
      </w:sdtContent>
    </w:sdt>
    <w:p w14:paraId="25E9319F" w14:textId="6406C433" w:rsidR="00F81275" w:rsidRPr="001F53F3" w:rsidRDefault="7F8DE702" w:rsidP="00AE3F87">
      <w:pPr>
        <w:pStyle w:val="Heading1"/>
        <w:spacing w:after="0"/>
        <w:rPr>
          <w:color w:val="156082" w:themeColor="accent1"/>
        </w:rPr>
      </w:pPr>
      <w:bookmarkStart w:id="1" w:name="_Toc163812943"/>
      <w:r w:rsidRPr="001F53F3">
        <w:rPr>
          <w:color w:val="156082" w:themeColor="accent1"/>
        </w:rPr>
        <w:lastRenderedPageBreak/>
        <w:t xml:space="preserve">1. </w:t>
      </w:r>
      <w:r w:rsidR="57694304" w:rsidRPr="001F53F3">
        <w:rPr>
          <w:color w:val="156082" w:themeColor="accent1"/>
        </w:rPr>
        <w:t>Summarising the datasets</w:t>
      </w:r>
      <w:bookmarkEnd w:id="1"/>
    </w:p>
    <w:p w14:paraId="7B95DF4D" w14:textId="74B2E84F" w:rsidR="7F8DE702" w:rsidRPr="001F53F3" w:rsidRDefault="7F8DE702" w:rsidP="65757E36">
      <w:pPr>
        <w:pStyle w:val="Heading2"/>
        <w:spacing w:after="0"/>
        <w:ind w:left="10"/>
        <w:rPr>
          <w:color w:val="156082" w:themeColor="accent1"/>
        </w:rPr>
      </w:pPr>
      <w:bookmarkStart w:id="2" w:name="_Toc163812944"/>
      <w:r w:rsidRPr="001F53F3">
        <w:rPr>
          <w:color w:val="156082" w:themeColor="accent1"/>
        </w:rPr>
        <w:t xml:space="preserve">1.1 </w:t>
      </w:r>
      <w:r w:rsidR="3536774C" w:rsidRPr="001F53F3">
        <w:rPr>
          <w:color w:val="156082" w:themeColor="accent1"/>
        </w:rPr>
        <w:t xml:space="preserve">Task </w:t>
      </w:r>
      <w:r w:rsidR="375C5F21" w:rsidRPr="001F53F3">
        <w:rPr>
          <w:color w:val="156082" w:themeColor="accent1"/>
        </w:rPr>
        <w:t>D1</w:t>
      </w:r>
      <w:bookmarkEnd w:id="2"/>
      <w:r w:rsidR="298AF871" w:rsidRPr="001F53F3">
        <w:rPr>
          <w:color w:val="156082" w:themeColor="accent1"/>
        </w:rPr>
        <w:t xml:space="preserve"> </w:t>
      </w:r>
    </w:p>
    <w:p w14:paraId="2702B1AD" w14:textId="77777777" w:rsidR="00DF0146" w:rsidRDefault="53859B5A" w:rsidP="009318F1">
      <w:pPr>
        <w:keepNext/>
        <w:jc w:val="center"/>
      </w:pPr>
      <w:r>
        <w:rPr>
          <w:noProof/>
        </w:rPr>
        <w:drawing>
          <wp:inline distT="0" distB="0" distL="0" distR="0" wp14:anchorId="00888B17" wp14:editId="6BF44218">
            <wp:extent cx="5499856" cy="1326930"/>
            <wp:effectExtent l="0" t="0" r="5715" b="0"/>
            <wp:docPr id="1955284213" name="Picture 195528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6883" b="20346"/>
                    <a:stretch>
                      <a:fillRect/>
                    </a:stretch>
                  </pic:blipFill>
                  <pic:spPr>
                    <a:xfrm>
                      <a:off x="0" y="0"/>
                      <a:ext cx="5534107" cy="1335194"/>
                    </a:xfrm>
                    <a:prstGeom prst="rect">
                      <a:avLst/>
                    </a:prstGeom>
                  </pic:spPr>
                </pic:pic>
              </a:graphicData>
            </a:graphic>
          </wp:inline>
        </w:drawing>
      </w:r>
    </w:p>
    <w:p w14:paraId="0E4FD559" w14:textId="2F92D0F4" w:rsidR="53859B5A" w:rsidRDefault="00DF0146" w:rsidP="00DF0146">
      <w:pPr>
        <w:pStyle w:val="Caption"/>
        <w:jc w:val="center"/>
      </w:pPr>
      <w:r>
        <w:t xml:space="preserve">Figure </w:t>
      </w:r>
      <w:r>
        <w:fldChar w:fldCharType="begin"/>
      </w:r>
      <w:r>
        <w:instrText xml:space="preserve"> SEQ Figure \* ARABIC </w:instrText>
      </w:r>
      <w:r>
        <w:fldChar w:fldCharType="separate"/>
      </w:r>
      <w:r w:rsidR="00D62BB1">
        <w:rPr>
          <w:noProof/>
        </w:rPr>
        <w:t>1</w:t>
      </w:r>
      <w:r>
        <w:fldChar w:fldCharType="end"/>
      </w:r>
      <w:r w:rsidR="003B0D3B">
        <w:t xml:space="preserve">. </w:t>
      </w:r>
      <w:r>
        <w:t>Number of Instances</w:t>
      </w:r>
    </w:p>
    <w:p w14:paraId="5474D094" w14:textId="77777777" w:rsidR="000530F0" w:rsidRDefault="000530F0" w:rsidP="65757E36">
      <w:pPr>
        <w:pStyle w:val="Heading2"/>
        <w:spacing w:after="0"/>
        <w:ind w:left="10"/>
        <w:rPr>
          <w:rFonts w:ascii="Calibri" w:hAnsi="Calibri" w:cs="Calibri"/>
          <w:color w:val="156082" w:themeColor="accent1"/>
        </w:rPr>
      </w:pPr>
      <w:bookmarkStart w:id="3" w:name="_Toc163812945"/>
    </w:p>
    <w:p w14:paraId="390DA463" w14:textId="1C611BD1" w:rsidR="7779581B" w:rsidRPr="001F53F3" w:rsidRDefault="7779581B" w:rsidP="65757E36">
      <w:pPr>
        <w:pStyle w:val="Heading2"/>
        <w:spacing w:after="0"/>
        <w:ind w:left="10"/>
        <w:rPr>
          <w:rFonts w:ascii="Calibri" w:hAnsi="Calibri" w:cs="Calibri"/>
          <w:color w:val="156082" w:themeColor="accent1"/>
        </w:rPr>
      </w:pPr>
      <w:r w:rsidRPr="001F53F3">
        <w:rPr>
          <w:rFonts w:ascii="Calibri" w:hAnsi="Calibri" w:cs="Calibri"/>
          <w:color w:val="156082" w:themeColor="accent1"/>
        </w:rPr>
        <w:t>1.2 Task D</w:t>
      </w:r>
      <w:r w:rsidR="6B7D5797" w:rsidRPr="001F53F3">
        <w:rPr>
          <w:rFonts w:ascii="Calibri" w:hAnsi="Calibri" w:cs="Calibri"/>
          <w:color w:val="156082" w:themeColor="accent1"/>
        </w:rPr>
        <w:t>2</w:t>
      </w:r>
      <w:bookmarkEnd w:id="3"/>
    </w:p>
    <w:p w14:paraId="3647CF3A" w14:textId="77777777" w:rsidR="003B0D3B" w:rsidRDefault="719F3028" w:rsidP="003B0D3B">
      <w:pPr>
        <w:keepNext/>
        <w:jc w:val="center"/>
      </w:pPr>
      <w:r>
        <w:rPr>
          <w:noProof/>
        </w:rPr>
        <w:drawing>
          <wp:inline distT="0" distB="0" distL="0" distR="0" wp14:anchorId="15EB4FDF" wp14:editId="6D5BFDC1">
            <wp:extent cx="4997215" cy="3467405"/>
            <wp:effectExtent l="0" t="0" r="0" b="0"/>
            <wp:docPr id="304186907" name="Picture 30418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86907" name="Picture 304186907"/>
                    <pic:cNvPicPr/>
                  </pic:nvPicPr>
                  <pic:blipFill rotWithShape="1">
                    <a:blip r:embed="rId10" cstate="print">
                      <a:extLst>
                        <a:ext uri="{28A0092B-C50C-407E-A947-70E740481C1C}">
                          <a14:useLocalDpi xmlns:a14="http://schemas.microsoft.com/office/drawing/2010/main" val="0"/>
                        </a:ext>
                      </a:extLst>
                    </a:blip>
                    <a:srcRect b="2527"/>
                    <a:stretch/>
                  </pic:blipFill>
                  <pic:spPr bwMode="auto">
                    <a:xfrm>
                      <a:off x="0" y="0"/>
                      <a:ext cx="5004259" cy="3472292"/>
                    </a:xfrm>
                    <a:prstGeom prst="rect">
                      <a:avLst/>
                    </a:prstGeom>
                    <a:ln>
                      <a:noFill/>
                    </a:ln>
                    <a:extLst>
                      <a:ext uri="{53640926-AAD7-44D8-BBD7-CCE9431645EC}">
                        <a14:shadowObscured xmlns:a14="http://schemas.microsoft.com/office/drawing/2010/main"/>
                      </a:ext>
                    </a:extLst>
                  </pic:spPr>
                </pic:pic>
              </a:graphicData>
            </a:graphic>
          </wp:inline>
        </w:drawing>
      </w:r>
    </w:p>
    <w:p w14:paraId="0C8F3DD0" w14:textId="2412361F" w:rsidR="719F3028" w:rsidRDefault="003B0D3B" w:rsidP="003B0D3B">
      <w:pPr>
        <w:pStyle w:val="Caption"/>
        <w:jc w:val="center"/>
      </w:pPr>
      <w:r>
        <w:t xml:space="preserve">Figure </w:t>
      </w:r>
      <w:r>
        <w:fldChar w:fldCharType="begin"/>
      </w:r>
      <w:r>
        <w:instrText xml:space="preserve"> SEQ Figure \* ARABIC </w:instrText>
      </w:r>
      <w:r>
        <w:fldChar w:fldCharType="separate"/>
      </w:r>
      <w:r w:rsidR="00D62BB1">
        <w:rPr>
          <w:noProof/>
        </w:rPr>
        <w:t>2</w:t>
      </w:r>
      <w:r>
        <w:fldChar w:fldCharType="end"/>
      </w:r>
      <w:r w:rsidR="00F12E01">
        <w:t>. Number of Instances for Each Class Label</w:t>
      </w:r>
    </w:p>
    <w:p w14:paraId="54DE4077" w14:textId="77777777" w:rsidR="006C134B" w:rsidRDefault="006C134B" w:rsidP="65757E36">
      <w:pPr>
        <w:ind w:left="0" w:firstLine="0"/>
        <w:rPr>
          <w:rFonts w:ascii="Calibri" w:eastAsia="Calibri" w:hAnsi="Calibri" w:cs="Calibri"/>
        </w:rPr>
      </w:pPr>
    </w:p>
    <w:p w14:paraId="43AFE4DF" w14:textId="6F6D72E9" w:rsidR="6B7D5797" w:rsidRDefault="6B7D5797" w:rsidP="65757E36">
      <w:pPr>
        <w:ind w:left="0" w:firstLine="0"/>
        <w:rPr>
          <w:rFonts w:ascii="Calibri" w:eastAsia="Calibri" w:hAnsi="Calibri" w:cs="Calibri"/>
        </w:rPr>
      </w:pPr>
      <w:r w:rsidRPr="65757E36">
        <w:rPr>
          <w:rFonts w:ascii="Calibri" w:eastAsia="Calibri" w:hAnsi="Calibri" w:cs="Calibri"/>
        </w:rPr>
        <w:t xml:space="preserve">According to the bar plot, we do not have an imbalanced training set. </w:t>
      </w:r>
      <w:r w:rsidR="09FFC60E" w:rsidRPr="65757E36">
        <w:rPr>
          <w:rFonts w:ascii="Calibri" w:eastAsia="Calibri" w:hAnsi="Calibri" w:cs="Calibri"/>
        </w:rPr>
        <w:t>Each class label has the same</w:t>
      </w:r>
      <w:r w:rsidRPr="65757E36">
        <w:rPr>
          <w:rFonts w:ascii="Calibri" w:eastAsia="Calibri" w:hAnsi="Calibri" w:cs="Calibri"/>
        </w:rPr>
        <w:t xml:space="preserve"> number of instances</w:t>
      </w:r>
      <w:r w:rsidR="78493EB4" w:rsidRPr="65757E36">
        <w:rPr>
          <w:rFonts w:ascii="Calibri" w:eastAsia="Calibri" w:hAnsi="Calibri" w:cs="Calibri"/>
        </w:rPr>
        <w:t>.</w:t>
      </w:r>
    </w:p>
    <w:p w14:paraId="79CFEC82" w14:textId="43ECACC1" w:rsidR="00B07318" w:rsidRDefault="00B07318">
      <w:pPr>
        <w:spacing w:after="160"/>
        <w:ind w:left="0" w:right="0" w:firstLine="0"/>
        <w:rPr>
          <w:rFonts w:ascii="Calibri" w:eastAsia="Calibri" w:hAnsi="Calibri" w:cs="Calibri"/>
        </w:rPr>
      </w:pPr>
      <w:r>
        <w:rPr>
          <w:rFonts w:ascii="Calibri" w:eastAsia="Calibri" w:hAnsi="Calibri" w:cs="Calibri"/>
        </w:rPr>
        <w:br w:type="page"/>
      </w:r>
    </w:p>
    <w:p w14:paraId="6B7B59FD" w14:textId="259563C1" w:rsidR="6B7D5797" w:rsidRDefault="6B7D5797" w:rsidP="00B07318">
      <w:pPr>
        <w:pStyle w:val="Heading2"/>
        <w:spacing w:after="0"/>
        <w:rPr>
          <w:rFonts w:ascii="Calibri" w:hAnsi="Calibri" w:cs="Calibri"/>
          <w:color w:val="156082" w:themeColor="accent1"/>
        </w:rPr>
      </w:pPr>
      <w:bookmarkStart w:id="4" w:name="_Toc163812946"/>
      <w:r w:rsidRPr="001F53F3">
        <w:rPr>
          <w:rFonts w:ascii="Calibri" w:hAnsi="Calibri" w:cs="Calibri"/>
          <w:color w:val="156082" w:themeColor="accent1"/>
        </w:rPr>
        <w:lastRenderedPageBreak/>
        <w:t>1.3 Task D3</w:t>
      </w:r>
      <w:bookmarkEnd w:id="4"/>
    </w:p>
    <w:p w14:paraId="7E70AEBE" w14:textId="77777777" w:rsidR="00B07318" w:rsidRPr="00B07318" w:rsidRDefault="00B07318" w:rsidP="00B07318">
      <w:pPr>
        <w:rPr>
          <w:lang w:eastAsia="zh-CN"/>
        </w:rPr>
      </w:pPr>
    </w:p>
    <w:p w14:paraId="24B42E48" w14:textId="77777777" w:rsidR="00D8389F" w:rsidRDefault="36C13D66" w:rsidP="00D8389F">
      <w:pPr>
        <w:keepNext/>
        <w:jc w:val="center"/>
      </w:pPr>
      <w:r>
        <w:rPr>
          <w:noProof/>
        </w:rPr>
        <w:drawing>
          <wp:inline distT="0" distB="0" distL="0" distR="0" wp14:anchorId="5D8604A0" wp14:editId="5A886177">
            <wp:extent cx="5357956" cy="4579984"/>
            <wp:effectExtent l="0" t="0" r="0" b="0"/>
            <wp:docPr id="1788909943" name="Picture 178890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09943" name="Picture 17889099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7956" cy="4579984"/>
                    </a:xfrm>
                    <a:prstGeom prst="rect">
                      <a:avLst/>
                    </a:prstGeom>
                  </pic:spPr>
                </pic:pic>
              </a:graphicData>
            </a:graphic>
          </wp:inline>
        </w:drawing>
      </w:r>
    </w:p>
    <w:p w14:paraId="545DD9A5" w14:textId="6B131421" w:rsidR="36C13D66" w:rsidRDefault="00D8389F" w:rsidP="00D8389F">
      <w:pPr>
        <w:pStyle w:val="Caption"/>
        <w:jc w:val="center"/>
      </w:pPr>
      <w:r>
        <w:t xml:space="preserve">Figure </w:t>
      </w:r>
      <w:r>
        <w:fldChar w:fldCharType="begin"/>
      </w:r>
      <w:r>
        <w:instrText xml:space="preserve"> SEQ Figure \* ARABIC </w:instrText>
      </w:r>
      <w:r>
        <w:fldChar w:fldCharType="separate"/>
      </w:r>
      <w:r w:rsidR="00D62BB1">
        <w:rPr>
          <w:noProof/>
        </w:rPr>
        <w:t>3</w:t>
      </w:r>
      <w:r>
        <w:fldChar w:fldCharType="end"/>
      </w:r>
      <w:r>
        <w:t>. F</w:t>
      </w:r>
      <w:r w:rsidRPr="00B32B1A">
        <w:t xml:space="preserve">irst </w:t>
      </w:r>
      <w:r w:rsidR="008B6B58" w:rsidRPr="00B32B1A">
        <w:t xml:space="preserve">Six Images from Each Class Label </w:t>
      </w:r>
      <w:r w:rsidR="008B6B58">
        <w:t>i</w:t>
      </w:r>
      <w:r w:rsidR="008B6B58" w:rsidRPr="00B32B1A">
        <w:t>n Training Set</w:t>
      </w:r>
    </w:p>
    <w:p w14:paraId="0A1D00C1" w14:textId="77777777" w:rsidR="00B07318" w:rsidRDefault="00B07318">
      <w:pPr>
        <w:spacing w:after="160"/>
        <w:ind w:left="0" w:right="0" w:firstLine="0"/>
        <w:rPr>
          <w:rFonts w:ascii="Calibri" w:eastAsiaTheme="majorEastAsia" w:hAnsi="Calibri" w:cs="Calibri"/>
          <w:color w:val="156082" w:themeColor="accent1"/>
          <w:sz w:val="40"/>
          <w:szCs w:val="40"/>
          <w:lang w:eastAsia="zh-CN"/>
        </w:rPr>
      </w:pPr>
      <w:bookmarkStart w:id="5" w:name="_Toc163812947"/>
      <w:r>
        <w:rPr>
          <w:rFonts w:ascii="Calibri" w:hAnsi="Calibri" w:cs="Calibri"/>
          <w:color w:val="156082" w:themeColor="accent1"/>
        </w:rPr>
        <w:br w:type="page"/>
      </w:r>
    </w:p>
    <w:p w14:paraId="3F5C18E3" w14:textId="29BE71B5" w:rsidR="36C13D66" w:rsidRPr="001F53F3" w:rsidRDefault="36C13D66" w:rsidP="65757E36">
      <w:pPr>
        <w:pStyle w:val="Heading1"/>
        <w:spacing w:after="0"/>
        <w:rPr>
          <w:rFonts w:ascii="Calibri" w:hAnsi="Calibri" w:cs="Calibri"/>
          <w:color w:val="156082" w:themeColor="accent1"/>
        </w:rPr>
      </w:pPr>
      <w:r w:rsidRPr="001F53F3">
        <w:rPr>
          <w:rFonts w:ascii="Calibri" w:hAnsi="Calibri" w:cs="Calibri"/>
          <w:color w:val="156082" w:themeColor="accent1"/>
        </w:rPr>
        <w:lastRenderedPageBreak/>
        <w:t xml:space="preserve">2. </w:t>
      </w:r>
      <w:r w:rsidR="00DA2B1D" w:rsidRPr="001F53F3">
        <w:rPr>
          <w:rFonts w:ascii="Calibri" w:hAnsi="Calibri" w:cs="Calibri"/>
          <w:color w:val="156082" w:themeColor="accent1"/>
        </w:rPr>
        <w:t>L</w:t>
      </w:r>
      <w:r w:rsidRPr="001F53F3">
        <w:rPr>
          <w:rFonts w:ascii="Calibri" w:hAnsi="Calibri" w:cs="Calibri"/>
          <w:color w:val="156082" w:themeColor="accent1"/>
        </w:rPr>
        <w:t>ogistic regression classifier</w:t>
      </w:r>
      <w:r w:rsidR="00DA2B1D" w:rsidRPr="001F53F3">
        <w:rPr>
          <w:rFonts w:ascii="Calibri" w:hAnsi="Calibri" w:cs="Calibri"/>
          <w:color w:val="156082" w:themeColor="accent1"/>
        </w:rPr>
        <w:t xml:space="preserve"> without regularisation</w:t>
      </w:r>
      <w:bookmarkEnd w:id="5"/>
    </w:p>
    <w:p w14:paraId="6D7400CD" w14:textId="34B40A02" w:rsidR="36C13D66" w:rsidRPr="001F53F3" w:rsidRDefault="36C13D66" w:rsidP="65757E36">
      <w:pPr>
        <w:pStyle w:val="Heading2"/>
        <w:spacing w:after="0"/>
        <w:ind w:left="10"/>
        <w:rPr>
          <w:rFonts w:ascii="Calibri" w:hAnsi="Calibri" w:cs="Calibri"/>
          <w:color w:val="156082" w:themeColor="accent1"/>
        </w:rPr>
      </w:pPr>
      <w:bookmarkStart w:id="6" w:name="_Toc163812948"/>
      <w:r w:rsidRPr="001F53F3">
        <w:rPr>
          <w:rFonts w:ascii="Calibri" w:hAnsi="Calibri" w:cs="Calibri"/>
          <w:color w:val="156082" w:themeColor="accent1"/>
        </w:rPr>
        <w:t>2.1 Task D4</w:t>
      </w:r>
      <w:bookmarkEnd w:id="6"/>
    </w:p>
    <w:p w14:paraId="4EAAA6B7" w14:textId="77777777" w:rsidR="00BC09C2" w:rsidRDefault="000529C8" w:rsidP="00BC09C2">
      <w:pPr>
        <w:keepNext/>
        <w:jc w:val="center"/>
      </w:pPr>
      <w:r>
        <w:rPr>
          <w:noProof/>
          <w:color w:val="E97132" w:themeColor="accent2"/>
        </w:rPr>
        <w:drawing>
          <wp:inline distT="0" distB="0" distL="0" distR="0" wp14:anchorId="20330601" wp14:editId="662822D6">
            <wp:extent cx="4595853" cy="2615689"/>
            <wp:effectExtent l="0" t="0" r="0" b="0"/>
            <wp:docPr id="2605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935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610851" cy="2624225"/>
                    </a:xfrm>
                    <a:prstGeom prst="rect">
                      <a:avLst/>
                    </a:prstGeom>
                  </pic:spPr>
                </pic:pic>
              </a:graphicData>
            </a:graphic>
          </wp:inline>
        </w:drawing>
      </w:r>
    </w:p>
    <w:p w14:paraId="0EDECDF6" w14:textId="7AF49AED" w:rsidR="65757E36" w:rsidRDefault="00BC09C2" w:rsidP="00BC09C2">
      <w:pPr>
        <w:pStyle w:val="Caption"/>
        <w:jc w:val="center"/>
        <w:rPr>
          <w:color w:val="E97132" w:themeColor="accent2"/>
        </w:rPr>
      </w:pPr>
      <w:r>
        <w:t xml:space="preserve">Figure </w:t>
      </w:r>
      <w:r>
        <w:fldChar w:fldCharType="begin"/>
      </w:r>
      <w:r>
        <w:instrText xml:space="preserve"> SEQ Figure \* ARABIC </w:instrText>
      </w:r>
      <w:r>
        <w:fldChar w:fldCharType="separate"/>
      </w:r>
      <w:r w:rsidR="00D62BB1">
        <w:rPr>
          <w:noProof/>
        </w:rPr>
        <w:t>4</w:t>
      </w:r>
      <w:r>
        <w:fldChar w:fldCharType="end"/>
      </w:r>
    </w:p>
    <w:p w14:paraId="378B724C" w14:textId="77777777" w:rsidR="00BC09C2" w:rsidRDefault="00412F74" w:rsidP="00BC09C2">
      <w:pPr>
        <w:keepNext/>
        <w:jc w:val="center"/>
      </w:pPr>
      <w:r>
        <w:rPr>
          <w:noProof/>
          <w:color w:val="E97132" w:themeColor="accent2"/>
        </w:rPr>
        <w:drawing>
          <wp:inline distT="0" distB="0" distL="0" distR="0" wp14:anchorId="6E65ECC9" wp14:editId="6442D513">
            <wp:extent cx="4444779" cy="2514900"/>
            <wp:effectExtent l="0" t="0" r="0" b="0"/>
            <wp:docPr id="1773233256" name="Picture 3" descr="A graph of a number of it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33256" name="Picture 3" descr="A graph of a number of iteration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83532" cy="2536827"/>
                    </a:xfrm>
                    <a:prstGeom prst="rect">
                      <a:avLst/>
                    </a:prstGeom>
                  </pic:spPr>
                </pic:pic>
              </a:graphicData>
            </a:graphic>
          </wp:inline>
        </w:drawing>
      </w:r>
    </w:p>
    <w:p w14:paraId="0A3EA371" w14:textId="7EBE5443" w:rsidR="00412F74" w:rsidRPr="00602FBC" w:rsidRDefault="00BC09C2" w:rsidP="00BC09C2">
      <w:pPr>
        <w:pStyle w:val="Caption"/>
        <w:jc w:val="center"/>
        <w:rPr>
          <w:color w:val="E97132" w:themeColor="accent2"/>
        </w:rPr>
      </w:pPr>
      <w:r>
        <w:t xml:space="preserve">Figure </w:t>
      </w:r>
      <w:r>
        <w:fldChar w:fldCharType="begin"/>
      </w:r>
      <w:r>
        <w:instrText xml:space="preserve"> SEQ Figure \* ARABIC </w:instrText>
      </w:r>
      <w:r>
        <w:fldChar w:fldCharType="separate"/>
      </w:r>
      <w:r w:rsidR="00D62BB1">
        <w:rPr>
          <w:noProof/>
        </w:rPr>
        <w:t>5</w:t>
      </w:r>
      <w:r>
        <w:fldChar w:fldCharType="end"/>
      </w:r>
    </w:p>
    <w:p w14:paraId="6F4F4EE5" w14:textId="100B11EA" w:rsidR="65757E36" w:rsidRPr="005E3DC9" w:rsidRDefault="00033F27" w:rsidP="65757E36">
      <w:pPr>
        <w:rPr>
          <w:rFonts w:ascii="Calibri" w:hAnsi="Calibri" w:cs="Calibri"/>
        </w:rPr>
      </w:pPr>
      <w:r>
        <w:rPr>
          <w:rFonts w:ascii="Calibri" w:hAnsi="Calibri" w:cs="Calibri"/>
        </w:rPr>
        <w:t>Given our</w:t>
      </w:r>
      <w:r w:rsidR="00CB4547" w:rsidRPr="005E3DC9">
        <w:rPr>
          <w:rFonts w:ascii="Calibri" w:hAnsi="Calibri" w:cs="Calibri"/>
        </w:rPr>
        <w:t xml:space="preserve"> balanced training set, </w:t>
      </w:r>
      <w:r w:rsidR="00771D7F" w:rsidRPr="005E3DC9">
        <w:rPr>
          <w:rFonts w:ascii="Calibri" w:hAnsi="Calibri" w:cs="Calibri"/>
        </w:rPr>
        <w:t>accuracy to reflect the performance of the model under different learning rates</w:t>
      </w:r>
      <w:r w:rsidR="008A1A22" w:rsidRPr="005E3DC9">
        <w:rPr>
          <w:rFonts w:ascii="Calibri" w:hAnsi="Calibri" w:cs="Calibri"/>
        </w:rPr>
        <w:t>.</w:t>
      </w:r>
      <w:r w:rsidR="004B29CA" w:rsidRPr="005E3DC9">
        <w:rPr>
          <w:rFonts w:ascii="Calibri" w:hAnsi="Calibri" w:cs="Calibri"/>
        </w:rPr>
        <w:t xml:space="preserve"> </w:t>
      </w:r>
      <w:r w:rsidRPr="00033F27">
        <w:rPr>
          <w:rFonts w:ascii="Calibri" w:hAnsi="Calibri" w:cs="Calibri"/>
        </w:rPr>
        <w:t>After extensive experimentation with rates ranging from 0.0 to 1.0, including values such as 1, 0.1, 0.01, 0.001, 0.0001, 0.00001, and 0.000001, a learning rate of 0.0001 emerged as the optimal choice.</w:t>
      </w:r>
    </w:p>
    <w:p w14:paraId="0ED47A55" w14:textId="77777777" w:rsidR="005E3DC9" w:rsidRDefault="005E3DC9" w:rsidP="65757E36">
      <w:pPr>
        <w:rPr>
          <w:rFonts w:ascii="Calibri" w:hAnsi="Calibri" w:cs="Calibri"/>
        </w:rPr>
      </w:pPr>
    </w:p>
    <w:p w14:paraId="15B59686" w14:textId="0AD38536" w:rsidR="00400699" w:rsidRDefault="00033F27" w:rsidP="00033F27">
      <w:pPr>
        <w:rPr>
          <w:rFonts w:ascii="Calibri" w:hAnsi="Calibri" w:cs="Calibri"/>
        </w:rPr>
      </w:pPr>
      <w:r w:rsidRPr="00033F27">
        <w:rPr>
          <w:rFonts w:ascii="Calibri" w:hAnsi="Calibri" w:cs="Calibri"/>
        </w:rPr>
        <w:t>This decision was informed by a comprehensive analysis of validation set scores depicted in Figures 4 and 5. Here, we observed that the learning rate of 0.0001 exhibits rapid convergence to minimal training loss and achieves commendable accuracy rates early in the training process, with minimal fluctuations.</w:t>
      </w:r>
    </w:p>
    <w:p w14:paraId="221BD7FB" w14:textId="77777777" w:rsidR="00033F27" w:rsidRDefault="00033F27" w:rsidP="65757E36">
      <w:pPr>
        <w:pStyle w:val="Heading2"/>
        <w:spacing w:after="0"/>
        <w:ind w:left="10"/>
        <w:rPr>
          <w:rFonts w:ascii="Calibri" w:eastAsia="Times New Roman" w:hAnsi="Calibri" w:cs="Calibri"/>
          <w:color w:val="000000" w:themeColor="text1"/>
          <w:sz w:val="24"/>
          <w:szCs w:val="24"/>
          <w:lang w:eastAsia="en"/>
        </w:rPr>
      </w:pPr>
      <w:bookmarkStart w:id="7" w:name="_Toc163812949"/>
      <w:r w:rsidRPr="00033F27">
        <w:rPr>
          <w:rFonts w:ascii="Calibri" w:eastAsia="Times New Roman" w:hAnsi="Calibri" w:cs="Calibri"/>
          <w:color w:val="000000" w:themeColor="text1"/>
          <w:sz w:val="24"/>
          <w:szCs w:val="24"/>
          <w:lang w:eastAsia="en"/>
        </w:rPr>
        <w:lastRenderedPageBreak/>
        <w:t>Conversely, for rates exceeding this threshold, we encountered instances where the cost and misclassification rates diverged after an initial rapid descent. On the other hand, rates below 0.0001 failed to converge within the allotted 10,000 iterations, indicative of insufficient learning.</w:t>
      </w:r>
    </w:p>
    <w:p w14:paraId="65FA6AF3" w14:textId="77777777" w:rsidR="00033F27" w:rsidRPr="00033F27" w:rsidRDefault="00033F27" w:rsidP="00033F27">
      <w:pPr>
        <w:rPr>
          <w:rFonts w:ascii="Calibri" w:hAnsi="Calibri" w:cs="Calibri"/>
        </w:rPr>
      </w:pPr>
    </w:p>
    <w:p w14:paraId="583E0CE8" w14:textId="644621C4" w:rsidR="00033F27" w:rsidRPr="00033F27" w:rsidRDefault="00033F27" w:rsidP="00033F27">
      <w:pPr>
        <w:rPr>
          <w:rFonts w:ascii="Calibri" w:hAnsi="Calibri" w:cs="Calibri"/>
        </w:rPr>
      </w:pPr>
      <w:r w:rsidRPr="00033F27">
        <w:rPr>
          <w:rFonts w:ascii="Calibri" w:hAnsi="Calibri" w:cs="Calibri"/>
        </w:rPr>
        <w:t>In summary, the learning rate of 0.0001 emerged as the optimal choice, striking a balance between rapid convergence and stability, thereby facilitating effective model training and performance evaluation.</w:t>
      </w:r>
    </w:p>
    <w:p w14:paraId="372852EC" w14:textId="77777777" w:rsidR="00033F27" w:rsidRDefault="00033F27" w:rsidP="65757E36">
      <w:pPr>
        <w:pStyle w:val="Heading2"/>
        <w:spacing w:after="0"/>
        <w:ind w:left="10"/>
        <w:rPr>
          <w:rFonts w:ascii="Calibri" w:eastAsia="Times New Roman" w:hAnsi="Calibri" w:cs="Calibri"/>
          <w:color w:val="000000" w:themeColor="text1"/>
          <w:sz w:val="24"/>
          <w:szCs w:val="24"/>
          <w:lang w:eastAsia="en"/>
        </w:rPr>
      </w:pPr>
    </w:p>
    <w:p w14:paraId="0126154A" w14:textId="21398822" w:rsidR="36C13D66" w:rsidRPr="001F53F3" w:rsidRDefault="36C13D66" w:rsidP="65757E36">
      <w:pPr>
        <w:pStyle w:val="Heading2"/>
        <w:spacing w:after="0"/>
        <w:ind w:left="10"/>
        <w:rPr>
          <w:rFonts w:ascii="Calibri" w:hAnsi="Calibri" w:cs="Calibri"/>
          <w:color w:val="156082" w:themeColor="accent1"/>
        </w:rPr>
      </w:pPr>
      <w:r w:rsidRPr="001F53F3">
        <w:rPr>
          <w:rFonts w:ascii="Calibri" w:hAnsi="Calibri" w:cs="Calibri"/>
          <w:color w:val="156082" w:themeColor="accent1"/>
        </w:rPr>
        <w:t>2.2 Task D5</w:t>
      </w:r>
      <w:bookmarkEnd w:id="7"/>
    </w:p>
    <w:p w14:paraId="71192574" w14:textId="77777777" w:rsidR="002426A8" w:rsidRDefault="00A44C1F" w:rsidP="002426A8">
      <w:pPr>
        <w:keepNext/>
      </w:pPr>
      <w:r>
        <w:rPr>
          <w:noProof/>
          <w:color w:val="E97132" w:themeColor="accent2"/>
        </w:rPr>
        <w:drawing>
          <wp:inline distT="0" distB="0" distL="0" distR="0" wp14:anchorId="66333628" wp14:editId="03DD440D">
            <wp:extent cx="5731510" cy="3440377"/>
            <wp:effectExtent l="0" t="0" r="2540" b="8255"/>
            <wp:docPr id="937111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11914"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40377"/>
                    </a:xfrm>
                    <a:prstGeom prst="rect">
                      <a:avLst/>
                    </a:prstGeom>
                  </pic:spPr>
                </pic:pic>
              </a:graphicData>
            </a:graphic>
          </wp:inline>
        </w:drawing>
      </w:r>
    </w:p>
    <w:p w14:paraId="1D8D3C90" w14:textId="0DDE9B7D" w:rsidR="65757E36" w:rsidRDefault="002426A8" w:rsidP="002426A8">
      <w:pPr>
        <w:pStyle w:val="Caption"/>
        <w:jc w:val="center"/>
      </w:pPr>
      <w:r>
        <w:t xml:space="preserve">Figure </w:t>
      </w:r>
      <w:r>
        <w:fldChar w:fldCharType="begin"/>
      </w:r>
      <w:r>
        <w:instrText xml:space="preserve"> SEQ Figure \* ARABIC </w:instrText>
      </w:r>
      <w:r>
        <w:fldChar w:fldCharType="separate"/>
      </w:r>
      <w:r w:rsidR="00D62BB1">
        <w:rPr>
          <w:noProof/>
        </w:rPr>
        <w:t>6</w:t>
      </w:r>
      <w:r>
        <w:fldChar w:fldCharType="end"/>
      </w:r>
    </w:p>
    <w:p w14:paraId="64815054" w14:textId="772A9E4C" w:rsidR="36C13D66" w:rsidRPr="001F53F3" w:rsidRDefault="36C13D66" w:rsidP="00B532B2">
      <w:pPr>
        <w:pStyle w:val="Heading2"/>
        <w:spacing w:after="0"/>
        <w:rPr>
          <w:rFonts w:ascii="Calibri" w:hAnsi="Calibri" w:cs="Calibri"/>
          <w:color w:val="156082" w:themeColor="accent1"/>
        </w:rPr>
      </w:pPr>
      <w:bookmarkStart w:id="8" w:name="_Toc163812950"/>
      <w:r w:rsidRPr="001F53F3">
        <w:rPr>
          <w:rFonts w:ascii="Calibri" w:hAnsi="Calibri" w:cs="Calibri"/>
          <w:color w:val="156082" w:themeColor="accent1"/>
        </w:rPr>
        <w:t>2.3 Task D6</w:t>
      </w:r>
      <w:bookmarkEnd w:id="8"/>
    </w:p>
    <w:p w14:paraId="6E373F4C" w14:textId="55BC2821" w:rsidR="00A1378A" w:rsidRPr="00130AA3" w:rsidRDefault="00033F27" w:rsidP="00B532B2">
      <w:pPr>
        <w:rPr>
          <w:rFonts w:ascii="Calibri" w:hAnsi="Calibri" w:cs="Calibri"/>
          <w:lang w:eastAsia="zh-CN"/>
        </w:rPr>
      </w:pPr>
      <w:r w:rsidRPr="00033F27">
        <w:rPr>
          <w:rFonts w:ascii="Calibri" w:hAnsi="Calibri" w:cs="Calibri"/>
          <w:lang w:eastAsia="zh-CN"/>
        </w:rPr>
        <w:t>The current model with a learning rate of 10-5 and 10,000 iterations, has yet to achieve convergence.</w:t>
      </w:r>
      <w:r w:rsidR="00B27FCE" w:rsidRPr="00130AA3">
        <w:rPr>
          <w:rFonts w:ascii="Calibri" w:hAnsi="Calibri" w:cs="Calibri"/>
          <w:lang w:eastAsia="zh-CN"/>
        </w:rPr>
        <w:t xml:space="preserve"> </w:t>
      </w:r>
      <w:r w:rsidRPr="00033F27">
        <w:rPr>
          <w:rFonts w:ascii="Calibri" w:hAnsi="Calibri" w:cs="Calibri"/>
          <w:lang w:eastAsia="zh-CN"/>
        </w:rPr>
        <w:t>To rectify this,</w:t>
      </w:r>
      <w:r>
        <w:rPr>
          <w:rFonts w:ascii="Calibri" w:hAnsi="Calibri" w:cs="Calibri"/>
          <w:lang w:eastAsia="zh-CN"/>
        </w:rPr>
        <w:t xml:space="preserve"> there are two options: increasing the number of maximum </w:t>
      </w:r>
      <w:r w:rsidR="00B27FCE" w:rsidRPr="00130AA3">
        <w:rPr>
          <w:rFonts w:ascii="Calibri" w:hAnsi="Calibri" w:cs="Calibri"/>
          <w:lang w:eastAsia="zh-CN"/>
        </w:rPr>
        <w:t xml:space="preserve">iterations </w:t>
      </w:r>
      <w:r>
        <w:rPr>
          <w:rFonts w:ascii="Calibri" w:hAnsi="Calibri" w:cs="Calibri"/>
          <w:lang w:eastAsia="zh-CN"/>
        </w:rPr>
        <w:t>un</w:t>
      </w:r>
      <w:r w:rsidRPr="00130AA3">
        <w:rPr>
          <w:rFonts w:ascii="Calibri" w:hAnsi="Calibri" w:cs="Calibri"/>
          <w:lang w:eastAsia="zh-CN"/>
        </w:rPr>
        <w:t>til</w:t>
      </w:r>
      <w:r w:rsidR="00B27FCE" w:rsidRPr="00130AA3">
        <w:rPr>
          <w:rFonts w:ascii="Calibri" w:hAnsi="Calibri" w:cs="Calibri"/>
          <w:lang w:eastAsia="zh-CN"/>
        </w:rPr>
        <w:t xml:space="preserve"> </w:t>
      </w:r>
      <w:r w:rsidRPr="00033F27">
        <w:rPr>
          <w:rFonts w:ascii="Calibri" w:hAnsi="Calibri" w:cs="Calibri"/>
          <w:lang w:eastAsia="zh-CN"/>
        </w:rPr>
        <w:t>the cost and misclassification curves plateau</w:t>
      </w:r>
      <w:r w:rsidR="00130AA3" w:rsidRPr="00130AA3">
        <w:rPr>
          <w:rFonts w:ascii="Calibri" w:hAnsi="Calibri" w:cs="Calibri"/>
          <w:lang w:eastAsia="zh-CN"/>
        </w:rPr>
        <w:t xml:space="preserve">, </w:t>
      </w:r>
      <w:r w:rsidRPr="00033F27">
        <w:rPr>
          <w:rFonts w:ascii="Calibri" w:hAnsi="Calibri" w:cs="Calibri"/>
          <w:lang w:eastAsia="zh-CN"/>
        </w:rPr>
        <w:t>or alternatively,</w:t>
      </w:r>
      <w:r>
        <w:rPr>
          <w:rFonts w:ascii="Calibri" w:hAnsi="Calibri" w:cs="Calibri"/>
          <w:lang w:eastAsia="zh-CN"/>
        </w:rPr>
        <w:t xml:space="preserve"> </w:t>
      </w:r>
      <w:r w:rsidRPr="00033F27">
        <w:rPr>
          <w:rFonts w:ascii="Calibri" w:hAnsi="Calibri" w:cs="Calibri"/>
          <w:lang w:eastAsia="zh-CN"/>
        </w:rPr>
        <w:t>adjusting the learning rate to</w:t>
      </w:r>
      <w:r>
        <w:rPr>
          <w:rFonts w:ascii="Calibri" w:hAnsi="Calibri" w:cs="Calibri"/>
          <w:lang w:eastAsia="zh-CN"/>
        </w:rPr>
        <w:t xml:space="preserve"> accelerate</w:t>
      </w:r>
      <w:r w:rsidRPr="00033F27">
        <w:rPr>
          <w:rFonts w:ascii="Calibri" w:hAnsi="Calibri" w:cs="Calibri"/>
          <w:lang w:eastAsia="zh-CN"/>
        </w:rPr>
        <w:t xml:space="preserve"> the learning process and facilitate quicker convergence</w:t>
      </w:r>
      <w:r>
        <w:rPr>
          <w:rFonts w:ascii="Calibri" w:hAnsi="Calibri" w:cs="Calibri"/>
          <w:lang w:eastAsia="zh-CN"/>
        </w:rPr>
        <w:t>.</w:t>
      </w:r>
    </w:p>
    <w:p w14:paraId="2C820E12" w14:textId="77777777" w:rsidR="00130AA3" w:rsidRDefault="00130AA3" w:rsidP="00B532B2">
      <w:pPr>
        <w:rPr>
          <w:rFonts w:ascii="Calibri" w:hAnsi="Calibri" w:cs="Calibri"/>
          <w:lang w:eastAsia="zh-CN"/>
        </w:rPr>
      </w:pPr>
    </w:p>
    <w:p w14:paraId="26FA5E56" w14:textId="26E91D8B" w:rsidR="00033F27" w:rsidRPr="00130AA3" w:rsidRDefault="00033F27" w:rsidP="00B532B2">
      <w:pPr>
        <w:rPr>
          <w:rFonts w:ascii="Calibri" w:hAnsi="Calibri" w:cs="Calibri"/>
          <w:lang w:eastAsia="zh-CN"/>
        </w:rPr>
      </w:pPr>
      <w:r w:rsidRPr="00033F27">
        <w:rPr>
          <w:rFonts w:ascii="Calibri" w:hAnsi="Calibri" w:cs="Calibri"/>
          <w:lang w:eastAsia="zh-CN"/>
        </w:rPr>
        <w:t>Upon analysis, it's evident that with a learning rate of 10-5, the model initially experiences a period of plateauing, which persists until approximately the 500</w:t>
      </w:r>
      <w:r>
        <w:rPr>
          <w:rFonts w:ascii="Calibri" w:hAnsi="Calibri" w:cs="Calibri"/>
          <w:vertAlign w:val="superscript"/>
          <w:lang w:eastAsia="zh-CN"/>
        </w:rPr>
        <w:t>th</w:t>
      </w:r>
      <w:r w:rsidRPr="00033F27">
        <w:rPr>
          <w:rFonts w:ascii="Calibri" w:hAnsi="Calibri" w:cs="Calibri"/>
          <w:lang w:eastAsia="zh-CN"/>
        </w:rPr>
        <w:t xml:space="preserve"> iteration. Subsequently, </w:t>
      </w:r>
      <w:r w:rsidRPr="00130AA3">
        <w:rPr>
          <w:rFonts w:ascii="Calibri" w:hAnsi="Calibri" w:cs="Calibri"/>
          <w:lang w:eastAsia="zh-CN"/>
        </w:rPr>
        <w:t>the cost and misclassification rate d</w:t>
      </w:r>
      <w:r>
        <w:rPr>
          <w:rFonts w:ascii="Calibri" w:hAnsi="Calibri" w:cs="Calibri"/>
          <w:lang w:eastAsia="zh-CN"/>
        </w:rPr>
        <w:t xml:space="preserve">escend </w:t>
      </w:r>
      <w:r>
        <w:rPr>
          <w:rFonts w:ascii="Calibri" w:hAnsi="Calibri" w:cs="Calibri"/>
          <w:lang w:eastAsia="zh-CN"/>
        </w:rPr>
        <w:t>rapidly</w:t>
      </w:r>
      <w:r w:rsidRPr="00130AA3">
        <w:rPr>
          <w:rFonts w:ascii="Calibri" w:hAnsi="Calibri" w:cs="Calibri"/>
          <w:lang w:eastAsia="zh-CN"/>
        </w:rPr>
        <w:t xml:space="preserve"> at around 1000</w:t>
      </w:r>
      <w:r w:rsidRPr="00130AA3">
        <w:rPr>
          <w:rFonts w:ascii="Calibri" w:hAnsi="Calibri" w:cs="Calibri"/>
          <w:vertAlign w:val="superscript"/>
          <w:lang w:eastAsia="zh-CN"/>
        </w:rPr>
        <w:t>th</w:t>
      </w:r>
      <w:r w:rsidRPr="00130AA3">
        <w:rPr>
          <w:rFonts w:ascii="Calibri" w:hAnsi="Calibri" w:cs="Calibri"/>
          <w:lang w:eastAsia="zh-CN"/>
        </w:rPr>
        <w:t xml:space="preserve"> iteration</w:t>
      </w:r>
      <w:r w:rsidRPr="00033F27">
        <w:rPr>
          <w:rFonts w:ascii="Calibri" w:hAnsi="Calibri" w:cs="Calibri"/>
          <w:lang w:eastAsia="zh-CN"/>
        </w:rPr>
        <w:t xml:space="preserve">. </w:t>
      </w:r>
      <w:r>
        <w:rPr>
          <w:rFonts w:ascii="Calibri" w:hAnsi="Calibri" w:cs="Calibri"/>
          <w:lang w:eastAsia="zh-CN"/>
        </w:rPr>
        <w:t>Beyond</w:t>
      </w:r>
      <w:r w:rsidRPr="00033F27">
        <w:rPr>
          <w:rFonts w:ascii="Calibri" w:hAnsi="Calibri" w:cs="Calibri"/>
          <w:lang w:eastAsia="zh-CN"/>
        </w:rPr>
        <w:t xml:space="preserve"> this point, the decline in these values becomes more gradual, culminating in a cost value of approximately 2 and a misclassification rate of roughly 0.13.</w:t>
      </w:r>
    </w:p>
    <w:p w14:paraId="109F29CC" w14:textId="77777777" w:rsidR="00CB1551" w:rsidRDefault="00CB1551">
      <w:pPr>
        <w:spacing w:after="160"/>
        <w:ind w:left="0" w:right="0" w:firstLine="0"/>
        <w:rPr>
          <w:rFonts w:ascii="Calibri" w:hAnsi="Calibri" w:cs="Calibri"/>
          <w:lang w:eastAsia="zh-CN"/>
        </w:rPr>
      </w:pPr>
      <w:r>
        <w:rPr>
          <w:rFonts w:ascii="Calibri" w:hAnsi="Calibri" w:cs="Calibri"/>
          <w:lang w:eastAsia="zh-CN"/>
        </w:rPr>
        <w:br w:type="page"/>
      </w:r>
    </w:p>
    <w:p w14:paraId="3816F8E0" w14:textId="6B3BC70A" w:rsidR="36C13D66" w:rsidRDefault="36C13D66" w:rsidP="65757E36">
      <w:pPr>
        <w:pStyle w:val="Heading1"/>
        <w:spacing w:after="0"/>
        <w:rPr>
          <w:rFonts w:ascii="Calibri" w:hAnsi="Calibri" w:cs="Calibri"/>
          <w:color w:val="156082" w:themeColor="accent1"/>
        </w:rPr>
      </w:pPr>
      <w:bookmarkStart w:id="9" w:name="_Toc163812951"/>
      <w:r w:rsidRPr="00EB57BD">
        <w:rPr>
          <w:rFonts w:ascii="Calibri" w:hAnsi="Calibri" w:cs="Calibri"/>
          <w:color w:val="156082" w:themeColor="accent1"/>
        </w:rPr>
        <w:lastRenderedPageBreak/>
        <w:t xml:space="preserve">3. </w:t>
      </w:r>
      <w:r w:rsidR="00DA2B1D" w:rsidRPr="00EB57BD">
        <w:rPr>
          <w:rFonts w:ascii="Calibri" w:hAnsi="Calibri" w:cs="Calibri"/>
          <w:color w:val="156082" w:themeColor="accent1"/>
        </w:rPr>
        <w:t>Logistic regression classifier with L2 regularisation</w:t>
      </w:r>
      <w:bookmarkEnd w:id="9"/>
    </w:p>
    <w:p w14:paraId="0F9B9B36" w14:textId="30FE499B" w:rsidR="00CB1551" w:rsidRPr="00C37A28" w:rsidRDefault="00CB1551" w:rsidP="00CB1551">
      <w:pPr>
        <w:rPr>
          <w:rFonts w:ascii="Calibri" w:hAnsi="Calibri" w:cs="Calibri"/>
          <w:color w:val="E97132" w:themeColor="accent2"/>
          <w:lang w:eastAsia="zh-CN"/>
        </w:rPr>
      </w:pPr>
      <w:r w:rsidRPr="00C37A28">
        <w:rPr>
          <w:rFonts w:ascii="Calibri" w:hAnsi="Calibri" w:cs="Calibri"/>
          <w:color w:val="E97132" w:themeColor="accent2"/>
          <w:lang w:eastAsia="zh-CN"/>
        </w:rPr>
        <w:t>A</w:t>
      </w:r>
      <w:r w:rsidR="003809AA" w:rsidRPr="00C37A28">
        <w:rPr>
          <w:rFonts w:ascii="Calibri" w:hAnsi="Calibri" w:cs="Calibri"/>
          <w:color w:val="E97132" w:themeColor="accent2"/>
          <w:lang w:eastAsia="zh-CN"/>
        </w:rPr>
        <w:t xml:space="preserve">ssume C is the hyperparameter </w:t>
      </w:r>
      <w:r w:rsidR="00B473F5" w:rsidRPr="00C37A28">
        <w:rPr>
          <w:rFonts w:ascii="Calibri" w:hAnsi="Calibri" w:cs="Calibri"/>
          <w:color w:val="E97132" w:themeColor="accent2"/>
          <w:lang w:eastAsia="zh-CN"/>
        </w:rPr>
        <w:t>Alpha (regularisation strength), not the inverse.</w:t>
      </w:r>
    </w:p>
    <w:p w14:paraId="1A5AE2AF" w14:textId="24BB5B9C" w:rsidR="36C13D66" w:rsidRPr="00EB57BD" w:rsidRDefault="36C13D66" w:rsidP="65757E36">
      <w:pPr>
        <w:pStyle w:val="Heading2"/>
        <w:spacing w:after="0"/>
        <w:ind w:left="10"/>
        <w:rPr>
          <w:rFonts w:ascii="Calibri" w:hAnsi="Calibri" w:cs="Calibri"/>
          <w:color w:val="156082" w:themeColor="accent1"/>
        </w:rPr>
      </w:pPr>
      <w:bookmarkStart w:id="10" w:name="_Toc163812952"/>
      <w:r w:rsidRPr="00EB57BD">
        <w:rPr>
          <w:rFonts w:ascii="Calibri" w:hAnsi="Calibri" w:cs="Calibri"/>
          <w:color w:val="156082" w:themeColor="accent1"/>
        </w:rPr>
        <w:t>3.1 Task D7</w:t>
      </w:r>
      <w:bookmarkEnd w:id="10"/>
    </w:p>
    <w:p w14:paraId="7DCAB43A" w14:textId="77777777" w:rsidR="00610995" w:rsidRDefault="001378D6" w:rsidP="00610995">
      <w:pPr>
        <w:keepNext/>
      </w:pPr>
      <w:r>
        <w:rPr>
          <w:noProof/>
          <w:color w:val="156082" w:themeColor="accent1"/>
        </w:rPr>
        <w:drawing>
          <wp:inline distT="0" distB="0" distL="0" distR="0" wp14:anchorId="2258A784" wp14:editId="0E7A4607">
            <wp:extent cx="5731510" cy="3338195"/>
            <wp:effectExtent l="0" t="0" r="2540" b="0"/>
            <wp:docPr id="2004007011" name="Picture 1" descr="A graph and chart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07011" name="Picture 1" descr="A graph and chart with orange and blu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46F1917B" w14:textId="6212B331" w:rsidR="65757E36" w:rsidRPr="00EB57BD" w:rsidRDefault="00610995" w:rsidP="00610995">
      <w:pPr>
        <w:pStyle w:val="Caption"/>
        <w:jc w:val="center"/>
        <w:rPr>
          <w:color w:val="156082" w:themeColor="accent1"/>
        </w:rPr>
      </w:pPr>
      <w:r>
        <w:t xml:space="preserve">Figure </w:t>
      </w:r>
      <w:r>
        <w:fldChar w:fldCharType="begin"/>
      </w:r>
      <w:r>
        <w:instrText xml:space="preserve"> SEQ Figure \* ARABIC </w:instrText>
      </w:r>
      <w:r>
        <w:fldChar w:fldCharType="separate"/>
      </w:r>
      <w:r w:rsidR="00D62BB1">
        <w:rPr>
          <w:noProof/>
        </w:rPr>
        <w:t>7</w:t>
      </w:r>
      <w:r>
        <w:fldChar w:fldCharType="end"/>
      </w:r>
    </w:p>
    <w:p w14:paraId="4439510E" w14:textId="77777777" w:rsidR="00610995" w:rsidRDefault="00610995" w:rsidP="65757E36">
      <w:pPr>
        <w:pStyle w:val="Heading2"/>
        <w:spacing w:after="0"/>
        <w:ind w:left="10"/>
        <w:rPr>
          <w:rFonts w:ascii="Calibri" w:hAnsi="Calibri" w:cs="Calibri"/>
          <w:color w:val="156082" w:themeColor="accent1"/>
        </w:rPr>
      </w:pPr>
      <w:bookmarkStart w:id="11" w:name="_Toc163812953"/>
    </w:p>
    <w:p w14:paraId="4929A0CE" w14:textId="3B0EDCCC" w:rsidR="12C88AB5" w:rsidRDefault="12C88AB5" w:rsidP="65757E36">
      <w:pPr>
        <w:pStyle w:val="Heading2"/>
        <w:spacing w:after="0"/>
        <w:ind w:left="10"/>
        <w:rPr>
          <w:rFonts w:ascii="Calibri" w:hAnsi="Calibri" w:cs="Calibri"/>
          <w:color w:val="156082" w:themeColor="accent1"/>
        </w:rPr>
      </w:pPr>
      <w:r w:rsidRPr="00EB57BD">
        <w:rPr>
          <w:rFonts w:ascii="Calibri" w:hAnsi="Calibri" w:cs="Calibri"/>
          <w:color w:val="156082" w:themeColor="accent1"/>
        </w:rPr>
        <w:t>3.2 Task D8</w:t>
      </w:r>
      <w:bookmarkEnd w:id="11"/>
    </w:p>
    <w:p w14:paraId="0FF07E70" w14:textId="77777777" w:rsidR="00831944" w:rsidRDefault="00174CC8" w:rsidP="007D438D">
      <w:pPr>
        <w:keepNext/>
        <w:jc w:val="center"/>
      </w:pPr>
      <w:r>
        <w:rPr>
          <w:noProof/>
          <w:lang w:eastAsia="zh-CN"/>
        </w:rPr>
        <w:drawing>
          <wp:inline distT="0" distB="0" distL="0" distR="0" wp14:anchorId="1367F39C" wp14:editId="65E762D8">
            <wp:extent cx="5372922" cy="3195079"/>
            <wp:effectExtent l="0" t="0" r="0" b="5715"/>
            <wp:docPr id="728762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2474"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922" cy="3195079"/>
                    </a:xfrm>
                    <a:prstGeom prst="rect">
                      <a:avLst/>
                    </a:prstGeom>
                  </pic:spPr>
                </pic:pic>
              </a:graphicData>
            </a:graphic>
          </wp:inline>
        </w:drawing>
      </w:r>
    </w:p>
    <w:p w14:paraId="08EEACE2" w14:textId="6476F438" w:rsidR="65757E36" w:rsidRPr="00DF3F71" w:rsidRDefault="00831944" w:rsidP="00DF3F71">
      <w:pPr>
        <w:pStyle w:val="Caption"/>
        <w:jc w:val="center"/>
        <w:rPr>
          <w:lang w:eastAsia="zh-CN"/>
        </w:rPr>
      </w:pPr>
      <w:r>
        <w:t xml:space="preserve">Figure </w:t>
      </w:r>
      <w:r>
        <w:fldChar w:fldCharType="begin"/>
      </w:r>
      <w:r>
        <w:instrText xml:space="preserve"> SEQ Figure \* ARABIC </w:instrText>
      </w:r>
      <w:r>
        <w:fldChar w:fldCharType="separate"/>
      </w:r>
      <w:r w:rsidR="00D62BB1">
        <w:rPr>
          <w:noProof/>
        </w:rPr>
        <w:t>8</w:t>
      </w:r>
      <w:r>
        <w:fldChar w:fldCharType="end"/>
      </w:r>
    </w:p>
    <w:p w14:paraId="2A9762D1" w14:textId="6C9664E0" w:rsidR="12C88AB5" w:rsidRPr="00E81C7A" w:rsidRDefault="12C88AB5" w:rsidP="65757E36">
      <w:pPr>
        <w:pStyle w:val="Heading2"/>
        <w:spacing w:after="0"/>
        <w:ind w:left="10"/>
        <w:rPr>
          <w:rFonts w:ascii="Calibri" w:hAnsi="Calibri" w:cs="Calibri"/>
          <w:color w:val="156082" w:themeColor="accent1"/>
        </w:rPr>
      </w:pPr>
      <w:bookmarkStart w:id="12" w:name="_Toc163812954"/>
      <w:r w:rsidRPr="00E81C7A">
        <w:rPr>
          <w:rFonts w:ascii="Calibri" w:hAnsi="Calibri" w:cs="Calibri"/>
          <w:color w:val="156082" w:themeColor="accent1"/>
        </w:rPr>
        <w:lastRenderedPageBreak/>
        <w:t>3.3 Task D9</w:t>
      </w:r>
      <w:bookmarkEnd w:id="12"/>
    </w:p>
    <w:p w14:paraId="32A10486" w14:textId="17C02CE2" w:rsidR="000F2B1C" w:rsidRDefault="00C37A28" w:rsidP="65757E36">
      <w:pPr>
        <w:rPr>
          <w:rFonts w:ascii="Calibri" w:hAnsi="Calibri" w:cs="Calibri"/>
          <w:color w:val="auto"/>
        </w:rPr>
      </w:pPr>
      <w:r w:rsidRPr="00C37A28">
        <w:rPr>
          <w:rFonts w:ascii="Calibri" w:hAnsi="Calibri" w:cs="Calibri"/>
          <w:color w:val="auto"/>
        </w:rPr>
        <w:t>Initially, a plateau in the curves is observed before reaching a C value of approximately 0.1. Subsequently, both the cost and misclassification rates experience a rapid descent, reaching their respective minima. However, beyond this point, a notable increase is observed in both metrics as the C value continues to rise.</w:t>
      </w:r>
    </w:p>
    <w:p w14:paraId="3F8A9195" w14:textId="77777777" w:rsidR="00C37A28" w:rsidRPr="00D15F42" w:rsidRDefault="00C37A28" w:rsidP="65757E36">
      <w:pPr>
        <w:rPr>
          <w:rFonts w:ascii="Calibri" w:hAnsi="Calibri" w:cs="Calibri"/>
          <w:color w:val="auto"/>
        </w:rPr>
      </w:pPr>
    </w:p>
    <w:p w14:paraId="187908CF" w14:textId="4D96BE4B" w:rsidR="00657453" w:rsidRDefault="00C37A28" w:rsidP="65757E36">
      <w:pPr>
        <w:rPr>
          <w:rFonts w:ascii="Calibri" w:hAnsi="Calibri" w:cs="Calibri"/>
          <w:color w:val="auto"/>
        </w:rPr>
      </w:pPr>
      <w:r w:rsidRPr="00C37A28">
        <w:rPr>
          <w:rFonts w:ascii="Calibri" w:hAnsi="Calibri" w:cs="Calibri"/>
          <w:color w:val="auto"/>
        </w:rPr>
        <w:t>The optimal regularization hyperparameter, as determined by the point of lowest mean cost and mean misclassification rate, is identified at a C value of approximately 78.8046, corresponding to an inverse value of 0.0127.</w:t>
      </w:r>
    </w:p>
    <w:p w14:paraId="7D9989A3" w14:textId="77777777" w:rsidR="00C37A28" w:rsidRDefault="00C37A28" w:rsidP="65757E36">
      <w:pPr>
        <w:rPr>
          <w:rFonts w:ascii="Calibri" w:hAnsi="Calibri" w:cs="Calibri"/>
          <w:color w:val="auto"/>
        </w:rPr>
      </w:pPr>
    </w:p>
    <w:p w14:paraId="023F1367" w14:textId="2C394CDC" w:rsidR="00657453" w:rsidRDefault="00657453" w:rsidP="65757E36">
      <w:pPr>
        <w:rPr>
          <w:rFonts w:ascii="Calibri" w:hAnsi="Calibri" w:cs="Calibri"/>
          <w:color w:val="auto"/>
        </w:rPr>
      </w:pPr>
      <w:r>
        <w:rPr>
          <w:rFonts w:ascii="Calibri" w:hAnsi="Calibri" w:cs="Calibri"/>
          <w:color w:val="auto"/>
        </w:rPr>
        <w:t xml:space="preserve">Using a 10-fold cross-validation </w:t>
      </w:r>
      <w:r w:rsidR="00C37A28">
        <w:rPr>
          <w:rFonts w:ascii="Calibri" w:hAnsi="Calibri" w:cs="Calibri"/>
          <w:color w:val="auto"/>
        </w:rPr>
        <w:t>approach yields</w:t>
      </w:r>
      <w:r>
        <w:rPr>
          <w:rFonts w:ascii="Calibri" w:hAnsi="Calibri" w:cs="Calibri"/>
          <w:color w:val="auto"/>
        </w:rPr>
        <w:t xml:space="preserve"> a </w:t>
      </w:r>
      <w:r w:rsidR="004B7E99">
        <w:rPr>
          <w:rFonts w:ascii="Calibri" w:hAnsi="Calibri" w:cs="Calibri"/>
          <w:color w:val="auto"/>
        </w:rPr>
        <w:t xml:space="preserve">more </w:t>
      </w:r>
      <w:r w:rsidR="00C37A28">
        <w:rPr>
          <w:rFonts w:ascii="Calibri" w:hAnsi="Calibri" w:cs="Calibri"/>
          <w:color w:val="auto"/>
        </w:rPr>
        <w:t>consistent</w:t>
      </w:r>
      <w:r w:rsidR="004B7E99">
        <w:rPr>
          <w:rFonts w:ascii="Calibri" w:hAnsi="Calibri" w:cs="Calibri"/>
          <w:color w:val="auto"/>
        </w:rPr>
        <w:t xml:space="preserve"> and </w:t>
      </w:r>
      <w:r w:rsidR="00C37A28">
        <w:rPr>
          <w:rFonts w:ascii="Calibri" w:hAnsi="Calibri" w:cs="Calibri"/>
          <w:color w:val="auto"/>
        </w:rPr>
        <w:t>reliable</w:t>
      </w:r>
      <w:r>
        <w:rPr>
          <w:rFonts w:ascii="Calibri" w:hAnsi="Calibri" w:cs="Calibri"/>
          <w:color w:val="auto"/>
        </w:rPr>
        <w:t xml:space="preserve"> curve </w:t>
      </w:r>
      <w:r w:rsidR="00C37A28">
        <w:rPr>
          <w:rFonts w:ascii="Calibri" w:hAnsi="Calibri" w:cs="Calibri"/>
          <w:color w:val="auto"/>
        </w:rPr>
        <w:t xml:space="preserve">for </w:t>
      </w:r>
      <w:r>
        <w:rPr>
          <w:rFonts w:ascii="Calibri" w:hAnsi="Calibri" w:cs="Calibri"/>
          <w:color w:val="auto"/>
        </w:rPr>
        <w:t>the mean misclassification rate</w:t>
      </w:r>
      <w:r w:rsidR="00C37A28">
        <w:rPr>
          <w:rFonts w:ascii="Calibri" w:hAnsi="Calibri" w:cs="Calibri"/>
          <w:color w:val="auto"/>
        </w:rPr>
        <w:t>.</w:t>
      </w:r>
      <w:r w:rsidR="00E45589">
        <w:rPr>
          <w:rFonts w:ascii="Calibri" w:hAnsi="Calibri" w:cs="Calibri"/>
          <w:color w:val="auto"/>
        </w:rPr>
        <w:t xml:space="preserve"> </w:t>
      </w:r>
      <w:r w:rsidR="00C37A28">
        <w:rPr>
          <w:rFonts w:ascii="Calibri" w:hAnsi="Calibri" w:cs="Calibri"/>
          <w:color w:val="auto"/>
        </w:rPr>
        <w:t>In contrast,</w:t>
      </w:r>
      <w:r w:rsidR="00E45589">
        <w:rPr>
          <w:rFonts w:ascii="Calibri" w:hAnsi="Calibri" w:cs="Calibri"/>
          <w:color w:val="auto"/>
        </w:rPr>
        <w:t xml:space="preserve"> the fixed validation </w:t>
      </w:r>
      <w:r w:rsidR="00C37A28">
        <w:rPr>
          <w:rFonts w:ascii="Calibri" w:hAnsi="Calibri" w:cs="Calibri"/>
          <w:color w:val="auto"/>
        </w:rPr>
        <w:t>method employed</w:t>
      </w:r>
      <w:r w:rsidR="00E45589">
        <w:rPr>
          <w:rFonts w:ascii="Calibri" w:hAnsi="Calibri" w:cs="Calibri"/>
          <w:color w:val="auto"/>
        </w:rPr>
        <w:t xml:space="preserve"> in </w:t>
      </w:r>
      <w:r w:rsidR="00051AAA">
        <w:rPr>
          <w:rFonts w:ascii="Calibri" w:hAnsi="Calibri" w:cs="Calibri"/>
          <w:color w:val="auto"/>
        </w:rPr>
        <w:t xml:space="preserve">D7 </w:t>
      </w:r>
      <w:r w:rsidR="00C37A28">
        <w:rPr>
          <w:rFonts w:ascii="Calibri" w:hAnsi="Calibri" w:cs="Calibri"/>
          <w:color w:val="auto"/>
        </w:rPr>
        <w:t>exhibits a</w:t>
      </w:r>
      <w:r w:rsidR="00051AAA">
        <w:rPr>
          <w:rFonts w:ascii="Calibri" w:hAnsi="Calibri" w:cs="Calibri"/>
          <w:color w:val="auto"/>
        </w:rPr>
        <w:t xml:space="preserve"> more zigzag curve and it fluctuates greatly </w:t>
      </w:r>
      <w:r w:rsidR="00B02E04">
        <w:rPr>
          <w:rFonts w:ascii="Calibri" w:hAnsi="Calibri" w:cs="Calibri"/>
          <w:color w:val="auto"/>
        </w:rPr>
        <w:t xml:space="preserve">before </w:t>
      </w:r>
      <w:r w:rsidR="00C37A28">
        <w:rPr>
          <w:rFonts w:ascii="Calibri" w:hAnsi="Calibri" w:cs="Calibri"/>
          <w:color w:val="auto"/>
        </w:rPr>
        <w:t xml:space="preserve">reaching a </w:t>
      </w:r>
      <w:r w:rsidR="00E11412">
        <w:rPr>
          <w:rFonts w:ascii="Calibri" w:hAnsi="Calibri" w:cs="Calibri"/>
          <w:color w:val="auto"/>
        </w:rPr>
        <w:t>C</w:t>
      </w:r>
      <w:r w:rsidR="00C37A28">
        <w:rPr>
          <w:rFonts w:ascii="Calibri" w:hAnsi="Calibri" w:cs="Calibri"/>
          <w:color w:val="auto"/>
        </w:rPr>
        <w:t xml:space="preserve"> value of </w:t>
      </w:r>
      <w:r w:rsidR="00E11412">
        <w:rPr>
          <w:rFonts w:ascii="Calibri" w:hAnsi="Calibri" w:cs="Calibri"/>
          <w:color w:val="auto"/>
        </w:rPr>
        <w:t>10</w:t>
      </w:r>
      <w:r w:rsidR="00E11412">
        <w:rPr>
          <w:rFonts w:ascii="Calibri" w:hAnsi="Calibri" w:cs="Calibri"/>
          <w:color w:val="auto"/>
          <w:vertAlign w:val="superscript"/>
        </w:rPr>
        <w:t>3</w:t>
      </w:r>
      <w:r w:rsidR="00E11412">
        <w:rPr>
          <w:rFonts w:ascii="Calibri" w:hAnsi="Calibri" w:cs="Calibri"/>
          <w:color w:val="auto"/>
        </w:rPr>
        <w:t>.</w:t>
      </w:r>
      <w:r w:rsidR="00342CC5">
        <w:rPr>
          <w:rFonts w:ascii="Calibri" w:hAnsi="Calibri" w:cs="Calibri"/>
          <w:color w:val="auto"/>
        </w:rPr>
        <w:t xml:space="preserve"> </w:t>
      </w:r>
      <w:r w:rsidR="00C37A28" w:rsidRPr="00C37A28">
        <w:rPr>
          <w:rFonts w:ascii="Calibri" w:hAnsi="Calibri" w:cs="Calibri"/>
          <w:color w:val="auto"/>
        </w:rPr>
        <w:t>The adoption of 10-fold cross-validation facilitates more accurate and precise assessments of model performance.</w:t>
      </w:r>
    </w:p>
    <w:p w14:paraId="0121AA01" w14:textId="77777777" w:rsidR="004B7E99" w:rsidRPr="00E11412" w:rsidRDefault="004B7E99" w:rsidP="65757E36">
      <w:pPr>
        <w:rPr>
          <w:rFonts w:ascii="Calibri" w:hAnsi="Calibri" w:cs="Calibri"/>
          <w:color w:val="auto"/>
        </w:rPr>
      </w:pPr>
    </w:p>
    <w:p w14:paraId="2A9D3C53" w14:textId="095DFB63" w:rsidR="12C88AB5" w:rsidRPr="00E81C7A" w:rsidRDefault="12C88AB5" w:rsidP="65757E36">
      <w:pPr>
        <w:pStyle w:val="Heading2"/>
        <w:spacing w:after="0"/>
        <w:ind w:left="10"/>
        <w:rPr>
          <w:rFonts w:ascii="Calibri" w:hAnsi="Calibri" w:cs="Calibri"/>
          <w:color w:val="156082" w:themeColor="accent1"/>
        </w:rPr>
      </w:pPr>
      <w:bookmarkStart w:id="13" w:name="_Toc163812955"/>
      <w:r w:rsidRPr="00E81C7A">
        <w:rPr>
          <w:rFonts w:ascii="Calibri" w:hAnsi="Calibri" w:cs="Calibri"/>
          <w:color w:val="156082" w:themeColor="accent1"/>
        </w:rPr>
        <w:t>3.4 Task D10</w:t>
      </w:r>
      <w:bookmarkEnd w:id="13"/>
    </w:p>
    <w:p w14:paraId="53FDC45E" w14:textId="77777777" w:rsidR="0001376F" w:rsidRDefault="12C88AB5" w:rsidP="0001376F">
      <w:pPr>
        <w:keepNext/>
        <w:jc w:val="center"/>
      </w:pPr>
      <w:r>
        <w:rPr>
          <w:noProof/>
        </w:rPr>
        <w:drawing>
          <wp:inline distT="0" distB="0" distL="0" distR="0" wp14:anchorId="27067F9E" wp14:editId="4DDEB79D">
            <wp:extent cx="5986137" cy="1822762"/>
            <wp:effectExtent l="0" t="0" r="0" b="0"/>
            <wp:docPr id="901174586" name="Picture 90117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74586" name="Picture 901174586"/>
                    <pic:cNvPicPr/>
                  </pic:nvPicPr>
                  <pic:blipFill>
                    <a:blip r:embed="rId17" cstate="print">
                      <a:extLst>
                        <a:ext uri="{28A0092B-C50C-407E-A947-70E740481C1C}">
                          <a14:useLocalDpi xmlns:a14="http://schemas.microsoft.com/office/drawing/2010/main" val="0"/>
                        </a:ext>
                      </a:extLst>
                    </a:blip>
                    <a:srcRect t="12463" b="12463"/>
                    <a:stretch>
                      <a:fillRect/>
                    </a:stretch>
                  </pic:blipFill>
                  <pic:spPr>
                    <a:xfrm>
                      <a:off x="0" y="0"/>
                      <a:ext cx="5986137" cy="1822762"/>
                    </a:xfrm>
                    <a:prstGeom prst="rect">
                      <a:avLst/>
                    </a:prstGeom>
                  </pic:spPr>
                </pic:pic>
              </a:graphicData>
            </a:graphic>
          </wp:inline>
        </w:drawing>
      </w:r>
    </w:p>
    <w:p w14:paraId="45F49EFB" w14:textId="06387BAD" w:rsidR="12C88AB5" w:rsidRDefault="0001376F" w:rsidP="0001376F">
      <w:pPr>
        <w:pStyle w:val="Caption"/>
        <w:jc w:val="center"/>
      </w:pPr>
      <w:r>
        <w:t xml:space="preserve">Figure </w:t>
      </w:r>
      <w:r>
        <w:fldChar w:fldCharType="begin"/>
      </w:r>
      <w:r>
        <w:instrText xml:space="preserve"> SEQ Figure \* ARABIC </w:instrText>
      </w:r>
      <w:r>
        <w:fldChar w:fldCharType="separate"/>
      </w:r>
      <w:r w:rsidR="00D62BB1">
        <w:rPr>
          <w:noProof/>
        </w:rPr>
        <w:t>9</w:t>
      </w:r>
      <w:r>
        <w:fldChar w:fldCharType="end"/>
      </w:r>
      <w:r w:rsidR="00275C7F">
        <w:t>.</w:t>
      </w:r>
      <w:r>
        <w:t xml:space="preserve"> </w:t>
      </w:r>
      <w:r w:rsidR="00275C7F">
        <w:t>GridSearchCV Results</w:t>
      </w:r>
    </w:p>
    <w:p w14:paraId="7CBDFE5D" w14:textId="0D314A27" w:rsidR="12C88AB5" w:rsidRDefault="12C88AB5" w:rsidP="65757E36">
      <w:pPr>
        <w:pStyle w:val="Heading2"/>
        <w:spacing w:after="0"/>
        <w:ind w:left="10"/>
        <w:rPr>
          <w:rFonts w:ascii="Calibri" w:hAnsi="Calibri" w:cs="Calibri"/>
          <w:color w:val="156082" w:themeColor="accent1"/>
        </w:rPr>
      </w:pPr>
      <w:bookmarkStart w:id="14" w:name="_Toc163812956"/>
      <w:r w:rsidRPr="00BD7468">
        <w:rPr>
          <w:rFonts w:ascii="Calibri" w:hAnsi="Calibri" w:cs="Calibri"/>
          <w:color w:val="156082" w:themeColor="accent1"/>
        </w:rPr>
        <w:t>3.5 Task D11</w:t>
      </w:r>
      <w:bookmarkEnd w:id="14"/>
    </w:p>
    <w:p w14:paraId="69C7B2F0" w14:textId="50A995C7" w:rsidR="00A021A3" w:rsidRPr="00C37A28" w:rsidRDefault="00A021A3" w:rsidP="00270FA0">
      <w:pPr>
        <w:rPr>
          <w:rFonts w:ascii="Calibri" w:hAnsi="Calibri" w:cs="Calibri"/>
          <w:lang w:eastAsia="zh-CN"/>
        </w:rPr>
      </w:pPr>
      <w:r w:rsidRPr="00C37A28">
        <w:rPr>
          <w:rFonts w:ascii="Calibri" w:hAnsi="Calibri" w:cs="Calibri"/>
          <w:lang w:eastAsia="zh-CN"/>
        </w:rPr>
        <w:t>Due to the different</w:t>
      </w:r>
      <w:r w:rsidR="003F6C40">
        <w:rPr>
          <w:rFonts w:ascii="Calibri" w:hAnsi="Calibri" w:cs="Calibri"/>
          <w:lang w:eastAsia="zh-CN"/>
        </w:rPr>
        <w:t xml:space="preserve"> parameter</w:t>
      </w:r>
      <w:r w:rsidRPr="00C37A28">
        <w:rPr>
          <w:rFonts w:ascii="Calibri" w:hAnsi="Calibri" w:cs="Calibri"/>
          <w:lang w:eastAsia="zh-CN"/>
        </w:rPr>
        <w:t xml:space="preserve"> interpretations </w:t>
      </w:r>
      <w:r w:rsidR="003F6C40">
        <w:rPr>
          <w:rFonts w:ascii="Calibri" w:hAnsi="Calibri" w:cs="Calibri"/>
          <w:lang w:eastAsia="zh-CN"/>
        </w:rPr>
        <w:t xml:space="preserve">across </w:t>
      </w:r>
      <w:r w:rsidRPr="00C37A28">
        <w:rPr>
          <w:rFonts w:ascii="Calibri" w:hAnsi="Calibri" w:cs="Calibri"/>
          <w:lang w:eastAsia="zh-CN"/>
        </w:rPr>
        <w:t xml:space="preserve">scikit-learn models, </w:t>
      </w:r>
      <w:r w:rsidR="003F6C40" w:rsidRPr="003F6C40">
        <w:rPr>
          <w:rFonts w:ascii="Calibri" w:hAnsi="Calibri" w:cs="Calibri"/>
          <w:lang w:eastAsia="zh-CN"/>
        </w:rPr>
        <w:t>I opted to directly input the C value into LogisticRegressionCV, while passing its inverse into SGDClassifier.</w:t>
      </w:r>
    </w:p>
    <w:p w14:paraId="0A6E0EE2" w14:textId="77777777" w:rsidR="00A021A3" w:rsidRDefault="00A021A3" w:rsidP="00270FA0">
      <w:pPr>
        <w:rPr>
          <w:rFonts w:ascii="Calibri" w:hAnsi="Calibri" w:cs="Calibri"/>
          <w:lang w:eastAsia="zh-CN"/>
        </w:rPr>
      </w:pPr>
    </w:p>
    <w:p w14:paraId="4B72D3C1" w14:textId="5F6CEEF5" w:rsidR="003F6C40" w:rsidRDefault="003F6C40" w:rsidP="00270FA0">
      <w:pPr>
        <w:rPr>
          <w:rFonts w:ascii="Calibri" w:hAnsi="Calibri" w:cs="Calibri"/>
          <w:lang w:eastAsia="zh-CN"/>
        </w:rPr>
      </w:pPr>
      <w:r>
        <w:rPr>
          <w:rFonts w:ascii="Calibri" w:hAnsi="Calibri" w:cs="Calibri"/>
          <w:lang w:eastAsia="zh-CN"/>
        </w:rPr>
        <w:t>T</w:t>
      </w:r>
      <w:r w:rsidRPr="003F6C40">
        <w:rPr>
          <w:rFonts w:ascii="Calibri" w:hAnsi="Calibri" w:cs="Calibri"/>
          <w:lang w:eastAsia="zh-CN"/>
        </w:rPr>
        <w:t>he best C value identified in D10 is</w:t>
      </w:r>
      <w:r>
        <w:rPr>
          <w:rFonts w:ascii="Calibri" w:hAnsi="Calibri" w:cs="Calibri"/>
          <w:lang w:eastAsia="zh-CN"/>
        </w:rPr>
        <w:t xml:space="preserve"> </w:t>
      </w:r>
      <w:r w:rsidRPr="003F6C40">
        <w:rPr>
          <w:rFonts w:ascii="Calibri" w:hAnsi="Calibri" w:cs="Calibri"/>
          <w:lang w:eastAsia="zh-CN"/>
        </w:rPr>
        <w:t>smaller than the optimal value determined in D8, yet it closely approximates 1/C</w:t>
      </w:r>
      <w:r>
        <w:rPr>
          <w:rFonts w:ascii="Calibri" w:hAnsi="Calibri" w:cs="Calibri"/>
          <w:lang w:eastAsia="zh-CN"/>
        </w:rPr>
        <w:t xml:space="preserve"> determined in D8</w:t>
      </w:r>
      <w:r w:rsidRPr="003F6C40">
        <w:rPr>
          <w:rFonts w:ascii="Calibri" w:hAnsi="Calibri" w:cs="Calibri"/>
          <w:lang w:eastAsia="zh-CN"/>
        </w:rPr>
        <w:t>. Moreover, the cost function and misclassification values obtained in D10 closely resemble the minimum cost and misclassification fractions observed in D8. While both the LogisticRegressionCV and SGDClassifier with GridSearchCV approaches effectively explore and identify the optimal hyperparameter value C, there is a discrepancy in the optimal values found by these two methods. Notably, GridSearchCV offers a more straightforward and direct outcome.</w:t>
      </w:r>
    </w:p>
    <w:p w14:paraId="4EFA6900" w14:textId="09EB0CDF" w:rsidR="00672614" w:rsidRPr="005119CF" w:rsidRDefault="00672614" w:rsidP="00672614">
      <w:pPr>
        <w:spacing w:after="160"/>
        <w:ind w:left="0" w:right="0" w:firstLine="0"/>
        <w:jc w:val="both"/>
        <w:rPr>
          <w:color w:val="FF0000"/>
        </w:rPr>
      </w:pPr>
      <w:r w:rsidRPr="005119CF">
        <w:rPr>
          <w:color w:val="FF0000"/>
        </w:rPr>
        <w:br w:type="page"/>
      </w:r>
    </w:p>
    <w:p w14:paraId="7230281F" w14:textId="06CA7420" w:rsidR="12C88AB5" w:rsidRPr="00BD7468" w:rsidRDefault="12C88AB5" w:rsidP="00672614">
      <w:pPr>
        <w:pStyle w:val="Heading2"/>
        <w:spacing w:after="0"/>
        <w:rPr>
          <w:rFonts w:ascii="Calibri" w:hAnsi="Calibri" w:cs="Calibri"/>
          <w:color w:val="156082" w:themeColor="accent1"/>
        </w:rPr>
      </w:pPr>
      <w:bookmarkStart w:id="15" w:name="_Toc163812957"/>
      <w:r w:rsidRPr="00BD7468">
        <w:rPr>
          <w:rFonts w:ascii="Calibri" w:hAnsi="Calibri" w:cs="Calibri"/>
          <w:color w:val="156082" w:themeColor="accent1"/>
        </w:rPr>
        <w:lastRenderedPageBreak/>
        <w:t>3.6 Task D12</w:t>
      </w:r>
      <w:bookmarkEnd w:id="15"/>
    </w:p>
    <w:p w14:paraId="7073777A" w14:textId="7362695D" w:rsidR="00A021A3" w:rsidRDefault="000567B7" w:rsidP="00A021A3">
      <w:pPr>
        <w:keepNext/>
      </w:pPr>
      <w:r>
        <w:rPr>
          <w:rFonts w:ascii="Calibri" w:eastAsia="Calibri" w:hAnsi="Calibri" w:cs="Calibri"/>
          <w:noProof/>
          <w:color w:val="0D0D0D" w:themeColor="text1" w:themeTint="F2"/>
        </w:rPr>
        <w:drawing>
          <wp:inline distT="0" distB="0" distL="0" distR="0" wp14:anchorId="41217818" wp14:editId="0835646D">
            <wp:extent cx="2273071" cy="1944786"/>
            <wp:effectExtent l="0" t="0" r="0" b="0"/>
            <wp:docPr id="2072419912" name="Picture 6"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19912" name="Picture 6" descr="A graph of a graph with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73071" cy="1944786"/>
                    </a:xfrm>
                    <a:prstGeom prst="rect">
                      <a:avLst/>
                    </a:prstGeom>
                  </pic:spPr>
                </pic:pic>
              </a:graphicData>
            </a:graphic>
          </wp:inline>
        </w:drawing>
      </w:r>
      <w:r w:rsidR="00A021A3">
        <w:rPr>
          <w:rFonts w:ascii="Calibri" w:eastAsia="Calibri" w:hAnsi="Calibri" w:cs="Calibri"/>
          <w:noProof/>
          <w:color w:val="0D0D0D" w:themeColor="text1" w:themeTint="F2"/>
        </w:rPr>
        <w:drawing>
          <wp:inline distT="0" distB="0" distL="0" distR="0" wp14:anchorId="21710661" wp14:editId="304226C9">
            <wp:extent cx="3452435" cy="1900301"/>
            <wp:effectExtent l="0" t="0" r="0" b="5080"/>
            <wp:docPr id="976101069"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1069" name="Picture 7" descr="A graph of a graph&#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1955" t="4695" r="3158" b="5359"/>
                    <a:stretch/>
                  </pic:blipFill>
                  <pic:spPr bwMode="auto">
                    <a:xfrm>
                      <a:off x="0" y="0"/>
                      <a:ext cx="3452435" cy="1900301"/>
                    </a:xfrm>
                    <a:prstGeom prst="rect">
                      <a:avLst/>
                    </a:prstGeom>
                    <a:ln>
                      <a:noFill/>
                    </a:ln>
                    <a:extLst>
                      <a:ext uri="{53640926-AAD7-44D8-BBD7-CCE9431645EC}">
                        <a14:shadowObscured xmlns:a14="http://schemas.microsoft.com/office/drawing/2010/main"/>
                      </a:ext>
                    </a:extLst>
                  </pic:spPr>
                </pic:pic>
              </a:graphicData>
            </a:graphic>
          </wp:inline>
        </w:drawing>
      </w:r>
    </w:p>
    <w:p w14:paraId="5C8511B9" w14:textId="73E3CCD7" w:rsidR="0015662B" w:rsidRPr="00A021A3" w:rsidRDefault="00A021A3" w:rsidP="00A021A3">
      <w:pPr>
        <w:pStyle w:val="Caption"/>
      </w:pPr>
      <w:r>
        <w:t xml:space="preserve">                                 Figure </w:t>
      </w:r>
      <w:r>
        <w:fldChar w:fldCharType="begin"/>
      </w:r>
      <w:r>
        <w:instrText xml:space="preserve"> SEQ Figure \* ARABIC </w:instrText>
      </w:r>
      <w:r>
        <w:fldChar w:fldCharType="separate"/>
      </w:r>
      <w:r w:rsidR="00D62BB1">
        <w:rPr>
          <w:noProof/>
        </w:rPr>
        <w:t>10</w:t>
      </w:r>
      <w:r>
        <w:fldChar w:fldCharType="end"/>
      </w:r>
      <w:r>
        <w:t xml:space="preserve">                                                                                        Figure </w:t>
      </w:r>
      <w:r>
        <w:fldChar w:fldCharType="begin"/>
      </w:r>
      <w:r>
        <w:instrText xml:space="preserve"> SEQ Figure \* ARABIC </w:instrText>
      </w:r>
      <w:r>
        <w:fldChar w:fldCharType="separate"/>
      </w:r>
      <w:r w:rsidR="00D62BB1">
        <w:rPr>
          <w:noProof/>
        </w:rPr>
        <w:t>11</w:t>
      </w:r>
      <w:r>
        <w:fldChar w:fldCharType="end"/>
      </w:r>
    </w:p>
    <w:p w14:paraId="084689F7" w14:textId="77777777" w:rsidR="00672614" w:rsidRDefault="00672614" w:rsidP="0015662B">
      <w:pPr>
        <w:rPr>
          <w:rFonts w:ascii="Calibri" w:eastAsia="Calibri" w:hAnsi="Calibri" w:cs="Calibri"/>
          <w:color w:val="0D0D0D" w:themeColor="text1" w:themeTint="F2"/>
        </w:rPr>
      </w:pPr>
    </w:p>
    <w:p w14:paraId="0C481A30" w14:textId="565B5130" w:rsidR="0015662B" w:rsidRDefault="0015662B" w:rsidP="0015662B">
      <w:pPr>
        <w:rPr>
          <w:rFonts w:ascii="Calibri" w:eastAsia="Calibri" w:hAnsi="Calibri" w:cs="Calibri"/>
          <w:color w:val="0D0D0D" w:themeColor="text1" w:themeTint="F2"/>
        </w:rPr>
      </w:pPr>
      <w:r w:rsidRPr="0015662B">
        <w:rPr>
          <w:rFonts w:ascii="Calibri" w:eastAsia="Calibri" w:hAnsi="Calibri" w:cs="Calibri"/>
          <w:color w:val="0D0D0D" w:themeColor="text1" w:themeTint="F2"/>
        </w:rPr>
        <w:t>The precision and recall curves intersect at approximately the threshold value of 0.6273, indicating a point of balance between precision and recall. Initially, the precision value starts at 0.5 and then gradually ascends to a high fraction at around 0.95. Conversely, the recall curve exhibits a steep decrease following its intersection with the precision curve.</w:t>
      </w:r>
      <w:r>
        <w:rPr>
          <w:rFonts w:ascii="Calibri" w:eastAsia="Calibri" w:hAnsi="Calibri" w:cs="Calibri"/>
          <w:color w:val="0D0D0D" w:themeColor="text1" w:themeTint="F2"/>
        </w:rPr>
        <w:t xml:space="preserve"> </w:t>
      </w:r>
    </w:p>
    <w:p w14:paraId="2B46BE39" w14:textId="77777777" w:rsidR="0015662B" w:rsidRDefault="0015662B" w:rsidP="0015662B">
      <w:pPr>
        <w:rPr>
          <w:rFonts w:ascii="Calibri" w:eastAsia="Calibri" w:hAnsi="Calibri" w:cs="Calibri"/>
          <w:color w:val="0D0D0D" w:themeColor="text1" w:themeTint="F2"/>
        </w:rPr>
      </w:pPr>
    </w:p>
    <w:p w14:paraId="5DF986B3" w14:textId="50A85A24" w:rsidR="0015662B" w:rsidRDefault="0015662B" w:rsidP="0015662B">
      <w:pPr>
        <w:rPr>
          <w:rFonts w:ascii="Calibri" w:eastAsia="Calibri" w:hAnsi="Calibri" w:cs="Calibri"/>
          <w:color w:val="0D0D0D" w:themeColor="text1" w:themeTint="F2"/>
        </w:rPr>
      </w:pPr>
      <w:r>
        <w:rPr>
          <w:rFonts w:ascii="Calibri" w:eastAsia="Calibri" w:hAnsi="Calibri" w:cs="Calibri"/>
          <w:color w:val="0D0D0D" w:themeColor="text1" w:themeTint="F2"/>
        </w:rPr>
        <w:t xml:space="preserve">I </w:t>
      </w:r>
      <w:r w:rsidRPr="0015662B">
        <w:rPr>
          <w:rFonts w:ascii="Calibri" w:eastAsia="Calibri" w:hAnsi="Calibri" w:cs="Calibri"/>
          <w:color w:val="0D0D0D" w:themeColor="text1" w:themeTint="F2"/>
        </w:rPr>
        <w:t xml:space="preserve">opt for a threshold value of 0.6273 (rounded to </w:t>
      </w:r>
      <w:r>
        <w:rPr>
          <w:rFonts w:ascii="Calibri" w:eastAsia="Calibri" w:hAnsi="Calibri" w:cs="Calibri"/>
          <w:color w:val="0D0D0D" w:themeColor="text1" w:themeTint="F2"/>
        </w:rPr>
        <w:t>4</w:t>
      </w:r>
      <w:r w:rsidRPr="0015662B">
        <w:rPr>
          <w:rFonts w:ascii="Calibri" w:eastAsia="Calibri" w:hAnsi="Calibri" w:cs="Calibri"/>
          <w:color w:val="0D0D0D" w:themeColor="text1" w:themeTint="F2"/>
        </w:rPr>
        <w:t xml:space="preserve"> decimal places) which closely aligns with the intersection point of the precision and recall curves. This choice is motivated by the fact that at this threshold, both precision and recall hover around 95%. Such high values imply that instances predicted as class label 1 are mostly correct, and nearly all actual instances with class label 1 are accurately predicted. Consequently, the model demonstrates high accuracy and completeness in its positive predictions.</w:t>
      </w:r>
    </w:p>
    <w:p w14:paraId="166CBF88" w14:textId="77777777" w:rsidR="00672614" w:rsidRDefault="00672614" w:rsidP="0015662B">
      <w:pPr>
        <w:rPr>
          <w:rFonts w:ascii="Calibri" w:eastAsia="Calibri" w:hAnsi="Calibri" w:cs="Calibri"/>
          <w:color w:val="0D0D0D" w:themeColor="text1" w:themeTint="F2"/>
        </w:rPr>
      </w:pPr>
    </w:p>
    <w:p w14:paraId="06CC287A" w14:textId="25421C56" w:rsidR="6754CF4E" w:rsidRDefault="6754CF4E" w:rsidP="0015662B">
      <w:pPr>
        <w:pStyle w:val="Heading2"/>
        <w:spacing w:after="0"/>
        <w:rPr>
          <w:rFonts w:ascii="Calibri" w:hAnsi="Calibri" w:cs="Calibri"/>
        </w:rPr>
      </w:pPr>
      <w:bookmarkStart w:id="16" w:name="_Toc163812958"/>
      <w:r w:rsidRPr="65757E36">
        <w:rPr>
          <w:rFonts w:ascii="Calibri" w:hAnsi="Calibri" w:cs="Calibri"/>
        </w:rPr>
        <w:t>3.7 Task D13</w:t>
      </w:r>
      <w:bookmarkEnd w:id="16"/>
    </w:p>
    <w:p w14:paraId="428BF57A" w14:textId="77777777" w:rsidR="003F6C40" w:rsidRDefault="003D66D0" w:rsidP="0015662B">
      <w:pPr>
        <w:rPr>
          <w:rFonts w:ascii="Calibri" w:hAnsi="Calibri" w:cs="Calibri"/>
          <w:lang w:eastAsia="zh-CN"/>
        </w:rPr>
      </w:pPr>
      <w:r w:rsidRPr="003D66D0">
        <w:rPr>
          <w:rFonts w:ascii="Calibri" w:hAnsi="Calibri" w:cs="Calibri"/>
          <w:lang w:eastAsia="zh-CN"/>
        </w:rPr>
        <w:t xml:space="preserve">The threshold value obtained from my custom grid search implementation, is approximately 0.5455, which differs slightly from the optimal value </w:t>
      </w:r>
      <w:r w:rsidR="007A5881">
        <w:rPr>
          <w:rFonts w:ascii="Calibri" w:hAnsi="Calibri" w:cs="Calibri"/>
          <w:lang w:eastAsia="zh-CN"/>
        </w:rPr>
        <w:t xml:space="preserve">I </w:t>
      </w:r>
      <w:r w:rsidRPr="003D66D0">
        <w:rPr>
          <w:rFonts w:ascii="Calibri" w:hAnsi="Calibri" w:cs="Calibri"/>
          <w:lang w:eastAsia="zh-CN"/>
        </w:rPr>
        <w:t xml:space="preserve">selected in D10. </w:t>
      </w:r>
    </w:p>
    <w:p w14:paraId="7201FB46" w14:textId="77777777" w:rsidR="003F6C40" w:rsidRDefault="003F6C40" w:rsidP="0015662B">
      <w:pPr>
        <w:rPr>
          <w:rFonts w:ascii="Calibri" w:hAnsi="Calibri" w:cs="Calibri"/>
          <w:lang w:eastAsia="zh-CN"/>
        </w:rPr>
      </w:pPr>
    </w:p>
    <w:p w14:paraId="3336E38A" w14:textId="0E551B38" w:rsidR="0015662B" w:rsidRDefault="003D66D0" w:rsidP="0015662B">
      <w:pPr>
        <w:rPr>
          <w:rFonts w:ascii="Calibri" w:hAnsi="Calibri" w:cs="Calibri"/>
          <w:lang w:eastAsia="zh-CN"/>
        </w:rPr>
      </w:pPr>
      <w:r w:rsidRPr="003D66D0">
        <w:rPr>
          <w:rFonts w:ascii="Calibri" w:hAnsi="Calibri" w:cs="Calibri"/>
          <w:lang w:eastAsia="zh-CN"/>
        </w:rPr>
        <w:t>In D10, I chose the threshold approximately based on the curve where both precision and recall exceed 0.95. However, the threshold value found in D13 is derived from maximizing the AUC score and accuracy score, offering a comprehensive evaluation of the model's overall performance.</w:t>
      </w:r>
    </w:p>
    <w:p w14:paraId="2A80BDFC" w14:textId="77777777" w:rsidR="003F6C40" w:rsidRDefault="003F6C40" w:rsidP="0015662B">
      <w:pPr>
        <w:rPr>
          <w:rFonts w:ascii="Calibri" w:hAnsi="Calibri" w:cs="Calibri"/>
          <w:lang w:eastAsia="zh-CN"/>
        </w:rPr>
      </w:pPr>
    </w:p>
    <w:p w14:paraId="6ACC53C4" w14:textId="078B6455" w:rsidR="003F6C40" w:rsidRPr="003D66D0" w:rsidRDefault="003F6C40" w:rsidP="0015662B">
      <w:pPr>
        <w:rPr>
          <w:rFonts w:ascii="Calibri" w:hAnsi="Calibri" w:cs="Calibri"/>
          <w:lang w:eastAsia="zh-CN"/>
        </w:rPr>
      </w:pPr>
      <w:r>
        <w:rPr>
          <w:rFonts w:ascii="Calibri" w:hAnsi="Calibri" w:cs="Calibri"/>
          <w:lang w:eastAsia="zh-CN"/>
        </w:rPr>
        <w:t xml:space="preserve">When determining the optimal threshold value, utilising a customised grid search alongside key metrics such as AUC score, F1 </w:t>
      </w:r>
      <w:proofErr w:type="gramStart"/>
      <w:r>
        <w:rPr>
          <w:rFonts w:ascii="Calibri" w:hAnsi="Calibri" w:cs="Calibri"/>
          <w:lang w:eastAsia="zh-CN"/>
        </w:rPr>
        <w:t>score</w:t>
      </w:r>
      <w:proofErr w:type="gramEnd"/>
      <w:r>
        <w:rPr>
          <w:rFonts w:ascii="Calibri" w:hAnsi="Calibri" w:cs="Calibri"/>
          <w:lang w:eastAsia="zh-CN"/>
        </w:rPr>
        <w:t xml:space="preserve"> and accuracy score serves as a more robust and scientific approach compared to solely </w:t>
      </w:r>
      <w:r w:rsidR="0042489F">
        <w:rPr>
          <w:rFonts w:ascii="Calibri" w:hAnsi="Calibri" w:cs="Calibri"/>
          <w:lang w:eastAsia="zh-CN"/>
        </w:rPr>
        <w:t>relying</w:t>
      </w:r>
      <w:r>
        <w:rPr>
          <w:rFonts w:ascii="Calibri" w:hAnsi="Calibri" w:cs="Calibri"/>
          <w:lang w:eastAsia="zh-CN"/>
        </w:rPr>
        <w:t xml:space="preserve"> on the precision versus recall curve</w:t>
      </w:r>
      <w:r w:rsidR="0042489F">
        <w:rPr>
          <w:rFonts w:ascii="Calibri" w:hAnsi="Calibri" w:cs="Calibri"/>
          <w:lang w:eastAsia="zh-CN"/>
        </w:rPr>
        <w:t xml:space="preserve"> for threshold determination</w:t>
      </w:r>
      <w:r>
        <w:rPr>
          <w:rFonts w:ascii="Calibri" w:hAnsi="Calibri" w:cs="Calibri"/>
          <w:lang w:eastAsia="zh-CN"/>
        </w:rPr>
        <w:t>.</w:t>
      </w:r>
    </w:p>
    <w:p w14:paraId="2D83A989" w14:textId="4B5F676B" w:rsidR="00973D9E" w:rsidRPr="003E72DB" w:rsidRDefault="00973D9E" w:rsidP="00973D9E">
      <w:pPr>
        <w:pStyle w:val="Heading1"/>
        <w:spacing w:after="0"/>
        <w:rPr>
          <w:rFonts w:ascii="Calibri" w:hAnsi="Calibri" w:cs="Calibri"/>
          <w:color w:val="156082" w:themeColor="accent1"/>
        </w:rPr>
      </w:pPr>
      <w:bookmarkStart w:id="17" w:name="_Toc163812959"/>
      <w:r>
        <w:rPr>
          <w:rFonts w:ascii="Calibri" w:hAnsi="Calibri" w:cs="Calibri"/>
          <w:color w:val="156082" w:themeColor="accent1"/>
        </w:rPr>
        <w:lastRenderedPageBreak/>
        <w:t>4</w:t>
      </w:r>
      <w:r w:rsidRPr="00EB57BD">
        <w:rPr>
          <w:rFonts w:ascii="Calibri" w:hAnsi="Calibri" w:cs="Calibri"/>
          <w:color w:val="156082" w:themeColor="accent1"/>
        </w:rPr>
        <w:t xml:space="preserve">. </w:t>
      </w:r>
      <w:r>
        <w:rPr>
          <w:rFonts w:ascii="Calibri" w:hAnsi="Calibri" w:cs="Calibri"/>
          <w:color w:val="156082" w:themeColor="accent1"/>
        </w:rPr>
        <w:t>Analysing performance</w:t>
      </w:r>
      <w:bookmarkEnd w:id="17"/>
    </w:p>
    <w:p w14:paraId="7541417D" w14:textId="4A64207A" w:rsidR="00A86261" w:rsidRDefault="00973D9E" w:rsidP="00973D9E">
      <w:pPr>
        <w:pStyle w:val="Heading2"/>
        <w:spacing w:after="0"/>
        <w:rPr>
          <w:rFonts w:ascii="Calibri" w:hAnsi="Calibri" w:cs="Calibri"/>
        </w:rPr>
      </w:pPr>
      <w:bookmarkStart w:id="18" w:name="_Toc163812960"/>
      <w:r>
        <w:rPr>
          <w:rFonts w:ascii="Calibri" w:hAnsi="Calibri" w:cs="Calibri"/>
        </w:rPr>
        <w:t>4</w:t>
      </w:r>
      <w:r w:rsidR="00A86261" w:rsidRPr="65757E36">
        <w:rPr>
          <w:rFonts w:ascii="Calibri" w:hAnsi="Calibri" w:cs="Calibri"/>
        </w:rPr>
        <w:t>.</w:t>
      </w:r>
      <w:r>
        <w:rPr>
          <w:rFonts w:ascii="Calibri" w:hAnsi="Calibri" w:cs="Calibri"/>
        </w:rPr>
        <w:t>1</w:t>
      </w:r>
      <w:r w:rsidR="00A86261" w:rsidRPr="65757E36">
        <w:rPr>
          <w:rFonts w:ascii="Calibri" w:hAnsi="Calibri" w:cs="Calibri"/>
        </w:rPr>
        <w:t xml:space="preserve"> Task D1</w:t>
      </w:r>
      <w:r w:rsidR="00A86261">
        <w:rPr>
          <w:rFonts w:ascii="Calibri" w:hAnsi="Calibri" w:cs="Calibri"/>
        </w:rPr>
        <w:t>4</w:t>
      </w:r>
      <w:bookmarkEnd w:id="18"/>
    </w:p>
    <w:p w14:paraId="1B7CA7B9" w14:textId="77777777" w:rsidR="005B07E7" w:rsidRDefault="005560E4" w:rsidP="005B07E7">
      <w:pPr>
        <w:keepNext/>
        <w:jc w:val="center"/>
      </w:pPr>
      <w:r>
        <w:rPr>
          <w:noProof/>
          <w:lang w:eastAsia="zh-CN"/>
        </w:rPr>
        <w:drawing>
          <wp:inline distT="0" distB="0" distL="0" distR="0" wp14:anchorId="70393F89" wp14:editId="55D2EC60">
            <wp:extent cx="4988933" cy="2468373"/>
            <wp:effectExtent l="0" t="0" r="2540" b="8255"/>
            <wp:docPr id="1716354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54219"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5788" cy="2481660"/>
                    </a:xfrm>
                    <a:prstGeom prst="rect">
                      <a:avLst/>
                    </a:prstGeom>
                  </pic:spPr>
                </pic:pic>
              </a:graphicData>
            </a:graphic>
          </wp:inline>
        </w:drawing>
      </w:r>
    </w:p>
    <w:p w14:paraId="183B2DF0" w14:textId="213D1FF8" w:rsidR="005B07E7" w:rsidRDefault="005B07E7" w:rsidP="005B07E7">
      <w:pPr>
        <w:pStyle w:val="Caption"/>
        <w:jc w:val="center"/>
      </w:pPr>
      <w:r>
        <w:t xml:space="preserve">Figure </w:t>
      </w:r>
      <w:r>
        <w:fldChar w:fldCharType="begin"/>
      </w:r>
      <w:r>
        <w:instrText xml:space="preserve"> SEQ Figure \* ARABIC </w:instrText>
      </w:r>
      <w:r>
        <w:fldChar w:fldCharType="separate"/>
      </w:r>
      <w:r w:rsidR="00D62BB1">
        <w:rPr>
          <w:noProof/>
        </w:rPr>
        <w:t>12</w:t>
      </w:r>
      <w:r>
        <w:fldChar w:fldCharType="end"/>
      </w:r>
    </w:p>
    <w:p w14:paraId="4FFA1CA4" w14:textId="77777777" w:rsidR="005B07E7" w:rsidRDefault="005560E4" w:rsidP="005B07E7">
      <w:pPr>
        <w:keepNext/>
        <w:jc w:val="center"/>
      </w:pPr>
      <w:r>
        <w:rPr>
          <w:noProof/>
          <w:lang w:eastAsia="zh-CN"/>
        </w:rPr>
        <w:drawing>
          <wp:inline distT="0" distB="0" distL="0" distR="0" wp14:anchorId="705017B6" wp14:editId="284E1045">
            <wp:extent cx="4949023" cy="2448625"/>
            <wp:effectExtent l="0" t="0" r="4445" b="8890"/>
            <wp:docPr id="394011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121"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9037" cy="2458527"/>
                    </a:xfrm>
                    <a:prstGeom prst="rect">
                      <a:avLst/>
                    </a:prstGeom>
                  </pic:spPr>
                </pic:pic>
              </a:graphicData>
            </a:graphic>
          </wp:inline>
        </w:drawing>
      </w:r>
    </w:p>
    <w:p w14:paraId="4929B2BE" w14:textId="394A6B3F" w:rsidR="005B07E7" w:rsidRDefault="005B07E7" w:rsidP="005B07E7">
      <w:pPr>
        <w:pStyle w:val="Caption"/>
        <w:jc w:val="center"/>
      </w:pPr>
      <w:r>
        <w:t xml:space="preserve">Figure </w:t>
      </w:r>
      <w:r>
        <w:fldChar w:fldCharType="begin"/>
      </w:r>
      <w:r>
        <w:instrText xml:space="preserve"> SEQ Figure \* ARABIC </w:instrText>
      </w:r>
      <w:r>
        <w:fldChar w:fldCharType="separate"/>
      </w:r>
      <w:r w:rsidR="00D62BB1">
        <w:rPr>
          <w:noProof/>
        </w:rPr>
        <w:t>13</w:t>
      </w:r>
      <w:r>
        <w:fldChar w:fldCharType="end"/>
      </w:r>
    </w:p>
    <w:p w14:paraId="63954E7B" w14:textId="77777777" w:rsidR="005B07E7" w:rsidRDefault="005560E4" w:rsidP="005B07E7">
      <w:pPr>
        <w:keepNext/>
        <w:jc w:val="center"/>
      </w:pPr>
      <w:r>
        <w:rPr>
          <w:noProof/>
          <w:lang w:eastAsia="zh-CN"/>
        </w:rPr>
        <w:drawing>
          <wp:inline distT="0" distB="0" distL="0" distR="0" wp14:anchorId="3C60C56E" wp14:editId="520BC33E">
            <wp:extent cx="4916344" cy="2432457"/>
            <wp:effectExtent l="0" t="0" r="0" b="6350"/>
            <wp:docPr id="254373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73626"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0288" cy="2439356"/>
                    </a:xfrm>
                    <a:prstGeom prst="rect">
                      <a:avLst/>
                    </a:prstGeom>
                  </pic:spPr>
                </pic:pic>
              </a:graphicData>
            </a:graphic>
          </wp:inline>
        </w:drawing>
      </w:r>
    </w:p>
    <w:p w14:paraId="71F0AF27" w14:textId="06B1D278" w:rsidR="005B07E7" w:rsidRDefault="005B07E7" w:rsidP="005B07E7">
      <w:pPr>
        <w:pStyle w:val="Caption"/>
        <w:jc w:val="center"/>
      </w:pPr>
      <w:r>
        <w:t xml:space="preserve">Figure </w:t>
      </w:r>
      <w:r>
        <w:fldChar w:fldCharType="begin"/>
      </w:r>
      <w:r>
        <w:instrText xml:space="preserve"> SEQ Figure \* ARABIC </w:instrText>
      </w:r>
      <w:r>
        <w:fldChar w:fldCharType="separate"/>
      </w:r>
      <w:r w:rsidR="00D62BB1">
        <w:rPr>
          <w:noProof/>
        </w:rPr>
        <w:t>14</w:t>
      </w:r>
      <w:r>
        <w:fldChar w:fldCharType="end"/>
      </w:r>
    </w:p>
    <w:p w14:paraId="74009DF7" w14:textId="77777777" w:rsidR="005B07E7" w:rsidRDefault="005560E4" w:rsidP="005B07E7">
      <w:pPr>
        <w:keepNext/>
        <w:jc w:val="center"/>
      </w:pPr>
      <w:r>
        <w:rPr>
          <w:noProof/>
          <w:lang w:eastAsia="zh-CN"/>
        </w:rPr>
        <w:lastRenderedPageBreak/>
        <w:drawing>
          <wp:inline distT="0" distB="0" distL="0" distR="0" wp14:anchorId="6C1A525C" wp14:editId="4EC65ABB">
            <wp:extent cx="5087629" cy="2517204"/>
            <wp:effectExtent l="0" t="0" r="0" b="0"/>
            <wp:docPr id="15937577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7755"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7629" cy="2517204"/>
                    </a:xfrm>
                    <a:prstGeom prst="rect">
                      <a:avLst/>
                    </a:prstGeom>
                  </pic:spPr>
                </pic:pic>
              </a:graphicData>
            </a:graphic>
          </wp:inline>
        </w:drawing>
      </w:r>
    </w:p>
    <w:p w14:paraId="1953A170" w14:textId="32880070" w:rsidR="00A23298" w:rsidRDefault="005B07E7" w:rsidP="005B07E7">
      <w:pPr>
        <w:pStyle w:val="Caption"/>
        <w:jc w:val="center"/>
        <w:rPr>
          <w:lang w:eastAsia="zh-CN"/>
        </w:rPr>
      </w:pPr>
      <w:r>
        <w:t xml:space="preserve">Figure </w:t>
      </w:r>
      <w:r>
        <w:fldChar w:fldCharType="begin"/>
      </w:r>
      <w:r>
        <w:instrText xml:space="preserve"> SEQ Figure \* ARABIC </w:instrText>
      </w:r>
      <w:r>
        <w:fldChar w:fldCharType="separate"/>
      </w:r>
      <w:r w:rsidR="00D62BB1">
        <w:rPr>
          <w:noProof/>
        </w:rPr>
        <w:t>15</w:t>
      </w:r>
      <w:r>
        <w:fldChar w:fldCharType="end"/>
      </w:r>
    </w:p>
    <w:p w14:paraId="764FDD2F" w14:textId="77777777" w:rsidR="004F0249" w:rsidRDefault="004F0249" w:rsidP="005560E4">
      <w:pPr>
        <w:rPr>
          <w:lang w:eastAsia="zh-CN"/>
        </w:rPr>
      </w:pPr>
    </w:p>
    <w:p w14:paraId="6C7231E9" w14:textId="2DEC4F24" w:rsidR="00A23298" w:rsidRDefault="00973D9E" w:rsidP="00A23298">
      <w:pPr>
        <w:pStyle w:val="Heading2"/>
        <w:spacing w:after="0"/>
        <w:ind w:left="10"/>
        <w:rPr>
          <w:rFonts w:ascii="Calibri" w:hAnsi="Calibri" w:cs="Calibri"/>
        </w:rPr>
      </w:pPr>
      <w:bookmarkStart w:id="19" w:name="_Toc163812961"/>
      <w:r>
        <w:rPr>
          <w:rFonts w:ascii="Calibri" w:hAnsi="Calibri" w:cs="Calibri"/>
        </w:rPr>
        <w:t>4</w:t>
      </w:r>
      <w:r w:rsidR="00A23298" w:rsidRPr="65757E36">
        <w:rPr>
          <w:rFonts w:ascii="Calibri" w:hAnsi="Calibri" w:cs="Calibri"/>
        </w:rPr>
        <w:t>.</w:t>
      </w:r>
      <w:r>
        <w:rPr>
          <w:rFonts w:ascii="Calibri" w:hAnsi="Calibri" w:cs="Calibri"/>
        </w:rPr>
        <w:t>2</w:t>
      </w:r>
      <w:r w:rsidR="00A23298" w:rsidRPr="65757E36">
        <w:rPr>
          <w:rFonts w:ascii="Calibri" w:hAnsi="Calibri" w:cs="Calibri"/>
        </w:rPr>
        <w:t xml:space="preserve"> Task D1</w:t>
      </w:r>
      <w:r w:rsidR="008636DB">
        <w:rPr>
          <w:rFonts w:ascii="Calibri" w:hAnsi="Calibri" w:cs="Calibri"/>
        </w:rPr>
        <w:t>5</w:t>
      </w:r>
      <w:bookmarkEnd w:id="19"/>
    </w:p>
    <w:p w14:paraId="4DCDC826" w14:textId="46E04FDB" w:rsidR="007A2D96" w:rsidRDefault="0042489F" w:rsidP="00123691">
      <w:pPr>
        <w:ind w:left="0" w:firstLine="0"/>
        <w:rPr>
          <w:rFonts w:ascii="Calibri" w:eastAsia="Calibri" w:hAnsi="Calibri" w:cs="Calibri"/>
        </w:rPr>
      </w:pPr>
      <w:r w:rsidRPr="0042489F">
        <w:rPr>
          <w:rFonts w:ascii="Calibri" w:eastAsia="Calibri" w:hAnsi="Calibri" w:cs="Calibri"/>
        </w:rPr>
        <w:t>Among the four models examined, LR3 and LR4 showcase commendable performance metrics, boasting high precision, recall, and notably low False Positive Rates (FPR). The confusion matrices underscore their proficiency, as indicated by the dominant presence of darker shades in the True Positive (TP) and True Negative (TN) blocks.</w:t>
      </w:r>
    </w:p>
    <w:p w14:paraId="7443F830" w14:textId="77777777" w:rsidR="0042489F" w:rsidRDefault="0042489F" w:rsidP="00123691">
      <w:pPr>
        <w:ind w:left="0" w:firstLine="0"/>
        <w:rPr>
          <w:rFonts w:ascii="Calibri" w:eastAsia="Calibri" w:hAnsi="Calibri" w:cs="Calibri"/>
        </w:rPr>
      </w:pPr>
    </w:p>
    <w:p w14:paraId="2179B174" w14:textId="5A04F06D" w:rsidR="00414C56" w:rsidRDefault="0042489F" w:rsidP="00123691">
      <w:pPr>
        <w:ind w:left="0" w:firstLine="0"/>
        <w:rPr>
          <w:rFonts w:ascii="Calibri" w:eastAsia="Calibri" w:hAnsi="Calibri" w:cs="Calibri"/>
        </w:rPr>
      </w:pPr>
      <w:r w:rsidRPr="0042489F">
        <w:rPr>
          <w:rFonts w:ascii="Calibri" w:eastAsia="Calibri" w:hAnsi="Calibri" w:cs="Calibri"/>
        </w:rPr>
        <w:t xml:space="preserve">LR3 and LR4 exhibit minimal misclassifications, with fewer than 80 samples inaccurately </w:t>
      </w:r>
      <w:r w:rsidRPr="0042489F">
        <w:rPr>
          <w:rFonts w:ascii="Calibri" w:eastAsia="Calibri" w:hAnsi="Calibri" w:cs="Calibri"/>
        </w:rPr>
        <w:t>labelled</w:t>
      </w:r>
      <w:r w:rsidRPr="0042489F">
        <w:rPr>
          <w:rFonts w:ascii="Calibri" w:eastAsia="Calibri" w:hAnsi="Calibri" w:cs="Calibri"/>
        </w:rPr>
        <w:t xml:space="preserve"> out of the 2000 test instances.</w:t>
      </w:r>
      <w:r>
        <w:rPr>
          <w:rFonts w:ascii="Calibri" w:eastAsia="Calibri" w:hAnsi="Calibri" w:cs="Calibri"/>
        </w:rPr>
        <w:t xml:space="preserve"> Combining with </w:t>
      </w:r>
      <w:r w:rsidRPr="0042489F">
        <w:rPr>
          <w:rFonts w:ascii="Calibri" w:eastAsia="Calibri" w:hAnsi="Calibri" w:cs="Calibri"/>
        </w:rPr>
        <w:t>their superior precision and recall</w:t>
      </w:r>
      <w:r>
        <w:rPr>
          <w:rFonts w:ascii="Calibri" w:eastAsia="Calibri" w:hAnsi="Calibri" w:cs="Calibri"/>
        </w:rPr>
        <w:t xml:space="preserve"> rates, they exhibit </w:t>
      </w:r>
      <w:r w:rsidRPr="0042489F">
        <w:rPr>
          <w:rFonts w:ascii="Calibri" w:eastAsia="Calibri" w:hAnsi="Calibri" w:cs="Calibri"/>
        </w:rPr>
        <w:t xml:space="preserve">robust generalization capabilities. Conversely, LR1 and LR2 demonstrate a relatively higher misclassification </w:t>
      </w:r>
      <w:r>
        <w:rPr>
          <w:rFonts w:ascii="Calibri" w:eastAsia="Calibri" w:hAnsi="Calibri" w:cs="Calibri"/>
        </w:rPr>
        <w:t>rate</w:t>
      </w:r>
      <w:r w:rsidRPr="0042489F">
        <w:rPr>
          <w:rFonts w:ascii="Calibri" w:eastAsia="Calibri" w:hAnsi="Calibri" w:cs="Calibri"/>
        </w:rPr>
        <w:t>,</w:t>
      </w:r>
      <w:r>
        <w:rPr>
          <w:rFonts w:ascii="Calibri" w:eastAsia="Calibri" w:hAnsi="Calibri" w:cs="Calibri"/>
        </w:rPr>
        <w:t xml:space="preserve"> indicating</w:t>
      </w:r>
      <w:r w:rsidRPr="0042489F">
        <w:rPr>
          <w:rFonts w:ascii="Calibri" w:eastAsia="Calibri" w:hAnsi="Calibri" w:cs="Calibri"/>
        </w:rPr>
        <w:t xml:space="preserve"> a lesser ability to generalize.</w:t>
      </w:r>
    </w:p>
    <w:p w14:paraId="4E2872E4" w14:textId="77777777" w:rsidR="00CF502C" w:rsidRDefault="00CF502C" w:rsidP="00123691">
      <w:pPr>
        <w:ind w:left="0" w:firstLine="0"/>
        <w:rPr>
          <w:rFonts w:ascii="Calibri" w:eastAsia="Calibri" w:hAnsi="Calibri" w:cs="Calibri"/>
        </w:rPr>
      </w:pPr>
    </w:p>
    <w:p w14:paraId="14502EE9" w14:textId="577DAB8C" w:rsidR="00AD6F96" w:rsidRDefault="0042489F">
      <w:pPr>
        <w:spacing w:after="160"/>
        <w:ind w:left="0" w:right="0" w:firstLine="0"/>
        <w:rPr>
          <w:rFonts w:ascii="Calibri" w:eastAsia="Calibri" w:hAnsi="Calibri" w:cs="Calibri"/>
        </w:rPr>
      </w:pPr>
      <w:r w:rsidRPr="0042489F">
        <w:rPr>
          <w:rFonts w:ascii="Calibri" w:eastAsia="Calibri" w:hAnsi="Calibri" w:cs="Calibri"/>
        </w:rPr>
        <w:t xml:space="preserve">In terms of generalization capability ranking, LR3 and LR4 emerge as the top performers, followed by LR2, with LR1 exhibiting slightly inferior generalization </w:t>
      </w:r>
      <w:r>
        <w:rPr>
          <w:rFonts w:ascii="Calibri" w:eastAsia="Calibri" w:hAnsi="Calibri" w:cs="Calibri"/>
        </w:rPr>
        <w:t>capability</w:t>
      </w:r>
      <w:r w:rsidRPr="0042489F">
        <w:rPr>
          <w:rFonts w:ascii="Calibri" w:eastAsia="Calibri" w:hAnsi="Calibri" w:cs="Calibri"/>
        </w:rPr>
        <w:t>.</w:t>
      </w:r>
      <w:r w:rsidR="00AD6F96">
        <w:rPr>
          <w:rFonts w:ascii="Calibri" w:eastAsia="Calibri" w:hAnsi="Calibri" w:cs="Calibri"/>
        </w:rPr>
        <w:br w:type="page"/>
      </w:r>
    </w:p>
    <w:p w14:paraId="37DEB0D3" w14:textId="745986A0" w:rsidR="008636DB" w:rsidRDefault="00973D9E" w:rsidP="00AD6F96">
      <w:pPr>
        <w:pStyle w:val="Heading2"/>
        <w:spacing w:after="0"/>
        <w:rPr>
          <w:rFonts w:ascii="Calibri" w:hAnsi="Calibri" w:cs="Calibri"/>
        </w:rPr>
      </w:pPr>
      <w:bookmarkStart w:id="20" w:name="_Toc163812962"/>
      <w:r>
        <w:rPr>
          <w:rFonts w:ascii="Calibri" w:hAnsi="Calibri" w:cs="Calibri"/>
        </w:rPr>
        <w:lastRenderedPageBreak/>
        <w:t>4</w:t>
      </w:r>
      <w:r w:rsidR="008636DB" w:rsidRPr="65757E36">
        <w:rPr>
          <w:rFonts w:ascii="Calibri" w:hAnsi="Calibri" w:cs="Calibri"/>
        </w:rPr>
        <w:t>.</w:t>
      </w:r>
      <w:r>
        <w:rPr>
          <w:rFonts w:ascii="Calibri" w:hAnsi="Calibri" w:cs="Calibri"/>
        </w:rPr>
        <w:t>3</w:t>
      </w:r>
      <w:r w:rsidR="008636DB" w:rsidRPr="65757E36">
        <w:rPr>
          <w:rFonts w:ascii="Calibri" w:hAnsi="Calibri" w:cs="Calibri"/>
        </w:rPr>
        <w:t xml:space="preserve"> Task D1</w:t>
      </w:r>
      <w:r w:rsidR="008636DB">
        <w:rPr>
          <w:rFonts w:ascii="Calibri" w:hAnsi="Calibri" w:cs="Calibri"/>
        </w:rPr>
        <w:t>6</w:t>
      </w:r>
      <w:bookmarkEnd w:id="20"/>
    </w:p>
    <w:p w14:paraId="3EF3568D" w14:textId="250548E7" w:rsidR="004A53DE" w:rsidRDefault="008614C3" w:rsidP="008614C3">
      <w:pPr>
        <w:jc w:val="center"/>
        <w:rPr>
          <w:lang w:eastAsia="zh-CN"/>
        </w:rPr>
      </w:pPr>
      <w:r>
        <w:rPr>
          <w:noProof/>
          <w:lang w:eastAsia="zh-CN"/>
        </w:rPr>
        <w:drawing>
          <wp:inline distT="0" distB="0" distL="0" distR="0" wp14:anchorId="56CA8D19" wp14:editId="0769C346">
            <wp:extent cx="5555996" cy="2596896"/>
            <wp:effectExtent l="0" t="0" r="6985" b="0"/>
            <wp:docPr id="423827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7538"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010" cy="2600642"/>
                    </a:xfrm>
                    <a:prstGeom prst="rect">
                      <a:avLst/>
                    </a:prstGeom>
                  </pic:spPr>
                </pic:pic>
              </a:graphicData>
            </a:graphic>
          </wp:inline>
        </w:drawing>
      </w:r>
    </w:p>
    <w:p w14:paraId="5BE90AC2" w14:textId="77777777" w:rsidR="009E329D" w:rsidRDefault="00EC4737" w:rsidP="009E329D">
      <w:pPr>
        <w:keepNext/>
        <w:jc w:val="center"/>
      </w:pPr>
      <w:r>
        <w:rPr>
          <w:noProof/>
          <w:lang w:eastAsia="zh-CN"/>
        </w:rPr>
        <w:drawing>
          <wp:inline distT="0" distB="0" distL="0" distR="0" wp14:anchorId="7661DCFB" wp14:editId="394D77A8">
            <wp:extent cx="5362216" cy="2549221"/>
            <wp:effectExtent l="0" t="0" r="0" b="3810"/>
            <wp:docPr id="897905017" name="Picture 12" descr="A collage of different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5017" name="Picture 12" descr="A collage of different sho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1362" cy="2558323"/>
                    </a:xfrm>
                    <a:prstGeom prst="rect">
                      <a:avLst/>
                    </a:prstGeom>
                  </pic:spPr>
                </pic:pic>
              </a:graphicData>
            </a:graphic>
          </wp:inline>
        </w:drawing>
      </w:r>
    </w:p>
    <w:p w14:paraId="1007C487" w14:textId="66EDCB2F" w:rsidR="00EC4737" w:rsidRPr="004A53DE" w:rsidRDefault="009E329D" w:rsidP="009E329D">
      <w:pPr>
        <w:pStyle w:val="Caption"/>
        <w:jc w:val="center"/>
        <w:rPr>
          <w:lang w:eastAsia="zh-CN"/>
        </w:rPr>
      </w:pPr>
      <w:r>
        <w:t xml:space="preserve">Figure </w:t>
      </w:r>
      <w:r>
        <w:fldChar w:fldCharType="begin"/>
      </w:r>
      <w:r>
        <w:instrText xml:space="preserve"> SEQ Figure \* ARABIC </w:instrText>
      </w:r>
      <w:r>
        <w:fldChar w:fldCharType="separate"/>
      </w:r>
      <w:r w:rsidR="00D62BB1">
        <w:rPr>
          <w:noProof/>
        </w:rPr>
        <w:t>16</w:t>
      </w:r>
      <w:r>
        <w:fldChar w:fldCharType="end"/>
      </w:r>
    </w:p>
    <w:p w14:paraId="0C892CE1" w14:textId="77777777" w:rsidR="00AD6F96" w:rsidRDefault="00AD6F96" w:rsidP="004A53DE">
      <w:pPr>
        <w:pStyle w:val="Heading2"/>
        <w:spacing w:after="0"/>
        <w:ind w:left="10"/>
        <w:rPr>
          <w:rFonts w:ascii="Calibri" w:hAnsi="Calibri" w:cs="Calibri"/>
        </w:rPr>
      </w:pPr>
      <w:bookmarkStart w:id="21" w:name="_Toc163812963"/>
    </w:p>
    <w:p w14:paraId="3E9F32D5" w14:textId="2B162B55" w:rsidR="004A53DE" w:rsidRDefault="00973D9E" w:rsidP="004A53DE">
      <w:pPr>
        <w:pStyle w:val="Heading2"/>
        <w:spacing w:after="0"/>
        <w:ind w:left="10"/>
        <w:rPr>
          <w:rFonts w:ascii="Calibri" w:hAnsi="Calibri" w:cs="Calibri"/>
        </w:rPr>
      </w:pPr>
      <w:r>
        <w:rPr>
          <w:rFonts w:ascii="Calibri" w:hAnsi="Calibri" w:cs="Calibri"/>
        </w:rPr>
        <w:t>4</w:t>
      </w:r>
      <w:r w:rsidR="004A53DE" w:rsidRPr="65757E36">
        <w:rPr>
          <w:rFonts w:ascii="Calibri" w:hAnsi="Calibri" w:cs="Calibri"/>
        </w:rPr>
        <w:t>.</w:t>
      </w:r>
      <w:r>
        <w:rPr>
          <w:rFonts w:ascii="Calibri" w:hAnsi="Calibri" w:cs="Calibri"/>
        </w:rPr>
        <w:t>4</w:t>
      </w:r>
      <w:r w:rsidR="004A53DE" w:rsidRPr="65757E36">
        <w:rPr>
          <w:rFonts w:ascii="Calibri" w:hAnsi="Calibri" w:cs="Calibri"/>
        </w:rPr>
        <w:t xml:space="preserve"> Task D1</w:t>
      </w:r>
      <w:r w:rsidR="004A53DE">
        <w:rPr>
          <w:rFonts w:ascii="Calibri" w:hAnsi="Calibri" w:cs="Calibri"/>
        </w:rPr>
        <w:t>7</w:t>
      </w:r>
      <w:bookmarkEnd w:id="21"/>
    </w:p>
    <w:p w14:paraId="6E34D6BE" w14:textId="0C89A89F" w:rsidR="004A53DE" w:rsidRDefault="00694FF2" w:rsidP="0037571D">
      <w:pPr>
        <w:ind w:left="0" w:firstLine="0"/>
        <w:rPr>
          <w:lang w:eastAsia="zh-CN"/>
        </w:rPr>
      </w:pPr>
      <w:r>
        <w:rPr>
          <w:lang w:eastAsia="zh-CN"/>
        </w:rPr>
        <w:t xml:space="preserve">A sneaker (show 0) that points to the right is misclassified as sandals. </w:t>
      </w:r>
      <w:r w:rsidR="00AE3100">
        <w:rPr>
          <w:lang w:eastAsia="zh-CN"/>
        </w:rPr>
        <w:t xml:space="preserve">Sneakers (shoe 1) that have a high </w:t>
      </w:r>
      <w:r w:rsidR="0042489F">
        <w:rPr>
          <w:lang w:eastAsia="zh-CN"/>
        </w:rPr>
        <w:t>colour contrast are</w:t>
      </w:r>
      <w:r w:rsidR="00AE3100">
        <w:rPr>
          <w:lang w:eastAsia="zh-CN"/>
        </w:rPr>
        <w:t xml:space="preserve"> misclassified as sandals. </w:t>
      </w:r>
      <w:r w:rsidR="0037571D">
        <w:rPr>
          <w:lang w:eastAsia="zh-CN"/>
        </w:rPr>
        <w:t>S</w:t>
      </w:r>
      <w:r w:rsidR="00E11CE7">
        <w:rPr>
          <w:lang w:eastAsia="zh-CN"/>
        </w:rPr>
        <w:t>neakers</w:t>
      </w:r>
      <w:r w:rsidR="00E454AB">
        <w:rPr>
          <w:lang w:eastAsia="zh-CN"/>
        </w:rPr>
        <w:t xml:space="preserve"> (shoe </w:t>
      </w:r>
      <w:r w:rsidR="000123A5">
        <w:rPr>
          <w:lang w:eastAsia="zh-CN"/>
        </w:rPr>
        <w:t xml:space="preserve">2, </w:t>
      </w:r>
      <w:r w:rsidR="00E454AB">
        <w:rPr>
          <w:lang w:eastAsia="zh-CN"/>
        </w:rPr>
        <w:t>3, 4)</w:t>
      </w:r>
      <w:r w:rsidR="00E11CE7">
        <w:rPr>
          <w:lang w:eastAsia="zh-CN"/>
        </w:rPr>
        <w:t xml:space="preserve"> that are mostly </w:t>
      </w:r>
      <w:r w:rsidR="00CD4E67">
        <w:rPr>
          <w:lang w:eastAsia="zh-CN"/>
        </w:rPr>
        <w:t>in the colour of white are misclassified as sandals.</w:t>
      </w:r>
      <w:r w:rsidR="00E0752F">
        <w:rPr>
          <w:lang w:eastAsia="zh-CN"/>
        </w:rPr>
        <w:t xml:space="preserve"> </w:t>
      </w:r>
    </w:p>
    <w:p w14:paraId="604E94E2" w14:textId="77777777" w:rsidR="00240F04" w:rsidRDefault="00240F04" w:rsidP="0037571D">
      <w:pPr>
        <w:ind w:left="0" w:firstLine="0"/>
        <w:rPr>
          <w:lang w:eastAsia="zh-CN"/>
        </w:rPr>
      </w:pPr>
    </w:p>
    <w:p w14:paraId="52A25452" w14:textId="6603E752" w:rsidR="004A53DE" w:rsidRPr="004A53DE" w:rsidRDefault="0042489F" w:rsidP="004A53DE">
      <w:pPr>
        <w:rPr>
          <w:lang w:eastAsia="zh-CN"/>
        </w:rPr>
      </w:pPr>
      <w:r w:rsidRPr="0042489F">
        <w:rPr>
          <w:rFonts w:ascii="Calibri" w:hAnsi="Calibri" w:cs="Calibri"/>
          <w:color w:val="0D0D0D"/>
          <w:shd w:val="clear" w:color="auto" w:fill="FFFFFF"/>
        </w:rPr>
        <w:t>Conversely, sandals characterized by predominantly dark tones (</w:t>
      </w:r>
      <w:r>
        <w:rPr>
          <w:rFonts w:ascii="Calibri" w:hAnsi="Calibri" w:cs="Calibri"/>
          <w:color w:val="0D0D0D"/>
          <w:shd w:val="clear" w:color="auto" w:fill="FFFFFF"/>
        </w:rPr>
        <w:t>shoe</w:t>
      </w:r>
      <w:r w:rsidRPr="0042489F">
        <w:rPr>
          <w:rFonts w:ascii="Calibri" w:hAnsi="Calibri" w:cs="Calibri"/>
          <w:color w:val="0D0D0D"/>
          <w:shd w:val="clear" w:color="auto" w:fill="FFFFFF"/>
        </w:rPr>
        <w:t xml:space="preserve"> 8) are </w:t>
      </w:r>
      <w:r w:rsidRPr="0042489F">
        <w:rPr>
          <w:rFonts w:ascii="Calibri" w:hAnsi="Calibri" w:cs="Calibri"/>
          <w:color w:val="0D0D0D"/>
          <w:shd w:val="clear" w:color="auto" w:fill="FFFFFF"/>
        </w:rPr>
        <w:t>mislabelled</w:t>
      </w:r>
      <w:r w:rsidRPr="0042489F">
        <w:rPr>
          <w:rFonts w:ascii="Calibri" w:hAnsi="Calibri" w:cs="Calibri"/>
          <w:color w:val="0D0D0D"/>
          <w:shd w:val="clear" w:color="auto" w:fill="FFFFFF"/>
        </w:rPr>
        <w:t xml:space="preserve"> as sneakers.</w:t>
      </w:r>
      <w:r>
        <w:rPr>
          <w:rFonts w:ascii="Arial" w:hAnsi="Arial" w:cs="Arial"/>
          <w:color w:val="0D0D0D"/>
          <w:shd w:val="clear" w:color="auto" w:fill="FFFFFF"/>
        </w:rPr>
        <w:t xml:space="preserve"> </w:t>
      </w:r>
      <w:r w:rsidR="009B0FF1">
        <w:rPr>
          <w:lang w:eastAsia="zh-CN"/>
        </w:rPr>
        <w:t>Sandals</w:t>
      </w:r>
      <w:r w:rsidR="000C273B">
        <w:rPr>
          <w:lang w:eastAsia="zh-CN"/>
        </w:rPr>
        <w:t xml:space="preserve"> (shoe </w:t>
      </w:r>
      <w:r w:rsidR="000123A5">
        <w:rPr>
          <w:lang w:eastAsia="zh-CN"/>
        </w:rPr>
        <w:t>5</w:t>
      </w:r>
      <w:r w:rsidR="000C273B">
        <w:rPr>
          <w:lang w:eastAsia="zh-CN"/>
        </w:rPr>
        <w:t xml:space="preserve">, </w:t>
      </w:r>
      <w:r w:rsidR="000123A5">
        <w:rPr>
          <w:lang w:eastAsia="zh-CN"/>
        </w:rPr>
        <w:t>9</w:t>
      </w:r>
      <w:r w:rsidR="000C273B">
        <w:rPr>
          <w:lang w:eastAsia="zh-CN"/>
        </w:rPr>
        <w:t>)</w:t>
      </w:r>
      <w:r w:rsidR="009B0FF1">
        <w:rPr>
          <w:lang w:eastAsia="zh-CN"/>
        </w:rPr>
        <w:t xml:space="preserve"> that have thick</w:t>
      </w:r>
      <w:r w:rsidR="00C46E9E">
        <w:rPr>
          <w:rFonts w:eastAsiaTheme="minorEastAsia"/>
          <w:lang w:eastAsia="zh-CN"/>
        </w:rPr>
        <w:t xml:space="preserve"> soles</w:t>
      </w:r>
      <w:r w:rsidR="008060A5">
        <w:rPr>
          <w:rFonts w:eastAsiaTheme="minorEastAsia"/>
          <w:lang w:eastAsia="zh-CN"/>
        </w:rPr>
        <w:t xml:space="preserve"> </w:t>
      </w:r>
      <w:r w:rsidR="000123A5">
        <w:rPr>
          <w:rFonts w:eastAsiaTheme="minorEastAsia"/>
          <w:lang w:eastAsia="zh-CN"/>
        </w:rPr>
        <w:t xml:space="preserve">and in the shape of sneakers </w:t>
      </w:r>
      <w:r w:rsidRPr="0042489F">
        <w:rPr>
          <w:rFonts w:ascii="Calibri" w:hAnsi="Calibri" w:cs="Calibri"/>
          <w:color w:val="0D0D0D"/>
          <w:shd w:val="clear" w:color="auto" w:fill="FFFFFF"/>
        </w:rPr>
        <w:t>are mislabelled as sneakers.</w:t>
      </w:r>
    </w:p>
    <w:p w14:paraId="72F4A79D" w14:textId="7E065B05" w:rsidR="00606DF4" w:rsidRDefault="00973D9E" w:rsidP="00606DF4">
      <w:pPr>
        <w:pStyle w:val="Heading2"/>
        <w:spacing w:after="0"/>
        <w:ind w:left="10"/>
        <w:rPr>
          <w:rFonts w:ascii="Calibri" w:hAnsi="Calibri" w:cs="Calibri"/>
        </w:rPr>
      </w:pPr>
      <w:bookmarkStart w:id="22" w:name="_Toc163812964"/>
      <w:r>
        <w:rPr>
          <w:rFonts w:ascii="Calibri" w:hAnsi="Calibri" w:cs="Calibri"/>
        </w:rPr>
        <w:lastRenderedPageBreak/>
        <w:t>4</w:t>
      </w:r>
      <w:r w:rsidR="00606DF4" w:rsidRPr="65757E36">
        <w:rPr>
          <w:rFonts w:ascii="Calibri" w:hAnsi="Calibri" w:cs="Calibri"/>
        </w:rPr>
        <w:t>.</w:t>
      </w:r>
      <w:r>
        <w:rPr>
          <w:rFonts w:ascii="Calibri" w:hAnsi="Calibri" w:cs="Calibri"/>
        </w:rPr>
        <w:t>5</w:t>
      </w:r>
      <w:r w:rsidR="00606DF4" w:rsidRPr="65757E36">
        <w:rPr>
          <w:rFonts w:ascii="Calibri" w:hAnsi="Calibri" w:cs="Calibri"/>
        </w:rPr>
        <w:t xml:space="preserve"> Task D1</w:t>
      </w:r>
      <w:r w:rsidR="00606DF4">
        <w:rPr>
          <w:rFonts w:ascii="Calibri" w:hAnsi="Calibri" w:cs="Calibri"/>
        </w:rPr>
        <w:t>8</w:t>
      </w:r>
      <w:bookmarkEnd w:id="22"/>
    </w:p>
    <w:p w14:paraId="7EB9A71F" w14:textId="77777777" w:rsidR="00AD6F96" w:rsidRDefault="001840B2" w:rsidP="00AD6F96">
      <w:pPr>
        <w:keepNext/>
        <w:jc w:val="center"/>
      </w:pPr>
      <w:r>
        <w:rPr>
          <w:noProof/>
          <w:lang w:eastAsia="zh-CN"/>
        </w:rPr>
        <w:drawing>
          <wp:inline distT="0" distB="0" distL="0" distR="0" wp14:anchorId="0D888897" wp14:editId="161EDE93">
            <wp:extent cx="3357563" cy="2923200"/>
            <wp:effectExtent l="0" t="0" r="0" b="0"/>
            <wp:docPr id="668009955" name="Picture 13" descr="A grayscale image of a weight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09955" name="Picture 13" descr="A grayscale image of a weight sca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4857" cy="2929551"/>
                    </a:xfrm>
                    <a:prstGeom prst="rect">
                      <a:avLst/>
                    </a:prstGeom>
                  </pic:spPr>
                </pic:pic>
              </a:graphicData>
            </a:graphic>
          </wp:inline>
        </w:drawing>
      </w:r>
    </w:p>
    <w:p w14:paraId="46E4304B" w14:textId="572408FF" w:rsidR="00503832" w:rsidRDefault="00AD6F96" w:rsidP="00AD6F96">
      <w:pPr>
        <w:pStyle w:val="Caption"/>
        <w:jc w:val="center"/>
        <w:rPr>
          <w:lang w:eastAsia="zh-CN"/>
        </w:rPr>
      </w:pPr>
      <w:r>
        <w:t xml:space="preserve">Figure </w:t>
      </w:r>
      <w:r>
        <w:fldChar w:fldCharType="begin"/>
      </w:r>
      <w:r>
        <w:instrText xml:space="preserve"> SEQ Figure \* ARABIC </w:instrText>
      </w:r>
      <w:r>
        <w:fldChar w:fldCharType="separate"/>
      </w:r>
      <w:r w:rsidR="00D62BB1">
        <w:rPr>
          <w:noProof/>
        </w:rPr>
        <w:t>17</w:t>
      </w:r>
      <w:r>
        <w:fldChar w:fldCharType="end"/>
      </w:r>
    </w:p>
    <w:p w14:paraId="3FBAD3BB" w14:textId="788BF9D7" w:rsidR="001840B2" w:rsidRDefault="00973D9E" w:rsidP="001840B2">
      <w:pPr>
        <w:pStyle w:val="Heading2"/>
        <w:spacing w:after="0"/>
        <w:ind w:left="10"/>
        <w:rPr>
          <w:rFonts w:ascii="Calibri" w:hAnsi="Calibri" w:cs="Calibri"/>
        </w:rPr>
      </w:pPr>
      <w:bookmarkStart w:id="23" w:name="_Toc163812965"/>
      <w:r>
        <w:rPr>
          <w:rFonts w:ascii="Calibri" w:hAnsi="Calibri" w:cs="Calibri"/>
        </w:rPr>
        <w:t>4</w:t>
      </w:r>
      <w:r w:rsidR="001840B2" w:rsidRPr="65757E36">
        <w:rPr>
          <w:rFonts w:ascii="Calibri" w:hAnsi="Calibri" w:cs="Calibri"/>
        </w:rPr>
        <w:t>.</w:t>
      </w:r>
      <w:r>
        <w:rPr>
          <w:rFonts w:ascii="Calibri" w:hAnsi="Calibri" w:cs="Calibri"/>
        </w:rPr>
        <w:t>6</w:t>
      </w:r>
      <w:r w:rsidR="001840B2" w:rsidRPr="65757E36">
        <w:rPr>
          <w:rFonts w:ascii="Calibri" w:hAnsi="Calibri" w:cs="Calibri"/>
        </w:rPr>
        <w:t xml:space="preserve"> Task D1</w:t>
      </w:r>
      <w:r w:rsidR="001840B2">
        <w:rPr>
          <w:rFonts w:ascii="Calibri" w:hAnsi="Calibri" w:cs="Calibri"/>
        </w:rPr>
        <w:t>9</w:t>
      </w:r>
      <w:bookmarkEnd w:id="23"/>
    </w:p>
    <w:p w14:paraId="40EE98C1" w14:textId="59D06779" w:rsidR="003A5290" w:rsidRPr="003E72DB" w:rsidRDefault="004F7538" w:rsidP="00503832">
      <w:pPr>
        <w:rPr>
          <w:rFonts w:ascii="Calibri" w:hAnsi="Calibri" w:cs="Calibri"/>
          <w:lang w:eastAsia="zh-CN"/>
        </w:rPr>
      </w:pPr>
      <w:r w:rsidRPr="003E72DB">
        <w:rPr>
          <w:rFonts w:ascii="Calibri" w:hAnsi="Calibri" w:cs="Calibri"/>
          <w:lang w:eastAsia="zh-CN"/>
        </w:rPr>
        <w:t>The values in the array range from very small (close to 0) to relatively larger values</w:t>
      </w:r>
      <w:r w:rsidR="005201D7" w:rsidRPr="003E72DB">
        <w:rPr>
          <w:rFonts w:ascii="Calibri" w:hAnsi="Calibri" w:cs="Calibri"/>
          <w:lang w:eastAsia="zh-CN"/>
        </w:rPr>
        <w:t xml:space="preserve"> (below 1)</w:t>
      </w:r>
      <w:r w:rsidRPr="003E72DB">
        <w:rPr>
          <w:rFonts w:ascii="Calibri" w:hAnsi="Calibri" w:cs="Calibri"/>
          <w:lang w:eastAsia="zh-CN"/>
        </w:rPr>
        <w:t>.</w:t>
      </w:r>
      <w:r w:rsidR="00770911">
        <w:rPr>
          <w:rFonts w:ascii="Calibri" w:hAnsi="Calibri" w:cs="Calibri"/>
          <w:lang w:eastAsia="zh-CN"/>
        </w:rPr>
        <w:t xml:space="preserve"> </w:t>
      </w:r>
      <w:r w:rsidRPr="003E72DB">
        <w:rPr>
          <w:rFonts w:ascii="Calibri" w:hAnsi="Calibri" w:cs="Calibri"/>
          <w:lang w:eastAsia="zh-CN"/>
        </w:rPr>
        <w:t>The smallest value is</w:t>
      </w:r>
      <w:r w:rsidR="003E72DB" w:rsidRPr="003E72DB">
        <w:rPr>
          <w:rFonts w:ascii="Calibri" w:hAnsi="Calibri" w:cs="Calibri"/>
          <w:lang w:eastAsia="zh-CN"/>
        </w:rPr>
        <w:t xml:space="preserve"> negative and</w:t>
      </w:r>
      <w:r w:rsidRPr="003E72DB">
        <w:rPr>
          <w:rFonts w:ascii="Calibri" w:hAnsi="Calibri" w:cs="Calibri"/>
          <w:lang w:eastAsia="zh-CN"/>
        </w:rPr>
        <w:t xml:space="preserve"> approximately 0</w:t>
      </w:r>
      <w:r w:rsidR="003E72DB" w:rsidRPr="003E72DB">
        <w:rPr>
          <w:rFonts w:ascii="Calibri" w:hAnsi="Calibri" w:cs="Calibri"/>
          <w:lang w:eastAsia="zh-CN"/>
        </w:rPr>
        <w:t>.</w:t>
      </w:r>
    </w:p>
    <w:p w14:paraId="1FD0CCEC" w14:textId="77777777" w:rsidR="004F7538" w:rsidRPr="003E72DB" w:rsidRDefault="004F7538" w:rsidP="00503832">
      <w:pPr>
        <w:rPr>
          <w:rFonts w:ascii="Calibri" w:hAnsi="Calibri" w:cs="Calibri"/>
          <w:lang w:eastAsia="zh-CN"/>
        </w:rPr>
      </w:pPr>
    </w:p>
    <w:p w14:paraId="09F676A9" w14:textId="506A6F7B" w:rsidR="0021325A" w:rsidRPr="003E72DB" w:rsidRDefault="008B38F9" w:rsidP="00503832">
      <w:pPr>
        <w:rPr>
          <w:rFonts w:ascii="Calibri" w:hAnsi="Calibri" w:cs="Calibri"/>
          <w:lang w:eastAsia="zh-CN"/>
        </w:rPr>
      </w:pPr>
      <w:r w:rsidRPr="003E72DB">
        <w:rPr>
          <w:rFonts w:ascii="Calibri" w:hAnsi="Calibri" w:cs="Calibri"/>
          <w:lang w:eastAsia="zh-CN"/>
        </w:rPr>
        <w:t xml:space="preserve">The dark </w:t>
      </w:r>
      <w:r w:rsidR="00770911">
        <w:rPr>
          <w:rFonts w:ascii="Calibri" w:hAnsi="Calibri" w:cs="Calibri"/>
          <w:lang w:eastAsia="zh-CN"/>
        </w:rPr>
        <w:t>regions</w:t>
      </w:r>
      <w:r w:rsidRPr="003E72DB">
        <w:rPr>
          <w:rFonts w:ascii="Calibri" w:hAnsi="Calibri" w:cs="Calibri"/>
          <w:lang w:eastAsia="zh-CN"/>
        </w:rPr>
        <w:t xml:space="preserve"> indicate large positive weight</w:t>
      </w:r>
      <w:r w:rsidR="002677A7">
        <w:rPr>
          <w:rFonts w:ascii="Calibri" w:hAnsi="Calibri" w:cs="Calibri"/>
          <w:lang w:eastAsia="zh-CN"/>
        </w:rPr>
        <w:t>s</w:t>
      </w:r>
      <w:r w:rsidRPr="003E72DB">
        <w:rPr>
          <w:rFonts w:ascii="Calibri" w:hAnsi="Calibri" w:cs="Calibri"/>
          <w:lang w:eastAsia="zh-CN"/>
        </w:rPr>
        <w:t xml:space="preserve">, </w:t>
      </w:r>
      <w:r w:rsidR="00770911">
        <w:rPr>
          <w:rFonts w:ascii="Calibri" w:hAnsi="Calibri" w:cs="Calibri"/>
          <w:lang w:eastAsia="zh-CN"/>
        </w:rPr>
        <w:t xml:space="preserve">while </w:t>
      </w:r>
      <w:r w:rsidRPr="003E72DB">
        <w:rPr>
          <w:rFonts w:ascii="Calibri" w:hAnsi="Calibri" w:cs="Calibri"/>
          <w:lang w:eastAsia="zh-CN"/>
        </w:rPr>
        <w:t xml:space="preserve">the </w:t>
      </w:r>
      <w:r w:rsidR="00770911">
        <w:rPr>
          <w:rFonts w:ascii="Calibri" w:hAnsi="Calibri" w:cs="Calibri"/>
          <w:lang w:eastAsia="zh-CN"/>
        </w:rPr>
        <w:t>lighter</w:t>
      </w:r>
      <w:r w:rsidRPr="003E72DB">
        <w:rPr>
          <w:rFonts w:ascii="Calibri" w:hAnsi="Calibri" w:cs="Calibri"/>
          <w:lang w:eastAsia="zh-CN"/>
        </w:rPr>
        <w:t xml:space="preserve"> areas indicate large negative weights.</w:t>
      </w:r>
      <w:r w:rsidR="00571A76" w:rsidRPr="003E72DB">
        <w:rPr>
          <w:rFonts w:ascii="Calibri" w:hAnsi="Calibri" w:cs="Calibri"/>
          <w:lang w:eastAsia="zh-CN"/>
        </w:rPr>
        <w:t xml:space="preserve"> Samples that </w:t>
      </w:r>
      <w:r w:rsidR="00EA1BE0" w:rsidRPr="003E72DB">
        <w:rPr>
          <w:rFonts w:ascii="Calibri" w:hAnsi="Calibri" w:cs="Calibri"/>
          <w:lang w:eastAsia="zh-CN"/>
        </w:rPr>
        <w:t>have bigger pixel values</w:t>
      </w:r>
      <w:r w:rsidR="007D7196" w:rsidRPr="003E72DB">
        <w:rPr>
          <w:rFonts w:ascii="Calibri" w:hAnsi="Calibri" w:cs="Calibri"/>
          <w:lang w:eastAsia="zh-CN"/>
        </w:rPr>
        <w:t xml:space="preserve"> (</w:t>
      </w:r>
      <w:r w:rsidR="00770911">
        <w:rPr>
          <w:rFonts w:ascii="Calibri" w:hAnsi="Calibri" w:cs="Calibri"/>
          <w:lang w:eastAsia="zh-CN"/>
        </w:rPr>
        <w:t>lighter shades</w:t>
      </w:r>
      <w:r w:rsidR="007D7196" w:rsidRPr="003E72DB">
        <w:rPr>
          <w:rFonts w:ascii="Calibri" w:hAnsi="Calibri" w:cs="Calibri"/>
          <w:lang w:eastAsia="zh-CN"/>
        </w:rPr>
        <w:t>)</w:t>
      </w:r>
      <w:r w:rsidR="00EA1BE0" w:rsidRPr="003E72DB">
        <w:rPr>
          <w:rFonts w:ascii="Calibri" w:hAnsi="Calibri" w:cs="Calibri"/>
          <w:lang w:eastAsia="zh-CN"/>
        </w:rPr>
        <w:t xml:space="preserve"> </w:t>
      </w:r>
      <w:r w:rsidR="00770911">
        <w:rPr>
          <w:rFonts w:ascii="Calibri" w:hAnsi="Calibri" w:cs="Calibri"/>
          <w:lang w:eastAsia="zh-CN"/>
        </w:rPr>
        <w:t>within these dark</w:t>
      </w:r>
      <w:r w:rsidR="00EA1BE0" w:rsidRPr="003E72DB">
        <w:rPr>
          <w:rFonts w:ascii="Calibri" w:hAnsi="Calibri" w:cs="Calibri"/>
          <w:lang w:eastAsia="zh-CN"/>
        </w:rPr>
        <w:t xml:space="preserve"> areas are </w:t>
      </w:r>
      <w:r w:rsidR="00770911">
        <w:rPr>
          <w:rFonts w:ascii="Calibri" w:hAnsi="Calibri" w:cs="Calibri"/>
          <w:lang w:eastAsia="zh-CN"/>
        </w:rPr>
        <w:t>prone</w:t>
      </w:r>
      <w:r w:rsidR="00EA1BE0" w:rsidRPr="003E72DB">
        <w:rPr>
          <w:rFonts w:ascii="Calibri" w:hAnsi="Calibri" w:cs="Calibri"/>
          <w:lang w:eastAsia="zh-CN"/>
        </w:rPr>
        <w:t xml:space="preserve"> to </w:t>
      </w:r>
      <w:r w:rsidR="00B47B37" w:rsidRPr="003E72DB">
        <w:rPr>
          <w:rFonts w:ascii="Calibri" w:hAnsi="Calibri" w:cs="Calibri"/>
          <w:lang w:eastAsia="zh-CN"/>
        </w:rPr>
        <w:t>be predicted to be class label 1 (</w:t>
      </w:r>
      <w:r w:rsidR="00E50DD1" w:rsidRPr="003E72DB">
        <w:rPr>
          <w:rFonts w:ascii="Calibri" w:hAnsi="Calibri" w:cs="Calibri"/>
          <w:lang w:eastAsia="zh-CN"/>
        </w:rPr>
        <w:t>sandal</w:t>
      </w:r>
      <w:r w:rsidR="00B47B37" w:rsidRPr="003E72DB">
        <w:rPr>
          <w:rFonts w:ascii="Calibri" w:hAnsi="Calibri" w:cs="Calibri"/>
          <w:lang w:eastAsia="zh-CN"/>
        </w:rPr>
        <w:t>)</w:t>
      </w:r>
      <w:r w:rsidR="00E50DD1" w:rsidRPr="003E72DB">
        <w:rPr>
          <w:rFonts w:ascii="Calibri" w:hAnsi="Calibri" w:cs="Calibri"/>
          <w:lang w:eastAsia="zh-CN"/>
        </w:rPr>
        <w:t xml:space="preserve">, because </w:t>
      </w:r>
      <w:r w:rsidR="00E63EF4" w:rsidRPr="003E72DB">
        <w:rPr>
          <w:rStyle w:val="fontstyle01"/>
          <w:rFonts w:ascii="Calibri" w:eastAsiaTheme="majorEastAsia" w:hAnsi="Calibri" w:cs="Calibri"/>
          <w:b w:val="0"/>
          <w:bCs w:val="0"/>
        </w:rPr>
        <w:t>θ</w:t>
      </w:r>
      <w:r w:rsidR="00E63EF4" w:rsidRPr="003E72DB">
        <w:rPr>
          <w:rStyle w:val="fontstyle01"/>
          <w:rFonts w:ascii="Calibri" w:eastAsiaTheme="majorEastAsia" w:hAnsi="Calibri" w:cs="Calibri"/>
          <w:b w:val="0"/>
          <w:bCs w:val="0"/>
          <w:vertAlign w:val="superscript"/>
        </w:rPr>
        <w:t>T</w:t>
      </w:r>
      <w:r w:rsidR="00E63EF4" w:rsidRPr="003E72DB">
        <w:rPr>
          <w:rStyle w:val="fontstyle01"/>
          <w:rFonts w:ascii="Calibri" w:eastAsiaTheme="majorEastAsia" w:hAnsi="Calibri" w:cs="Calibri"/>
          <w:b w:val="0"/>
          <w:bCs w:val="0"/>
        </w:rPr>
        <w:t xml:space="preserve"> </w:t>
      </w:r>
      <w:r w:rsidR="00E63EF4" w:rsidRPr="003E72DB">
        <w:rPr>
          <w:rStyle w:val="fontstyle21"/>
          <w:rFonts w:ascii="Calibri" w:eastAsiaTheme="majorEastAsia" w:hAnsi="Calibri" w:cs="Calibri"/>
          <w:b w:val="0"/>
          <w:bCs w:val="0"/>
        </w:rPr>
        <w:t>x</w:t>
      </w:r>
      <w:r w:rsidR="0080722B" w:rsidRPr="003E72DB">
        <w:rPr>
          <w:rFonts w:ascii="Calibri" w:hAnsi="Calibri" w:cs="Calibri"/>
          <w:lang w:eastAsia="zh-CN"/>
        </w:rPr>
        <w:t xml:space="preserve"> is larger</w:t>
      </w:r>
      <w:r w:rsidR="00E63EF4" w:rsidRPr="003E72DB">
        <w:rPr>
          <w:rFonts w:ascii="Calibri" w:hAnsi="Calibri" w:cs="Calibri"/>
          <w:lang w:eastAsia="zh-CN"/>
        </w:rPr>
        <w:t xml:space="preserve">, resulting in </w:t>
      </w:r>
      <w:r w:rsidR="00EF4A90" w:rsidRPr="003E72DB">
        <w:rPr>
          <w:rFonts w:ascii="Calibri" w:hAnsi="Calibri" w:cs="Calibri"/>
          <w:lang w:eastAsia="zh-CN"/>
        </w:rPr>
        <w:t>a larger predicted probability computed by the sigmoid function.</w:t>
      </w:r>
      <w:r w:rsidR="0069607A" w:rsidRPr="003E72DB">
        <w:rPr>
          <w:rFonts w:ascii="Calibri" w:hAnsi="Calibri" w:cs="Calibri"/>
          <w:lang w:eastAsia="zh-CN"/>
        </w:rPr>
        <w:t xml:space="preserve"> </w:t>
      </w:r>
      <w:r w:rsidR="00770911">
        <w:rPr>
          <w:rFonts w:ascii="Calibri" w:hAnsi="Calibri" w:cs="Calibri"/>
          <w:lang w:eastAsia="zh-CN"/>
        </w:rPr>
        <w:t>Conversely</w:t>
      </w:r>
      <w:r w:rsidR="00536E3A" w:rsidRPr="003E72DB">
        <w:rPr>
          <w:rFonts w:ascii="Calibri" w:hAnsi="Calibri" w:cs="Calibri"/>
          <w:lang w:eastAsia="zh-CN"/>
        </w:rPr>
        <w:t xml:space="preserve">, </w:t>
      </w:r>
      <w:r w:rsidR="00770911">
        <w:rPr>
          <w:rFonts w:ascii="Calibri" w:hAnsi="Calibri" w:cs="Calibri"/>
          <w:lang w:eastAsia="zh-CN"/>
        </w:rPr>
        <w:t>intances</w:t>
      </w:r>
      <w:r w:rsidR="00536E3A" w:rsidRPr="003E72DB">
        <w:rPr>
          <w:rFonts w:ascii="Calibri" w:hAnsi="Calibri" w:cs="Calibri"/>
          <w:lang w:eastAsia="zh-CN"/>
        </w:rPr>
        <w:t xml:space="preserve"> that have smaller pixel values (</w:t>
      </w:r>
      <w:r w:rsidR="00FD7A69" w:rsidRPr="003E72DB">
        <w:rPr>
          <w:rFonts w:ascii="Calibri" w:hAnsi="Calibri" w:cs="Calibri"/>
          <w:lang w:eastAsia="zh-CN"/>
        </w:rPr>
        <w:t xml:space="preserve">darker </w:t>
      </w:r>
      <w:r w:rsidR="00770911">
        <w:rPr>
          <w:rFonts w:ascii="Calibri" w:hAnsi="Calibri" w:cs="Calibri"/>
          <w:lang w:eastAsia="zh-CN"/>
        </w:rPr>
        <w:t>hues</w:t>
      </w:r>
      <w:r w:rsidR="00536E3A" w:rsidRPr="003E72DB">
        <w:rPr>
          <w:rFonts w:ascii="Calibri" w:hAnsi="Calibri" w:cs="Calibri"/>
          <w:lang w:eastAsia="zh-CN"/>
        </w:rPr>
        <w:t>)</w:t>
      </w:r>
      <w:r w:rsidR="00125443" w:rsidRPr="003E72DB">
        <w:rPr>
          <w:rFonts w:ascii="Calibri" w:hAnsi="Calibri" w:cs="Calibri"/>
          <w:lang w:eastAsia="zh-CN"/>
        </w:rPr>
        <w:t xml:space="preserve"> </w:t>
      </w:r>
      <w:r w:rsidR="00770911">
        <w:rPr>
          <w:rFonts w:ascii="Calibri" w:hAnsi="Calibri" w:cs="Calibri"/>
          <w:lang w:eastAsia="zh-CN"/>
        </w:rPr>
        <w:t>within</w:t>
      </w:r>
      <w:r w:rsidR="00125443" w:rsidRPr="003E72DB">
        <w:rPr>
          <w:rFonts w:ascii="Calibri" w:hAnsi="Calibri" w:cs="Calibri"/>
          <w:lang w:eastAsia="zh-CN"/>
        </w:rPr>
        <w:t xml:space="preserve"> those dark areas </w:t>
      </w:r>
      <w:r w:rsidR="00770911">
        <w:rPr>
          <w:rFonts w:ascii="Calibri" w:hAnsi="Calibri" w:cs="Calibri"/>
          <w:lang w:eastAsia="zh-CN"/>
        </w:rPr>
        <w:t>tend</w:t>
      </w:r>
      <w:r w:rsidR="00125443" w:rsidRPr="003E72DB">
        <w:rPr>
          <w:rFonts w:ascii="Calibri" w:hAnsi="Calibri" w:cs="Calibri"/>
          <w:lang w:eastAsia="zh-CN"/>
        </w:rPr>
        <w:t xml:space="preserve"> to be predicted to be class label 0 (sneaker).</w:t>
      </w:r>
    </w:p>
    <w:p w14:paraId="6FE780A5" w14:textId="32DDC38D" w:rsidR="0021325A" w:rsidRPr="003E72DB" w:rsidRDefault="0021325A" w:rsidP="00503832">
      <w:pPr>
        <w:rPr>
          <w:rFonts w:ascii="Calibri" w:hAnsi="Calibri" w:cs="Calibri"/>
          <w:lang w:eastAsia="zh-CN"/>
        </w:rPr>
      </w:pPr>
    </w:p>
    <w:p w14:paraId="74BD80B7" w14:textId="298F23BD" w:rsidR="00503832" w:rsidRPr="003E72DB" w:rsidRDefault="0021325A" w:rsidP="00503832">
      <w:pPr>
        <w:rPr>
          <w:rFonts w:ascii="Calibri" w:hAnsi="Calibri" w:cs="Calibri"/>
          <w:lang w:eastAsia="zh-CN"/>
        </w:rPr>
      </w:pPr>
      <w:r w:rsidRPr="003E72DB">
        <w:rPr>
          <w:rFonts w:ascii="Calibri" w:hAnsi="Calibri" w:cs="Calibri"/>
          <w:lang w:eastAsia="zh-CN"/>
        </w:rPr>
        <w:t>Similarly</w:t>
      </w:r>
      <w:r w:rsidR="0069607A" w:rsidRPr="003E72DB">
        <w:rPr>
          <w:rFonts w:ascii="Calibri" w:hAnsi="Calibri" w:cs="Calibri"/>
          <w:lang w:eastAsia="zh-CN"/>
        </w:rPr>
        <w:t xml:space="preserve">, samples that have </w:t>
      </w:r>
      <w:r w:rsidR="00FE76D5" w:rsidRPr="003E72DB">
        <w:rPr>
          <w:rFonts w:ascii="Calibri" w:hAnsi="Calibri" w:cs="Calibri"/>
          <w:lang w:eastAsia="zh-CN"/>
        </w:rPr>
        <w:t>bigger pixel values</w:t>
      </w:r>
      <w:r w:rsidRPr="003E72DB">
        <w:rPr>
          <w:rFonts w:ascii="Calibri" w:hAnsi="Calibri" w:cs="Calibri"/>
          <w:lang w:eastAsia="zh-CN"/>
        </w:rPr>
        <w:t xml:space="preserve"> (white</w:t>
      </w:r>
      <w:r w:rsidR="00125443" w:rsidRPr="003E72DB">
        <w:rPr>
          <w:rFonts w:ascii="Calibri" w:hAnsi="Calibri" w:cs="Calibri"/>
          <w:lang w:eastAsia="zh-CN"/>
        </w:rPr>
        <w:t>r</w:t>
      </w:r>
      <w:r w:rsidRPr="003E72DB">
        <w:rPr>
          <w:rFonts w:ascii="Calibri" w:hAnsi="Calibri" w:cs="Calibri"/>
          <w:lang w:eastAsia="zh-CN"/>
        </w:rPr>
        <w:t xml:space="preserve"> colour)</w:t>
      </w:r>
      <w:r w:rsidR="00FE76D5" w:rsidRPr="003E72DB">
        <w:rPr>
          <w:rFonts w:ascii="Calibri" w:hAnsi="Calibri" w:cs="Calibri"/>
          <w:lang w:eastAsia="zh-CN"/>
        </w:rPr>
        <w:t xml:space="preserve"> </w:t>
      </w:r>
      <w:r w:rsidR="00770911">
        <w:rPr>
          <w:rFonts w:ascii="Calibri" w:hAnsi="Calibri" w:cs="Calibri"/>
          <w:lang w:eastAsia="zh-CN"/>
        </w:rPr>
        <w:t>within the</w:t>
      </w:r>
      <w:r w:rsidR="00FE76D5" w:rsidRPr="003E72DB">
        <w:rPr>
          <w:rFonts w:ascii="Calibri" w:hAnsi="Calibri" w:cs="Calibri"/>
          <w:lang w:eastAsia="zh-CN"/>
        </w:rPr>
        <w:t xml:space="preserve"> white areas are more </w:t>
      </w:r>
      <w:r w:rsidR="00770911">
        <w:rPr>
          <w:rFonts w:ascii="Calibri" w:hAnsi="Calibri" w:cs="Calibri"/>
          <w:lang w:eastAsia="zh-CN"/>
        </w:rPr>
        <w:t>inclined</w:t>
      </w:r>
      <w:r w:rsidR="00FE76D5" w:rsidRPr="003E72DB">
        <w:rPr>
          <w:rFonts w:ascii="Calibri" w:hAnsi="Calibri" w:cs="Calibri"/>
          <w:lang w:eastAsia="zh-CN"/>
        </w:rPr>
        <w:t xml:space="preserve"> to be </w:t>
      </w:r>
      <w:r w:rsidR="00770911">
        <w:rPr>
          <w:rFonts w:ascii="Calibri" w:hAnsi="Calibri" w:cs="Calibri"/>
          <w:lang w:eastAsia="zh-CN"/>
        </w:rPr>
        <w:t>categorised as</w:t>
      </w:r>
      <w:r w:rsidR="00FE76D5" w:rsidRPr="003E72DB">
        <w:rPr>
          <w:rFonts w:ascii="Calibri" w:hAnsi="Calibri" w:cs="Calibri"/>
          <w:lang w:eastAsia="zh-CN"/>
        </w:rPr>
        <w:t xml:space="preserve"> class label 0 (sneakers)</w:t>
      </w:r>
      <w:r w:rsidR="00536E3A" w:rsidRPr="003E72DB">
        <w:rPr>
          <w:rFonts w:ascii="Calibri" w:hAnsi="Calibri" w:cs="Calibri"/>
          <w:lang w:eastAsia="zh-CN"/>
        </w:rPr>
        <w:t xml:space="preserve"> since the weights are negative </w:t>
      </w:r>
      <w:r w:rsidR="00770911">
        <w:rPr>
          <w:rFonts w:ascii="Calibri" w:hAnsi="Calibri" w:cs="Calibri"/>
          <w:lang w:eastAsia="zh-CN"/>
        </w:rPr>
        <w:t>in these regions</w:t>
      </w:r>
      <w:r w:rsidR="00FE76D5" w:rsidRPr="003E72DB">
        <w:rPr>
          <w:rFonts w:ascii="Calibri" w:hAnsi="Calibri" w:cs="Calibri"/>
          <w:lang w:eastAsia="zh-CN"/>
        </w:rPr>
        <w:t>.</w:t>
      </w:r>
    </w:p>
    <w:p w14:paraId="202FE752" w14:textId="77777777" w:rsidR="003E72DB" w:rsidRDefault="003E72DB" w:rsidP="002776C2">
      <w:pPr>
        <w:ind w:left="0" w:firstLine="0"/>
        <w:rPr>
          <w:rFonts w:ascii="Calibri" w:eastAsia="Calibri" w:hAnsi="Calibri" w:cs="Calibri"/>
        </w:rPr>
      </w:pPr>
    </w:p>
    <w:p w14:paraId="7C8FCD69" w14:textId="7232FCA8" w:rsidR="003E72DB" w:rsidRPr="003E72DB" w:rsidRDefault="00973D9E" w:rsidP="003E72DB">
      <w:pPr>
        <w:pStyle w:val="Heading1"/>
        <w:spacing w:after="0"/>
        <w:rPr>
          <w:rFonts w:ascii="Calibri" w:hAnsi="Calibri" w:cs="Calibri"/>
          <w:color w:val="156082" w:themeColor="accent1"/>
        </w:rPr>
      </w:pPr>
      <w:bookmarkStart w:id="24" w:name="_Toc163812966"/>
      <w:r>
        <w:rPr>
          <w:rFonts w:ascii="Calibri" w:hAnsi="Calibri" w:cs="Calibri"/>
          <w:color w:val="156082" w:themeColor="accent1"/>
        </w:rPr>
        <w:lastRenderedPageBreak/>
        <w:t>5</w:t>
      </w:r>
      <w:r w:rsidR="003E72DB" w:rsidRPr="00EB57BD">
        <w:rPr>
          <w:rFonts w:ascii="Calibri" w:hAnsi="Calibri" w:cs="Calibri"/>
          <w:color w:val="156082" w:themeColor="accent1"/>
        </w:rPr>
        <w:t xml:space="preserve">. </w:t>
      </w:r>
      <w:r w:rsidR="003E72DB">
        <w:rPr>
          <w:rFonts w:ascii="Calibri" w:hAnsi="Calibri" w:cs="Calibri"/>
          <w:color w:val="156082" w:themeColor="accent1"/>
        </w:rPr>
        <w:t>Comparing models</w:t>
      </w:r>
      <w:bookmarkEnd w:id="24"/>
    </w:p>
    <w:p w14:paraId="708CD000" w14:textId="72B93B82" w:rsidR="00C674C0" w:rsidRDefault="00973D9E" w:rsidP="00C674C0">
      <w:pPr>
        <w:pStyle w:val="Heading2"/>
        <w:spacing w:after="0"/>
        <w:ind w:left="10"/>
        <w:rPr>
          <w:rFonts w:ascii="Calibri" w:hAnsi="Calibri" w:cs="Calibri"/>
        </w:rPr>
      </w:pPr>
      <w:bookmarkStart w:id="25" w:name="_Toc163812967"/>
      <w:r>
        <w:rPr>
          <w:rFonts w:ascii="Calibri" w:hAnsi="Calibri" w:cs="Calibri"/>
        </w:rPr>
        <w:t>5</w:t>
      </w:r>
      <w:r w:rsidR="003E72DB" w:rsidRPr="65757E36">
        <w:rPr>
          <w:rFonts w:ascii="Calibri" w:hAnsi="Calibri" w:cs="Calibri"/>
        </w:rPr>
        <w:t>.</w:t>
      </w:r>
      <w:r w:rsidR="003E72DB">
        <w:rPr>
          <w:rFonts w:ascii="Calibri" w:hAnsi="Calibri" w:cs="Calibri"/>
        </w:rPr>
        <w:t>1</w:t>
      </w:r>
      <w:r w:rsidR="003E72DB" w:rsidRPr="65757E36">
        <w:rPr>
          <w:rFonts w:ascii="Calibri" w:hAnsi="Calibri" w:cs="Calibri"/>
        </w:rPr>
        <w:t xml:space="preserve"> Task D</w:t>
      </w:r>
      <w:r w:rsidR="003E72DB">
        <w:rPr>
          <w:rFonts w:ascii="Calibri" w:hAnsi="Calibri" w:cs="Calibri"/>
        </w:rPr>
        <w:t>20</w:t>
      </w:r>
      <w:bookmarkEnd w:id="25"/>
    </w:p>
    <w:p w14:paraId="7BB4A9F8" w14:textId="77777777" w:rsidR="009E125B" w:rsidRDefault="00FD675C" w:rsidP="009E125B">
      <w:pPr>
        <w:keepNext/>
        <w:jc w:val="center"/>
      </w:pPr>
      <w:r>
        <w:rPr>
          <w:noProof/>
          <w:lang w:eastAsia="zh-CN"/>
        </w:rPr>
        <w:drawing>
          <wp:inline distT="0" distB="0" distL="0" distR="0" wp14:anchorId="676C420A" wp14:editId="7B559DBB">
            <wp:extent cx="5511162" cy="3128401"/>
            <wp:effectExtent l="0" t="0" r="0" b="0"/>
            <wp:docPr id="381023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344"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527" cy="3131446"/>
                    </a:xfrm>
                    <a:prstGeom prst="rect">
                      <a:avLst/>
                    </a:prstGeom>
                  </pic:spPr>
                </pic:pic>
              </a:graphicData>
            </a:graphic>
          </wp:inline>
        </w:drawing>
      </w:r>
    </w:p>
    <w:p w14:paraId="127AF496" w14:textId="7B2B1288" w:rsidR="00FD675C" w:rsidRPr="00FD675C" w:rsidRDefault="009E125B" w:rsidP="009E125B">
      <w:pPr>
        <w:pStyle w:val="Caption"/>
        <w:jc w:val="center"/>
        <w:rPr>
          <w:lang w:eastAsia="zh-CN"/>
        </w:rPr>
      </w:pPr>
      <w:r>
        <w:t xml:space="preserve">Figure </w:t>
      </w:r>
      <w:r>
        <w:fldChar w:fldCharType="begin"/>
      </w:r>
      <w:r>
        <w:instrText xml:space="preserve"> SEQ Figure \* ARABIC </w:instrText>
      </w:r>
      <w:r>
        <w:fldChar w:fldCharType="separate"/>
      </w:r>
      <w:r w:rsidR="00D62BB1">
        <w:rPr>
          <w:noProof/>
        </w:rPr>
        <w:t>18</w:t>
      </w:r>
      <w:r>
        <w:fldChar w:fldCharType="end"/>
      </w:r>
    </w:p>
    <w:p w14:paraId="12569712" w14:textId="1D8419D1" w:rsidR="00C674C0" w:rsidRDefault="00973D9E" w:rsidP="00C674C0">
      <w:pPr>
        <w:pStyle w:val="Heading2"/>
        <w:spacing w:after="0"/>
        <w:ind w:left="10"/>
        <w:rPr>
          <w:rFonts w:ascii="Calibri" w:hAnsi="Calibri" w:cs="Calibri"/>
        </w:rPr>
      </w:pPr>
      <w:bookmarkStart w:id="26" w:name="_Toc163812968"/>
      <w:r>
        <w:rPr>
          <w:rFonts w:ascii="Calibri" w:hAnsi="Calibri" w:cs="Calibri"/>
        </w:rPr>
        <w:t>5</w:t>
      </w:r>
      <w:r w:rsidR="00C674C0" w:rsidRPr="65757E36">
        <w:rPr>
          <w:rFonts w:ascii="Calibri" w:hAnsi="Calibri" w:cs="Calibri"/>
        </w:rPr>
        <w:t>.</w:t>
      </w:r>
      <w:r w:rsidR="00C674C0">
        <w:rPr>
          <w:rFonts w:ascii="Calibri" w:hAnsi="Calibri" w:cs="Calibri"/>
        </w:rPr>
        <w:t>2</w:t>
      </w:r>
      <w:r w:rsidR="00C674C0" w:rsidRPr="65757E36">
        <w:rPr>
          <w:rFonts w:ascii="Calibri" w:hAnsi="Calibri" w:cs="Calibri"/>
        </w:rPr>
        <w:t xml:space="preserve"> Task D</w:t>
      </w:r>
      <w:r w:rsidR="00C674C0">
        <w:rPr>
          <w:rFonts w:ascii="Calibri" w:hAnsi="Calibri" w:cs="Calibri"/>
        </w:rPr>
        <w:t>21</w:t>
      </w:r>
      <w:bookmarkEnd w:id="26"/>
    </w:p>
    <w:p w14:paraId="245F0AB5" w14:textId="0EF69DE6" w:rsidR="00EA1023" w:rsidRDefault="00770911" w:rsidP="00770911">
      <w:pPr>
        <w:ind w:left="0" w:firstLine="0"/>
        <w:rPr>
          <w:rFonts w:ascii="Calibri" w:eastAsia="Calibri" w:hAnsi="Calibri" w:cs="Calibri"/>
        </w:rPr>
      </w:pPr>
      <w:r w:rsidRPr="00770911">
        <w:rPr>
          <w:rFonts w:ascii="Calibri" w:eastAsia="Calibri" w:hAnsi="Calibri" w:cs="Calibri"/>
        </w:rPr>
        <w:t>The misclassification rates exhibit fluctuations as the k value escalates, showcasing a zigzag pattern in both the training and validation sets.</w:t>
      </w:r>
    </w:p>
    <w:p w14:paraId="710E5DB6" w14:textId="77777777" w:rsidR="00770911" w:rsidRDefault="00770911" w:rsidP="00770911">
      <w:pPr>
        <w:ind w:left="0" w:firstLine="0"/>
        <w:rPr>
          <w:rFonts w:ascii="Calibri" w:eastAsia="Calibri" w:hAnsi="Calibri" w:cs="Calibri"/>
        </w:rPr>
      </w:pPr>
    </w:p>
    <w:p w14:paraId="6814424A" w14:textId="77777777" w:rsidR="00770911" w:rsidRDefault="008D5817" w:rsidP="002776C2">
      <w:pPr>
        <w:ind w:left="0" w:firstLine="0"/>
        <w:rPr>
          <w:rFonts w:ascii="Calibri" w:eastAsia="Calibri" w:hAnsi="Calibri" w:cs="Calibri"/>
        </w:rPr>
      </w:pPr>
      <w:r>
        <w:rPr>
          <w:rFonts w:ascii="Calibri" w:eastAsia="Calibri" w:hAnsi="Calibri" w:cs="Calibri"/>
        </w:rPr>
        <w:t xml:space="preserve">I </w:t>
      </w:r>
      <w:r w:rsidR="00770911">
        <w:rPr>
          <w:rFonts w:ascii="Calibri" w:eastAsia="Calibri" w:hAnsi="Calibri" w:cs="Calibri"/>
        </w:rPr>
        <w:t>opt for</w:t>
      </w:r>
      <w:r>
        <w:rPr>
          <w:rFonts w:ascii="Calibri" w:eastAsia="Calibri" w:hAnsi="Calibri" w:cs="Calibri"/>
        </w:rPr>
        <w:t xml:space="preserve"> a k value of 3</w:t>
      </w:r>
      <w:r w:rsidR="00C45A70">
        <w:rPr>
          <w:rFonts w:ascii="Calibri" w:eastAsia="Calibri" w:hAnsi="Calibri" w:cs="Calibri"/>
        </w:rPr>
        <w:t>.</w:t>
      </w:r>
      <w:r>
        <w:rPr>
          <w:rFonts w:ascii="Calibri" w:eastAsia="Calibri" w:hAnsi="Calibri" w:cs="Calibri"/>
        </w:rPr>
        <w:t xml:space="preserve"> </w:t>
      </w:r>
      <w:r w:rsidR="00C45A70">
        <w:rPr>
          <w:rFonts w:ascii="Calibri" w:eastAsia="Calibri" w:hAnsi="Calibri" w:cs="Calibri"/>
        </w:rPr>
        <w:t>A</w:t>
      </w:r>
      <w:r>
        <w:rPr>
          <w:rFonts w:ascii="Calibri" w:eastAsia="Calibri" w:hAnsi="Calibri" w:cs="Calibri"/>
        </w:rPr>
        <w:t>t that point</w:t>
      </w:r>
      <w:r w:rsidR="00770911">
        <w:rPr>
          <w:rFonts w:ascii="Calibri" w:eastAsia="Calibri" w:hAnsi="Calibri" w:cs="Calibri"/>
        </w:rPr>
        <w:t>,</w:t>
      </w:r>
      <w:r>
        <w:rPr>
          <w:rFonts w:ascii="Calibri" w:eastAsia="Calibri" w:hAnsi="Calibri" w:cs="Calibri"/>
        </w:rPr>
        <w:t xml:space="preserve"> the validation set </w:t>
      </w:r>
      <w:r w:rsidR="00770911">
        <w:rPr>
          <w:rFonts w:ascii="Calibri" w:eastAsia="Calibri" w:hAnsi="Calibri" w:cs="Calibri"/>
        </w:rPr>
        <w:t>demonstrates</w:t>
      </w:r>
      <w:r>
        <w:rPr>
          <w:rFonts w:ascii="Calibri" w:eastAsia="Calibri" w:hAnsi="Calibri" w:cs="Calibri"/>
        </w:rPr>
        <w:t xml:space="preserve"> the lowest misclassification rate</w:t>
      </w:r>
      <w:r w:rsidR="00AD61BC">
        <w:rPr>
          <w:rFonts w:ascii="Calibri" w:eastAsia="Calibri" w:hAnsi="Calibri" w:cs="Calibri"/>
        </w:rPr>
        <w:t>,</w:t>
      </w:r>
      <w:r>
        <w:rPr>
          <w:rFonts w:ascii="Calibri" w:eastAsia="Calibri" w:hAnsi="Calibri" w:cs="Calibri"/>
        </w:rPr>
        <w:t xml:space="preserve"> </w:t>
      </w:r>
      <w:r w:rsidR="00770911">
        <w:rPr>
          <w:rFonts w:ascii="Calibri" w:eastAsia="Calibri" w:hAnsi="Calibri" w:cs="Calibri"/>
        </w:rPr>
        <w:t>with a narrower discrepancy</w:t>
      </w:r>
      <w:r>
        <w:rPr>
          <w:rFonts w:ascii="Calibri" w:eastAsia="Calibri" w:hAnsi="Calibri" w:cs="Calibri"/>
        </w:rPr>
        <w:t xml:space="preserve"> </w:t>
      </w:r>
      <w:r w:rsidR="00AD61BC">
        <w:rPr>
          <w:rFonts w:ascii="Calibri" w:eastAsia="Calibri" w:hAnsi="Calibri" w:cs="Calibri"/>
        </w:rPr>
        <w:t>between</w:t>
      </w:r>
      <w:r w:rsidR="00770911">
        <w:rPr>
          <w:rFonts w:ascii="Calibri" w:eastAsia="Calibri" w:hAnsi="Calibri" w:cs="Calibri"/>
        </w:rPr>
        <w:t xml:space="preserve"> the</w:t>
      </w:r>
      <w:r w:rsidR="00AD61BC">
        <w:rPr>
          <w:rFonts w:ascii="Calibri" w:eastAsia="Calibri" w:hAnsi="Calibri" w:cs="Calibri"/>
        </w:rPr>
        <w:t xml:space="preserve"> training </w:t>
      </w:r>
      <w:r w:rsidR="00770911">
        <w:rPr>
          <w:rFonts w:ascii="Calibri" w:eastAsia="Calibri" w:hAnsi="Calibri" w:cs="Calibri"/>
        </w:rPr>
        <w:t xml:space="preserve">and </w:t>
      </w:r>
      <w:r w:rsidR="00AD61BC">
        <w:rPr>
          <w:rFonts w:ascii="Calibri" w:eastAsia="Calibri" w:hAnsi="Calibri" w:cs="Calibri"/>
        </w:rPr>
        <w:t>validation set compared to when k</w:t>
      </w:r>
      <w:r w:rsidR="00770911">
        <w:rPr>
          <w:rFonts w:ascii="Calibri" w:eastAsia="Calibri" w:hAnsi="Calibri" w:cs="Calibri"/>
        </w:rPr>
        <w:t xml:space="preserve"> equals 1. </w:t>
      </w:r>
    </w:p>
    <w:p w14:paraId="6E7DC5F3" w14:textId="77777777" w:rsidR="00770911" w:rsidRDefault="00770911" w:rsidP="002776C2">
      <w:pPr>
        <w:ind w:left="0" w:firstLine="0"/>
        <w:rPr>
          <w:rFonts w:ascii="Calibri" w:eastAsia="Calibri" w:hAnsi="Calibri" w:cs="Calibri"/>
        </w:rPr>
      </w:pPr>
    </w:p>
    <w:p w14:paraId="14F67B09" w14:textId="1E890BFD" w:rsidR="00EA1023" w:rsidRDefault="00770911" w:rsidP="002776C2">
      <w:pPr>
        <w:ind w:left="0" w:firstLine="0"/>
        <w:rPr>
          <w:rFonts w:ascii="Calibri" w:eastAsia="Calibri" w:hAnsi="Calibri" w:cs="Calibri"/>
        </w:rPr>
      </w:pPr>
      <w:r>
        <w:rPr>
          <w:rFonts w:ascii="Calibri" w:eastAsia="Calibri" w:hAnsi="Calibri" w:cs="Calibri"/>
        </w:rPr>
        <w:t>The preference for</w:t>
      </w:r>
      <w:r w:rsidR="00F967A1">
        <w:rPr>
          <w:rFonts w:ascii="Calibri" w:eastAsia="Calibri" w:hAnsi="Calibri" w:cs="Calibri"/>
        </w:rPr>
        <w:t xml:space="preserve"> </w:t>
      </w:r>
      <w:r w:rsidR="001C6190">
        <w:rPr>
          <w:rFonts w:ascii="Calibri" w:eastAsia="Calibri" w:hAnsi="Calibri" w:cs="Calibri"/>
        </w:rPr>
        <w:t>k=</w:t>
      </w:r>
      <w:r w:rsidR="00F967A1">
        <w:rPr>
          <w:rFonts w:ascii="Calibri" w:eastAsia="Calibri" w:hAnsi="Calibri" w:cs="Calibri"/>
        </w:rPr>
        <w:t xml:space="preserve">3 over </w:t>
      </w:r>
      <w:r w:rsidR="001C6190">
        <w:rPr>
          <w:rFonts w:ascii="Calibri" w:eastAsia="Calibri" w:hAnsi="Calibri" w:cs="Calibri"/>
        </w:rPr>
        <w:t>k=</w:t>
      </w:r>
      <w:r w:rsidR="00F967A1">
        <w:rPr>
          <w:rFonts w:ascii="Calibri" w:eastAsia="Calibri" w:hAnsi="Calibri" w:cs="Calibri"/>
        </w:rPr>
        <w:t xml:space="preserve">1 </w:t>
      </w:r>
      <w:r>
        <w:rPr>
          <w:rFonts w:ascii="Calibri" w:eastAsia="Calibri" w:hAnsi="Calibri" w:cs="Calibri"/>
        </w:rPr>
        <w:t xml:space="preserve">stems from the </w:t>
      </w:r>
      <w:r w:rsidRPr="00770911">
        <w:rPr>
          <w:rFonts w:ascii="Calibri" w:eastAsia="Calibri" w:hAnsi="Calibri" w:cs="Calibri"/>
        </w:rPr>
        <w:t>significant disparity between the training and validation misclassification rates</w:t>
      </w:r>
      <w:r>
        <w:rPr>
          <w:rFonts w:ascii="Calibri" w:eastAsia="Calibri" w:hAnsi="Calibri" w:cs="Calibri"/>
        </w:rPr>
        <w:t xml:space="preserve"> when k=1 which</w:t>
      </w:r>
      <w:r w:rsidRPr="00770911">
        <w:rPr>
          <w:rFonts w:ascii="Calibri" w:eastAsia="Calibri" w:hAnsi="Calibri" w:cs="Calibri"/>
        </w:rPr>
        <w:t xml:space="preserve"> suggests overfitting of the model to the training data.</w:t>
      </w:r>
    </w:p>
    <w:p w14:paraId="7AF080CF" w14:textId="77777777" w:rsidR="003A56BD" w:rsidRDefault="003A56BD" w:rsidP="002776C2">
      <w:pPr>
        <w:ind w:left="0" w:firstLine="0"/>
        <w:rPr>
          <w:rFonts w:ascii="Calibri" w:eastAsia="Calibri" w:hAnsi="Calibri" w:cs="Calibri"/>
        </w:rPr>
      </w:pPr>
    </w:p>
    <w:p w14:paraId="1729DDCF" w14:textId="460824D6" w:rsidR="003A56BD" w:rsidRPr="000220ED" w:rsidRDefault="003A56BD" w:rsidP="002776C2">
      <w:pPr>
        <w:ind w:left="0" w:firstLine="0"/>
        <w:rPr>
          <w:rFonts w:eastAsia="Calibri"/>
        </w:rPr>
      </w:pPr>
      <w:r>
        <w:rPr>
          <w:rFonts w:ascii="Calibri" w:eastAsia="Calibri" w:hAnsi="Calibri" w:cs="Calibri"/>
        </w:rPr>
        <w:t xml:space="preserve">In </w:t>
      </w:r>
      <w:r w:rsidR="00770911">
        <w:rPr>
          <w:rFonts w:ascii="Calibri" w:eastAsia="Calibri" w:hAnsi="Calibri" w:cs="Calibri"/>
        </w:rPr>
        <w:t>contrast to</w:t>
      </w:r>
      <w:r>
        <w:rPr>
          <w:rFonts w:ascii="Calibri" w:eastAsia="Calibri" w:hAnsi="Calibri" w:cs="Calibri"/>
        </w:rPr>
        <w:t xml:space="preserve"> LR1 model, </w:t>
      </w:r>
      <w:r w:rsidR="000220ED">
        <w:rPr>
          <w:rFonts w:ascii="Calibri" w:eastAsia="Calibri" w:hAnsi="Calibri" w:cs="Calibri"/>
        </w:rPr>
        <w:t xml:space="preserve">this k-NN model </w:t>
      </w:r>
      <w:r w:rsidR="00770911">
        <w:rPr>
          <w:rFonts w:ascii="Calibri" w:eastAsia="Calibri" w:hAnsi="Calibri" w:cs="Calibri"/>
        </w:rPr>
        <w:t>exhibits</w:t>
      </w:r>
      <w:r w:rsidR="000220ED">
        <w:rPr>
          <w:rFonts w:ascii="Calibri" w:eastAsia="Calibri" w:hAnsi="Calibri" w:cs="Calibri"/>
        </w:rPr>
        <w:t xml:space="preserve"> lower misclassification rates and </w:t>
      </w:r>
      <w:r w:rsidR="00CE475D">
        <w:rPr>
          <w:rFonts w:ascii="Calibri" w:eastAsia="Calibri" w:hAnsi="Calibri" w:cs="Calibri"/>
        </w:rPr>
        <w:t xml:space="preserve">significantly </w:t>
      </w:r>
      <w:r w:rsidR="000220ED">
        <w:rPr>
          <w:rFonts w:ascii="Calibri" w:eastAsia="Calibri" w:hAnsi="Calibri" w:cs="Calibri"/>
        </w:rPr>
        <w:t>faster training speed, resulting in a</w:t>
      </w:r>
      <w:r w:rsidR="00CE475D">
        <w:rPr>
          <w:rFonts w:ascii="Calibri" w:eastAsia="Calibri" w:hAnsi="Calibri" w:cs="Calibri"/>
        </w:rPr>
        <w:t xml:space="preserve">n enhanced </w:t>
      </w:r>
      <w:r w:rsidR="000220ED">
        <w:rPr>
          <w:rFonts w:ascii="Calibri" w:eastAsia="Calibri" w:hAnsi="Calibri" w:cs="Calibri"/>
        </w:rPr>
        <w:t xml:space="preserve">overall performance. </w:t>
      </w:r>
      <w:r w:rsidR="00CE475D" w:rsidRPr="00CE475D">
        <w:rPr>
          <w:rFonts w:ascii="Calibri" w:eastAsia="Calibri" w:hAnsi="Calibri" w:cs="Calibri"/>
        </w:rPr>
        <w:t xml:space="preserve">With consistently minimal misclassification rates (below 0.08) across all k values, coupled with a </w:t>
      </w:r>
      <w:r w:rsidR="00CE475D">
        <w:rPr>
          <w:rFonts w:ascii="Calibri" w:eastAsia="Calibri" w:hAnsi="Calibri" w:cs="Calibri"/>
        </w:rPr>
        <w:t xml:space="preserve">significantly shorter </w:t>
      </w:r>
      <w:r w:rsidR="00CE475D" w:rsidRPr="00CE475D">
        <w:rPr>
          <w:rFonts w:ascii="Calibri" w:eastAsia="Calibri" w:hAnsi="Calibri" w:cs="Calibri"/>
        </w:rPr>
        <w:t>training tim</w:t>
      </w:r>
      <w:r w:rsidR="00CE475D">
        <w:rPr>
          <w:rFonts w:ascii="Calibri" w:eastAsia="Calibri" w:hAnsi="Calibri" w:cs="Calibri"/>
        </w:rPr>
        <w:t>e</w:t>
      </w:r>
      <w:r w:rsidR="00CE475D" w:rsidRPr="00CE475D">
        <w:rPr>
          <w:rFonts w:ascii="Calibri" w:eastAsia="Calibri" w:hAnsi="Calibri" w:cs="Calibri"/>
        </w:rPr>
        <w:t>, the k-NN model emerges a</w:t>
      </w:r>
      <w:r w:rsidR="00CE475D">
        <w:rPr>
          <w:rFonts w:ascii="Calibri" w:eastAsia="Calibri" w:hAnsi="Calibri" w:cs="Calibri"/>
        </w:rPr>
        <w:t>n optimal</w:t>
      </w:r>
      <w:r w:rsidR="00CE475D" w:rsidRPr="00CE475D">
        <w:rPr>
          <w:rFonts w:ascii="Calibri" w:eastAsia="Calibri" w:hAnsi="Calibri" w:cs="Calibri"/>
        </w:rPr>
        <w:t xml:space="preserve"> choice.</w:t>
      </w:r>
    </w:p>
    <w:p w14:paraId="41C0DF9F" w14:textId="5E88C1A1" w:rsidR="002E374F" w:rsidRDefault="00973D9E" w:rsidP="002E374F">
      <w:pPr>
        <w:pStyle w:val="Heading2"/>
        <w:spacing w:after="0"/>
        <w:ind w:left="10"/>
        <w:rPr>
          <w:rFonts w:ascii="Calibri" w:hAnsi="Calibri" w:cs="Calibri"/>
        </w:rPr>
      </w:pPr>
      <w:bookmarkStart w:id="27" w:name="_Toc163812969"/>
      <w:r>
        <w:rPr>
          <w:rFonts w:ascii="Calibri" w:hAnsi="Calibri" w:cs="Calibri"/>
        </w:rPr>
        <w:lastRenderedPageBreak/>
        <w:t>5</w:t>
      </w:r>
      <w:r w:rsidR="002E374F" w:rsidRPr="65757E36">
        <w:rPr>
          <w:rFonts w:ascii="Calibri" w:hAnsi="Calibri" w:cs="Calibri"/>
        </w:rPr>
        <w:t>.</w:t>
      </w:r>
      <w:r w:rsidR="002E374F">
        <w:rPr>
          <w:rFonts w:ascii="Calibri" w:hAnsi="Calibri" w:cs="Calibri"/>
        </w:rPr>
        <w:t>3</w:t>
      </w:r>
      <w:r w:rsidR="002E374F" w:rsidRPr="65757E36">
        <w:rPr>
          <w:rFonts w:ascii="Calibri" w:hAnsi="Calibri" w:cs="Calibri"/>
        </w:rPr>
        <w:t xml:space="preserve"> Task D</w:t>
      </w:r>
      <w:r w:rsidR="002E374F">
        <w:rPr>
          <w:rFonts w:ascii="Calibri" w:hAnsi="Calibri" w:cs="Calibri"/>
        </w:rPr>
        <w:t>22</w:t>
      </w:r>
      <w:bookmarkEnd w:id="27"/>
    </w:p>
    <w:p w14:paraId="3F4BBC71" w14:textId="77777777" w:rsidR="00E77BE7" w:rsidRDefault="00E77BE7" w:rsidP="00E77BE7">
      <w:pPr>
        <w:keepNext/>
        <w:ind w:left="0" w:firstLine="0"/>
        <w:jc w:val="center"/>
      </w:pPr>
      <w:r>
        <w:rPr>
          <w:rFonts w:ascii="Calibri" w:eastAsia="Calibri" w:hAnsi="Calibri" w:cs="Calibri"/>
          <w:noProof/>
        </w:rPr>
        <w:drawing>
          <wp:inline distT="0" distB="0" distL="0" distR="0" wp14:anchorId="6AA565EB" wp14:editId="3AC118ED">
            <wp:extent cx="5199273" cy="2572563"/>
            <wp:effectExtent l="0" t="0" r="1905" b="0"/>
            <wp:docPr id="1691766122" name="Picture 2" descr="A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66122" name="Picture 2" descr="A blue and white squar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0575" cy="2578155"/>
                    </a:xfrm>
                    <a:prstGeom prst="rect">
                      <a:avLst/>
                    </a:prstGeom>
                  </pic:spPr>
                </pic:pic>
              </a:graphicData>
            </a:graphic>
          </wp:inline>
        </w:drawing>
      </w:r>
    </w:p>
    <w:p w14:paraId="31659F5F" w14:textId="7B218D80" w:rsidR="00E56DE8" w:rsidRDefault="00E77BE7" w:rsidP="00CE475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D62BB1">
        <w:rPr>
          <w:noProof/>
        </w:rPr>
        <w:t>19</w:t>
      </w:r>
      <w:r>
        <w:fldChar w:fldCharType="end"/>
      </w:r>
    </w:p>
    <w:p w14:paraId="39BC9EDC" w14:textId="77777777" w:rsidR="00CE475D" w:rsidRDefault="00973D9E" w:rsidP="00CE475D">
      <w:pPr>
        <w:pStyle w:val="Heading2"/>
        <w:spacing w:after="0"/>
        <w:ind w:left="10"/>
        <w:rPr>
          <w:rFonts w:ascii="Calibri" w:hAnsi="Calibri" w:cs="Calibri"/>
        </w:rPr>
      </w:pPr>
      <w:bookmarkStart w:id="28" w:name="_Toc163812970"/>
      <w:r>
        <w:rPr>
          <w:rFonts w:ascii="Calibri" w:hAnsi="Calibri" w:cs="Calibri"/>
        </w:rPr>
        <w:t>5</w:t>
      </w:r>
      <w:r w:rsidR="00E56DE8" w:rsidRPr="65757E36">
        <w:rPr>
          <w:rFonts w:ascii="Calibri" w:hAnsi="Calibri" w:cs="Calibri"/>
        </w:rPr>
        <w:t>.</w:t>
      </w:r>
      <w:r w:rsidR="00E56DE8">
        <w:rPr>
          <w:rFonts w:ascii="Calibri" w:hAnsi="Calibri" w:cs="Calibri"/>
        </w:rPr>
        <w:t>4</w:t>
      </w:r>
      <w:r w:rsidR="00E56DE8" w:rsidRPr="65757E36">
        <w:rPr>
          <w:rFonts w:ascii="Calibri" w:hAnsi="Calibri" w:cs="Calibri"/>
        </w:rPr>
        <w:t xml:space="preserve"> Task D</w:t>
      </w:r>
      <w:r w:rsidR="00E56DE8">
        <w:rPr>
          <w:rFonts w:ascii="Calibri" w:hAnsi="Calibri" w:cs="Calibri"/>
        </w:rPr>
        <w:t>23</w:t>
      </w:r>
      <w:bookmarkStart w:id="29" w:name="_Toc163812971"/>
      <w:bookmarkEnd w:id="28"/>
    </w:p>
    <w:p w14:paraId="0BAE4B81" w14:textId="1AA7FDB4" w:rsidR="00CE475D" w:rsidRPr="00CE475D" w:rsidRDefault="00CE475D" w:rsidP="00CE475D">
      <w:pPr>
        <w:pStyle w:val="Heading2"/>
        <w:spacing w:after="0"/>
        <w:ind w:left="10"/>
        <w:rPr>
          <w:rFonts w:ascii="Calibri" w:hAnsi="Calibri" w:cs="Calibri"/>
        </w:rPr>
      </w:pPr>
      <w:r w:rsidRPr="00CE475D">
        <w:rPr>
          <w:rFonts w:ascii="Calibri" w:eastAsia="Calibri" w:hAnsi="Calibri" w:cs="Calibri"/>
          <w:color w:val="000000" w:themeColor="text1"/>
          <w:sz w:val="24"/>
          <w:szCs w:val="24"/>
          <w:lang w:eastAsia="en"/>
        </w:rPr>
        <w:t>The k-NN model showcases an impressive precision score of approximately 0.9967, coupled with an exceptionally low false positive rate of 0.003. However, its recall score falls short compared to all the logistic regression models. Despite its minimal false-positive predictions, the k-NN model exhibits over 100 false-negative predictions, the highest among all models.</w:t>
      </w:r>
    </w:p>
    <w:p w14:paraId="07D469EE" w14:textId="7DCDD11A" w:rsidR="00CE475D" w:rsidRDefault="00CE475D" w:rsidP="00CE475D">
      <w:pPr>
        <w:pStyle w:val="Heading1"/>
        <w:spacing w:after="0"/>
        <w:rPr>
          <w:rFonts w:ascii="Calibri" w:eastAsia="Calibri" w:hAnsi="Calibri" w:cs="Calibri"/>
          <w:color w:val="000000" w:themeColor="text1"/>
          <w:sz w:val="24"/>
          <w:szCs w:val="24"/>
          <w:lang w:eastAsia="en"/>
        </w:rPr>
      </w:pPr>
      <w:r w:rsidRPr="00CE475D">
        <w:rPr>
          <w:rFonts w:ascii="Calibri" w:eastAsia="Calibri" w:hAnsi="Calibri" w:cs="Calibri"/>
          <w:color w:val="000000" w:themeColor="text1"/>
          <w:sz w:val="24"/>
          <w:szCs w:val="24"/>
          <w:lang w:eastAsia="en"/>
        </w:rPr>
        <w:t>While the total number of misclassifications in the k-NN model is fewer than LR1 and LR2, indicating a superior generalization capacity compared to these models, it falls short when compared to LR3 and LR4. This suggests a weaker generalization capacity relative to LR3 and LR4.</w:t>
      </w:r>
    </w:p>
    <w:p w14:paraId="666BD9D8" w14:textId="1781EFA1" w:rsidR="00D1130F" w:rsidRPr="003E72DB" w:rsidRDefault="00973D9E" w:rsidP="00CE475D">
      <w:pPr>
        <w:pStyle w:val="Heading1"/>
        <w:spacing w:after="0"/>
        <w:rPr>
          <w:rFonts w:ascii="Calibri" w:hAnsi="Calibri" w:cs="Calibri"/>
          <w:color w:val="156082" w:themeColor="accent1"/>
        </w:rPr>
      </w:pPr>
      <w:r>
        <w:rPr>
          <w:rFonts w:ascii="Calibri" w:hAnsi="Calibri" w:cs="Calibri"/>
          <w:color w:val="156082" w:themeColor="accent1"/>
        </w:rPr>
        <w:t>6</w:t>
      </w:r>
      <w:r w:rsidR="00D1130F" w:rsidRPr="00EB57BD">
        <w:rPr>
          <w:rFonts w:ascii="Calibri" w:hAnsi="Calibri" w:cs="Calibri"/>
          <w:color w:val="156082" w:themeColor="accent1"/>
        </w:rPr>
        <w:t xml:space="preserve">. </w:t>
      </w:r>
      <w:r w:rsidR="00C32857">
        <w:rPr>
          <w:rFonts w:ascii="Calibri" w:hAnsi="Calibri" w:cs="Calibri"/>
          <w:color w:val="156082" w:themeColor="accent1"/>
        </w:rPr>
        <w:t>Limitations and further improvements</w:t>
      </w:r>
      <w:bookmarkEnd w:id="29"/>
      <w:r w:rsidR="00D62BB1">
        <w:rPr>
          <w:rFonts w:ascii="Calibri" w:hAnsi="Calibri" w:cs="Calibri"/>
          <w:color w:val="156082" w:themeColor="accent1"/>
        </w:rPr>
        <w:t xml:space="preserve"> (Task D24)</w:t>
      </w:r>
    </w:p>
    <w:p w14:paraId="51CE492D" w14:textId="4FF01EE1"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The machine </w:t>
      </w:r>
      <w:r w:rsidRPr="00F1290B">
        <w:rPr>
          <w:rFonts w:ascii="Calibri" w:eastAsia="Calibri" w:hAnsi="Calibri" w:cs="Calibri"/>
        </w:rPr>
        <w:t>learning</w:t>
      </w:r>
      <w:r w:rsidRPr="00F1290B">
        <w:rPr>
          <w:rFonts w:ascii="Calibri" w:eastAsia="Calibri" w:hAnsi="Calibri" w:cs="Calibri"/>
        </w:rPr>
        <w:t xml:space="preserve"> pipeline refers to the sequence of steps involved in building, training, evaluating, and deploying a machine learning model. It typically contains the processes of data collection, data preprocessing, feature engineering, model selection, model training, hyperparameter tuning, model evaluation, data augmentation </w:t>
      </w:r>
      <w:r w:rsidRPr="00F1290B">
        <w:t>etc</w:t>
      </w:r>
      <w:r w:rsidRPr="00F1290B">
        <w:rPr>
          <w:rFonts w:ascii="Calibri" w:eastAsia="Calibri" w:hAnsi="Calibri" w:cs="Calibri"/>
        </w:rPr>
        <w:t>.</w:t>
      </w:r>
    </w:p>
    <w:p w14:paraId="71DA2520" w14:textId="77777777" w:rsidR="00F1290B" w:rsidRPr="00F1290B" w:rsidRDefault="00F1290B" w:rsidP="00F1290B">
      <w:pPr>
        <w:ind w:left="0" w:firstLine="0"/>
        <w:rPr>
          <w:rFonts w:ascii="Calibri" w:eastAsia="Calibri" w:hAnsi="Calibri" w:cs="Calibri"/>
        </w:rPr>
      </w:pPr>
    </w:p>
    <w:p w14:paraId="2199BFF9" w14:textId="4895E943" w:rsidR="00F1290B" w:rsidRPr="00F1290B" w:rsidRDefault="00F1290B" w:rsidP="00F1290B">
      <w:pPr>
        <w:ind w:left="0" w:firstLine="0"/>
        <w:rPr>
          <w:rFonts w:ascii="Calibri" w:eastAsia="Calibri" w:hAnsi="Calibri" w:cs="Calibri"/>
        </w:rPr>
      </w:pPr>
      <w:r w:rsidRPr="00F1290B">
        <w:rPr>
          <w:rFonts w:ascii="Calibri" w:eastAsia="Calibri" w:hAnsi="Calibri" w:cs="Calibri"/>
        </w:rPr>
        <w:t>1. Data Collection</w:t>
      </w:r>
    </w:p>
    <w:p w14:paraId="22668308"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When collecting data, we can enhance the dataset by collecting and targeting images that pose challenges to the classification algorithms, such as those prone to misclassification. This could involve gathering more instances that resemble those false positive and false negative samples observed in task D16, allowing the model to identify those samples more accurately.</w:t>
      </w:r>
    </w:p>
    <w:p w14:paraId="51BDA000" w14:textId="77777777" w:rsidR="00F1290B" w:rsidRPr="00F1290B" w:rsidRDefault="00F1290B" w:rsidP="00F1290B">
      <w:pPr>
        <w:ind w:left="0" w:firstLine="0"/>
        <w:rPr>
          <w:rFonts w:ascii="Calibri" w:eastAsia="Calibri" w:hAnsi="Calibri" w:cs="Calibri"/>
        </w:rPr>
      </w:pPr>
    </w:p>
    <w:p w14:paraId="72AFEE86" w14:textId="30340474" w:rsidR="00F1290B" w:rsidRPr="00F1290B" w:rsidRDefault="00F1290B" w:rsidP="00F1290B">
      <w:pPr>
        <w:ind w:left="0" w:firstLine="0"/>
        <w:rPr>
          <w:rFonts w:ascii="Calibri" w:eastAsia="Calibri" w:hAnsi="Calibri" w:cs="Calibri"/>
        </w:rPr>
      </w:pPr>
      <w:r>
        <w:rPr>
          <w:rFonts w:ascii="Calibri" w:eastAsia="Calibri" w:hAnsi="Calibri" w:cs="Calibri"/>
        </w:rPr>
        <w:lastRenderedPageBreak/>
        <w:t>2</w:t>
      </w:r>
      <w:r w:rsidRPr="00F1290B">
        <w:rPr>
          <w:rFonts w:ascii="Calibri" w:eastAsia="Calibri" w:hAnsi="Calibri" w:cs="Calibri"/>
        </w:rPr>
        <w:t>. Data Scaling</w:t>
      </w:r>
    </w:p>
    <w:p w14:paraId="625E724E" w14:textId="43C490CB"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Experiment with different preprocessing methods to identify the most effective approach. Options include scaling pixel values from [0,255] to [0,1] by dividing by 255 via MinMax scaling, or standardises features using the Standard Scaler, which </w:t>
      </w:r>
      <w:r w:rsidRPr="00F1290B">
        <w:rPr>
          <w:rFonts w:ascii="Calibri" w:eastAsia="Calibri" w:hAnsi="Calibri" w:cs="Calibri"/>
        </w:rPr>
        <w:t>subtracts</w:t>
      </w:r>
      <w:r w:rsidRPr="00F1290B">
        <w:rPr>
          <w:rFonts w:ascii="Calibri" w:eastAsia="Calibri" w:hAnsi="Calibri" w:cs="Calibri"/>
        </w:rPr>
        <w:t xml:space="preserve"> the mean value and divides by the standard deviation of training samples.</w:t>
      </w:r>
    </w:p>
    <w:p w14:paraId="5C53FC44" w14:textId="77777777" w:rsidR="00F1290B" w:rsidRPr="00F1290B" w:rsidRDefault="00F1290B" w:rsidP="00F1290B">
      <w:pPr>
        <w:ind w:left="0" w:firstLine="0"/>
        <w:rPr>
          <w:rFonts w:ascii="Calibri" w:eastAsia="Calibri" w:hAnsi="Calibri" w:cs="Calibri"/>
        </w:rPr>
      </w:pPr>
    </w:p>
    <w:p w14:paraId="1D01A60E" w14:textId="2931B61B" w:rsidR="00F1290B" w:rsidRPr="00F1290B" w:rsidRDefault="00F1290B" w:rsidP="00F1290B">
      <w:pPr>
        <w:ind w:left="0" w:firstLine="0"/>
        <w:rPr>
          <w:rFonts w:ascii="Calibri" w:eastAsia="Calibri" w:hAnsi="Calibri" w:cs="Calibri"/>
        </w:rPr>
      </w:pPr>
      <w:r>
        <w:rPr>
          <w:rFonts w:ascii="Calibri" w:eastAsia="Calibri" w:hAnsi="Calibri" w:cs="Calibri"/>
        </w:rPr>
        <w:t>3</w:t>
      </w:r>
      <w:r w:rsidRPr="00F1290B">
        <w:rPr>
          <w:rFonts w:ascii="Calibri" w:eastAsia="Calibri" w:hAnsi="Calibri" w:cs="Calibri"/>
        </w:rPr>
        <w:t>. Data Augmentation</w:t>
      </w:r>
    </w:p>
    <w:p w14:paraId="634C2965"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Increase dataset diversity and improve model generalization by applying techniques like rotation, flipping, and adding noise to images.</w:t>
      </w:r>
    </w:p>
    <w:p w14:paraId="7BDCFE60" w14:textId="77777777" w:rsidR="00F1290B" w:rsidRPr="00F1290B" w:rsidRDefault="00F1290B" w:rsidP="00F1290B">
      <w:pPr>
        <w:ind w:left="0" w:firstLine="0"/>
        <w:rPr>
          <w:rFonts w:ascii="Calibri" w:eastAsia="Calibri" w:hAnsi="Calibri" w:cs="Calibri"/>
        </w:rPr>
      </w:pPr>
    </w:p>
    <w:p w14:paraId="68179E49" w14:textId="44263196" w:rsidR="00F1290B" w:rsidRPr="00F1290B" w:rsidRDefault="00F1290B" w:rsidP="00F1290B">
      <w:pPr>
        <w:ind w:left="0" w:firstLine="0"/>
        <w:rPr>
          <w:rFonts w:ascii="Calibri" w:eastAsia="Calibri" w:hAnsi="Calibri" w:cs="Calibri"/>
        </w:rPr>
      </w:pPr>
      <w:r>
        <w:rPr>
          <w:rFonts w:ascii="Calibri" w:eastAsia="Calibri" w:hAnsi="Calibri" w:cs="Calibri"/>
        </w:rPr>
        <w:t>4</w:t>
      </w:r>
      <w:r w:rsidRPr="00F1290B">
        <w:rPr>
          <w:rFonts w:ascii="Calibri" w:eastAsia="Calibri" w:hAnsi="Calibri" w:cs="Calibri"/>
        </w:rPr>
        <w:t>. Feature Engineering</w:t>
      </w:r>
    </w:p>
    <w:p w14:paraId="6D2048A2"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Expand beyond pixel values by extracting additional features from images. This could involve identifying edges or specific regions within images that contribute discriminative information to the classification task.</w:t>
      </w:r>
    </w:p>
    <w:p w14:paraId="0A8F6132" w14:textId="77777777" w:rsidR="00F1290B" w:rsidRPr="00F1290B" w:rsidRDefault="00F1290B" w:rsidP="00F1290B">
      <w:pPr>
        <w:ind w:left="0" w:firstLine="0"/>
        <w:rPr>
          <w:rFonts w:ascii="Calibri" w:eastAsia="Calibri" w:hAnsi="Calibri" w:cs="Calibri"/>
        </w:rPr>
      </w:pPr>
    </w:p>
    <w:p w14:paraId="399075D5" w14:textId="76F29E2C" w:rsidR="00F1290B" w:rsidRPr="00F1290B" w:rsidRDefault="00F1290B" w:rsidP="00F1290B">
      <w:pPr>
        <w:ind w:left="0" w:firstLine="0"/>
        <w:rPr>
          <w:rFonts w:ascii="Calibri" w:eastAsia="Calibri" w:hAnsi="Calibri" w:cs="Calibri"/>
        </w:rPr>
      </w:pPr>
      <w:r>
        <w:rPr>
          <w:rFonts w:ascii="Calibri" w:eastAsia="Calibri" w:hAnsi="Calibri" w:cs="Calibri"/>
        </w:rPr>
        <w:t>5</w:t>
      </w:r>
      <w:r w:rsidRPr="00F1290B">
        <w:rPr>
          <w:rFonts w:ascii="Calibri" w:eastAsia="Calibri" w:hAnsi="Calibri" w:cs="Calibri"/>
        </w:rPr>
        <w:t>. Feature Selection (Dimensionality Reduction)</w:t>
      </w:r>
    </w:p>
    <w:p w14:paraId="76054ED5"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Not all pixel values are crucial for classifying the images, we can select part of the pixels for classifying. Through observation, we can find that the corners of the images are usually blank. And there are areas that most sample will have similar pixel values, which provides fewer useful information. We can explore techniques for interpreting and visualizing the model's predictions and decision boundaries to help in understanding which features are most important for the classification task and identifying potential areas for improvement.</w:t>
      </w:r>
    </w:p>
    <w:p w14:paraId="44AE3525" w14:textId="77777777" w:rsidR="00F1290B" w:rsidRPr="00F1290B" w:rsidRDefault="00F1290B" w:rsidP="00F1290B">
      <w:pPr>
        <w:ind w:left="0" w:firstLine="0"/>
        <w:rPr>
          <w:rFonts w:ascii="Calibri" w:eastAsia="Calibri" w:hAnsi="Calibri" w:cs="Calibri"/>
        </w:rPr>
      </w:pPr>
    </w:p>
    <w:p w14:paraId="6A399857" w14:textId="1E79D8F0"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Since the images have high-dimensional pixel values, dimensionality reduction techniques such as Principal Component Analysis (PCA) or t-distributed Stochastic </w:t>
      </w:r>
      <w:r w:rsidRPr="00F1290B">
        <w:rPr>
          <w:rFonts w:ascii="Calibri" w:eastAsia="Calibri" w:hAnsi="Calibri" w:cs="Calibri"/>
        </w:rPr>
        <w:t>Neighbour</w:t>
      </w:r>
      <w:r w:rsidRPr="00F1290B">
        <w:rPr>
          <w:rFonts w:ascii="Calibri" w:eastAsia="Calibri" w:hAnsi="Calibri" w:cs="Calibri"/>
        </w:rPr>
        <w:t xml:space="preserve"> Embedding (t-SNE) can be applied to reduce the dimensionality of the data while preserving most of the variance. This can help in visualizing and understanding the data better and may improve the model's performance.</w:t>
      </w:r>
    </w:p>
    <w:p w14:paraId="3E9641E2" w14:textId="77777777" w:rsidR="00F1290B" w:rsidRPr="00F1290B" w:rsidRDefault="00F1290B" w:rsidP="00F1290B">
      <w:pPr>
        <w:ind w:left="0" w:firstLine="0"/>
        <w:rPr>
          <w:rFonts w:ascii="Calibri" w:eastAsia="Calibri" w:hAnsi="Calibri" w:cs="Calibri"/>
        </w:rPr>
      </w:pPr>
    </w:p>
    <w:p w14:paraId="256A53BE"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6. Model Selection</w:t>
      </w:r>
    </w:p>
    <w:p w14:paraId="7B1B754A" w14:textId="3CDA7F45"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Experiment with a wider array of machine learning models suited for binary classification tasks, such as decision trees, random forests, support vector machines, and ensemble methods, beyond logistic regression and k-nearest </w:t>
      </w:r>
      <w:r w:rsidRPr="00F1290B">
        <w:rPr>
          <w:rFonts w:ascii="Calibri" w:eastAsia="Calibri" w:hAnsi="Calibri" w:cs="Calibri"/>
        </w:rPr>
        <w:t>neighbours</w:t>
      </w:r>
      <w:r w:rsidRPr="00F1290B">
        <w:rPr>
          <w:rFonts w:ascii="Calibri" w:eastAsia="Calibri" w:hAnsi="Calibri" w:cs="Calibri"/>
        </w:rPr>
        <w:t>.</w:t>
      </w:r>
    </w:p>
    <w:p w14:paraId="676F8CD8" w14:textId="77777777" w:rsidR="00F1290B" w:rsidRPr="00F1290B" w:rsidRDefault="00F1290B" w:rsidP="00F1290B">
      <w:pPr>
        <w:ind w:left="0" w:firstLine="0"/>
        <w:rPr>
          <w:rFonts w:ascii="Calibri" w:eastAsia="Calibri" w:hAnsi="Calibri" w:cs="Calibri"/>
        </w:rPr>
      </w:pPr>
    </w:p>
    <w:p w14:paraId="3D7B2923"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7. Model Evaluation</w:t>
      </w:r>
    </w:p>
    <w:p w14:paraId="38E6086B" w14:textId="69268B0A"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Utilize advanced evaluation metrics like ROC curve, AUC score, and F1 score alongside precision, recall, FPR, and accuracy. Also, incorporate cross-validation to obtain a more accurate score when </w:t>
      </w:r>
      <w:r w:rsidRPr="00F1290B">
        <w:rPr>
          <w:rFonts w:ascii="Calibri" w:eastAsia="Calibri" w:hAnsi="Calibri" w:cs="Calibri"/>
        </w:rPr>
        <w:t>measuring</w:t>
      </w:r>
      <w:r w:rsidRPr="00F1290B">
        <w:rPr>
          <w:rFonts w:ascii="Calibri" w:eastAsia="Calibri" w:hAnsi="Calibri" w:cs="Calibri"/>
        </w:rPr>
        <w:t xml:space="preserve"> the performance of the model, instead of using a fixed validation set.</w:t>
      </w:r>
    </w:p>
    <w:p w14:paraId="6BDDCF81" w14:textId="77777777" w:rsidR="00F1290B" w:rsidRPr="00F1290B" w:rsidRDefault="00F1290B" w:rsidP="00F1290B">
      <w:pPr>
        <w:ind w:left="0" w:firstLine="0"/>
        <w:rPr>
          <w:rFonts w:ascii="Calibri" w:eastAsia="Calibri" w:hAnsi="Calibri" w:cs="Calibri"/>
        </w:rPr>
      </w:pPr>
    </w:p>
    <w:p w14:paraId="376E7183" w14:textId="3BC72D23" w:rsidR="00F1290B" w:rsidRPr="00F1290B" w:rsidRDefault="00F1290B" w:rsidP="00F1290B">
      <w:pPr>
        <w:ind w:left="0" w:firstLine="0"/>
        <w:rPr>
          <w:rFonts w:ascii="Calibri" w:eastAsia="Calibri" w:hAnsi="Calibri" w:cs="Calibri"/>
        </w:rPr>
      </w:pPr>
      <w:r>
        <w:rPr>
          <w:rFonts w:ascii="Calibri" w:eastAsia="Calibri" w:hAnsi="Calibri" w:cs="Calibri"/>
        </w:rPr>
        <w:lastRenderedPageBreak/>
        <w:t>8</w:t>
      </w:r>
      <w:r w:rsidRPr="00F1290B">
        <w:rPr>
          <w:rFonts w:ascii="Calibri" w:eastAsia="Calibri" w:hAnsi="Calibri" w:cs="Calibri"/>
        </w:rPr>
        <w:t>. Model Training</w:t>
      </w:r>
    </w:p>
    <w:p w14:paraId="23058CED"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Optimize training efficiency by setting a tolerance for stopping criteria and considering Mini-batch Gradient Descent over Batch Gradient Descent to accelerate convergence.</w:t>
      </w:r>
    </w:p>
    <w:p w14:paraId="26FC2DE0" w14:textId="77777777" w:rsidR="00F1290B" w:rsidRPr="00F1290B" w:rsidRDefault="00F1290B" w:rsidP="00F1290B">
      <w:pPr>
        <w:ind w:left="0" w:firstLine="0"/>
        <w:rPr>
          <w:rFonts w:ascii="Calibri" w:eastAsia="Calibri" w:hAnsi="Calibri" w:cs="Calibri"/>
        </w:rPr>
      </w:pPr>
    </w:p>
    <w:p w14:paraId="3378B2AF" w14:textId="2F110410" w:rsidR="00F1290B" w:rsidRPr="00F1290B" w:rsidRDefault="00F1290B" w:rsidP="00F1290B">
      <w:pPr>
        <w:ind w:left="0" w:firstLine="0"/>
        <w:rPr>
          <w:rFonts w:ascii="Calibri" w:eastAsia="Calibri" w:hAnsi="Calibri" w:cs="Calibri"/>
        </w:rPr>
      </w:pPr>
      <w:r>
        <w:rPr>
          <w:rFonts w:ascii="Calibri" w:eastAsia="Calibri" w:hAnsi="Calibri" w:cs="Calibri"/>
        </w:rPr>
        <w:t>9</w:t>
      </w:r>
      <w:r w:rsidRPr="00F1290B">
        <w:rPr>
          <w:rFonts w:ascii="Calibri" w:eastAsia="Calibri" w:hAnsi="Calibri" w:cs="Calibri"/>
        </w:rPr>
        <w:t>. Hyperparameter Tuning</w:t>
      </w:r>
    </w:p>
    <w:p w14:paraId="386BA1EA"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Experiment various combinations of hyperparameters to find the optimal values for different models using techniques such as grid search or random search, instead of determining one hyperparameter each time. For instance, find the optimal combination of learning rate, regularisation strength, number of epochs and so on.</w:t>
      </w:r>
    </w:p>
    <w:p w14:paraId="142F6CA5" w14:textId="77777777" w:rsidR="00F1290B" w:rsidRPr="00F1290B" w:rsidRDefault="00F1290B" w:rsidP="00F1290B">
      <w:pPr>
        <w:ind w:left="0" w:firstLine="0"/>
        <w:rPr>
          <w:rFonts w:ascii="Calibri" w:eastAsia="Calibri" w:hAnsi="Calibri" w:cs="Calibri"/>
        </w:rPr>
      </w:pPr>
    </w:p>
    <w:p w14:paraId="7A67B939" w14:textId="3AD59382" w:rsidR="00F1290B" w:rsidRPr="00F1290B" w:rsidRDefault="00F1290B" w:rsidP="00F1290B">
      <w:pPr>
        <w:ind w:left="0" w:firstLine="0"/>
        <w:rPr>
          <w:rFonts w:ascii="Calibri" w:eastAsia="Calibri" w:hAnsi="Calibri" w:cs="Calibri"/>
        </w:rPr>
      </w:pPr>
      <w:r w:rsidRPr="00F1290B">
        <w:rPr>
          <w:rFonts w:ascii="Calibri" w:eastAsia="Calibri" w:hAnsi="Calibri" w:cs="Calibri"/>
        </w:rPr>
        <w:t>1</w:t>
      </w:r>
      <w:r>
        <w:rPr>
          <w:rFonts w:ascii="Calibri" w:eastAsia="Calibri" w:hAnsi="Calibri" w:cs="Calibri"/>
        </w:rPr>
        <w:t>0</w:t>
      </w:r>
      <w:r w:rsidRPr="00F1290B">
        <w:rPr>
          <w:rFonts w:ascii="Calibri" w:eastAsia="Calibri" w:hAnsi="Calibri" w:cs="Calibri"/>
        </w:rPr>
        <w:t>.  Transfer Learning</w:t>
      </w:r>
    </w:p>
    <w:p w14:paraId="7839C441"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Instead of training a model from scratch, we can leverage pre-trained deep learning models such as VGG, ResNet, or Inception, which have been trained on large datasets like ImageNet. We can fine-tune these models on our dataset, potentially achieving better performance with less training data.</w:t>
      </w:r>
    </w:p>
    <w:p w14:paraId="5B2AD7E4" w14:textId="77777777" w:rsidR="00F1290B" w:rsidRPr="00F1290B" w:rsidRDefault="00F1290B" w:rsidP="00F1290B">
      <w:pPr>
        <w:ind w:left="0" w:firstLine="0"/>
        <w:rPr>
          <w:rFonts w:ascii="Calibri" w:eastAsia="Calibri" w:hAnsi="Calibri" w:cs="Calibri"/>
        </w:rPr>
      </w:pPr>
    </w:p>
    <w:p w14:paraId="30D7EB55" w14:textId="7445CBBF" w:rsidR="00D1130F" w:rsidRDefault="00F1290B" w:rsidP="00F1290B">
      <w:pPr>
        <w:ind w:left="0" w:firstLine="0"/>
        <w:rPr>
          <w:rFonts w:ascii="Calibri" w:eastAsia="Calibri" w:hAnsi="Calibri" w:cs="Calibri"/>
        </w:rPr>
      </w:pPr>
      <w:r w:rsidRPr="00F1290B">
        <w:rPr>
          <w:rFonts w:ascii="Calibri" w:eastAsia="Calibri" w:hAnsi="Calibri" w:cs="Calibri"/>
        </w:rPr>
        <w:t xml:space="preserve">By implementing these strategies and carefully </w:t>
      </w:r>
      <w:r w:rsidRPr="00F1290B">
        <w:rPr>
          <w:rFonts w:ascii="Calibri" w:eastAsia="Calibri" w:hAnsi="Calibri" w:cs="Calibri"/>
        </w:rPr>
        <w:t>analysing</w:t>
      </w:r>
      <w:r w:rsidRPr="00F1290B">
        <w:rPr>
          <w:rFonts w:ascii="Calibri" w:eastAsia="Calibri" w:hAnsi="Calibri" w:cs="Calibri"/>
        </w:rPr>
        <w:t xml:space="preserve"> the results, we can iteratively improve the </w:t>
      </w:r>
      <w:r w:rsidRPr="00F1290B">
        <w:rPr>
          <w:rFonts w:ascii="Calibri" w:eastAsia="Calibri" w:hAnsi="Calibri" w:cs="Calibri"/>
        </w:rPr>
        <w:t>modelling</w:t>
      </w:r>
      <w:r w:rsidRPr="00F1290B">
        <w:rPr>
          <w:rFonts w:ascii="Calibri" w:eastAsia="Calibri" w:hAnsi="Calibri" w:cs="Calibri"/>
        </w:rPr>
        <w:t xml:space="preserve"> process and achieve better performance for the classification of sandals and sneakers.</w:t>
      </w:r>
    </w:p>
    <w:sectPr w:rsidR="00D1130F" w:rsidSect="00CB5751">
      <w:footerReference w:type="even" r:id="rId29"/>
      <w:footerReference w:type="default" r:id="rId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1EDC4" w14:textId="77777777" w:rsidR="00CB5751" w:rsidRDefault="00CB5751" w:rsidP="001637D5">
      <w:pPr>
        <w:spacing w:after="0" w:line="240" w:lineRule="auto"/>
      </w:pPr>
      <w:r>
        <w:separator/>
      </w:r>
    </w:p>
  </w:endnote>
  <w:endnote w:type="continuationSeparator" w:id="0">
    <w:p w14:paraId="6CA54E40" w14:textId="77777777" w:rsidR="00CB5751" w:rsidRDefault="00CB5751" w:rsidP="001637D5">
      <w:pPr>
        <w:spacing w:after="0" w:line="240" w:lineRule="auto"/>
      </w:pPr>
      <w:r>
        <w:continuationSeparator/>
      </w:r>
    </w:p>
  </w:endnote>
  <w:endnote w:type="continuationNotice" w:id="1">
    <w:p w14:paraId="556580C0" w14:textId="77777777" w:rsidR="00CB5751" w:rsidRDefault="00CB57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MMIB10">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93934981"/>
      <w:docPartObj>
        <w:docPartGallery w:val="Page Numbers (Bottom of Page)"/>
        <w:docPartUnique/>
      </w:docPartObj>
    </w:sdtPr>
    <w:sdtContent>
      <w:p w14:paraId="567FDD3B" w14:textId="5EB4F6A0" w:rsidR="001637D5" w:rsidRDefault="001637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299CB2" w14:textId="77777777" w:rsidR="001637D5" w:rsidRDefault="001637D5" w:rsidP="001637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3762012"/>
      <w:docPartObj>
        <w:docPartGallery w:val="Page Numbers (Bottom of Page)"/>
        <w:docPartUnique/>
      </w:docPartObj>
    </w:sdtPr>
    <w:sdtContent>
      <w:p w14:paraId="201F6909" w14:textId="38E22F58" w:rsidR="001637D5" w:rsidRDefault="001637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E1C274" w14:textId="77777777" w:rsidR="001637D5" w:rsidRDefault="001637D5" w:rsidP="001637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21A4F" w14:textId="77777777" w:rsidR="00CB5751" w:rsidRDefault="00CB5751" w:rsidP="001637D5">
      <w:pPr>
        <w:spacing w:after="0" w:line="240" w:lineRule="auto"/>
      </w:pPr>
      <w:r>
        <w:separator/>
      </w:r>
    </w:p>
  </w:footnote>
  <w:footnote w:type="continuationSeparator" w:id="0">
    <w:p w14:paraId="37F733DF" w14:textId="77777777" w:rsidR="00CB5751" w:rsidRDefault="00CB5751" w:rsidP="001637D5">
      <w:pPr>
        <w:spacing w:after="0" w:line="240" w:lineRule="auto"/>
      </w:pPr>
      <w:r>
        <w:continuationSeparator/>
      </w:r>
    </w:p>
  </w:footnote>
  <w:footnote w:type="continuationNotice" w:id="1">
    <w:p w14:paraId="59170D41" w14:textId="77777777" w:rsidR="00CB5751" w:rsidRDefault="00CB575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D46KblhynSc9d" int2:id="gPy8ZhS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93B47"/>
    <w:multiLevelType w:val="hybridMultilevel"/>
    <w:tmpl w:val="94B67BE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C543A5"/>
    <w:multiLevelType w:val="hybridMultilevel"/>
    <w:tmpl w:val="828002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5DF0BD"/>
    <w:multiLevelType w:val="hybridMultilevel"/>
    <w:tmpl w:val="345C32DA"/>
    <w:lvl w:ilvl="0" w:tplc="2C3A38C2">
      <w:start w:val="1"/>
      <w:numFmt w:val="decimal"/>
      <w:lvlText w:val="%1."/>
      <w:lvlJc w:val="left"/>
      <w:pPr>
        <w:ind w:left="720" w:hanging="360"/>
      </w:pPr>
    </w:lvl>
    <w:lvl w:ilvl="1" w:tplc="B328BB72">
      <w:start w:val="1"/>
      <w:numFmt w:val="lowerLetter"/>
      <w:lvlText w:val="%2."/>
      <w:lvlJc w:val="left"/>
      <w:pPr>
        <w:ind w:left="1440" w:hanging="360"/>
      </w:pPr>
    </w:lvl>
    <w:lvl w:ilvl="2" w:tplc="BC9ADB52">
      <w:start w:val="1"/>
      <w:numFmt w:val="lowerRoman"/>
      <w:lvlText w:val="%3."/>
      <w:lvlJc w:val="right"/>
      <w:pPr>
        <w:ind w:left="2160" w:hanging="180"/>
      </w:pPr>
    </w:lvl>
    <w:lvl w:ilvl="3" w:tplc="8C0C1016">
      <w:start w:val="1"/>
      <w:numFmt w:val="decimal"/>
      <w:lvlText w:val="%4."/>
      <w:lvlJc w:val="left"/>
      <w:pPr>
        <w:ind w:left="2880" w:hanging="360"/>
      </w:pPr>
    </w:lvl>
    <w:lvl w:ilvl="4" w:tplc="992A88CC">
      <w:start w:val="1"/>
      <w:numFmt w:val="lowerLetter"/>
      <w:lvlText w:val="%5."/>
      <w:lvlJc w:val="left"/>
      <w:pPr>
        <w:ind w:left="3600" w:hanging="360"/>
      </w:pPr>
    </w:lvl>
    <w:lvl w:ilvl="5" w:tplc="92B80DD2">
      <w:start w:val="1"/>
      <w:numFmt w:val="lowerRoman"/>
      <w:lvlText w:val="%6."/>
      <w:lvlJc w:val="right"/>
      <w:pPr>
        <w:ind w:left="4320" w:hanging="180"/>
      </w:pPr>
    </w:lvl>
    <w:lvl w:ilvl="6" w:tplc="9488A7F6">
      <w:start w:val="1"/>
      <w:numFmt w:val="decimal"/>
      <w:lvlText w:val="%7."/>
      <w:lvlJc w:val="left"/>
      <w:pPr>
        <w:ind w:left="5040" w:hanging="360"/>
      </w:pPr>
    </w:lvl>
    <w:lvl w:ilvl="7" w:tplc="1BD62410">
      <w:start w:val="1"/>
      <w:numFmt w:val="lowerLetter"/>
      <w:lvlText w:val="%8."/>
      <w:lvlJc w:val="left"/>
      <w:pPr>
        <w:ind w:left="5760" w:hanging="360"/>
      </w:pPr>
    </w:lvl>
    <w:lvl w:ilvl="8" w:tplc="EED895A8">
      <w:start w:val="1"/>
      <w:numFmt w:val="lowerRoman"/>
      <w:lvlText w:val="%9."/>
      <w:lvlJc w:val="right"/>
      <w:pPr>
        <w:ind w:left="6480" w:hanging="180"/>
      </w:pPr>
    </w:lvl>
  </w:abstractNum>
  <w:abstractNum w:abstractNumId="3" w15:restartNumberingAfterBreak="0">
    <w:nsid w:val="0CC76303"/>
    <w:multiLevelType w:val="hybridMultilevel"/>
    <w:tmpl w:val="C2A83E36"/>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730" w:hanging="360"/>
      </w:pPr>
    </w:lvl>
    <w:lvl w:ilvl="2" w:tplc="FFFFFFFF" w:tentative="1">
      <w:start w:val="1"/>
      <w:numFmt w:val="lowerRoman"/>
      <w:lvlText w:val="%3."/>
      <w:lvlJc w:val="right"/>
      <w:pPr>
        <w:ind w:left="1450" w:hanging="180"/>
      </w:pPr>
    </w:lvl>
    <w:lvl w:ilvl="3" w:tplc="FFFFFFFF" w:tentative="1">
      <w:start w:val="1"/>
      <w:numFmt w:val="decimal"/>
      <w:lvlText w:val="%4."/>
      <w:lvlJc w:val="left"/>
      <w:pPr>
        <w:ind w:left="2170" w:hanging="360"/>
      </w:pPr>
    </w:lvl>
    <w:lvl w:ilvl="4" w:tplc="FFFFFFFF" w:tentative="1">
      <w:start w:val="1"/>
      <w:numFmt w:val="lowerLetter"/>
      <w:lvlText w:val="%5."/>
      <w:lvlJc w:val="left"/>
      <w:pPr>
        <w:ind w:left="2890" w:hanging="360"/>
      </w:pPr>
    </w:lvl>
    <w:lvl w:ilvl="5" w:tplc="FFFFFFFF" w:tentative="1">
      <w:start w:val="1"/>
      <w:numFmt w:val="lowerRoman"/>
      <w:lvlText w:val="%6."/>
      <w:lvlJc w:val="right"/>
      <w:pPr>
        <w:ind w:left="3610" w:hanging="180"/>
      </w:pPr>
    </w:lvl>
    <w:lvl w:ilvl="6" w:tplc="FFFFFFFF" w:tentative="1">
      <w:start w:val="1"/>
      <w:numFmt w:val="decimal"/>
      <w:lvlText w:val="%7."/>
      <w:lvlJc w:val="left"/>
      <w:pPr>
        <w:ind w:left="4330" w:hanging="360"/>
      </w:pPr>
    </w:lvl>
    <w:lvl w:ilvl="7" w:tplc="FFFFFFFF" w:tentative="1">
      <w:start w:val="1"/>
      <w:numFmt w:val="lowerLetter"/>
      <w:lvlText w:val="%8."/>
      <w:lvlJc w:val="left"/>
      <w:pPr>
        <w:ind w:left="5050" w:hanging="360"/>
      </w:pPr>
    </w:lvl>
    <w:lvl w:ilvl="8" w:tplc="FFFFFFFF" w:tentative="1">
      <w:start w:val="1"/>
      <w:numFmt w:val="lowerRoman"/>
      <w:lvlText w:val="%9."/>
      <w:lvlJc w:val="right"/>
      <w:pPr>
        <w:ind w:left="5770" w:hanging="180"/>
      </w:pPr>
    </w:lvl>
  </w:abstractNum>
  <w:abstractNum w:abstractNumId="4" w15:restartNumberingAfterBreak="0">
    <w:nsid w:val="11202495"/>
    <w:multiLevelType w:val="hybridMultilevel"/>
    <w:tmpl w:val="3D181F50"/>
    <w:lvl w:ilvl="0" w:tplc="85441712">
      <w:start w:val="1"/>
      <w:numFmt w:val="decimal"/>
      <w:lvlText w:val="%1."/>
      <w:lvlJc w:val="left"/>
      <w:pPr>
        <w:ind w:left="720" w:hanging="360"/>
      </w:pPr>
    </w:lvl>
    <w:lvl w:ilvl="1" w:tplc="4CE8F5B2">
      <w:start w:val="1"/>
      <w:numFmt w:val="lowerLetter"/>
      <w:lvlText w:val="%2."/>
      <w:lvlJc w:val="left"/>
      <w:pPr>
        <w:ind w:left="1440" w:hanging="360"/>
      </w:pPr>
    </w:lvl>
    <w:lvl w:ilvl="2" w:tplc="3EEC56C6">
      <w:start w:val="1"/>
      <w:numFmt w:val="lowerRoman"/>
      <w:lvlText w:val="%3."/>
      <w:lvlJc w:val="right"/>
      <w:pPr>
        <w:ind w:left="2160" w:hanging="180"/>
      </w:pPr>
    </w:lvl>
    <w:lvl w:ilvl="3" w:tplc="5FA0D35A">
      <w:start w:val="1"/>
      <w:numFmt w:val="decimal"/>
      <w:lvlText w:val="%4."/>
      <w:lvlJc w:val="left"/>
      <w:pPr>
        <w:ind w:left="2880" w:hanging="360"/>
      </w:pPr>
    </w:lvl>
    <w:lvl w:ilvl="4" w:tplc="9FDA16EC">
      <w:start w:val="1"/>
      <w:numFmt w:val="lowerLetter"/>
      <w:lvlText w:val="%5."/>
      <w:lvlJc w:val="left"/>
      <w:pPr>
        <w:ind w:left="3600" w:hanging="360"/>
      </w:pPr>
    </w:lvl>
    <w:lvl w:ilvl="5" w:tplc="B13AAF2C">
      <w:start w:val="1"/>
      <w:numFmt w:val="lowerRoman"/>
      <w:lvlText w:val="%6."/>
      <w:lvlJc w:val="right"/>
      <w:pPr>
        <w:ind w:left="4320" w:hanging="180"/>
      </w:pPr>
    </w:lvl>
    <w:lvl w:ilvl="6" w:tplc="A7CA82B2">
      <w:start w:val="1"/>
      <w:numFmt w:val="decimal"/>
      <w:lvlText w:val="%7."/>
      <w:lvlJc w:val="left"/>
      <w:pPr>
        <w:ind w:left="5040" w:hanging="360"/>
      </w:pPr>
    </w:lvl>
    <w:lvl w:ilvl="7" w:tplc="7570B522">
      <w:start w:val="1"/>
      <w:numFmt w:val="lowerLetter"/>
      <w:lvlText w:val="%8."/>
      <w:lvlJc w:val="left"/>
      <w:pPr>
        <w:ind w:left="5760" w:hanging="360"/>
      </w:pPr>
    </w:lvl>
    <w:lvl w:ilvl="8" w:tplc="5B7AB81E">
      <w:start w:val="1"/>
      <w:numFmt w:val="lowerRoman"/>
      <w:lvlText w:val="%9."/>
      <w:lvlJc w:val="right"/>
      <w:pPr>
        <w:ind w:left="6480" w:hanging="180"/>
      </w:pPr>
    </w:lvl>
  </w:abstractNum>
  <w:abstractNum w:abstractNumId="5" w15:restartNumberingAfterBreak="0">
    <w:nsid w:val="14E1380B"/>
    <w:multiLevelType w:val="hybridMultilevel"/>
    <w:tmpl w:val="7B747C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9754DEF"/>
    <w:multiLevelType w:val="hybridMultilevel"/>
    <w:tmpl w:val="3904D04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0FFDC22"/>
    <w:multiLevelType w:val="hybridMultilevel"/>
    <w:tmpl w:val="3F16A752"/>
    <w:lvl w:ilvl="0" w:tplc="73CA95C4">
      <w:start w:val="1"/>
      <w:numFmt w:val="decimal"/>
      <w:lvlText w:val="%1."/>
      <w:lvlJc w:val="left"/>
      <w:pPr>
        <w:ind w:left="720" w:hanging="360"/>
      </w:pPr>
    </w:lvl>
    <w:lvl w:ilvl="1" w:tplc="0142BF50">
      <w:start w:val="1"/>
      <w:numFmt w:val="lowerLetter"/>
      <w:lvlText w:val="%2."/>
      <w:lvlJc w:val="left"/>
      <w:pPr>
        <w:ind w:left="1440" w:hanging="360"/>
      </w:pPr>
    </w:lvl>
    <w:lvl w:ilvl="2" w:tplc="E5DA69F2">
      <w:start w:val="1"/>
      <w:numFmt w:val="lowerRoman"/>
      <w:lvlText w:val="%3."/>
      <w:lvlJc w:val="right"/>
      <w:pPr>
        <w:ind w:left="2160" w:hanging="180"/>
      </w:pPr>
    </w:lvl>
    <w:lvl w:ilvl="3" w:tplc="C7F471B0">
      <w:start w:val="1"/>
      <w:numFmt w:val="decimal"/>
      <w:lvlText w:val="%4."/>
      <w:lvlJc w:val="left"/>
      <w:pPr>
        <w:ind w:left="2880" w:hanging="360"/>
      </w:pPr>
    </w:lvl>
    <w:lvl w:ilvl="4" w:tplc="02189468">
      <w:start w:val="1"/>
      <w:numFmt w:val="lowerLetter"/>
      <w:lvlText w:val="%5."/>
      <w:lvlJc w:val="left"/>
      <w:pPr>
        <w:ind w:left="3600" w:hanging="360"/>
      </w:pPr>
    </w:lvl>
    <w:lvl w:ilvl="5" w:tplc="D63C7878">
      <w:start w:val="1"/>
      <w:numFmt w:val="lowerRoman"/>
      <w:lvlText w:val="%6."/>
      <w:lvlJc w:val="right"/>
      <w:pPr>
        <w:ind w:left="4320" w:hanging="180"/>
      </w:pPr>
    </w:lvl>
    <w:lvl w:ilvl="6" w:tplc="F350E624">
      <w:start w:val="1"/>
      <w:numFmt w:val="decimal"/>
      <w:lvlText w:val="%7."/>
      <w:lvlJc w:val="left"/>
      <w:pPr>
        <w:ind w:left="5040" w:hanging="360"/>
      </w:pPr>
    </w:lvl>
    <w:lvl w:ilvl="7" w:tplc="8D6C1186">
      <w:start w:val="1"/>
      <w:numFmt w:val="lowerLetter"/>
      <w:lvlText w:val="%8."/>
      <w:lvlJc w:val="left"/>
      <w:pPr>
        <w:ind w:left="5760" w:hanging="360"/>
      </w:pPr>
    </w:lvl>
    <w:lvl w:ilvl="8" w:tplc="C67C2D8E">
      <w:start w:val="1"/>
      <w:numFmt w:val="lowerRoman"/>
      <w:lvlText w:val="%9."/>
      <w:lvlJc w:val="right"/>
      <w:pPr>
        <w:ind w:left="6480" w:hanging="180"/>
      </w:pPr>
    </w:lvl>
  </w:abstractNum>
  <w:abstractNum w:abstractNumId="8" w15:restartNumberingAfterBreak="0">
    <w:nsid w:val="234D717B"/>
    <w:multiLevelType w:val="multilevel"/>
    <w:tmpl w:val="7650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433B67"/>
    <w:multiLevelType w:val="hybridMultilevel"/>
    <w:tmpl w:val="FFFFFFFF"/>
    <w:lvl w:ilvl="0" w:tplc="21EA92B2">
      <w:start w:val="1"/>
      <w:numFmt w:val="decimal"/>
      <w:lvlText w:val="%1."/>
      <w:lvlJc w:val="left"/>
      <w:pPr>
        <w:ind w:left="720" w:hanging="360"/>
      </w:pPr>
    </w:lvl>
    <w:lvl w:ilvl="1" w:tplc="5802C0E6">
      <w:start w:val="1"/>
      <w:numFmt w:val="lowerLetter"/>
      <w:lvlText w:val="%2."/>
      <w:lvlJc w:val="left"/>
      <w:pPr>
        <w:ind w:left="1440" w:hanging="360"/>
      </w:pPr>
    </w:lvl>
    <w:lvl w:ilvl="2" w:tplc="DAE28F5E">
      <w:start w:val="1"/>
      <w:numFmt w:val="lowerRoman"/>
      <w:lvlText w:val="%3."/>
      <w:lvlJc w:val="right"/>
      <w:pPr>
        <w:ind w:left="2160" w:hanging="180"/>
      </w:pPr>
    </w:lvl>
    <w:lvl w:ilvl="3" w:tplc="750E3FEE">
      <w:start w:val="1"/>
      <w:numFmt w:val="decimal"/>
      <w:lvlText w:val="%4."/>
      <w:lvlJc w:val="left"/>
      <w:pPr>
        <w:ind w:left="2880" w:hanging="360"/>
      </w:pPr>
    </w:lvl>
    <w:lvl w:ilvl="4" w:tplc="F6E8D8A0">
      <w:start w:val="1"/>
      <w:numFmt w:val="lowerLetter"/>
      <w:lvlText w:val="%5."/>
      <w:lvlJc w:val="left"/>
      <w:pPr>
        <w:ind w:left="3600" w:hanging="360"/>
      </w:pPr>
    </w:lvl>
    <w:lvl w:ilvl="5" w:tplc="2D765342">
      <w:start w:val="1"/>
      <w:numFmt w:val="lowerRoman"/>
      <w:lvlText w:val="%6."/>
      <w:lvlJc w:val="right"/>
      <w:pPr>
        <w:ind w:left="4320" w:hanging="180"/>
      </w:pPr>
    </w:lvl>
    <w:lvl w:ilvl="6" w:tplc="8E90AF9E">
      <w:start w:val="1"/>
      <w:numFmt w:val="decimal"/>
      <w:lvlText w:val="%7."/>
      <w:lvlJc w:val="left"/>
      <w:pPr>
        <w:ind w:left="5040" w:hanging="360"/>
      </w:pPr>
    </w:lvl>
    <w:lvl w:ilvl="7" w:tplc="EC38A8D8">
      <w:start w:val="1"/>
      <w:numFmt w:val="lowerLetter"/>
      <w:lvlText w:val="%8."/>
      <w:lvlJc w:val="left"/>
      <w:pPr>
        <w:ind w:left="5760" w:hanging="360"/>
      </w:pPr>
    </w:lvl>
    <w:lvl w:ilvl="8" w:tplc="03202AA4">
      <w:start w:val="1"/>
      <w:numFmt w:val="lowerRoman"/>
      <w:lvlText w:val="%9."/>
      <w:lvlJc w:val="right"/>
      <w:pPr>
        <w:ind w:left="6480" w:hanging="180"/>
      </w:pPr>
    </w:lvl>
  </w:abstractNum>
  <w:abstractNum w:abstractNumId="10" w15:restartNumberingAfterBreak="0">
    <w:nsid w:val="2A72245F"/>
    <w:multiLevelType w:val="hybridMultilevel"/>
    <w:tmpl w:val="D60C475C"/>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AFBF6A4"/>
    <w:multiLevelType w:val="hybridMultilevel"/>
    <w:tmpl w:val="FFFFFFFF"/>
    <w:lvl w:ilvl="0" w:tplc="FFFFFFFF">
      <w:start w:val="1"/>
      <w:numFmt w:val="decimal"/>
      <w:lvlText w:val="%1."/>
      <w:lvlJc w:val="left"/>
      <w:pPr>
        <w:ind w:left="720" w:hanging="360"/>
      </w:pPr>
    </w:lvl>
    <w:lvl w:ilvl="1" w:tplc="28F0F6BE">
      <w:start w:val="1"/>
      <w:numFmt w:val="lowerLetter"/>
      <w:lvlText w:val="%2."/>
      <w:lvlJc w:val="left"/>
      <w:pPr>
        <w:ind w:left="1440" w:hanging="360"/>
      </w:pPr>
    </w:lvl>
    <w:lvl w:ilvl="2" w:tplc="87149EC6">
      <w:start w:val="1"/>
      <w:numFmt w:val="lowerRoman"/>
      <w:lvlText w:val="%3."/>
      <w:lvlJc w:val="right"/>
      <w:pPr>
        <w:ind w:left="2160" w:hanging="180"/>
      </w:pPr>
    </w:lvl>
    <w:lvl w:ilvl="3" w:tplc="9AAA07A0">
      <w:start w:val="1"/>
      <w:numFmt w:val="decimal"/>
      <w:lvlText w:val="%4."/>
      <w:lvlJc w:val="left"/>
      <w:pPr>
        <w:ind w:left="2880" w:hanging="360"/>
      </w:pPr>
    </w:lvl>
    <w:lvl w:ilvl="4" w:tplc="E8F45CEE">
      <w:start w:val="1"/>
      <w:numFmt w:val="lowerLetter"/>
      <w:lvlText w:val="%5."/>
      <w:lvlJc w:val="left"/>
      <w:pPr>
        <w:ind w:left="3600" w:hanging="360"/>
      </w:pPr>
    </w:lvl>
    <w:lvl w:ilvl="5" w:tplc="714275D2">
      <w:start w:val="1"/>
      <w:numFmt w:val="lowerRoman"/>
      <w:lvlText w:val="%6."/>
      <w:lvlJc w:val="right"/>
      <w:pPr>
        <w:ind w:left="4320" w:hanging="180"/>
      </w:pPr>
    </w:lvl>
    <w:lvl w:ilvl="6" w:tplc="964C6D54">
      <w:start w:val="1"/>
      <w:numFmt w:val="decimal"/>
      <w:lvlText w:val="%7."/>
      <w:lvlJc w:val="left"/>
      <w:pPr>
        <w:ind w:left="5040" w:hanging="360"/>
      </w:pPr>
    </w:lvl>
    <w:lvl w:ilvl="7" w:tplc="BC081D6E">
      <w:start w:val="1"/>
      <w:numFmt w:val="lowerLetter"/>
      <w:lvlText w:val="%8."/>
      <w:lvlJc w:val="left"/>
      <w:pPr>
        <w:ind w:left="5760" w:hanging="360"/>
      </w:pPr>
    </w:lvl>
    <w:lvl w:ilvl="8" w:tplc="8A0C626A">
      <w:start w:val="1"/>
      <w:numFmt w:val="lowerRoman"/>
      <w:lvlText w:val="%9."/>
      <w:lvlJc w:val="right"/>
      <w:pPr>
        <w:ind w:left="6480" w:hanging="180"/>
      </w:pPr>
    </w:lvl>
  </w:abstractNum>
  <w:abstractNum w:abstractNumId="12" w15:restartNumberingAfterBreak="0">
    <w:nsid w:val="2D0F6551"/>
    <w:multiLevelType w:val="hybridMultilevel"/>
    <w:tmpl w:val="5EEAC2B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0282188"/>
    <w:multiLevelType w:val="hybridMultilevel"/>
    <w:tmpl w:val="A51A56EE"/>
    <w:lvl w:ilvl="0" w:tplc="AA46EA7C">
      <w:start w:val="1"/>
      <w:numFmt w:val="decimal"/>
      <w:lvlText w:val="%1."/>
      <w:lvlJc w:val="left"/>
      <w:pPr>
        <w:ind w:left="710" w:hanging="360"/>
      </w:p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4" w15:restartNumberingAfterBreak="0">
    <w:nsid w:val="34155077"/>
    <w:multiLevelType w:val="hybridMultilevel"/>
    <w:tmpl w:val="5A0E47A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5C1EE38"/>
    <w:multiLevelType w:val="hybridMultilevel"/>
    <w:tmpl w:val="66843D8C"/>
    <w:lvl w:ilvl="0" w:tplc="81AAF95A">
      <w:start w:val="1"/>
      <w:numFmt w:val="decimal"/>
      <w:lvlText w:val="%1."/>
      <w:lvlJc w:val="left"/>
      <w:pPr>
        <w:ind w:left="720" w:hanging="360"/>
      </w:pPr>
    </w:lvl>
    <w:lvl w:ilvl="1" w:tplc="A772673C">
      <w:start w:val="1"/>
      <w:numFmt w:val="lowerLetter"/>
      <w:lvlText w:val="%2."/>
      <w:lvlJc w:val="left"/>
      <w:pPr>
        <w:ind w:left="1440" w:hanging="360"/>
      </w:pPr>
    </w:lvl>
    <w:lvl w:ilvl="2" w:tplc="DB7E33FA">
      <w:start w:val="1"/>
      <w:numFmt w:val="lowerRoman"/>
      <w:lvlText w:val="%3."/>
      <w:lvlJc w:val="right"/>
      <w:pPr>
        <w:ind w:left="2160" w:hanging="180"/>
      </w:pPr>
    </w:lvl>
    <w:lvl w:ilvl="3" w:tplc="59D22E4A">
      <w:start w:val="1"/>
      <w:numFmt w:val="decimal"/>
      <w:lvlText w:val="%4."/>
      <w:lvlJc w:val="left"/>
      <w:pPr>
        <w:ind w:left="2880" w:hanging="360"/>
      </w:pPr>
    </w:lvl>
    <w:lvl w:ilvl="4" w:tplc="1D6AD788">
      <w:start w:val="1"/>
      <w:numFmt w:val="lowerLetter"/>
      <w:lvlText w:val="%5."/>
      <w:lvlJc w:val="left"/>
      <w:pPr>
        <w:ind w:left="3600" w:hanging="360"/>
      </w:pPr>
    </w:lvl>
    <w:lvl w:ilvl="5" w:tplc="2DD6E568">
      <w:start w:val="1"/>
      <w:numFmt w:val="lowerRoman"/>
      <w:lvlText w:val="%6."/>
      <w:lvlJc w:val="right"/>
      <w:pPr>
        <w:ind w:left="4320" w:hanging="180"/>
      </w:pPr>
    </w:lvl>
    <w:lvl w:ilvl="6" w:tplc="709EED96">
      <w:start w:val="1"/>
      <w:numFmt w:val="decimal"/>
      <w:lvlText w:val="%7."/>
      <w:lvlJc w:val="left"/>
      <w:pPr>
        <w:ind w:left="5040" w:hanging="360"/>
      </w:pPr>
    </w:lvl>
    <w:lvl w:ilvl="7" w:tplc="54F4AC9E">
      <w:start w:val="1"/>
      <w:numFmt w:val="lowerLetter"/>
      <w:lvlText w:val="%8."/>
      <w:lvlJc w:val="left"/>
      <w:pPr>
        <w:ind w:left="5760" w:hanging="360"/>
      </w:pPr>
    </w:lvl>
    <w:lvl w:ilvl="8" w:tplc="AACC08C4">
      <w:start w:val="1"/>
      <w:numFmt w:val="lowerRoman"/>
      <w:lvlText w:val="%9."/>
      <w:lvlJc w:val="right"/>
      <w:pPr>
        <w:ind w:left="6480" w:hanging="180"/>
      </w:pPr>
    </w:lvl>
  </w:abstractNum>
  <w:abstractNum w:abstractNumId="16" w15:restartNumberingAfterBreak="0">
    <w:nsid w:val="376194F9"/>
    <w:multiLevelType w:val="hybridMultilevel"/>
    <w:tmpl w:val="4E547E9C"/>
    <w:lvl w:ilvl="0" w:tplc="AA46EA7C">
      <w:start w:val="1"/>
      <w:numFmt w:val="decimal"/>
      <w:lvlText w:val="%1."/>
      <w:lvlJc w:val="left"/>
      <w:pPr>
        <w:ind w:left="720" w:hanging="360"/>
      </w:pPr>
    </w:lvl>
    <w:lvl w:ilvl="1" w:tplc="1896A35A">
      <w:start w:val="1"/>
      <w:numFmt w:val="lowerLetter"/>
      <w:lvlText w:val="%2."/>
      <w:lvlJc w:val="left"/>
      <w:pPr>
        <w:ind w:left="1440" w:hanging="360"/>
      </w:pPr>
    </w:lvl>
    <w:lvl w:ilvl="2" w:tplc="1FE63862">
      <w:start w:val="1"/>
      <w:numFmt w:val="lowerRoman"/>
      <w:lvlText w:val="%3."/>
      <w:lvlJc w:val="right"/>
      <w:pPr>
        <w:ind w:left="2160" w:hanging="180"/>
      </w:pPr>
    </w:lvl>
    <w:lvl w:ilvl="3" w:tplc="7F6CE9DE">
      <w:start w:val="1"/>
      <w:numFmt w:val="decimal"/>
      <w:lvlText w:val="%4."/>
      <w:lvlJc w:val="left"/>
      <w:pPr>
        <w:ind w:left="2880" w:hanging="360"/>
      </w:pPr>
    </w:lvl>
    <w:lvl w:ilvl="4" w:tplc="909C335E">
      <w:start w:val="1"/>
      <w:numFmt w:val="lowerLetter"/>
      <w:lvlText w:val="%5."/>
      <w:lvlJc w:val="left"/>
      <w:pPr>
        <w:ind w:left="3600" w:hanging="360"/>
      </w:pPr>
    </w:lvl>
    <w:lvl w:ilvl="5" w:tplc="22C4FC08">
      <w:start w:val="1"/>
      <w:numFmt w:val="lowerRoman"/>
      <w:lvlText w:val="%6."/>
      <w:lvlJc w:val="right"/>
      <w:pPr>
        <w:ind w:left="4320" w:hanging="180"/>
      </w:pPr>
    </w:lvl>
    <w:lvl w:ilvl="6" w:tplc="7CE252D4">
      <w:start w:val="1"/>
      <w:numFmt w:val="decimal"/>
      <w:lvlText w:val="%7."/>
      <w:lvlJc w:val="left"/>
      <w:pPr>
        <w:ind w:left="5040" w:hanging="360"/>
      </w:pPr>
    </w:lvl>
    <w:lvl w:ilvl="7" w:tplc="DF148B26">
      <w:start w:val="1"/>
      <w:numFmt w:val="lowerLetter"/>
      <w:lvlText w:val="%8."/>
      <w:lvlJc w:val="left"/>
      <w:pPr>
        <w:ind w:left="5760" w:hanging="360"/>
      </w:pPr>
    </w:lvl>
    <w:lvl w:ilvl="8" w:tplc="D1C65A16">
      <w:start w:val="1"/>
      <w:numFmt w:val="lowerRoman"/>
      <w:lvlText w:val="%9."/>
      <w:lvlJc w:val="right"/>
      <w:pPr>
        <w:ind w:left="6480" w:hanging="180"/>
      </w:pPr>
    </w:lvl>
  </w:abstractNum>
  <w:abstractNum w:abstractNumId="17" w15:restartNumberingAfterBreak="0">
    <w:nsid w:val="37C70781"/>
    <w:multiLevelType w:val="hybridMultilevel"/>
    <w:tmpl w:val="4DDA10F6"/>
    <w:lvl w:ilvl="0" w:tplc="10560174">
      <w:start w:val="1"/>
      <w:numFmt w:val="decimal"/>
      <w:lvlText w:val="%1."/>
      <w:lvlJc w:val="left"/>
      <w:pPr>
        <w:ind w:left="720" w:hanging="360"/>
      </w:pPr>
    </w:lvl>
    <w:lvl w:ilvl="1" w:tplc="32F2F4CE">
      <w:start w:val="1"/>
      <w:numFmt w:val="lowerLetter"/>
      <w:lvlText w:val="%2."/>
      <w:lvlJc w:val="left"/>
      <w:pPr>
        <w:ind w:left="1440" w:hanging="360"/>
      </w:pPr>
    </w:lvl>
    <w:lvl w:ilvl="2" w:tplc="3FE83214">
      <w:start w:val="1"/>
      <w:numFmt w:val="lowerRoman"/>
      <w:lvlText w:val="%3."/>
      <w:lvlJc w:val="right"/>
      <w:pPr>
        <w:ind w:left="2160" w:hanging="180"/>
      </w:pPr>
    </w:lvl>
    <w:lvl w:ilvl="3" w:tplc="7A3A7232">
      <w:start w:val="1"/>
      <w:numFmt w:val="decimal"/>
      <w:lvlText w:val="%4."/>
      <w:lvlJc w:val="left"/>
      <w:pPr>
        <w:ind w:left="2880" w:hanging="360"/>
      </w:pPr>
    </w:lvl>
    <w:lvl w:ilvl="4" w:tplc="7CDCA8E0">
      <w:start w:val="1"/>
      <w:numFmt w:val="lowerLetter"/>
      <w:lvlText w:val="%5."/>
      <w:lvlJc w:val="left"/>
      <w:pPr>
        <w:ind w:left="3600" w:hanging="360"/>
      </w:pPr>
    </w:lvl>
    <w:lvl w:ilvl="5" w:tplc="3A541CE2">
      <w:start w:val="1"/>
      <w:numFmt w:val="lowerRoman"/>
      <w:lvlText w:val="%6."/>
      <w:lvlJc w:val="right"/>
      <w:pPr>
        <w:ind w:left="4320" w:hanging="180"/>
      </w:pPr>
    </w:lvl>
    <w:lvl w:ilvl="6" w:tplc="4BA68902">
      <w:start w:val="1"/>
      <w:numFmt w:val="decimal"/>
      <w:lvlText w:val="%7."/>
      <w:lvlJc w:val="left"/>
      <w:pPr>
        <w:ind w:left="5040" w:hanging="360"/>
      </w:pPr>
    </w:lvl>
    <w:lvl w:ilvl="7" w:tplc="9412F568">
      <w:start w:val="1"/>
      <w:numFmt w:val="lowerLetter"/>
      <w:lvlText w:val="%8."/>
      <w:lvlJc w:val="left"/>
      <w:pPr>
        <w:ind w:left="5760" w:hanging="360"/>
      </w:pPr>
    </w:lvl>
    <w:lvl w:ilvl="8" w:tplc="5BC615B4">
      <w:start w:val="1"/>
      <w:numFmt w:val="lowerRoman"/>
      <w:lvlText w:val="%9."/>
      <w:lvlJc w:val="right"/>
      <w:pPr>
        <w:ind w:left="6480" w:hanging="180"/>
      </w:pPr>
    </w:lvl>
  </w:abstractNum>
  <w:abstractNum w:abstractNumId="18" w15:restartNumberingAfterBreak="0">
    <w:nsid w:val="3A963D66"/>
    <w:multiLevelType w:val="hybridMultilevel"/>
    <w:tmpl w:val="85127DEE"/>
    <w:lvl w:ilvl="0" w:tplc="AA46EA7C">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D47079B"/>
    <w:multiLevelType w:val="hybridMultilevel"/>
    <w:tmpl w:val="B10C986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781081C4">
      <w:start w:val="1"/>
      <w:numFmt w:val="decimal"/>
      <w:lvlText w:val="(%8)"/>
      <w:lvlJc w:val="left"/>
      <w:pPr>
        <w:ind w:left="5400" w:hanging="360"/>
      </w:pPr>
      <w:rPr>
        <w:rFonts w:hint="default"/>
      </w:rPr>
    </w:lvl>
    <w:lvl w:ilvl="8" w:tplc="0809001B" w:tentative="1">
      <w:start w:val="1"/>
      <w:numFmt w:val="lowerRoman"/>
      <w:lvlText w:val="%9."/>
      <w:lvlJc w:val="right"/>
      <w:pPr>
        <w:ind w:left="6120" w:hanging="180"/>
      </w:pPr>
    </w:lvl>
  </w:abstractNum>
  <w:abstractNum w:abstractNumId="20" w15:restartNumberingAfterBreak="0">
    <w:nsid w:val="48176BBE"/>
    <w:multiLevelType w:val="hybridMultilevel"/>
    <w:tmpl w:val="2E62B518"/>
    <w:lvl w:ilvl="0" w:tplc="2796F3A2">
      <w:start w:val="1"/>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21" w15:restartNumberingAfterBreak="0">
    <w:nsid w:val="49FEB1F5"/>
    <w:multiLevelType w:val="hybridMultilevel"/>
    <w:tmpl w:val="FFFFFFFF"/>
    <w:lvl w:ilvl="0" w:tplc="C25858F8">
      <w:start w:val="1"/>
      <w:numFmt w:val="bullet"/>
      <w:lvlText w:val=""/>
      <w:lvlJc w:val="left"/>
      <w:pPr>
        <w:ind w:left="720" w:hanging="360"/>
      </w:pPr>
      <w:rPr>
        <w:rFonts w:ascii="Symbol" w:hAnsi="Symbol" w:hint="default"/>
      </w:rPr>
    </w:lvl>
    <w:lvl w:ilvl="1" w:tplc="B52AA1C8">
      <w:start w:val="1"/>
      <w:numFmt w:val="bullet"/>
      <w:lvlText w:val="o"/>
      <w:lvlJc w:val="left"/>
      <w:pPr>
        <w:ind w:left="1440" w:hanging="360"/>
      </w:pPr>
      <w:rPr>
        <w:rFonts w:ascii="Courier New" w:hAnsi="Courier New" w:hint="default"/>
      </w:rPr>
    </w:lvl>
    <w:lvl w:ilvl="2" w:tplc="0B6C8354">
      <w:start w:val="1"/>
      <w:numFmt w:val="bullet"/>
      <w:lvlText w:val=""/>
      <w:lvlJc w:val="left"/>
      <w:pPr>
        <w:ind w:left="2160" w:hanging="360"/>
      </w:pPr>
      <w:rPr>
        <w:rFonts w:ascii="Wingdings" w:hAnsi="Wingdings" w:hint="default"/>
      </w:rPr>
    </w:lvl>
    <w:lvl w:ilvl="3" w:tplc="AEA444DA">
      <w:start w:val="1"/>
      <w:numFmt w:val="bullet"/>
      <w:lvlText w:val=""/>
      <w:lvlJc w:val="left"/>
      <w:pPr>
        <w:ind w:left="2880" w:hanging="360"/>
      </w:pPr>
      <w:rPr>
        <w:rFonts w:ascii="Symbol" w:hAnsi="Symbol" w:hint="default"/>
      </w:rPr>
    </w:lvl>
    <w:lvl w:ilvl="4" w:tplc="DE1215E8">
      <w:start w:val="1"/>
      <w:numFmt w:val="bullet"/>
      <w:lvlText w:val="o"/>
      <w:lvlJc w:val="left"/>
      <w:pPr>
        <w:ind w:left="3600" w:hanging="360"/>
      </w:pPr>
      <w:rPr>
        <w:rFonts w:ascii="Courier New" w:hAnsi="Courier New" w:hint="default"/>
      </w:rPr>
    </w:lvl>
    <w:lvl w:ilvl="5" w:tplc="B24A2DD4">
      <w:start w:val="1"/>
      <w:numFmt w:val="bullet"/>
      <w:lvlText w:val=""/>
      <w:lvlJc w:val="left"/>
      <w:pPr>
        <w:ind w:left="4320" w:hanging="360"/>
      </w:pPr>
      <w:rPr>
        <w:rFonts w:ascii="Wingdings" w:hAnsi="Wingdings" w:hint="default"/>
      </w:rPr>
    </w:lvl>
    <w:lvl w:ilvl="6" w:tplc="8E7A82BA">
      <w:start w:val="1"/>
      <w:numFmt w:val="bullet"/>
      <w:lvlText w:val=""/>
      <w:lvlJc w:val="left"/>
      <w:pPr>
        <w:ind w:left="5040" w:hanging="360"/>
      </w:pPr>
      <w:rPr>
        <w:rFonts w:ascii="Symbol" w:hAnsi="Symbol" w:hint="default"/>
      </w:rPr>
    </w:lvl>
    <w:lvl w:ilvl="7" w:tplc="85188FAE">
      <w:start w:val="1"/>
      <w:numFmt w:val="bullet"/>
      <w:lvlText w:val="o"/>
      <w:lvlJc w:val="left"/>
      <w:pPr>
        <w:ind w:left="5760" w:hanging="360"/>
      </w:pPr>
      <w:rPr>
        <w:rFonts w:ascii="Courier New" w:hAnsi="Courier New" w:hint="default"/>
      </w:rPr>
    </w:lvl>
    <w:lvl w:ilvl="8" w:tplc="9B7A0A80">
      <w:start w:val="1"/>
      <w:numFmt w:val="bullet"/>
      <w:lvlText w:val=""/>
      <w:lvlJc w:val="left"/>
      <w:pPr>
        <w:ind w:left="6480" w:hanging="360"/>
      </w:pPr>
      <w:rPr>
        <w:rFonts w:ascii="Wingdings" w:hAnsi="Wingdings" w:hint="default"/>
      </w:rPr>
    </w:lvl>
  </w:abstractNum>
  <w:abstractNum w:abstractNumId="22" w15:restartNumberingAfterBreak="0">
    <w:nsid w:val="4A654542"/>
    <w:multiLevelType w:val="hybridMultilevel"/>
    <w:tmpl w:val="AEFC9270"/>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450" w:hanging="360"/>
      </w:pPr>
      <w:rPr>
        <w:rFonts w:ascii="Courier New" w:hAnsi="Courier New" w:cs="Courier New" w:hint="default"/>
      </w:rPr>
    </w:lvl>
    <w:lvl w:ilvl="2" w:tplc="FFFFFFFF" w:tentative="1">
      <w:start w:val="1"/>
      <w:numFmt w:val="bullet"/>
      <w:lvlText w:val=""/>
      <w:lvlJc w:val="left"/>
      <w:pPr>
        <w:ind w:left="2170" w:hanging="360"/>
      </w:pPr>
      <w:rPr>
        <w:rFonts w:ascii="Wingdings" w:hAnsi="Wingdings" w:hint="default"/>
      </w:rPr>
    </w:lvl>
    <w:lvl w:ilvl="3" w:tplc="FFFFFFFF" w:tentative="1">
      <w:start w:val="1"/>
      <w:numFmt w:val="bullet"/>
      <w:lvlText w:val=""/>
      <w:lvlJc w:val="left"/>
      <w:pPr>
        <w:ind w:left="2890" w:hanging="360"/>
      </w:pPr>
      <w:rPr>
        <w:rFonts w:ascii="Symbol" w:hAnsi="Symbol" w:hint="default"/>
      </w:rPr>
    </w:lvl>
    <w:lvl w:ilvl="4" w:tplc="FFFFFFFF" w:tentative="1">
      <w:start w:val="1"/>
      <w:numFmt w:val="bullet"/>
      <w:lvlText w:val="o"/>
      <w:lvlJc w:val="left"/>
      <w:pPr>
        <w:ind w:left="3610" w:hanging="360"/>
      </w:pPr>
      <w:rPr>
        <w:rFonts w:ascii="Courier New" w:hAnsi="Courier New" w:cs="Courier New" w:hint="default"/>
      </w:rPr>
    </w:lvl>
    <w:lvl w:ilvl="5" w:tplc="FFFFFFFF" w:tentative="1">
      <w:start w:val="1"/>
      <w:numFmt w:val="bullet"/>
      <w:lvlText w:val=""/>
      <w:lvlJc w:val="left"/>
      <w:pPr>
        <w:ind w:left="4330" w:hanging="360"/>
      </w:pPr>
      <w:rPr>
        <w:rFonts w:ascii="Wingdings" w:hAnsi="Wingdings" w:hint="default"/>
      </w:rPr>
    </w:lvl>
    <w:lvl w:ilvl="6" w:tplc="FFFFFFFF" w:tentative="1">
      <w:start w:val="1"/>
      <w:numFmt w:val="bullet"/>
      <w:lvlText w:val=""/>
      <w:lvlJc w:val="left"/>
      <w:pPr>
        <w:ind w:left="5050" w:hanging="360"/>
      </w:pPr>
      <w:rPr>
        <w:rFonts w:ascii="Symbol" w:hAnsi="Symbol" w:hint="default"/>
      </w:rPr>
    </w:lvl>
    <w:lvl w:ilvl="7" w:tplc="FFFFFFFF" w:tentative="1">
      <w:start w:val="1"/>
      <w:numFmt w:val="bullet"/>
      <w:lvlText w:val="o"/>
      <w:lvlJc w:val="left"/>
      <w:pPr>
        <w:ind w:left="5770" w:hanging="360"/>
      </w:pPr>
      <w:rPr>
        <w:rFonts w:ascii="Courier New" w:hAnsi="Courier New" w:cs="Courier New" w:hint="default"/>
      </w:rPr>
    </w:lvl>
    <w:lvl w:ilvl="8" w:tplc="FFFFFFFF" w:tentative="1">
      <w:start w:val="1"/>
      <w:numFmt w:val="bullet"/>
      <w:lvlText w:val=""/>
      <w:lvlJc w:val="left"/>
      <w:pPr>
        <w:ind w:left="6490" w:hanging="360"/>
      </w:pPr>
      <w:rPr>
        <w:rFonts w:ascii="Wingdings" w:hAnsi="Wingdings" w:hint="default"/>
      </w:rPr>
    </w:lvl>
  </w:abstractNum>
  <w:abstractNum w:abstractNumId="23" w15:restartNumberingAfterBreak="0">
    <w:nsid w:val="4AFE43FE"/>
    <w:multiLevelType w:val="hybridMultilevel"/>
    <w:tmpl w:val="6CBA88A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0351B9"/>
    <w:multiLevelType w:val="hybridMultilevel"/>
    <w:tmpl w:val="B1269A26"/>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C0F431C"/>
    <w:multiLevelType w:val="hybridMultilevel"/>
    <w:tmpl w:val="374A87BE"/>
    <w:lvl w:ilvl="0" w:tplc="0809000F">
      <w:start w:val="1"/>
      <w:numFmt w:val="decimal"/>
      <w:lvlText w:val="%1."/>
      <w:lvlJc w:val="left"/>
      <w:pPr>
        <w:ind w:left="720" w:hanging="360"/>
      </w:pPr>
    </w:lvl>
    <w:lvl w:ilvl="1" w:tplc="359C2C84">
      <w:start w:val="1"/>
      <w:numFmt w:val="lowerLetter"/>
      <w:lvlText w:val="%2."/>
      <w:lvlJc w:val="left"/>
      <w:pPr>
        <w:ind w:left="1440" w:hanging="360"/>
      </w:pPr>
    </w:lvl>
    <w:lvl w:ilvl="2" w:tplc="319A4662">
      <w:start w:val="1"/>
      <w:numFmt w:val="lowerRoman"/>
      <w:lvlText w:val="%3."/>
      <w:lvlJc w:val="right"/>
      <w:pPr>
        <w:ind w:left="2160" w:hanging="180"/>
      </w:pPr>
    </w:lvl>
    <w:lvl w:ilvl="3" w:tplc="9E3600E8">
      <w:start w:val="1"/>
      <w:numFmt w:val="decimal"/>
      <w:lvlText w:val="%4."/>
      <w:lvlJc w:val="left"/>
      <w:pPr>
        <w:ind w:left="2880" w:hanging="360"/>
      </w:pPr>
    </w:lvl>
    <w:lvl w:ilvl="4" w:tplc="FEEAF100">
      <w:start w:val="1"/>
      <w:numFmt w:val="lowerLetter"/>
      <w:lvlText w:val="%5."/>
      <w:lvlJc w:val="left"/>
      <w:pPr>
        <w:ind w:left="3600" w:hanging="360"/>
      </w:pPr>
    </w:lvl>
    <w:lvl w:ilvl="5" w:tplc="12C4524C">
      <w:start w:val="1"/>
      <w:numFmt w:val="lowerRoman"/>
      <w:lvlText w:val="%6."/>
      <w:lvlJc w:val="right"/>
      <w:pPr>
        <w:ind w:left="4320" w:hanging="180"/>
      </w:pPr>
    </w:lvl>
    <w:lvl w:ilvl="6" w:tplc="9C9CB6B8">
      <w:start w:val="1"/>
      <w:numFmt w:val="decimal"/>
      <w:lvlText w:val="%7."/>
      <w:lvlJc w:val="left"/>
      <w:pPr>
        <w:ind w:left="5040" w:hanging="360"/>
      </w:pPr>
    </w:lvl>
    <w:lvl w:ilvl="7" w:tplc="3042D444">
      <w:start w:val="1"/>
      <w:numFmt w:val="lowerLetter"/>
      <w:lvlText w:val="%8."/>
      <w:lvlJc w:val="left"/>
      <w:pPr>
        <w:ind w:left="5760" w:hanging="360"/>
      </w:pPr>
    </w:lvl>
    <w:lvl w:ilvl="8" w:tplc="D0BEB396">
      <w:start w:val="1"/>
      <w:numFmt w:val="lowerRoman"/>
      <w:lvlText w:val="%9."/>
      <w:lvlJc w:val="right"/>
      <w:pPr>
        <w:ind w:left="6480" w:hanging="180"/>
      </w:pPr>
    </w:lvl>
  </w:abstractNum>
  <w:abstractNum w:abstractNumId="26" w15:restartNumberingAfterBreak="0">
    <w:nsid w:val="4EBCDC61"/>
    <w:multiLevelType w:val="hybridMultilevel"/>
    <w:tmpl w:val="F5E4AE82"/>
    <w:lvl w:ilvl="0" w:tplc="26E6BCFC">
      <w:start w:val="1"/>
      <w:numFmt w:val="decimal"/>
      <w:lvlText w:val="%1."/>
      <w:lvlJc w:val="left"/>
      <w:pPr>
        <w:ind w:left="720" w:hanging="360"/>
      </w:pPr>
    </w:lvl>
    <w:lvl w:ilvl="1" w:tplc="C98A5C28">
      <w:start w:val="1"/>
      <w:numFmt w:val="lowerLetter"/>
      <w:lvlText w:val="%2."/>
      <w:lvlJc w:val="left"/>
      <w:pPr>
        <w:ind w:left="1440" w:hanging="360"/>
      </w:pPr>
    </w:lvl>
    <w:lvl w:ilvl="2" w:tplc="C8E0F13A">
      <w:start w:val="1"/>
      <w:numFmt w:val="lowerRoman"/>
      <w:lvlText w:val="%3."/>
      <w:lvlJc w:val="right"/>
      <w:pPr>
        <w:ind w:left="2160" w:hanging="180"/>
      </w:pPr>
    </w:lvl>
    <w:lvl w:ilvl="3" w:tplc="EE4EDBCA">
      <w:start w:val="1"/>
      <w:numFmt w:val="decimal"/>
      <w:lvlText w:val="%4."/>
      <w:lvlJc w:val="left"/>
      <w:pPr>
        <w:ind w:left="2880" w:hanging="360"/>
      </w:pPr>
    </w:lvl>
    <w:lvl w:ilvl="4" w:tplc="7E96DA72">
      <w:start w:val="1"/>
      <w:numFmt w:val="lowerLetter"/>
      <w:lvlText w:val="%5."/>
      <w:lvlJc w:val="left"/>
      <w:pPr>
        <w:ind w:left="3600" w:hanging="360"/>
      </w:pPr>
    </w:lvl>
    <w:lvl w:ilvl="5" w:tplc="F84AE3EE">
      <w:start w:val="1"/>
      <w:numFmt w:val="lowerRoman"/>
      <w:lvlText w:val="%6."/>
      <w:lvlJc w:val="right"/>
      <w:pPr>
        <w:ind w:left="4320" w:hanging="180"/>
      </w:pPr>
    </w:lvl>
    <w:lvl w:ilvl="6" w:tplc="AD263334">
      <w:start w:val="1"/>
      <w:numFmt w:val="decimal"/>
      <w:lvlText w:val="%7."/>
      <w:lvlJc w:val="left"/>
      <w:pPr>
        <w:ind w:left="5040" w:hanging="360"/>
      </w:pPr>
    </w:lvl>
    <w:lvl w:ilvl="7" w:tplc="C28AD018">
      <w:start w:val="1"/>
      <w:numFmt w:val="lowerLetter"/>
      <w:lvlText w:val="%8."/>
      <w:lvlJc w:val="left"/>
      <w:pPr>
        <w:ind w:left="5760" w:hanging="360"/>
      </w:pPr>
    </w:lvl>
    <w:lvl w:ilvl="8" w:tplc="D71276DC">
      <w:start w:val="1"/>
      <w:numFmt w:val="lowerRoman"/>
      <w:lvlText w:val="%9."/>
      <w:lvlJc w:val="right"/>
      <w:pPr>
        <w:ind w:left="6480" w:hanging="180"/>
      </w:pPr>
    </w:lvl>
  </w:abstractNum>
  <w:abstractNum w:abstractNumId="27" w15:restartNumberingAfterBreak="0">
    <w:nsid w:val="50ABF2A2"/>
    <w:multiLevelType w:val="multilevel"/>
    <w:tmpl w:val="80104A0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2F30E6F"/>
    <w:multiLevelType w:val="hybridMultilevel"/>
    <w:tmpl w:val="749603EC"/>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70" w:hanging="360"/>
      </w:pPr>
    </w:lvl>
    <w:lvl w:ilvl="2" w:tplc="FFFFFFFF" w:tentative="1">
      <w:start w:val="1"/>
      <w:numFmt w:val="lowerRoman"/>
      <w:lvlText w:val="%3."/>
      <w:lvlJc w:val="right"/>
      <w:pPr>
        <w:ind w:left="1790" w:hanging="180"/>
      </w:pPr>
    </w:lvl>
    <w:lvl w:ilvl="3" w:tplc="FFFFFFFF" w:tentative="1">
      <w:start w:val="1"/>
      <w:numFmt w:val="decimal"/>
      <w:lvlText w:val="%4."/>
      <w:lvlJc w:val="left"/>
      <w:pPr>
        <w:ind w:left="2510" w:hanging="360"/>
      </w:pPr>
    </w:lvl>
    <w:lvl w:ilvl="4" w:tplc="FFFFFFFF" w:tentative="1">
      <w:start w:val="1"/>
      <w:numFmt w:val="lowerLetter"/>
      <w:lvlText w:val="%5."/>
      <w:lvlJc w:val="left"/>
      <w:pPr>
        <w:ind w:left="3230" w:hanging="360"/>
      </w:pPr>
    </w:lvl>
    <w:lvl w:ilvl="5" w:tplc="FFFFFFFF" w:tentative="1">
      <w:start w:val="1"/>
      <w:numFmt w:val="lowerRoman"/>
      <w:lvlText w:val="%6."/>
      <w:lvlJc w:val="right"/>
      <w:pPr>
        <w:ind w:left="3950" w:hanging="180"/>
      </w:pPr>
    </w:lvl>
    <w:lvl w:ilvl="6" w:tplc="FFFFFFFF" w:tentative="1">
      <w:start w:val="1"/>
      <w:numFmt w:val="decimal"/>
      <w:lvlText w:val="%7."/>
      <w:lvlJc w:val="left"/>
      <w:pPr>
        <w:ind w:left="4670" w:hanging="360"/>
      </w:pPr>
    </w:lvl>
    <w:lvl w:ilvl="7" w:tplc="FFFFFFFF" w:tentative="1">
      <w:start w:val="1"/>
      <w:numFmt w:val="lowerLetter"/>
      <w:lvlText w:val="%8."/>
      <w:lvlJc w:val="left"/>
      <w:pPr>
        <w:ind w:left="5390" w:hanging="360"/>
      </w:pPr>
    </w:lvl>
    <w:lvl w:ilvl="8" w:tplc="FFFFFFFF" w:tentative="1">
      <w:start w:val="1"/>
      <w:numFmt w:val="lowerRoman"/>
      <w:lvlText w:val="%9."/>
      <w:lvlJc w:val="right"/>
      <w:pPr>
        <w:ind w:left="6110" w:hanging="180"/>
      </w:pPr>
    </w:lvl>
  </w:abstractNum>
  <w:abstractNum w:abstractNumId="29" w15:restartNumberingAfterBreak="0">
    <w:nsid w:val="539F2FE3"/>
    <w:multiLevelType w:val="hybridMultilevel"/>
    <w:tmpl w:val="AD46EA0A"/>
    <w:lvl w:ilvl="0" w:tplc="AA46EA7C">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3D55683"/>
    <w:multiLevelType w:val="hybridMultilevel"/>
    <w:tmpl w:val="6F08055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68AEF83"/>
    <w:multiLevelType w:val="multilevel"/>
    <w:tmpl w:val="3DFAFC1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58A46757"/>
    <w:multiLevelType w:val="hybridMultilevel"/>
    <w:tmpl w:val="9A94A2B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FEFE718"/>
    <w:multiLevelType w:val="hybridMultilevel"/>
    <w:tmpl w:val="ED8EE0F0"/>
    <w:lvl w:ilvl="0" w:tplc="E806E7A6">
      <w:start w:val="1"/>
      <w:numFmt w:val="decimal"/>
      <w:lvlText w:val="%1."/>
      <w:lvlJc w:val="left"/>
      <w:pPr>
        <w:ind w:left="720" w:hanging="360"/>
      </w:pPr>
    </w:lvl>
    <w:lvl w:ilvl="1" w:tplc="7084D498">
      <w:start w:val="1"/>
      <w:numFmt w:val="lowerLetter"/>
      <w:lvlText w:val="%2."/>
      <w:lvlJc w:val="left"/>
      <w:pPr>
        <w:ind w:left="1440" w:hanging="360"/>
      </w:pPr>
    </w:lvl>
    <w:lvl w:ilvl="2" w:tplc="58D45790">
      <w:start w:val="1"/>
      <w:numFmt w:val="lowerRoman"/>
      <w:lvlText w:val="%3."/>
      <w:lvlJc w:val="right"/>
      <w:pPr>
        <w:ind w:left="2160" w:hanging="180"/>
      </w:pPr>
    </w:lvl>
    <w:lvl w:ilvl="3" w:tplc="BA282D06">
      <w:start w:val="1"/>
      <w:numFmt w:val="decimal"/>
      <w:lvlText w:val="%4."/>
      <w:lvlJc w:val="left"/>
      <w:pPr>
        <w:ind w:left="2880" w:hanging="360"/>
      </w:pPr>
    </w:lvl>
    <w:lvl w:ilvl="4" w:tplc="B3AC4216">
      <w:start w:val="1"/>
      <w:numFmt w:val="lowerLetter"/>
      <w:lvlText w:val="%5."/>
      <w:lvlJc w:val="left"/>
      <w:pPr>
        <w:ind w:left="3600" w:hanging="360"/>
      </w:pPr>
    </w:lvl>
    <w:lvl w:ilvl="5" w:tplc="A500724A">
      <w:start w:val="1"/>
      <w:numFmt w:val="lowerRoman"/>
      <w:lvlText w:val="%6."/>
      <w:lvlJc w:val="right"/>
      <w:pPr>
        <w:ind w:left="4320" w:hanging="180"/>
      </w:pPr>
    </w:lvl>
    <w:lvl w:ilvl="6" w:tplc="DC2E90AE">
      <w:start w:val="1"/>
      <w:numFmt w:val="decimal"/>
      <w:lvlText w:val="%7."/>
      <w:lvlJc w:val="left"/>
      <w:pPr>
        <w:ind w:left="5040" w:hanging="360"/>
      </w:pPr>
    </w:lvl>
    <w:lvl w:ilvl="7" w:tplc="CCEADB02">
      <w:start w:val="1"/>
      <w:numFmt w:val="lowerLetter"/>
      <w:lvlText w:val="%8."/>
      <w:lvlJc w:val="left"/>
      <w:pPr>
        <w:ind w:left="5760" w:hanging="360"/>
      </w:pPr>
    </w:lvl>
    <w:lvl w:ilvl="8" w:tplc="5BFA0650">
      <w:start w:val="1"/>
      <w:numFmt w:val="lowerRoman"/>
      <w:lvlText w:val="%9."/>
      <w:lvlJc w:val="right"/>
      <w:pPr>
        <w:ind w:left="6480" w:hanging="180"/>
      </w:pPr>
    </w:lvl>
  </w:abstractNum>
  <w:abstractNum w:abstractNumId="34" w15:restartNumberingAfterBreak="0">
    <w:nsid w:val="65C3A904"/>
    <w:multiLevelType w:val="hybridMultilevel"/>
    <w:tmpl w:val="FFFFFFFF"/>
    <w:lvl w:ilvl="0" w:tplc="DAEC3350">
      <w:start w:val="1"/>
      <w:numFmt w:val="decimal"/>
      <w:lvlText w:val="%1."/>
      <w:lvlJc w:val="left"/>
      <w:pPr>
        <w:ind w:left="720" w:hanging="360"/>
      </w:pPr>
    </w:lvl>
    <w:lvl w:ilvl="1" w:tplc="F6CA2FF0">
      <w:start w:val="1"/>
      <w:numFmt w:val="lowerLetter"/>
      <w:lvlText w:val="%2."/>
      <w:lvlJc w:val="left"/>
      <w:pPr>
        <w:ind w:left="1440" w:hanging="360"/>
      </w:pPr>
    </w:lvl>
    <w:lvl w:ilvl="2" w:tplc="758E45AE">
      <w:start w:val="1"/>
      <w:numFmt w:val="lowerRoman"/>
      <w:lvlText w:val="%3."/>
      <w:lvlJc w:val="right"/>
      <w:pPr>
        <w:ind w:left="2160" w:hanging="180"/>
      </w:pPr>
    </w:lvl>
    <w:lvl w:ilvl="3" w:tplc="8E749D20">
      <w:start w:val="1"/>
      <w:numFmt w:val="decimal"/>
      <w:lvlText w:val="%4."/>
      <w:lvlJc w:val="left"/>
      <w:pPr>
        <w:ind w:left="2880" w:hanging="360"/>
      </w:pPr>
    </w:lvl>
    <w:lvl w:ilvl="4" w:tplc="5D40C2D6">
      <w:start w:val="1"/>
      <w:numFmt w:val="lowerLetter"/>
      <w:lvlText w:val="%5."/>
      <w:lvlJc w:val="left"/>
      <w:pPr>
        <w:ind w:left="3600" w:hanging="360"/>
      </w:pPr>
    </w:lvl>
    <w:lvl w:ilvl="5" w:tplc="08B20A2E">
      <w:start w:val="1"/>
      <w:numFmt w:val="lowerRoman"/>
      <w:lvlText w:val="%6."/>
      <w:lvlJc w:val="right"/>
      <w:pPr>
        <w:ind w:left="4320" w:hanging="180"/>
      </w:pPr>
    </w:lvl>
    <w:lvl w:ilvl="6" w:tplc="00B0C0C2">
      <w:start w:val="1"/>
      <w:numFmt w:val="decimal"/>
      <w:lvlText w:val="%7."/>
      <w:lvlJc w:val="left"/>
      <w:pPr>
        <w:ind w:left="5040" w:hanging="360"/>
      </w:pPr>
    </w:lvl>
    <w:lvl w:ilvl="7" w:tplc="8B56E932">
      <w:start w:val="1"/>
      <w:numFmt w:val="lowerLetter"/>
      <w:lvlText w:val="%8."/>
      <w:lvlJc w:val="left"/>
      <w:pPr>
        <w:ind w:left="5760" w:hanging="360"/>
      </w:pPr>
    </w:lvl>
    <w:lvl w:ilvl="8" w:tplc="AEEC289C">
      <w:start w:val="1"/>
      <w:numFmt w:val="lowerRoman"/>
      <w:lvlText w:val="%9."/>
      <w:lvlJc w:val="right"/>
      <w:pPr>
        <w:ind w:left="6480" w:hanging="180"/>
      </w:pPr>
    </w:lvl>
  </w:abstractNum>
  <w:abstractNum w:abstractNumId="35" w15:restartNumberingAfterBreak="0">
    <w:nsid w:val="684E4540"/>
    <w:multiLevelType w:val="hybridMultilevel"/>
    <w:tmpl w:val="AEB83586"/>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70" w:hanging="360"/>
      </w:pPr>
    </w:lvl>
    <w:lvl w:ilvl="2" w:tplc="FFFFFFFF" w:tentative="1">
      <w:start w:val="1"/>
      <w:numFmt w:val="lowerRoman"/>
      <w:lvlText w:val="%3."/>
      <w:lvlJc w:val="right"/>
      <w:pPr>
        <w:ind w:left="1790" w:hanging="180"/>
      </w:pPr>
    </w:lvl>
    <w:lvl w:ilvl="3" w:tplc="FFFFFFFF" w:tentative="1">
      <w:start w:val="1"/>
      <w:numFmt w:val="decimal"/>
      <w:lvlText w:val="%4."/>
      <w:lvlJc w:val="left"/>
      <w:pPr>
        <w:ind w:left="2510" w:hanging="360"/>
      </w:pPr>
    </w:lvl>
    <w:lvl w:ilvl="4" w:tplc="FFFFFFFF" w:tentative="1">
      <w:start w:val="1"/>
      <w:numFmt w:val="lowerLetter"/>
      <w:lvlText w:val="%5."/>
      <w:lvlJc w:val="left"/>
      <w:pPr>
        <w:ind w:left="3230" w:hanging="360"/>
      </w:pPr>
    </w:lvl>
    <w:lvl w:ilvl="5" w:tplc="FFFFFFFF" w:tentative="1">
      <w:start w:val="1"/>
      <w:numFmt w:val="lowerRoman"/>
      <w:lvlText w:val="%6."/>
      <w:lvlJc w:val="right"/>
      <w:pPr>
        <w:ind w:left="3950" w:hanging="180"/>
      </w:pPr>
    </w:lvl>
    <w:lvl w:ilvl="6" w:tplc="FFFFFFFF" w:tentative="1">
      <w:start w:val="1"/>
      <w:numFmt w:val="decimal"/>
      <w:lvlText w:val="%7."/>
      <w:lvlJc w:val="left"/>
      <w:pPr>
        <w:ind w:left="4670" w:hanging="360"/>
      </w:pPr>
    </w:lvl>
    <w:lvl w:ilvl="7" w:tplc="FFFFFFFF" w:tentative="1">
      <w:start w:val="1"/>
      <w:numFmt w:val="lowerLetter"/>
      <w:lvlText w:val="%8."/>
      <w:lvlJc w:val="left"/>
      <w:pPr>
        <w:ind w:left="5390" w:hanging="360"/>
      </w:pPr>
    </w:lvl>
    <w:lvl w:ilvl="8" w:tplc="FFFFFFFF" w:tentative="1">
      <w:start w:val="1"/>
      <w:numFmt w:val="lowerRoman"/>
      <w:lvlText w:val="%9."/>
      <w:lvlJc w:val="right"/>
      <w:pPr>
        <w:ind w:left="6110" w:hanging="180"/>
      </w:pPr>
    </w:lvl>
  </w:abstractNum>
  <w:abstractNum w:abstractNumId="36" w15:restartNumberingAfterBreak="0">
    <w:nsid w:val="69835169"/>
    <w:multiLevelType w:val="hybridMultilevel"/>
    <w:tmpl w:val="E48AFE88"/>
    <w:lvl w:ilvl="0" w:tplc="52F8610A">
      <w:start w:val="1"/>
      <w:numFmt w:val="decimal"/>
      <w:lvlText w:val="%1."/>
      <w:lvlJc w:val="left"/>
      <w:pPr>
        <w:ind w:left="720" w:hanging="360"/>
      </w:pPr>
    </w:lvl>
    <w:lvl w:ilvl="1" w:tplc="2F52E094">
      <w:start w:val="1"/>
      <w:numFmt w:val="lowerLetter"/>
      <w:lvlText w:val="%2."/>
      <w:lvlJc w:val="left"/>
      <w:pPr>
        <w:ind w:left="1440" w:hanging="360"/>
      </w:pPr>
    </w:lvl>
    <w:lvl w:ilvl="2" w:tplc="422E392C">
      <w:start w:val="1"/>
      <w:numFmt w:val="lowerRoman"/>
      <w:lvlText w:val="%3."/>
      <w:lvlJc w:val="right"/>
      <w:pPr>
        <w:ind w:left="2160" w:hanging="180"/>
      </w:pPr>
    </w:lvl>
    <w:lvl w:ilvl="3" w:tplc="AB8E1CD2">
      <w:start w:val="1"/>
      <w:numFmt w:val="decimal"/>
      <w:lvlText w:val="%4."/>
      <w:lvlJc w:val="left"/>
      <w:pPr>
        <w:ind w:left="2880" w:hanging="360"/>
      </w:pPr>
    </w:lvl>
    <w:lvl w:ilvl="4" w:tplc="FCE202FE">
      <w:start w:val="1"/>
      <w:numFmt w:val="lowerLetter"/>
      <w:lvlText w:val="%5."/>
      <w:lvlJc w:val="left"/>
      <w:pPr>
        <w:ind w:left="3600" w:hanging="360"/>
      </w:pPr>
    </w:lvl>
    <w:lvl w:ilvl="5" w:tplc="13445F40">
      <w:start w:val="1"/>
      <w:numFmt w:val="lowerRoman"/>
      <w:lvlText w:val="%6."/>
      <w:lvlJc w:val="right"/>
      <w:pPr>
        <w:ind w:left="4320" w:hanging="180"/>
      </w:pPr>
    </w:lvl>
    <w:lvl w:ilvl="6" w:tplc="77C2D030">
      <w:start w:val="1"/>
      <w:numFmt w:val="decimal"/>
      <w:lvlText w:val="%7."/>
      <w:lvlJc w:val="left"/>
      <w:pPr>
        <w:ind w:left="5040" w:hanging="360"/>
      </w:pPr>
    </w:lvl>
    <w:lvl w:ilvl="7" w:tplc="8036FCF6">
      <w:start w:val="1"/>
      <w:numFmt w:val="lowerLetter"/>
      <w:lvlText w:val="%8."/>
      <w:lvlJc w:val="left"/>
      <w:pPr>
        <w:ind w:left="5760" w:hanging="360"/>
      </w:pPr>
    </w:lvl>
    <w:lvl w:ilvl="8" w:tplc="11A06312">
      <w:start w:val="1"/>
      <w:numFmt w:val="lowerRoman"/>
      <w:lvlText w:val="%9."/>
      <w:lvlJc w:val="right"/>
      <w:pPr>
        <w:ind w:left="6480" w:hanging="180"/>
      </w:pPr>
    </w:lvl>
  </w:abstractNum>
  <w:abstractNum w:abstractNumId="37" w15:restartNumberingAfterBreak="0">
    <w:nsid w:val="6B9800D2"/>
    <w:multiLevelType w:val="hybridMultilevel"/>
    <w:tmpl w:val="E658428A"/>
    <w:lvl w:ilvl="0" w:tplc="04160BF4">
      <w:start w:val="1"/>
      <w:numFmt w:val="decimal"/>
      <w:lvlText w:val="%1."/>
      <w:lvlJc w:val="left"/>
      <w:pPr>
        <w:ind w:left="720" w:hanging="360"/>
      </w:pPr>
    </w:lvl>
    <w:lvl w:ilvl="1" w:tplc="D45EDC2A">
      <w:start w:val="1"/>
      <w:numFmt w:val="lowerLetter"/>
      <w:lvlText w:val="%2."/>
      <w:lvlJc w:val="left"/>
      <w:pPr>
        <w:ind w:left="1440" w:hanging="360"/>
      </w:pPr>
    </w:lvl>
    <w:lvl w:ilvl="2" w:tplc="DFD0C530">
      <w:start w:val="1"/>
      <w:numFmt w:val="lowerRoman"/>
      <w:lvlText w:val="%3."/>
      <w:lvlJc w:val="right"/>
      <w:pPr>
        <w:ind w:left="2160" w:hanging="180"/>
      </w:pPr>
    </w:lvl>
    <w:lvl w:ilvl="3" w:tplc="574A12E8">
      <w:start w:val="1"/>
      <w:numFmt w:val="decimal"/>
      <w:lvlText w:val="%4."/>
      <w:lvlJc w:val="left"/>
      <w:pPr>
        <w:ind w:left="2880" w:hanging="360"/>
      </w:pPr>
    </w:lvl>
    <w:lvl w:ilvl="4" w:tplc="D318CA1E">
      <w:start w:val="1"/>
      <w:numFmt w:val="lowerLetter"/>
      <w:lvlText w:val="%5."/>
      <w:lvlJc w:val="left"/>
      <w:pPr>
        <w:ind w:left="3600" w:hanging="360"/>
      </w:pPr>
    </w:lvl>
    <w:lvl w:ilvl="5" w:tplc="7BC602AE">
      <w:start w:val="1"/>
      <w:numFmt w:val="lowerRoman"/>
      <w:lvlText w:val="%6."/>
      <w:lvlJc w:val="right"/>
      <w:pPr>
        <w:ind w:left="4320" w:hanging="180"/>
      </w:pPr>
    </w:lvl>
    <w:lvl w:ilvl="6" w:tplc="121886F4">
      <w:start w:val="1"/>
      <w:numFmt w:val="decimal"/>
      <w:lvlText w:val="%7."/>
      <w:lvlJc w:val="left"/>
      <w:pPr>
        <w:ind w:left="5040" w:hanging="360"/>
      </w:pPr>
    </w:lvl>
    <w:lvl w:ilvl="7" w:tplc="E730AF0C">
      <w:start w:val="1"/>
      <w:numFmt w:val="lowerLetter"/>
      <w:lvlText w:val="%8."/>
      <w:lvlJc w:val="left"/>
      <w:pPr>
        <w:ind w:left="5760" w:hanging="360"/>
      </w:pPr>
    </w:lvl>
    <w:lvl w:ilvl="8" w:tplc="E1541172">
      <w:start w:val="1"/>
      <w:numFmt w:val="lowerRoman"/>
      <w:lvlText w:val="%9."/>
      <w:lvlJc w:val="right"/>
      <w:pPr>
        <w:ind w:left="6480" w:hanging="180"/>
      </w:pPr>
    </w:lvl>
  </w:abstractNum>
  <w:abstractNum w:abstractNumId="38" w15:restartNumberingAfterBreak="0">
    <w:nsid w:val="75D82133"/>
    <w:multiLevelType w:val="hybridMultilevel"/>
    <w:tmpl w:val="DD76A21E"/>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6A039D8"/>
    <w:multiLevelType w:val="hybridMultilevel"/>
    <w:tmpl w:val="9C109B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6E17574"/>
    <w:multiLevelType w:val="hybridMultilevel"/>
    <w:tmpl w:val="5302FF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C53B90F"/>
    <w:multiLevelType w:val="hybridMultilevel"/>
    <w:tmpl w:val="FFFFFFFF"/>
    <w:lvl w:ilvl="0" w:tplc="E5522B0C">
      <w:start w:val="1"/>
      <w:numFmt w:val="decimal"/>
      <w:lvlText w:val="%1."/>
      <w:lvlJc w:val="left"/>
      <w:pPr>
        <w:ind w:left="720" w:hanging="360"/>
      </w:pPr>
    </w:lvl>
    <w:lvl w:ilvl="1" w:tplc="B8E47FC2">
      <w:start w:val="1"/>
      <w:numFmt w:val="lowerLetter"/>
      <w:lvlText w:val="%2."/>
      <w:lvlJc w:val="left"/>
      <w:pPr>
        <w:ind w:left="1440" w:hanging="360"/>
      </w:pPr>
    </w:lvl>
    <w:lvl w:ilvl="2" w:tplc="A5D8D664">
      <w:start w:val="1"/>
      <w:numFmt w:val="lowerRoman"/>
      <w:lvlText w:val="%3."/>
      <w:lvlJc w:val="right"/>
      <w:pPr>
        <w:ind w:left="2160" w:hanging="180"/>
      </w:pPr>
    </w:lvl>
    <w:lvl w:ilvl="3" w:tplc="42A4FAAC">
      <w:start w:val="1"/>
      <w:numFmt w:val="decimal"/>
      <w:lvlText w:val="%4."/>
      <w:lvlJc w:val="left"/>
      <w:pPr>
        <w:ind w:left="2880" w:hanging="360"/>
      </w:pPr>
    </w:lvl>
    <w:lvl w:ilvl="4" w:tplc="2CBEBB84">
      <w:start w:val="1"/>
      <w:numFmt w:val="lowerLetter"/>
      <w:lvlText w:val="%5."/>
      <w:lvlJc w:val="left"/>
      <w:pPr>
        <w:ind w:left="3600" w:hanging="360"/>
      </w:pPr>
    </w:lvl>
    <w:lvl w:ilvl="5" w:tplc="4720157E">
      <w:start w:val="1"/>
      <w:numFmt w:val="lowerRoman"/>
      <w:lvlText w:val="%6."/>
      <w:lvlJc w:val="right"/>
      <w:pPr>
        <w:ind w:left="4320" w:hanging="180"/>
      </w:pPr>
    </w:lvl>
    <w:lvl w:ilvl="6" w:tplc="C09EDE6E">
      <w:start w:val="1"/>
      <w:numFmt w:val="decimal"/>
      <w:lvlText w:val="%7."/>
      <w:lvlJc w:val="left"/>
      <w:pPr>
        <w:ind w:left="5040" w:hanging="360"/>
      </w:pPr>
    </w:lvl>
    <w:lvl w:ilvl="7" w:tplc="DA883C36">
      <w:start w:val="1"/>
      <w:numFmt w:val="lowerLetter"/>
      <w:lvlText w:val="%8."/>
      <w:lvlJc w:val="left"/>
      <w:pPr>
        <w:ind w:left="5760" w:hanging="360"/>
      </w:pPr>
    </w:lvl>
    <w:lvl w:ilvl="8" w:tplc="42DC7E48">
      <w:start w:val="1"/>
      <w:numFmt w:val="lowerRoman"/>
      <w:lvlText w:val="%9."/>
      <w:lvlJc w:val="right"/>
      <w:pPr>
        <w:ind w:left="6480" w:hanging="180"/>
      </w:pPr>
    </w:lvl>
  </w:abstractNum>
  <w:abstractNum w:abstractNumId="42" w15:restartNumberingAfterBreak="0">
    <w:nsid w:val="7D81C3AD"/>
    <w:multiLevelType w:val="hybridMultilevel"/>
    <w:tmpl w:val="FFFFFFFF"/>
    <w:lvl w:ilvl="0" w:tplc="044C463A">
      <w:start w:val="1"/>
      <w:numFmt w:val="decimal"/>
      <w:lvlText w:val="%1."/>
      <w:lvlJc w:val="left"/>
      <w:pPr>
        <w:ind w:left="360" w:hanging="360"/>
      </w:pPr>
    </w:lvl>
    <w:lvl w:ilvl="1" w:tplc="7D5C9736">
      <w:start w:val="1"/>
      <w:numFmt w:val="lowerLetter"/>
      <w:lvlText w:val="%2."/>
      <w:lvlJc w:val="left"/>
      <w:pPr>
        <w:ind w:left="1080" w:hanging="360"/>
      </w:pPr>
    </w:lvl>
    <w:lvl w:ilvl="2" w:tplc="9C5C2560">
      <w:start w:val="1"/>
      <w:numFmt w:val="lowerRoman"/>
      <w:lvlText w:val="%3."/>
      <w:lvlJc w:val="right"/>
      <w:pPr>
        <w:ind w:left="1800" w:hanging="180"/>
      </w:pPr>
    </w:lvl>
    <w:lvl w:ilvl="3" w:tplc="5204C150">
      <w:start w:val="1"/>
      <w:numFmt w:val="decimal"/>
      <w:lvlText w:val="%4."/>
      <w:lvlJc w:val="left"/>
      <w:pPr>
        <w:ind w:left="2520" w:hanging="360"/>
      </w:pPr>
    </w:lvl>
    <w:lvl w:ilvl="4" w:tplc="B516ACC0">
      <w:start w:val="1"/>
      <w:numFmt w:val="lowerLetter"/>
      <w:lvlText w:val="%5."/>
      <w:lvlJc w:val="left"/>
      <w:pPr>
        <w:ind w:left="3240" w:hanging="360"/>
      </w:pPr>
    </w:lvl>
    <w:lvl w:ilvl="5" w:tplc="F0F0EF4A">
      <w:start w:val="1"/>
      <w:numFmt w:val="lowerRoman"/>
      <w:lvlText w:val="%6."/>
      <w:lvlJc w:val="right"/>
      <w:pPr>
        <w:ind w:left="3960" w:hanging="180"/>
      </w:pPr>
    </w:lvl>
    <w:lvl w:ilvl="6" w:tplc="9CCCE998">
      <w:start w:val="1"/>
      <w:numFmt w:val="decimal"/>
      <w:lvlText w:val="%7."/>
      <w:lvlJc w:val="left"/>
      <w:pPr>
        <w:ind w:left="4680" w:hanging="360"/>
      </w:pPr>
    </w:lvl>
    <w:lvl w:ilvl="7" w:tplc="1332C128">
      <w:start w:val="1"/>
      <w:numFmt w:val="lowerLetter"/>
      <w:lvlText w:val="%8."/>
      <w:lvlJc w:val="left"/>
      <w:pPr>
        <w:ind w:left="5400" w:hanging="360"/>
      </w:pPr>
    </w:lvl>
    <w:lvl w:ilvl="8" w:tplc="D47AFC8E">
      <w:start w:val="1"/>
      <w:numFmt w:val="lowerRoman"/>
      <w:lvlText w:val="%9."/>
      <w:lvlJc w:val="right"/>
      <w:pPr>
        <w:ind w:left="6120" w:hanging="180"/>
      </w:pPr>
    </w:lvl>
  </w:abstractNum>
  <w:abstractNum w:abstractNumId="43" w15:restartNumberingAfterBreak="0">
    <w:nsid w:val="7DD414BE"/>
    <w:multiLevelType w:val="hybridMultilevel"/>
    <w:tmpl w:val="07F485F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DD67F2E"/>
    <w:multiLevelType w:val="hybridMultilevel"/>
    <w:tmpl w:val="C3865D42"/>
    <w:lvl w:ilvl="0" w:tplc="080AECAC">
      <w:start w:val="1"/>
      <w:numFmt w:val="decimal"/>
      <w:lvlText w:val="%1."/>
      <w:lvlJc w:val="left"/>
      <w:pPr>
        <w:ind w:left="720" w:hanging="360"/>
      </w:pPr>
    </w:lvl>
    <w:lvl w:ilvl="1" w:tplc="0778D9F8">
      <w:start w:val="1"/>
      <w:numFmt w:val="lowerLetter"/>
      <w:lvlText w:val="%2."/>
      <w:lvlJc w:val="left"/>
      <w:pPr>
        <w:ind w:left="1440" w:hanging="360"/>
      </w:pPr>
    </w:lvl>
    <w:lvl w:ilvl="2" w:tplc="919A4232">
      <w:start w:val="1"/>
      <w:numFmt w:val="lowerRoman"/>
      <w:lvlText w:val="%3."/>
      <w:lvlJc w:val="right"/>
      <w:pPr>
        <w:ind w:left="2160" w:hanging="180"/>
      </w:pPr>
    </w:lvl>
    <w:lvl w:ilvl="3" w:tplc="0C382856">
      <w:start w:val="1"/>
      <w:numFmt w:val="decimal"/>
      <w:lvlText w:val="%4."/>
      <w:lvlJc w:val="left"/>
      <w:pPr>
        <w:ind w:left="2880" w:hanging="360"/>
      </w:pPr>
    </w:lvl>
    <w:lvl w:ilvl="4" w:tplc="DE643AE4">
      <w:start w:val="1"/>
      <w:numFmt w:val="lowerLetter"/>
      <w:lvlText w:val="%5."/>
      <w:lvlJc w:val="left"/>
      <w:pPr>
        <w:ind w:left="3600" w:hanging="360"/>
      </w:pPr>
    </w:lvl>
    <w:lvl w:ilvl="5" w:tplc="8D6E4EA2">
      <w:start w:val="1"/>
      <w:numFmt w:val="lowerRoman"/>
      <w:lvlText w:val="%6."/>
      <w:lvlJc w:val="right"/>
      <w:pPr>
        <w:ind w:left="4320" w:hanging="180"/>
      </w:pPr>
    </w:lvl>
    <w:lvl w:ilvl="6" w:tplc="3670D1B0">
      <w:start w:val="1"/>
      <w:numFmt w:val="decimal"/>
      <w:lvlText w:val="%7."/>
      <w:lvlJc w:val="left"/>
      <w:pPr>
        <w:ind w:left="5040" w:hanging="360"/>
      </w:pPr>
    </w:lvl>
    <w:lvl w:ilvl="7" w:tplc="C4209A2C">
      <w:start w:val="1"/>
      <w:numFmt w:val="lowerLetter"/>
      <w:lvlText w:val="%8."/>
      <w:lvlJc w:val="left"/>
      <w:pPr>
        <w:ind w:left="5760" w:hanging="360"/>
      </w:pPr>
    </w:lvl>
    <w:lvl w:ilvl="8" w:tplc="136C5EDA">
      <w:start w:val="1"/>
      <w:numFmt w:val="lowerRoman"/>
      <w:lvlText w:val="%9."/>
      <w:lvlJc w:val="right"/>
      <w:pPr>
        <w:ind w:left="6480" w:hanging="180"/>
      </w:pPr>
    </w:lvl>
  </w:abstractNum>
  <w:num w:numId="1" w16cid:durableId="598104910">
    <w:abstractNumId w:val="8"/>
  </w:num>
  <w:num w:numId="2" w16cid:durableId="841159491">
    <w:abstractNumId w:val="2"/>
  </w:num>
  <w:num w:numId="3" w16cid:durableId="47002481">
    <w:abstractNumId w:val="34"/>
  </w:num>
  <w:num w:numId="4" w16cid:durableId="1586308063">
    <w:abstractNumId w:val="27"/>
  </w:num>
  <w:num w:numId="5" w16cid:durableId="1714888475">
    <w:abstractNumId w:val="20"/>
  </w:num>
  <w:num w:numId="6" w16cid:durableId="120147790">
    <w:abstractNumId w:val="25"/>
  </w:num>
  <w:num w:numId="7" w16cid:durableId="1289627748">
    <w:abstractNumId w:val="17"/>
  </w:num>
  <w:num w:numId="8" w16cid:durableId="1744062257">
    <w:abstractNumId w:val="16"/>
  </w:num>
  <w:num w:numId="9" w16cid:durableId="88628275">
    <w:abstractNumId w:val="15"/>
  </w:num>
  <w:num w:numId="10" w16cid:durableId="943342288">
    <w:abstractNumId w:val="36"/>
  </w:num>
  <w:num w:numId="11" w16cid:durableId="1332561620">
    <w:abstractNumId w:val="26"/>
  </w:num>
  <w:num w:numId="12" w16cid:durableId="1689334512">
    <w:abstractNumId w:val="44"/>
  </w:num>
  <w:num w:numId="13" w16cid:durableId="697434281">
    <w:abstractNumId w:val="4"/>
  </w:num>
  <w:num w:numId="14" w16cid:durableId="1711949927">
    <w:abstractNumId w:val="7"/>
  </w:num>
  <w:num w:numId="15" w16cid:durableId="888146745">
    <w:abstractNumId w:val="33"/>
  </w:num>
  <w:num w:numId="16" w16cid:durableId="143356983">
    <w:abstractNumId w:val="37"/>
  </w:num>
  <w:num w:numId="17" w16cid:durableId="893346493">
    <w:abstractNumId w:val="31"/>
  </w:num>
  <w:num w:numId="18" w16cid:durableId="1004355767">
    <w:abstractNumId w:val="3"/>
  </w:num>
  <w:num w:numId="19" w16cid:durableId="16933556">
    <w:abstractNumId w:val="29"/>
  </w:num>
  <w:num w:numId="20" w16cid:durableId="684865106">
    <w:abstractNumId w:val="13"/>
  </w:num>
  <w:num w:numId="21" w16cid:durableId="1518735415">
    <w:abstractNumId w:val="28"/>
  </w:num>
  <w:num w:numId="22" w16cid:durableId="1494949735">
    <w:abstractNumId w:val="35"/>
  </w:num>
  <w:num w:numId="23" w16cid:durableId="328288230">
    <w:abstractNumId w:val="1"/>
  </w:num>
  <w:num w:numId="24" w16cid:durableId="2117938865">
    <w:abstractNumId w:val="10"/>
  </w:num>
  <w:num w:numId="25" w16cid:durableId="1322641">
    <w:abstractNumId w:val="18"/>
  </w:num>
  <w:num w:numId="26" w16cid:durableId="1198856972">
    <w:abstractNumId w:val="22"/>
  </w:num>
  <w:num w:numId="27" w16cid:durableId="1589922906">
    <w:abstractNumId w:val="24"/>
  </w:num>
  <w:num w:numId="28" w16cid:durableId="73205546">
    <w:abstractNumId w:val="40"/>
  </w:num>
  <w:num w:numId="29" w16cid:durableId="1977485663">
    <w:abstractNumId w:val="19"/>
  </w:num>
  <w:num w:numId="30" w16cid:durableId="1769808700">
    <w:abstractNumId w:val="38"/>
  </w:num>
  <w:num w:numId="31" w16cid:durableId="1311593754">
    <w:abstractNumId w:val="0"/>
  </w:num>
  <w:num w:numId="32" w16cid:durableId="430928482">
    <w:abstractNumId w:val="32"/>
  </w:num>
  <w:num w:numId="33" w16cid:durableId="1885217483">
    <w:abstractNumId w:val="39"/>
  </w:num>
  <w:num w:numId="34" w16cid:durableId="1756585059">
    <w:abstractNumId w:val="6"/>
  </w:num>
  <w:num w:numId="35" w16cid:durableId="1547378800">
    <w:abstractNumId w:val="12"/>
  </w:num>
  <w:num w:numId="36" w16cid:durableId="1114128309">
    <w:abstractNumId w:val="14"/>
  </w:num>
  <w:num w:numId="37" w16cid:durableId="524903296">
    <w:abstractNumId w:val="43"/>
  </w:num>
  <w:num w:numId="38" w16cid:durableId="1632594705">
    <w:abstractNumId w:val="23"/>
  </w:num>
  <w:num w:numId="39" w16cid:durableId="804080193">
    <w:abstractNumId w:val="11"/>
  </w:num>
  <w:num w:numId="40" w16cid:durableId="823275885">
    <w:abstractNumId w:val="30"/>
  </w:num>
  <w:num w:numId="41" w16cid:durableId="715548365">
    <w:abstractNumId w:val="5"/>
  </w:num>
  <w:num w:numId="42" w16cid:durableId="833690546">
    <w:abstractNumId w:val="41"/>
  </w:num>
  <w:num w:numId="43" w16cid:durableId="1631201110">
    <w:abstractNumId w:val="9"/>
  </w:num>
  <w:num w:numId="44" w16cid:durableId="828716215">
    <w:abstractNumId w:val="42"/>
  </w:num>
  <w:num w:numId="45" w16cid:durableId="698971035">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93A"/>
    <w:rsid w:val="000002FD"/>
    <w:rsid w:val="0000121E"/>
    <w:rsid w:val="000029F6"/>
    <w:rsid w:val="00003A14"/>
    <w:rsid w:val="00004C28"/>
    <w:rsid w:val="00005F07"/>
    <w:rsid w:val="000064CD"/>
    <w:rsid w:val="00007E3C"/>
    <w:rsid w:val="00010BE7"/>
    <w:rsid w:val="000123A5"/>
    <w:rsid w:val="0001376F"/>
    <w:rsid w:val="00015427"/>
    <w:rsid w:val="000164FD"/>
    <w:rsid w:val="00016F31"/>
    <w:rsid w:val="00020762"/>
    <w:rsid w:val="000220ED"/>
    <w:rsid w:val="00022B71"/>
    <w:rsid w:val="00024B87"/>
    <w:rsid w:val="00025234"/>
    <w:rsid w:val="00026221"/>
    <w:rsid w:val="0002773B"/>
    <w:rsid w:val="000285B6"/>
    <w:rsid w:val="000300AB"/>
    <w:rsid w:val="00031BE1"/>
    <w:rsid w:val="00031E2A"/>
    <w:rsid w:val="00032998"/>
    <w:rsid w:val="00033F27"/>
    <w:rsid w:val="00034AF0"/>
    <w:rsid w:val="00036F53"/>
    <w:rsid w:val="0004050B"/>
    <w:rsid w:val="000405BC"/>
    <w:rsid w:val="00040A14"/>
    <w:rsid w:val="0004127D"/>
    <w:rsid w:val="0004164A"/>
    <w:rsid w:val="0004179D"/>
    <w:rsid w:val="00041CFD"/>
    <w:rsid w:val="00042F70"/>
    <w:rsid w:val="00044290"/>
    <w:rsid w:val="00044B30"/>
    <w:rsid w:val="0004612F"/>
    <w:rsid w:val="00051834"/>
    <w:rsid w:val="00051AAA"/>
    <w:rsid w:val="0005299E"/>
    <w:rsid w:val="000529C8"/>
    <w:rsid w:val="000530F0"/>
    <w:rsid w:val="000550CF"/>
    <w:rsid w:val="0005531C"/>
    <w:rsid w:val="0005658F"/>
    <w:rsid w:val="000567B7"/>
    <w:rsid w:val="00056EF2"/>
    <w:rsid w:val="00060627"/>
    <w:rsid w:val="000609B6"/>
    <w:rsid w:val="00060C92"/>
    <w:rsid w:val="00064750"/>
    <w:rsid w:val="00064A10"/>
    <w:rsid w:val="00067658"/>
    <w:rsid w:val="00067AD4"/>
    <w:rsid w:val="00071478"/>
    <w:rsid w:val="00071E52"/>
    <w:rsid w:val="00073DC4"/>
    <w:rsid w:val="00074BBF"/>
    <w:rsid w:val="000758F3"/>
    <w:rsid w:val="00077B06"/>
    <w:rsid w:val="00080683"/>
    <w:rsid w:val="00082E37"/>
    <w:rsid w:val="00084012"/>
    <w:rsid w:val="00085DE5"/>
    <w:rsid w:val="000867EA"/>
    <w:rsid w:val="00087D17"/>
    <w:rsid w:val="00092346"/>
    <w:rsid w:val="000931A9"/>
    <w:rsid w:val="00096B4A"/>
    <w:rsid w:val="00097C07"/>
    <w:rsid w:val="000A0E94"/>
    <w:rsid w:val="000A0F49"/>
    <w:rsid w:val="000A249B"/>
    <w:rsid w:val="000A2890"/>
    <w:rsid w:val="000A2BB7"/>
    <w:rsid w:val="000A2BEA"/>
    <w:rsid w:val="000A301B"/>
    <w:rsid w:val="000A31B7"/>
    <w:rsid w:val="000A324B"/>
    <w:rsid w:val="000A35D8"/>
    <w:rsid w:val="000A37FA"/>
    <w:rsid w:val="000A3DCE"/>
    <w:rsid w:val="000A4884"/>
    <w:rsid w:val="000A51AF"/>
    <w:rsid w:val="000A693D"/>
    <w:rsid w:val="000B0DD9"/>
    <w:rsid w:val="000B1B7C"/>
    <w:rsid w:val="000B2BB1"/>
    <w:rsid w:val="000B3BDE"/>
    <w:rsid w:val="000B51AF"/>
    <w:rsid w:val="000B5993"/>
    <w:rsid w:val="000B6A5A"/>
    <w:rsid w:val="000B7CCA"/>
    <w:rsid w:val="000C1A9A"/>
    <w:rsid w:val="000C1DDB"/>
    <w:rsid w:val="000C1DF8"/>
    <w:rsid w:val="000C273B"/>
    <w:rsid w:val="000C3883"/>
    <w:rsid w:val="000C3D62"/>
    <w:rsid w:val="000C520A"/>
    <w:rsid w:val="000C61FF"/>
    <w:rsid w:val="000C622E"/>
    <w:rsid w:val="000C71FF"/>
    <w:rsid w:val="000C73BE"/>
    <w:rsid w:val="000C7D5B"/>
    <w:rsid w:val="000D0D39"/>
    <w:rsid w:val="000D0EE3"/>
    <w:rsid w:val="000D159B"/>
    <w:rsid w:val="000D2A99"/>
    <w:rsid w:val="000D310F"/>
    <w:rsid w:val="000D3766"/>
    <w:rsid w:val="000D3EB0"/>
    <w:rsid w:val="000D66BF"/>
    <w:rsid w:val="000D7746"/>
    <w:rsid w:val="000E0747"/>
    <w:rsid w:val="000E0870"/>
    <w:rsid w:val="000E1231"/>
    <w:rsid w:val="000E1CE6"/>
    <w:rsid w:val="000E2219"/>
    <w:rsid w:val="000E23A2"/>
    <w:rsid w:val="000E28FC"/>
    <w:rsid w:val="000E39AF"/>
    <w:rsid w:val="000E3C9F"/>
    <w:rsid w:val="000E552E"/>
    <w:rsid w:val="000E5754"/>
    <w:rsid w:val="000E765C"/>
    <w:rsid w:val="000F03A8"/>
    <w:rsid w:val="000F05E8"/>
    <w:rsid w:val="000F0AF9"/>
    <w:rsid w:val="000F12CE"/>
    <w:rsid w:val="000F15B1"/>
    <w:rsid w:val="000F2A0E"/>
    <w:rsid w:val="000F2B1C"/>
    <w:rsid w:val="000F41DB"/>
    <w:rsid w:val="000F52D8"/>
    <w:rsid w:val="000F62A7"/>
    <w:rsid w:val="000F697C"/>
    <w:rsid w:val="000F6E1E"/>
    <w:rsid w:val="0010023E"/>
    <w:rsid w:val="001013D3"/>
    <w:rsid w:val="0010215A"/>
    <w:rsid w:val="001038C2"/>
    <w:rsid w:val="00103C51"/>
    <w:rsid w:val="00104B8D"/>
    <w:rsid w:val="00104DD7"/>
    <w:rsid w:val="001061C1"/>
    <w:rsid w:val="001079D3"/>
    <w:rsid w:val="0011092E"/>
    <w:rsid w:val="00111293"/>
    <w:rsid w:val="00112418"/>
    <w:rsid w:val="00113B42"/>
    <w:rsid w:val="001145DC"/>
    <w:rsid w:val="00115391"/>
    <w:rsid w:val="001162B4"/>
    <w:rsid w:val="00117815"/>
    <w:rsid w:val="001208B4"/>
    <w:rsid w:val="00120AE9"/>
    <w:rsid w:val="0012303C"/>
    <w:rsid w:val="00123691"/>
    <w:rsid w:val="00124F17"/>
    <w:rsid w:val="00125443"/>
    <w:rsid w:val="00127BCD"/>
    <w:rsid w:val="00130AA3"/>
    <w:rsid w:val="00133286"/>
    <w:rsid w:val="00133EB5"/>
    <w:rsid w:val="00135265"/>
    <w:rsid w:val="00135672"/>
    <w:rsid w:val="0013646F"/>
    <w:rsid w:val="0013661D"/>
    <w:rsid w:val="00136C68"/>
    <w:rsid w:val="001378D6"/>
    <w:rsid w:val="001406BC"/>
    <w:rsid w:val="00142C65"/>
    <w:rsid w:val="00142F12"/>
    <w:rsid w:val="0014381B"/>
    <w:rsid w:val="001440A1"/>
    <w:rsid w:val="001446F3"/>
    <w:rsid w:val="00144F90"/>
    <w:rsid w:val="00145E2A"/>
    <w:rsid w:val="00146074"/>
    <w:rsid w:val="00150594"/>
    <w:rsid w:val="00150AEF"/>
    <w:rsid w:val="00150BC4"/>
    <w:rsid w:val="0015125E"/>
    <w:rsid w:val="00151AAD"/>
    <w:rsid w:val="00151DD2"/>
    <w:rsid w:val="00151F53"/>
    <w:rsid w:val="00152A57"/>
    <w:rsid w:val="0015312D"/>
    <w:rsid w:val="0015320B"/>
    <w:rsid w:val="001544ED"/>
    <w:rsid w:val="001548DA"/>
    <w:rsid w:val="00156428"/>
    <w:rsid w:val="0015662B"/>
    <w:rsid w:val="00156630"/>
    <w:rsid w:val="001575A5"/>
    <w:rsid w:val="001602DE"/>
    <w:rsid w:val="001609D1"/>
    <w:rsid w:val="00160E8C"/>
    <w:rsid w:val="00161DFB"/>
    <w:rsid w:val="0016254D"/>
    <w:rsid w:val="001629E2"/>
    <w:rsid w:val="001637D5"/>
    <w:rsid w:val="001639A7"/>
    <w:rsid w:val="00164C96"/>
    <w:rsid w:val="00165769"/>
    <w:rsid w:val="00166EB8"/>
    <w:rsid w:val="00170AB2"/>
    <w:rsid w:val="00171CDC"/>
    <w:rsid w:val="001725E4"/>
    <w:rsid w:val="00173D5D"/>
    <w:rsid w:val="00174CC8"/>
    <w:rsid w:val="0017523A"/>
    <w:rsid w:val="00175DE2"/>
    <w:rsid w:val="001770FC"/>
    <w:rsid w:val="0017ED39"/>
    <w:rsid w:val="00181267"/>
    <w:rsid w:val="00181544"/>
    <w:rsid w:val="00181B75"/>
    <w:rsid w:val="00182B3F"/>
    <w:rsid w:val="00182E6A"/>
    <w:rsid w:val="00183004"/>
    <w:rsid w:val="00183AF1"/>
    <w:rsid w:val="001840B2"/>
    <w:rsid w:val="00186A70"/>
    <w:rsid w:val="00186E9B"/>
    <w:rsid w:val="00187A1D"/>
    <w:rsid w:val="0018AD0C"/>
    <w:rsid w:val="00190498"/>
    <w:rsid w:val="00193343"/>
    <w:rsid w:val="0019419A"/>
    <w:rsid w:val="00194F52"/>
    <w:rsid w:val="0019635A"/>
    <w:rsid w:val="001968F2"/>
    <w:rsid w:val="001973B6"/>
    <w:rsid w:val="00197C47"/>
    <w:rsid w:val="00197FF9"/>
    <w:rsid w:val="001A04E6"/>
    <w:rsid w:val="001A060E"/>
    <w:rsid w:val="001A46BE"/>
    <w:rsid w:val="001A5212"/>
    <w:rsid w:val="001B01D2"/>
    <w:rsid w:val="001B02CF"/>
    <w:rsid w:val="001B0A89"/>
    <w:rsid w:val="001B1021"/>
    <w:rsid w:val="001B2282"/>
    <w:rsid w:val="001B52B8"/>
    <w:rsid w:val="001B5E62"/>
    <w:rsid w:val="001B6679"/>
    <w:rsid w:val="001B67A0"/>
    <w:rsid w:val="001B7376"/>
    <w:rsid w:val="001B7F22"/>
    <w:rsid w:val="001C12BE"/>
    <w:rsid w:val="001C1618"/>
    <w:rsid w:val="001C41FC"/>
    <w:rsid w:val="001C6190"/>
    <w:rsid w:val="001C70E7"/>
    <w:rsid w:val="001C710E"/>
    <w:rsid w:val="001C79D3"/>
    <w:rsid w:val="001D12DD"/>
    <w:rsid w:val="001D17BB"/>
    <w:rsid w:val="001D265B"/>
    <w:rsid w:val="001D2E83"/>
    <w:rsid w:val="001D5174"/>
    <w:rsid w:val="001D674D"/>
    <w:rsid w:val="001D7AE7"/>
    <w:rsid w:val="001E0E5B"/>
    <w:rsid w:val="001E59C3"/>
    <w:rsid w:val="001E5A1B"/>
    <w:rsid w:val="001E5E02"/>
    <w:rsid w:val="001E6708"/>
    <w:rsid w:val="001E687E"/>
    <w:rsid w:val="001E7977"/>
    <w:rsid w:val="001E7B48"/>
    <w:rsid w:val="001F049D"/>
    <w:rsid w:val="001F0AC2"/>
    <w:rsid w:val="001F1793"/>
    <w:rsid w:val="001F1EB1"/>
    <w:rsid w:val="001F45F9"/>
    <w:rsid w:val="001F53F3"/>
    <w:rsid w:val="001F5DE1"/>
    <w:rsid w:val="001F6861"/>
    <w:rsid w:val="001F7442"/>
    <w:rsid w:val="001F7F4E"/>
    <w:rsid w:val="00200CCE"/>
    <w:rsid w:val="002012BD"/>
    <w:rsid w:val="002013C3"/>
    <w:rsid w:val="00201C6D"/>
    <w:rsid w:val="00202028"/>
    <w:rsid w:val="00203607"/>
    <w:rsid w:val="00203D79"/>
    <w:rsid w:val="00203ECC"/>
    <w:rsid w:val="00204357"/>
    <w:rsid w:val="0020488B"/>
    <w:rsid w:val="00204BFA"/>
    <w:rsid w:val="00204D0F"/>
    <w:rsid w:val="002057E9"/>
    <w:rsid w:val="002065DF"/>
    <w:rsid w:val="00207950"/>
    <w:rsid w:val="00207A03"/>
    <w:rsid w:val="002101B8"/>
    <w:rsid w:val="00211F0B"/>
    <w:rsid w:val="002120EA"/>
    <w:rsid w:val="00212554"/>
    <w:rsid w:val="00212802"/>
    <w:rsid w:val="0021325A"/>
    <w:rsid w:val="00213845"/>
    <w:rsid w:val="00214089"/>
    <w:rsid w:val="0021548D"/>
    <w:rsid w:val="00215EF6"/>
    <w:rsid w:val="00216275"/>
    <w:rsid w:val="002169E7"/>
    <w:rsid w:val="00216FE5"/>
    <w:rsid w:val="00217B86"/>
    <w:rsid w:val="00217E4D"/>
    <w:rsid w:val="002212D2"/>
    <w:rsid w:val="00221B80"/>
    <w:rsid w:val="00222480"/>
    <w:rsid w:val="002235DF"/>
    <w:rsid w:val="00223A56"/>
    <w:rsid w:val="00224825"/>
    <w:rsid w:val="00224F11"/>
    <w:rsid w:val="0022507A"/>
    <w:rsid w:val="002257B0"/>
    <w:rsid w:val="00225D96"/>
    <w:rsid w:val="00227200"/>
    <w:rsid w:val="00227384"/>
    <w:rsid w:val="00227890"/>
    <w:rsid w:val="00227C4C"/>
    <w:rsid w:val="00230011"/>
    <w:rsid w:val="00232871"/>
    <w:rsid w:val="0023780F"/>
    <w:rsid w:val="00237C2C"/>
    <w:rsid w:val="002403F7"/>
    <w:rsid w:val="00240F04"/>
    <w:rsid w:val="0024111E"/>
    <w:rsid w:val="00241ECA"/>
    <w:rsid w:val="002426A8"/>
    <w:rsid w:val="0024325E"/>
    <w:rsid w:val="002442B4"/>
    <w:rsid w:val="00244E14"/>
    <w:rsid w:val="00246387"/>
    <w:rsid w:val="00246B40"/>
    <w:rsid w:val="00247B91"/>
    <w:rsid w:val="0025163C"/>
    <w:rsid w:val="00251C13"/>
    <w:rsid w:val="00252DA9"/>
    <w:rsid w:val="00253CB6"/>
    <w:rsid w:val="00255179"/>
    <w:rsid w:val="00255CC9"/>
    <w:rsid w:val="002569F6"/>
    <w:rsid w:val="0025720A"/>
    <w:rsid w:val="00257301"/>
    <w:rsid w:val="00260540"/>
    <w:rsid w:val="00261F50"/>
    <w:rsid w:val="002625D6"/>
    <w:rsid w:val="00262CA6"/>
    <w:rsid w:val="00263ED5"/>
    <w:rsid w:val="0026614C"/>
    <w:rsid w:val="0026771A"/>
    <w:rsid w:val="002677A7"/>
    <w:rsid w:val="00270FA0"/>
    <w:rsid w:val="00272565"/>
    <w:rsid w:val="002729F7"/>
    <w:rsid w:val="00273993"/>
    <w:rsid w:val="002742E0"/>
    <w:rsid w:val="00275BC0"/>
    <w:rsid w:val="00275C7F"/>
    <w:rsid w:val="00276A6E"/>
    <w:rsid w:val="002773C1"/>
    <w:rsid w:val="002776C2"/>
    <w:rsid w:val="0028047E"/>
    <w:rsid w:val="00280709"/>
    <w:rsid w:val="00281DC1"/>
    <w:rsid w:val="002831EF"/>
    <w:rsid w:val="00283659"/>
    <w:rsid w:val="00283D1D"/>
    <w:rsid w:val="00284460"/>
    <w:rsid w:val="00284CD8"/>
    <w:rsid w:val="0028548F"/>
    <w:rsid w:val="00285AC2"/>
    <w:rsid w:val="0028607E"/>
    <w:rsid w:val="00291069"/>
    <w:rsid w:val="0029212D"/>
    <w:rsid w:val="00292B61"/>
    <w:rsid w:val="00292ED4"/>
    <w:rsid w:val="00293BD5"/>
    <w:rsid w:val="00293F54"/>
    <w:rsid w:val="00294FD9"/>
    <w:rsid w:val="00295DEE"/>
    <w:rsid w:val="00295F97"/>
    <w:rsid w:val="002977D2"/>
    <w:rsid w:val="002A0CF9"/>
    <w:rsid w:val="002A0DC4"/>
    <w:rsid w:val="002A37F2"/>
    <w:rsid w:val="002A41FF"/>
    <w:rsid w:val="002A4532"/>
    <w:rsid w:val="002A53DA"/>
    <w:rsid w:val="002A5B5F"/>
    <w:rsid w:val="002A5BA6"/>
    <w:rsid w:val="002A6E66"/>
    <w:rsid w:val="002A6F48"/>
    <w:rsid w:val="002B078F"/>
    <w:rsid w:val="002B0D26"/>
    <w:rsid w:val="002B2E77"/>
    <w:rsid w:val="002B395E"/>
    <w:rsid w:val="002B4352"/>
    <w:rsid w:val="002B700C"/>
    <w:rsid w:val="002C08AB"/>
    <w:rsid w:val="002C3E13"/>
    <w:rsid w:val="002C5491"/>
    <w:rsid w:val="002C5F9A"/>
    <w:rsid w:val="002C6041"/>
    <w:rsid w:val="002C6F1F"/>
    <w:rsid w:val="002C7492"/>
    <w:rsid w:val="002C7B4C"/>
    <w:rsid w:val="002D0B48"/>
    <w:rsid w:val="002D36A2"/>
    <w:rsid w:val="002D4644"/>
    <w:rsid w:val="002D4E4E"/>
    <w:rsid w:val="002D51F9"/>
    <w:rsid w:val="002D5563"/>
    <w:rsid w:val="002D5E28"/>
    <w:rsid w:val="002D6816"/>
    <w:rsid w:val="002D6FB0"/>
    <w:rsid w:val="002D6FC8"/>
    <w:rsid w:val="002D73F1"/>
    <w:rsid w:val="002E0060"/>
    <w:rsid w:val="002E0F0A"/>
    <w:rsid w:val="002E362E"/>
    <w:rsid w:val="002E374F"/>
    <w:rsid w:val="002E3D28"/>
    <w:rsid w:val="002E3E0C"/>
    <w:rsid w:val="002E5C3C"/>
    <w:rsid w:val="002F1273"/>
    <w:rsid w:val="002F1ABA"/>
    <w:rsid w:val="002F1C4F"/>
    <w:rsid w:val="002F2ABD"/>
    <w:rsid w:val="002F394A"/>
    <w:rsid w:val="002F3ED9"/>
    <w:rsid w:val="002F4389"/>
    <w:rsid w:val="002F5C38"/>
    <w:rsid w:val="002F5E40"/>
    <w:rsid w:val="002F6192"/>
    <w:rsid w:val="002F636A"/>
    <w:rsid w:val="0030303C"/>
    <w:rsid w:val="0030303E"/>
    <w:rsid w:val="00304DBA"/>
    <w:rsid w:val="00305687"/>
    <w:rsid w:val="00306C1D"/>
    <w:rsid w:val="0030776F"/>
    <w:rsid w:val="003106FF"/>
    <w:rsid w:val="0031276F"/>
    <w:rsid w:val="003153FF"/>
    <w:rsid w:val="003156E6"/>
    <w:rsid w:val="00315CB8"/>
    <w:rsid w:val="00316815"/>
    <w:rsid w:val="00317685"/>
    <w:rsid w:val="0032080C"/>
    <w:rsid w:val="00321724"/>
    <w:rsid w:val="0032292F"/>
    <w:rsid w:val="00323C81"/>
    <w:rsid w:val="00323E82"/>
    <w:rsid w:val="00324D93"/>
    <w:rsid w:val="003253E0"/>
    <w:rsid w:val="0032659B"/>
    <w:rsid w:val="00326845"/>
    <w:rsid w:val="0032785C"/>
    <w:rsid w:val="00327CDE"/>
    <w:rsid w:val="003302F0"/>
    <w:rsid w:val="003307D0"/>
    <w:rsid w:val="00333253"/>
    <w:rsid w:val="00333504"/>
    <w:rsid w:val="00333EB5"/>
    <w:rsid w:val="003345BB"/>
    <w:rsid w:val="00335563"/>
    <w:rsid w:val="003359CE"/>
    <w:rsid w:val="00337131"/>
    <w:rsid w:val="00340B58"/>
    <w:rsid w:val="00341CD9"/>
    <w:rsid w:val="00342CC5"/>
    <w:rsid w:val="0034318C"/>
    <w:rsid w:val="00343488"/>
    <w:rsid w:val="00343776"/>
    <w:rsid w:val="00343806"/>
    <w:rsid w:val="0034421C"/>
    <w:rsid w:val="00344853"/>
    <w:rsid w:val="00345664"/>
    <w:rsid w:val="003461B3"/>
    <w:rsid w:val="00346A84"/>
    <w:rsid w:val="00347895"/>
    <w:rsid w:val="00347F4B"/>
    <w:rsid w:val="00350D36"/>
    <w:rsid w:val="00352BBB"/>
    <w:rsid w:val="00353C2D"/>
    <w:rsid w:val="0035650D"/>
    <w:rsid w:val="003566F7"/>
    <w:rsid w:val="00357DC7"/>
    <w:rsid w:val="0036035B"/>
    <w:rsid w:val="00361F72"/>
    <w:rsid w:val="00363A84"/>
    <w:rsid w:val="00366390"/>
    <w:rsid w:val="00366C29"/>
    <w:rsid w:val="00366FBF"/>
    <w:rsid w:val="003672B1"/>
    <w:rsid w:val="0036781D"/>
    <w:rsid w:val="00370275"/>
    <w:rsid w:val="003712BA"/>
    <w:rsid w:val="003715E6"/>
    <w:rsid w:val="003738C4"/>
    <w:rsid w:val="0037571D"/>
    <w:rsid w:val="00375CC5"/>
    <w:rsid w:val="00375DA8"/>
    <w:rsid w:val="003766FC"/>
    <w:rsid w:val="00377E5A"/>
    <w:rsid w:val="00377FF2"/>
    <w:rsid w:val="003809AA"/>
    <w:rsid w:val="00380D74"/>
    <w:rsid w:val="00381157"/>
    <w:rsid w:val="003819BE"/>
    <w:rsid w:val="00382116"/>
    <w:rsid w:val="003823D8"/>
    <w:rsid w:val="0038440E"/>
    <w:rsid w:val="0038646E"/>
    <w:rsid w:val="00386CFD"/>
    <w:rsid w:val="00386DF3"/>
    <w:rsid w:val="00387172"/>
    <w:rsid w:val="00387DE8"/>
    <w:rsid w:val="00390539"/>
    <w:rsid w:val="00391DC2"/>
    <w:rsid w:val="0039228C"/>
    <w:rsid w:val="003927D4"/>
    <w:rsid w:val="003931F7"/>
    <w:rsid w:val="003935DD"/>
    <w:rsid w:val="0039405A"/>
    <w:rsid w:val="00394751"/>
    <w:rsid w:val="00394C54"/>
    <w:rsid w:val="0039512A"/>
    <w:rsid w:val="00397520"/>
    <w:rsid w:val="003A0119"/>
    <w:rsid w:val="003A028F"/>
    <w:rsid w:val="003A0345"/>
    <w:rsid w:val="003A068E"/>
    <w:rsid w:val="003A1427"/>
    <w:rsid w:val="003A2ECC"/>
    <w:rsid w:val="003A3346"/>
    <w:rsid w:val="003A518F"/>
    <w:rsid w:val="003A5290"/>
    <w:rsid w:val="003A5338"/>
    <w:rsid w:val="003A56BD"/>
    <w:rsid w:val="003A6D3D"/>
    <w:rsid w:val="003A6DCA"/>
    <w:rsid w:val="003B01EB"/>
    <w:rsid w:val="003B0D3B"/>
    <w:rsid w:val="003B16EA"/>
    <w:rsid w:val="003B222D"/>
    <w:rsid w:val="003B2899"/>
    <w:rsid w:val="003B2A1E"/>
    <w:rsid w:val="003B2ED9"/>
    <w:rsid w:val="003B337D"/>
    <w:rsid w:val="003B468E"/>
    <w:rsid w:val="003B777D"/>
    <w:rsid w:val="003C0F61"/>
    <w:rsid w:val="003C1457"/>
    <w:rsid w:val="003C357C"/>
    <w:rsid w:val="003C380E"/>
    <w:rsid w:val="003C390C"/>
    <w:rsid w:val="003C630F"/>
    <w:rsid w:val="003C7627"/>
    <w:rsid w:val="003C78F8"/>
    <w:rsid w:val="003D06CC"/>
    <w:rsid w:val="003D2BD6"/>
    <w:rsid w:val="003D66D0"/>
    <w:rsid w:val="003D712E"/>
    <w:rsid w:val="003D762A"/>
    <w:rsid w:val="003D7840"/>
    <w:rsid w:val="003D7B79"/>
    <w:rsid w:val="003D7ED9"/>
    <w:rsid w:val="003E032E"/>
    <w:rsid w:val="003E13EA"/>
    <w:rsid w:val="003E33FB"/>
    <w:rsid w:val="003E64F3"/>
    <w:rsid w:val="003E72DB"/>
    <w:rsid w:val="003E797E"/>
    <w:rsid w:val="003F2A01"/>
    <w:rsid w:val="003F2A24"/>
    <w:rsid w:val="003F32D8"/>
    <w:rsid w:val="003F3829"/>
    <w:rsid w:val="003F3B16"/>
    <w:rsid w:val="003F4B10"/>
    <w:rsid w:val="003F56E5"/>
    <w:rsid w:val="003F6C40"/>
    <w:rsid w:val="003F7DA1"/>
    <w:rsid w:val="003F7E53"/>
    <w:rsid w:val="00400699"/>
    <w:rsid w:val="00402A59"/>
    <w:rsid w:val="00403FB3"/>
    <w:rsid w:val="0040510C"/>
    <w:rsid w:val="00407959"/>
    <w:rsid w:val="00410AAF"/>
    <w:rsid w:val="00412F74"/>
    <w:rsid w:val="0041373A"/>
    <w:rsid w:val="004137BC"/>
    <w:rsid w:val="00413A11"/>
    <w:rsid w:val="00413CE5"/>
    <w:rsid w:val="00413E5A"/>
    <w:rsid w:val="00414054"/>
    <w:rsid w:val="004140BF"/>
    <w:rsid w:val="00414C56"/>
    <w:rsid w:val="00416710"/>
    <w:rsid w:val="00416765"/>
    <w:rsid w:val="0041732F"/>
    <w:rsid w:val="00417DCD"/>
    <w:rsid w:val="00420360"/>
    <w:rsid w:val="00421100"/>
    <w:rsid w:val="00421AE2"/>
    <w:rsid w:val="00423828"/>
    <w:rsid w:val="00423A7E"/>
    <w:rsid w:val="0042489F"/>
    <w:rsid w:val="00425161"/>
    <w:rsid w:val="00425DDB"/>
    <w:rsid w:val="004261C3"/>
    <w:rsid w:val="0043053A"/>
    <w:rsid w:val="004308A1"/>
    <w:rsid w:val="00431964"/>
    <w:rsid w:val="0043208A"/>
    <w:rsid w:val="00433A54"/>
    <w:rsid w:val="00433E4B"/>
    <w:rsid w:val="00433FCA"/>
    <w:rsid w:val="00435811"/>
    <w:rsid w:val="00435CBE"/>
    <w:rsid w:val="004360C8"/>
    <w:rsid w:val="00436FEF"/>
    <w:rsid w:val="004412DE"/>
    <w:rsid w:val="0044165F"/>
    <w:rsid w:val="00441D9C"/>
    <w:rsid w:val="00442342"/>
    <w:rsid w:val="004425A4"/>
    <w:rsid w:val="0044269D"/>
    <w:rsid w:val="0044355F"/>
    <w:rsid w:val="00443EB8"/>
    <w:rsid w:val="004442B2"/>
    <w:rsid w:val="00444F05"/>
    <w:rsid w:val="004471CD"/>
    <w:rsid w:val="00447A48"/>
    <w:rsid w:val="004501D4"/>
    <w:rsid w:val="0045039B"/>
    <w:rsid w:val="004515D4"/>
    <w:rsid w:val="00451A84"/>
    <w:rsid w:val="00452734"/>
    <w:rsid w:val="0045339E"/>
    <w:rsid w:val="00453433"/>
    <w:rsid w:val="004536B2"/>
    <w:rsid w:val="00455FEA"/>
    <w:rsid w:val="00456393"/>
    <w:rsid w:val="00457A87"/>
    <w:rsid w:val="00460A51"/>
    <w:rsid w:val="00460C59"/>
    <w:rsid w:val="00461C18"/>
    <w:rsid w:val="00463A2C"/>
    <w:rsid w:val="004650C0"/>
    <w:rsid w:val="00465277"/>
    <w:rsid w:val="004662D4"/>
    <w:rsid w:val="00467CDF"/>
    <w:rsid w:val="00471759"/>
    <w:rsid w:val="00471E53"/>
    <w:rsid w:val="00473FAF"/>
    <w:rsid w:val="00475A02"/>
    <w:rsid w:val="00476F28"/>
    <w:rsid w:val="004773F1"/>
    <w:rsid w:val="00477403"/>
    <w:rsid w:val="00477701"/>
    <w:rsid w:val="00477ABD"/>
    <w:rsid w:val="00481D09"/>
    <w:rsid w:val="004821A0"/>
    <w:rsid w:val="0048515F"/>
    <w:rsid w:val="00485174"/>
    <w:rsid w:val="00486829"/>
    <w:rsid w:val="0048700D"/>
    <w:rsid w:val="004872F0"/>
    <w:rsid w:val="0048767D"/>
    <w:rsid w:val="004876A6"/>
    <w:rsid w:val="00490293"/>
    <w:rsid w:val="0049097B"/>
    <w:rsid w:val="00490DD1"/>
    <w:rsid w:val="0049248F"/>
    <w:rsid w:val="00492D0C"/>
    <w:rsid w:val="0049307D"/>
    <w:rsid w:val="00493C13"/>
    <w:rsid w:val="0049413F"/>
    <w:rsid w:val="004947D3"/>
    <w:rsid w:val="00494A15"/>
    <w:rsid w:val="0049610A"/>
    <w:rsid w:val="004968AC"/>
    <w:rsid w:val="00497A4B"/>
    <w:rsid w:val="004A007F"/>
    <w:rsid w:val="004A0D1F"/>
    <w:rsid w:val="004A122D"/>
    <w:rsid w:val="004A2608"/>
    <w:rsid w:val="004A2946"/>
    <w:rsid w:val="004A429D"/>
    <w:rsid w:val="004A4F49"/>
    <w:rsid w:val="004A53DE"/>
    <w:rsid w:val="004A6857"/>
    <w:rsid w:val="004A694A"/>
    <w:rsid w:val="004A6D0B"/>
    <w:rsid w:val="004A6DFC"/>
    <w:rsid w:val="004A7178"/>
    <w:rsid w:val="004B1B17"/>
    <w:rsid w:val="004B29CA"/>
    <w:rsid w:val="004B2D36"/>
    <w:rsid w:val="004B3BE1"/>
    <w:rsid w:val="004B4123"/>
    <w:rsid w:val="004B417A"/>
    <w:rsid w:val="004B428B"/>
    <w:rsid w:val="004B4E29"/>
    <w:rsid w:val="004B4EA3"/>
    <w:rsid w:val="004B59E0"/>
    <w:rsid w:val="004B5EDA"/>
    <w:rsid w:val="004B7041"/>
    <w:rsid w:val="004B798E"/>
    <w:rsid w:val="004B7B58"/>
    <w:rsid w:val="004B7E99"/>
    <w:rsid w:val="004C093D"/>
    <w:rsid w:val="004C1308"/>
    <w:rsid w:val="004C194A"/>
    <w:rsid w:val="004C20A2"/>
    <w:rsid w:val="004C221E"/>
    <w:rsid w:val="004C28F2"/>
    <w:rsid w:val="004C2EF6"/>
    <w:rsid w:val="004C3B3C"/>
    <w:rsid w:val="004C4955"/>
    <w:rsid w:val="004C5866"/>
    <w:rsid w:val="004C5B81"/>
    <w:rsid w:val="004C7F83"/>
    <w:rsid w:val="004D03F9"/>
    <w:rsid w:val="004D150C"/>
    <w:rsid w:val="004D15EF"/>
    <w:rsid w:val="004D1781"/>
    <w:rsid w:val="004D29D2"/>
    <w:rsid w:val="004D2EC7"/>
    <w:rsid w:val="004D4026"/>
    <w:rsid w:val="004D4070"/>
    <w:rsid w:val="004D58C4"/>
    <w:rsid w:val="004D6691"/>
    <w:rsid w:val="004D712E"/>
    <w:rsid w:val="004E0440"/>
    <w:rsid w:val="004E07D8"/>
    <w:rsid w:val="004E091E"/>
    <w:rsid w:val="004E09F7"/>
    <w:rsid w:val="004E175D"/>
    <w:rsid w:val="004E232D"/>
    <w:rsid w:val="004E2D1A"/>
    <w:rsid w:val="004E3B80"/>
    <w:rsid w:val="004E5064"/>
    <w:rsid w:val="004E622D"/>
    <w:rsid w:val="004E6C5B"/>
    <w:rsid w:val="004E7ADB"/>
    <w:rsid w:val="004E7F7A"/>
    <w:rsid w:val="004F0249"/>
    <w:rsid w:val="004F08CC"/>
    <w:rsid w:val="004F0BBA"/>
    <w:rsid w:val="004F2997"/>
    <w:rsid w:val="004F2AC5"/>
    <w:rsid w:val="004F2C24"/>
    <w:rsid w:val="004F31B7"/>
    <w:rsid w:val="004F33DA"/>
    <w:rsid w:val="004F47B0"/>
    <w:rsid w:val="004F6111"/>
    <w:rsid w:val="004F7538"/>
    <w:rsid w:val="0050017D"/>
    <w:rsid w:val="00501337"/>
    <w:rsid w:val="00502B1E"/>
    <w:rsid w:val="00503832"/>
    <w:rsid w:val="00503FDB"/>
    <w:rsid w:val="00504051"/>
    <w:rsid w:val="00504369"/>
    <w:rsid w:val="00505B17"/>
    <w:rsid w:val="0051145C"/>
    <w:rsid w:val="005119CF"/>
    <w:rsid w:val="00512687"/>
    <w:rsid w:val="00516E70"/>
    <w:rsid w:val="00517228"/>
    <w:rsid w:val="005201D7"/>
    <w:rsid w:val="005204AD"/>
    <w:rsid w:val="00521C44"/>
    <w:rsid w:val="00521DDD"/>
    <w:rsid w:val="005220E7"/>
    <w:rsid w:val="0052231B"/>
    <w:rsid w:val="005224DC"/>
    <w:rsid w:val="00522E35"/>
    <w:rsid w:val="00523D16"/>
    <w:rsid w:val="005253D0"/>
    <w:rsid w:val="00525E95"/>
    <w:rsid w:val="005302B1"/>
    <w:rsid w:val="00530A36"/>
    <w:rsid w:val="0053176D"/>
    <w:rsid w:val="0053283B"/>
    <w:rsid w:val="00532DEA"/>
    <w:rsid w:val="005333E7"/>
    <w:rsid w:val="005334DA"/>
    <w:rsid w:val="00533CC6"/>
    <w:rsid w:val="00533D5F"/>
    <w:rsid w:val="00534E37"/>
    <w:rsid w:val="005352C0"/>
    <w:rsid w:val="00536448"/>
    <w:rsid w:val="00536A56"/>
    <w:rsid w:val="00536DD8"/>
    <w:rsid w:val="00536E3A"/>
    <w:rsid w:val="0053765D"/>
    <w:rsid w:val="005401AA"/>
    <w:rsid w:val="00540E19"/>
    <w:rsid w:val="0054248E"/>
    <w:rsid w:val="005430FA"/>
    <w:rsid w:val="005448C1"/>
    <w:rsid w:val="00544AC0"/>
    <w:rsid w:val="00545BAF"/>
    <w:rsid w:val="00546CA6"/>
    <w:rsid w:val="0055086B"/>
    <w:rsid w:val="00550D39"/>
    <w:rsid w:val="00551411"/>
    <w:rsid w:val="00552843"/>
    <w:rsid w:val="005538AB"/>
    <w:rsid w:val="005539EE"/>
    <w:rsid w:val="00554B09"/>
    <w:rsid w:val="005550A6"/>
    <w:rsid w:val="00555809"/>
    <w:rsid w:val="005560E4"/>
    <w:rsid w:val="0055769B"/>
    <w:rsid w:val="005578A2"/>
    <w:rsid w:val="005600CB"/>
    <w:rsid w:val="00562761"/>
    <w:rsid w:val="005628E3"/>
    <w:rsid w:val="00563032"/>
    <w:rsid w:val="00564FCD"/>
    <w:rsid w:val="005653FC"/>
    <w:rsid w:val="0056557E"/>
    <w:rsid w:val="00567740"/>
    <w:rsid w:val="00570278"/>
    <w:rsid w:val="00571A76"/>
    <w:rsid w:val="00572B71"/>
    <w:rsid w:val="00573514"/>
    <w:rsid w:val="00575031"/>
    <w:rsid w:val="0057672B"/>
    <w:rsid w:val="00582C10"/>
    <w:rsid w:val="0058489D"/>
    <w:rsid w:val="00585B3D"/>
    <w:rsid w:val="005864BB"/>
    <w:rsid w:val="0058678C"/>
    <w:rsid w:val="00587B01"/>
    <w:rsid w:val="0059046E"/>
    <w:rsid w:val="00590AB9"/>
    <w:rsid w:val="005915B3"/>
    <w:rsid w:val="005920EA"/>
    <w:rsid w:val="00592721"/>
    <w:rsid w:val="0059320C"/>
    <w:rsid w:val="0059469C"/>
    <w:rsid w:val="0059673B"/>
    <w:rsid w:val="00596AFB"/>
    <w:rsid w:val="00596C41"/>
    <w:rsid w:val="005971B9"/>
    <w:rsid w:val="005A04F2"/>
    <w:rsid w:val="005A0F92"/>
    <w:rsid w:val="005A1A8B"/>
    <w:rsid w:val="005A1BB5"/>
    <w:rsid w:val="005A2860"/>
    <w:rsid w:val="005A2BE8"/>
    <w:rsid w:val="005A330A"/>
    <w:rsid w:val="005A3BF3"/>
    <w:rsid w:val="005A422D"/>
    <w:rsid w:val="005A4373"/>
    <w:rsid w:val="005A4CA8"/>
    <w:rsid w:val="005A4EC5"/>
    <w:rsid w:val="005A7CC6"/>
    <w:rsid w:val="005A7DC5"/>
    <w:rsid w:val="005B07E7"/>
    <w:rsid w:val="005B0957"/>
    <w:rsid w:val="005B0D98"/>
    <w:rsid w:val="005B0FE6"/>
    <w:rsid w:val="005B1CC6"/>
    <w:rsid w:val="005B1EBF"/>
    <w:rsid w:val="005B2419"/>
    <w:rsid w:val="005B585D"/>
    <w:rsid w:val="005B6459"/>
    <w:rsid w:val="005C0097"/>
    <w:rsid w:val="005C00C5"/>
    <w:rsid w:val="005C070C"/>
    <w:rsid w:val="005C132F"/>
    <w:rsid w:val="005C23A1"/>
    <w:rsid w:val="005C287B"/>
    <w:rsid w:val="005C331B"/>
    <w:rsid w:val="005C355D"/>
    <w:rsid w:val="005C3894"/>
    <w:rsid w:val="005C3E83"/>
    <w:rsid w:val="005C47DF"/>
    <w:rsid w:val="005C4FE5"/>
    <w:rsid w:val="005C51A8"/>
    <w:rsid w:val="005C5519"/>
    <w:rsid w:val="005C5991"/>
    <w:rsid w:val="005C6431"/>
    <w:rsid w:val="005C65A3"/>
    <w:rsid w:val="005C6801"/>
    <w:rsid w:val="005C68CB"/>
    <w:rsid w:val="005C6A8F"/>
    <w:rsid w:val="005C6D71"/>
    <w:rsid w:val="005D0860"/>
    <w:rsid w:val="005D0DA1"/>
    <w:rsid w:val="005D12C8"/>
    <w:rsid w:val="005D1439"/>
    <w:rsid w:val="005D1F81"/>
    <w:rsid w:val="005D2F11"/>
    <w:rsid w:val="005D5919"/>
    <w:rsid w:val="005D64D7"/>
    <w:rsid w:val="005D755A"/>
    <w:rsid w:val="005E20D1"/>
    <w:rsid w:val="005E26CC"/>
    <w:rsid w:val="005E2BFF"/>
    <w:rsid w:val="005E33B5"/>
    <w:rsid w:val="005E3DC9"/>
    <w:rsid w:val="005E424D"/>
    <w:rsid w:val="005E467C"/>
    <w:rsid w:val="005E576E"/>
    <w:rsid w:val="005E59F3"/>
    <w:rsid w:val="005F0066"/>
    <w:rsid w:val="005F078F"/>
    <w:rsid w:val="005F0DA1"/>
    <w:rsid w:val="005F0F1E"/>
    <w:rsid w:val="005F2A17"/>
    <w:rsid w:val="005F4A4E"/>
    <w:rsid w:val="005F4CBD"/>
    <w:rsid w:val="005F58B7"/>
    <w:rsid w:val="005F5EFB"/>
    <w:rsid w:val="005F6004"/>
    <w:rsid w:val="005F6C63"/>
    <w:rsid w:val="005F748D"/>
    <w:rsid w:val="00601647"/>
    <w:rsid w:val="0060187E"/>
    <w:rsid w:val="0060196E"/>
    <w:rsid w:val="00601FE5"/>
    <w:rsid w:val="00602ADF"/>
    <w:rsid w:val="00602FBC"/>
    <w:rsid w:val="006039F5"/>
    <w:rsid w:val="00604C38"/>
    <w:rsid w:val="00606DF4"/>
    <w:rsid w:val="0061071E"/>
    <w:rsid w:val="00610995"/>
    <w:rsid w:val="006117D8"/>
    <w:rsid w:val="00611CCC"/>
    <w:rsid w:val="0061237D"/>
    <w:rsid w:val="00613257"/>
    <w:rsid w:val="006139AB"/>
    <w:rsid w:val="006139BE"/>
    <w:rsid w:val="00616A0A"/>
    <w:rsid w:val="00623B8D"/>
    <w:rsid w:val="00623BA5"/>
    <w:rsid w:val="00624B42"/>
    <w:rsid w:val="006250B1"/>
    <w:rsid w:val="006264A7"/>
    <w:rsid w:val="0062663B"/>
    <w:rsid w:val="00626B27"/>
    <w:rsid w:val="00627D93"/>
    <w:rsid w:val="006307DA"/>
    <w:rsid w:val="00630E36"/>
    <w:rsid w:val="006319C7"/>
    <w:rsid w:val="00631FF8"/>
    <w:rsid w:val="00633A7D"/>
    <w:rsid w:val="00634603"/>
    <w:rsid w:val="006350CD"/>
    <w:rsid w:val="006358E5"/>
    <w:rsid w:val="00637894"/>
    <w:rsid w:val="00637F91"/>
    <w:rsid w:val="00640374"/>
    <w:rsid w:val="006421B0"/>
    <w:rsid w:val="00643A2E"/>
    <w:rsid w:val="0064421D"/>
    <w:rsid w:val="00645D0D"/>
    <w:rsid w:val="00646BCF"/>
    <w:rsid w:val="006510C5"/>
    <w:rsid w:val="006530D4"/>
    <w:rsid w:val="006544F3"/>
    <w:rsid w:val="00654BB3"/>
    <w:rsid w:val="00655797"/>
    <w:rsid w:val="006567E0"/>
    <w:rsid w:val="0065734C"/>
    <w:rsid w:val="00657453"/>
    <w:rsid w:val="006618E3"/>
    <w:rsid w:val="00662FC4"/>
    <w:rsid w:val="0066466F"/>
    <w:rsid w:val="00665847"/>
    <w:rsid w:val="0066703E"/>
    <w:rsid w:val="006671D0"/>
    <w:rsid w:val="00667953"/>
    <w:rsid w:val="00670537"/>
    <w:rsid w:val="00670844"/>
    <w:rsid w:val="006712AF"/>
    <w:rsid w:val="00671610"/>
    <w:rsid w:val="00671FC9"/>
    <w:rsid w:val="00672614"/>
    <w:rsid w:val="0067444E"/>
    <w:rsid w:val="00675C42"/>
    <w:rsid w:val="0067607C"/>
    <w:rsid w:val="006808ED"/>
    <w:rsid w:val="00680F29"/>
    <w:rsid w:val="006820E4"/>
    <w:rsid w:val="0068231F"/>
    <w:rsid w:val="00682C6D"/>
    <w:rsid w:val="00683135"/>
    <w:rsid w:val="00683459"/>
    <w:rsid w:val="00683AC7"/>
    <w:rsid w:val="00685BE6"/>
    <w:rsid w:val="006864A1"/>
    <w:rsid w:val="00686AA7"/>
    <w:rsid w:val="0068720C"/>
    <w:rsid w:val="0069054B"/>
    <w:rsid w:val="00691C64"/>
    <w:rsid w:val="00692357"/>
    <w:rsid w:val="0069277F"/>
    <w:rsid w:val="00693DA6"/>
    <w:rsid w:val="006945D0"/>
    <w:rsid w:val="00694FF2"/>
    <w:rsid w:val="0069554B"/>
    <w:rsid w:val="0069607A"/>
    <w:rsid w:val="006A0387"/>
    <w:rsid w:val="006A05DA"/>
    <w:rsid w:val="006A168B"/>
    <w:rsid w:val="006A1E7F"/>
    <w:rsid w:val="006A279C"/>
    <w:rsid w:val="006A28E2"/>
    <w:rsid w:val="006A2B9C"/>
    <w:rsid w:val="006A39DA"/>
    <w:rsid w:val="006A487E"/>
    <w:rsid w:val="006A54C0"/>
    <w:rsid w:val="006A56DD"/>
    <w:rsid w:val="006A6427"/>
    <w:rsid w:val="006A6F73"/>
    <w:rsid w:val="006A7398"/>
    <w:rsid w:val="006B2292"/>
    <w:rsid w:val="006B2C84"/>
    <w:rsid w:val="006B4914"/>
    <w:rsid w:val="006B76D0"/>
    <w:rsid w:val="006C0501"/>
    <w:rsid w:val="006C0890"/>
    <w:rsid w:val="006C134B"/>
    <w:rsid w:val="006C15F8"/>
    <w:rsid w:val="006C62B4"/>
    <w:rsid w:val="006C7128"/>
    <w:rsid w:val="006C74B2"/>
    <w:rsid w:val="006C7629"/>
    <w:rsid w:val="006C7CE3"/>
    <w:rsid w:val="006D0421"/>
    <w:rsid w:val="006D270F"/>
    <w:rsid w:val="006D2DA6"/>
    <w:rsid w:val="006D2F6D"/>
    <w:rsid w:val="006D38F4"/>
    <w:rsid w:val="006D3C21"/>
    <w:rsid w:val="006D3C3A"/>
    <w:rsid w:val="006D706B"/>
    <w:rsid w:val="006D75BB"/>
    <w:rsid w:val="006D76DC"/>
    <w:rsid w:val="006D7A6A"/>
    <w:rsid w:val="006E1254"/>
    <w:rsid w:val="006E1CEE"/>
    <w:rsid w:val="006E2727"/>
    <w:rsid w:val="006E4134"/>
    <w:rsid w:val="006E5636"/>
    <w:rsid w:val="006E573C"/>
    <w:rsid w:val="006E6591"/>
    <w:rsid w:val="006E7996"/>
    <w:rsid w:val="006F0032"/>
    <w:rsid w:val="006F0C22"/>
    <w:rsid w:val="006F19D2"/>
    <w:rsid w:val="006F2E31"/>
    <w:rsid w:val="006F3DBA"/>
    <w:rsid w:val="006F3DF2"/>
    <w:rsid w:val="006F4492"/>
    <w:rsid w:val="006F4C82"/>
    <w:rsid w:val="006F4E24"/>
    <w:rsid w:val="006F561D"/>
    <w:rsid w:val="007018B4"/>
    <w:rsid w:val="00701CF8"/>
    <w:rsid w:val="0070338B"/>
    <w:rsid w:val="0070360C"/>
    <w:rsid w:val="00704EA5"/>
    <w:rsid w:val="00705115"/>
    <w:rsid w:val="0070575F"/>
    <w:rsid w:val="0070594B"/>
    <w:rsid w:val="0071003D"/>
    <w:rsid w:val="007101D9"/>
    <w:rsid w:val="00710A70"/>
    <w:rsid w:val="00711160"/>
    <w:rsid w:val="007113F2"/>
    <w:rsid w:val="007122E5"/>
    <w:rsid w:val="00713204"/>
    <w:rsid w:val="00713605"/>
    <w:rsid w:val="007143A7"/>
    <w:rsid w:val="0071506F"/>
    <w:rsid w:val="007158C2"/>
    <w:rsid w:val="00715CCA"/>
    <w:rsid w:val="00716B43"/>
    <w:rsid w:val="0072054F"/>
    <w:rsid w:val="00720DD0"/>
    <w:rsid w:val="0072134C"/>
    <w:rsid w:val="007213F4"/>
    <w:rsid w:val="007219A1"/>
    <w:rsid w:val="00722558"/>
    <w:rsid w:val="007250B6"/>
    <w:rsid w:val="00726612"/>
    <w:rsid w:val="0072664A"/>
    <w:rsid w:val="007268CD"/>
    <w:rsid w:val="007300A3"/>
    <w:rsid w:val="007302A2"/>
    <w:rsid w:val="0073140E"/>
    <w:rsid w:val="0073180F"/>
    <w:rsid w:val="00731D40"/>
    <w:rsid w:val="0073294F"/>
    <w:rsid w:val="00733894"/>
    <w:rsid w:val="0073640A"/>
    <w:rsid w:val="00737590"/>
    <w:rsid w:val="007379F8"/>
    <w:rsid w:val="00737D77"/>
    <w:rsid w:val="00740684"/>
    <w:rsid w:val="00743AA1"/>
    <w:rsid w:val="00743B7B"/>
    <w:rsid w:val="0074576E"/>
    <w:rsid w:val="007471D5"/>
    <w:rsid w:val="007500FD"/>
    <w:rsid w:val="00751136"/>
    <w:rsid w:val="00751711"/>
    <w:rsid w:val="007522B9"/>
    <w:rsid w:val="007530CC"/>
    <w:rsid w:val="00753405"/>
    <w:rsid w:val="007557B7"/>
    <w:rsid w:val="00755E55"/>
    <w:rsid w:val="00756A81"/>
    <w:rsid w:val="00760175"/>
    <w:rsid w:val="0076059A"/>
    <w:rsid w:val="00762578"/>
    <w:rsid w:val="007628CE"/>
    <w:rsid w:val="00762C18"/>
    <w:rsid w:val="0076562D"/>
    <w:rsid w:val="00766A67"/>
    <w:rsid w:val="00770911"/>
    <w:rsid w:val="00771D7F"/>
    <w:rsid w:val="007723D8"/>
    <w:rsid w:val="00773600"/>
    <w:rsid w:val="00774151"/>
    <w:rsid w:val="0077546B"/>
    <w:rsid w:val="007754FC"/>
    <w:rsid w:val="0077636B"/>
    <w:rsid w:val="00777B06"/>
    <w:rsid w:val="00777C6E"/>
    <w:rsid w:val="00780605"/>
    <w:rsid w:val="007810BD"/>
    <w:rsid w:val="0078171C"/>
    <w:rsid w:val="00781B8F"/>
    <w:rsid w:val="00781F39"/>
    <w:rsid w:val="00783351"/>
    <w:rsid w:val="00784CFB"/>
    <w:rsid w:val="00785502"/>
    <w:rsid w:val="00785DF8"/>
    <w:rsid w:val="00785E89"/>
    <w:rsid w:val="0078609A"/>
    <w:rsid w:val="00786D82"/>
    <w:rsid w:val="00787605"/>
    <w:rsid w:val="00790297"/>
    <w:rsid w:val="00790490"/>
    <w:rsid w:val="0079189D"/>
    <w:rsid w:val="00791E37"/>
    <w:rsid w:val="00791F6C"/>
    <w:rsid w:val="00792A7F"/>
    <w:rsid w:val="00792F86"/>
    <w:rsid w:val="00792F91"/>
    <w:rsid w:val="00793552"/>
    <w:rsid w:val="007938E3"/>
    <w:rsid w:val="00793E57"/>
    <w:rsid w:val="0079402B"/>
    <w:rsid w:val="00794865"/>
    <w:rsid w:val="00794C1A"/>
    <w:rsid w:val="00794D38"/>
    <w:rsid w:val="00795438"/>
    <w:rsid w:val="007955C5"/>
    <w:rsid w:val="007958EB"/>
    <w:rsid w:val="00795BE9"/>
    <w:rsid w:val="00796FDA"/>
    <w:rsid w:val="007A0C4E"/>
    <w:rsid w:val="007A1EA7"/>
    <w:rsid w:val="007A2D96"/>
    <w:rsid w:val="007A2F7D"/>
    <w:rsid w:val="007A2FD5"/>
    <w:rsid w:val="007A3A5A"/>
    <w:rsid w:val="007A3EB9"/>
    <w:rsid w:val="007A48C1"/>
    <w:rsid w:val="007A5030"/>
    <w:rsid w:val="007A5336"/>
    <w:rsid w:val="007A5395"/>
    <w:rsid w:val="007A5881"/>
    <w:rsid w:val="007A5EBD"/>
    <w:rsid w:val="007A695A"/>
    <w:rsid w:val="007A7017"/>
    <w:rsid w:val="007A707D"/>
    <w:rsid w:val="007A7804"/>
    <w:rsid w:val="007A7E3E"/>
    <w:rsid w:val="007B1771"/>
    <w:rsid w:val="007B3C08"/>
    <w:rsid w:val="007B5973"/>
    <w:rsid w:val="007B78EF"/>
    <w:rsid w:val="007C08D4"/>
    <w:rsid w:val="007C0DEA"/>
    <w:rsid w:val="007C0E11"/>
    <w:rsid w:val="007C37D2"/>
    <w:rsid w:val="007C38AA"/>
    <w:rsid w:val="007C3E44"/>
    <w:rsid w:val="007C5145"/>
    <w:rsid w:val="007C5A41"/>
    <w:rsid w:val="007C75DC"/>
    <w:rsid w:val="007C7BB6"/>
    <w:rsid w:val="007D036F"/>
    <w:rsid w:val="007D04C6"/>
    <w:rsid w:val="007D0A23"/>
    <w:rsid w:val="007D0B72"/>
    <w:rsid w:val="007D0E15"/>
    <w:rsid w:val="007D1C16"/>
    <w:rsid w:val="007D1ED1"/>
    <w:rsid w:val="007D1F5C"/>
    <w:rsid w:val="007D40B9"/>
    <w:rsid w:val="007D438D"/>
    <w:rsid w:val="007D4817"/>
    <w:rsid w:val="007D48E4"/>
    <w:rsid w:val="007D534D"/>
    <w:rsid w:val="007D60EA"/>
    <w:rsid w:val="007D6451"/>
    <w:rsid w:val="007D6D79"/>
    <w:rsid w:val="007D7196"/>
    <w:rsid w:val="007D7F8D"/>
    <w:rsid w:val="007E054E"/>
    <w:rsid w:val="007E0BD1"/>
    <w:rsid w:val="007E184D"/>
    <w:rsid w:val="007E438D"/>
    <w:rsid w:val="007E5618"/>
    <w:rsid w:val="007E5F24"/>
    <w:rsid w:val="007E7791"/>
    <w:rsid w:val="007E77B7"/>
    <w:rsid w:val="007E7B2E"/>
    <w:rsid w:val="007F0085"/>
    <w:rsid w:val="007F00EE"/>
    <w:rsid w:val="007F3CF4"/>
    <w:rsid w:val="007F3F89"/>
    <w:rsid w:val="007F5BAF"/>
    <w:rsid w:val="007F7852"/>
    <w:rsid w:val="007F7922"/>
    <w:rsid w:val="0080009B"/>
    <w:rsid w:val="00800317"/>
    <w:rsid w:val="00801752"/>
    <w:rsid w:val="00801FC7"/>
    <w:rsid w:val="00802421"/>
    <w:rsid w:val="008059F7"/>
    <w:rsid w:val="00805C0B"/>
    <w:rsid w:val="00805F23"/>
    <w:rsid w:val="008060A5"/>
    <w:rsid w:val="0080722B"/>
    <w:rsid w:val="00811754"/>
    <w:rsid w:val="00811CF5"/>
    <w:rsid w:val="00812663"/>
    <w:rsid w:val="00813046"/>
    <w:rsid w:val="0081376D"/>
    <w:rsid w:val="00813B46"/>
    <w:rsid w:val="008141EF"/>
    <w:rsid w:val="0081582E"/>
    <w:rsid w:val="00816DA9"/>
    <w:rsid w:val="00823B51"/>
    <w:rsid w:val="0082476A"/>
    <w:rsid w:val="008260D2"/>
    <w:rsid w:val="00830E4B"/>
    <w:rsid w:val="00831944"/>
    <w:rsid w:val="00831B1F"/>
    <w:rsid w:val="00831FC0"/>
    <w:rsid w:val="00832DB2"/>
    <w:rsid w:val="00833F52"/>
    <w:rsid w:val="00834EB9"/>
    <w:rsid w:val="00835431"/>
    <w:rsid w:val="0083594C"/>
    <w:rsid w:val="00837673"/>
    <w:rsid w:val="008376C0"/>
    <w:rsid w:val="008378F8"/>
    <w:rsid w:val="00840DC9"/>
    <w:rsid w:val="0084362D"/>
    <w:rsid w:val="00845B34"/>
    <w:rsid w:val="008462C2"/>
    <w:rsid w:val="00846E56"/>
    <w:rsid w:val="00850D14"/>
    <w:rsid w:val="00850F29"/>
    <w:rsid w:val="00851D08"/>
    <w:rsid w:val="00851F0D"/>
    <w:rsid w:val="008522D2"/>
    <w:rsid w:val="008528C3"/>
    <w:rsid w:val="0085555D"/>
    <w:rsid w:val="00855683"/>
    <w:rsid w:val="00855B3A"/>
    <w:rsid w:val="00855EE8"/>
    <w:rsid w:val="00856074"/>
    <w:rsid w:val="0085641B"/>
    <w:rsid w:val="00856C38"/>
    <w:rsid w:val="008601E0"/>
    <w:rsid w:val="00860B00"/>
    <w:rsid w:val="0086136D"/>
    <w:rsid w:val="008614C3"/>
    <w:rsid w:val="008615FE"/>
    <w:rsid w:val="00861C43"/>
    <w:rsid w:val="00862B90"/>
    <w:rsid w:val="0086350A"/>
    <w:rsid w:val="008636DB"/>
    <w:rsid w:val="00864B41"/>
    <w:rsid w:val="0086539C"/>
    <w:rsid w:val="008667A4"/>
    <w:rsid w:val="00866AF8"/>
    <w:rsid w:val="00867095"/>
    <w:rsid w:val="00867362"/>
    <w:rsid w:val="0086741F"/>
    <w:rsid w:val="008702E2"/>
    <w:rsid w:val="0087078D"/>
    <w:rsid w:val="0087121E"/>
    <w:rsid w:val="00872276"/>
    <w:rsid w:val="008740E5"/>
    <w:rsid w:val="00875AD7"/>
    <w:rsid w:val="0087619D"/>
    <w:rsid w:val="0087757E"/>
    <w:rsid w:val="00877A2E"/>
    <w:rsid w:val="0088010A"/>
    <w:rsid w:val="008805F7"/>
    <w:rsid w:val="008812DE"/>
    <w:rsid w:val="008818BD"/>
    <w:rsid w:val="0088246A"/>
    <w:rsid w:val="00884148"/>
    <w:rsid w:val="0088529F"/>
    <w:rsid w:val="008862D4"/>
    <w:rsid w:val="00886A17"/>
    <w:rsid w:val="0088736B"/>
    <w:rsid w:val="00887447"/>
    <w:rsid w:val="00887C3B"/>
    <w:rsid w:val="00890532"/>
    <w:rsid w:val="00891991"/>
    <w:rsid w:val="00892A24"/>
    <w:rsid w:val="00896FAC"/>
    <w:rsid w:val="008A05E2"/>
    <w:rsid w:val="008A1A22"/>
    <w:rsid w:val="008A1F91"/>
    <w:rsid w:val="008A2025"/>
    <w:rsid w:val="008A31E2"/>
    <w:rsid w:val="008A3F6A"/>
    <w:rsid w:val="008A4466"/>
    <w:rsid w:val="008A581A"/>
    <w:rsid w:val="008A644A"/>
    <w:rsid w:val="008A6CBB"/>
    <w:rsid w:val="008A70F3"/>
    <w:rsid w:val="008A71B3"/>
    <w:rsid w:val="008A787E"/>
    <w:rsid w:val="008A7AA4"/>
    <w:rsid w:val="008B0673"/>
    <w:rsid w:val="008B1904"/>
    <w:rsid w:val="008B1B37"/>
    <w:rsid w:val="008B1EC6"/>
    <w:rsid w:val="008B202C"/>
    <w:rsid w:val="008B38F9"/>
    <w:rsid w:val="008B4DD0"/>
    <w:rsid w:val="008B5E4B"/>
    <w:rsid w:val="008B6B58"/>
    <w:rsid w:val="008B7BF4"/>
    <w:rsid w:val="008C067A"/>
    <w:rsid w:val="008C0ACE"/>
    <w:rsid w:val="008C1868"/>
    <w:rsid w:val="008C21D7"/>
    <w:rsid w:val="008C231A"/>
    <w:rsid w:val="008C362E"/>
    <w:rsid w:val="008C3ECC"/>
    <w:rsid w:val="008C4B2A"/>
    <w:rsid w:val="008C5495"/>
    <w:rsid w:val="008D0CE1"/>
    <w:rsid w:val="008D102F"/>
    <w:rsid w:val="008D1403"/>
    <w:rsid w:val="008D1A2C"/>
    <w:rsid w:val="008D5786"/>
    <w:rsid w:val="008D5817"/>
    <w:rsid w:val="008D5F7A"/>
    <w:rsid w:val="008D60A6"/>
    <w:rsid w:val="008D6106"/>
    <w:rsid w:val="008D658F"/>
    <w:rsid w:val="008D689D"/>
    <w:rsid w:val="008D78EF"/>
    <w:rsid w:val="008D7D1B"/>
    <w:rsid w:val="008E034F"/>
    <w:rsid w:val="008E051F"/>
    <w:rsid w:val="008E12A9"/>
    <w:rsid w:val="008E13DF"/>
    <w:rsid w:val="008E21FB"/>
    <w:rsid w:val="008E265A"/>
    <w:rsid w:val="008E2D12"/>
    <w:rsid w:val="008E39B5"/>
    <w:rsid w:val="008E3DF5"/>
    <w:rsid w:val="008E4819"/>
    <w:rsid w:val="008E4CA5"/>
    <w:rsid w:val="008E5095"/>
    <w:rsid w:val="008E65AA"/>
    <w:rsid w:val="008E684D"/>
    <w:rsid w:val="008E6BA2"/>
    <w:rsid w:val="008E78F1"/>
    <w:rsid w:val="008F02F0"/>
    <w:rsid w:val="008F0A36"/>
    <w:rsid w:val="008F4076"/>
    <w:rsid w:val="008F5722"/>
    <w:rsid w:val="008F5876"/>
    <w:rsid w:val="008F5973"/>
    <w:rsid w:val="008F62EB"/>
    <w:rsid w:val="008F7186"/>
    <w:rsid w:val="0090099E"/>
    <w:rsid w:val="00900E78"/>
    <w:rsid w:val="00901B97"/>
    <w:rsid w:val="00901F49"/>
    <w:rsid w:val="00903771"/>
    <w:rsid w:val="0090418E"/>
    <w:rsid w:val="009058CE"/>
    <w:rsid w:val="00905CEA"/>
    <w:rsid w:val="0090707F"/>
    <w:rsid w:val="0090776B"/>
    <w:rsid w:val="00907CFF"/>
    <w:rsid w:val="00907F93"/>
    <w:rsid w:val="00910076"/>
    <w:rsid w:val="00912499"/>
    <w:rsid w:val="00912D00"/>
    <w:rsid w:val="00912F7A"/>
    <w:rsid w:val="00915B68"/>
    <w:rsid w:val="00920090"/>
    <w:rsid w:val="0092333C"/>
    <w:rsid w:val="00923ABE"/>
    <w:rsid w:val="00925BC0"/>
    <w:rsid w:val="00925F9B"/>
    <w:rsid w:val="00926D34"/>
    <w:rsid w:val="00927192"/>
    <w:rsid w:val="009272AB"/>
    <w:rsid w:val="009300AD"/>
    <w:rsid w:val="009318F1"/>
    <w:rsid w:val="00932418"/>
    <w:rsid w:val="00933D47"/>
    <w:rsid w:val="00934067"/>
    <w:rsid w:val="00936534"/>
    <w:rsid w:val="009369C4"/>
    <w:rsid w:val="00940DCF"/>
    <w:rsid w:val="009415E4"/>
    <w:rsid w:val="00942546"/>
    <w:rsid w:val="00942C5E"/>
    <w:rsid w:val="00942F94"/>
    <w:rsid w:val="009430A8"/>
    <w:rsid w:val="00950252"/>
    <w:rsid w:val="009507F6"/>
    <w:rsid w:val="0095223D"/>
    <w:rsid w:val="0095303B"/>
    <w:rsid w:val="00954B1D"/>
    <w:rsid w:val="009550B5"/>
    <w:rsid w:val="00955E99"/>
    <w:rsid w:val="00963602"/>
    <w:rsid w:val="00964718"/>
    <w:rsid w:val="00965151"/>
    <w:rsid w:val="009677BE"/>
    <w:rsid w:val="009707E9"/>
    <w:rsid w:val="00970C44"/>
    <w:rsid w:val="009711C4"/>
    <w:rsid w:val="00971D0B"/>
    <w:rsid w:val="00973D9E"/>
    <w:rsid w:val="00973F02"/>
    <w:rsid w:val="009741D1"/>
    <w:rsid w:val="009754E3"/>
    <w:rsid w:val="0097585B"/>
    <w:rsid w:val="00975A82"/>
    <w:rsid w:val="00975FE9"/>
    <w:rsid w:val="009769BB"/>
    <w:rsid w:val="009803D3"/>
    <w:rsid w:val="00980D5D"/>
    <w:rsid w:val="00981B87"/>
    <w:rsid w:val="009822A2"/>
    <w:rsid w:val="00983547"/>
    <w:rsid w:val="0098390F"/>
    <w:rsid w:val="00983B4C"/>
    <w:rsid w:val="00984D66"/>
    <w:rsid w:val="00984E7B"/>
    <w:rsid w:val="00985693"/>
    <w:rsid w:val="009876D6"/>
    <w:rsid w:val="0098771C"/>
    <w:rsid w:val="0099169C"/>
    <w:rsid w:val="00992158"/>
    <w:rsid w:val="00992568"/>
    <w:rsid w:val="009925C4"/>
    <w:rsid w:val="00992835"/>
    <w:rsid w:val="00995653"/>
    <w:rsid w:val="00995BCB"/>
    <w:rsid w:val="00996169"/>
    <w:rsid w:val="00998269"/>
    <w:rsid w:val="009A0B8E"/>
    <w:rsid w:val="009A1836"/>
    <w:rsid w:val="009A1DED"/>
    <w:rsid w:val="009A1F7C"/>
    <w:rsid w:val="009A25D2"/>
    <w:rsid w:val="009A4088"/>
    <w:rsid w:val="009A4718"/>
    <w:rsid w:val="009A5FB8"/>
    <w:rsid w:val="009A6DB2"/>
    <w:rsid w:val="009A7467"/>
    <w:rsid w:val="009A7714"/>
    <w:rsid w:val="009A7D3B"/>
    <w:rsid w:val="009A7F16"/>
    <w:rsid w:val="009B09D9"/>
    <w:rsid w:val="009B0FF1"/>
    <w:rsid w:val="009B183D"/>
    <w:rsid w:val="009B1CE1"/>
    <w:rsid w:val="009B2609"/>
    <w:rsid w:val="009B296F"/>
    <w:rsid w:val="009B3EC9"/>
    <w:rsid w:val="009B431B"/>
    <w:rsid w:val="009B5F42"/>
    <w:rsid w:val="009B6655"/>
    <w:rsid w:val="009B6CE0"/>
    <w:rsid w:val="009B6FE1"/>
    <w:rsid w:val="009C115A"/>
    <w:rsid w:val="009C15C5"/>
    <w:rsid w:val="009C17DD"/>
    <w:rsid w:val="009C1B86"/>
    <w:rsid w:val="009C5774"/>
    <w:rsid w:val="009C678C"/>
    <w:rsid w:val="009C6A51"/>
    <w:rsid w:val="009D024A"/>
    <w:rsid w:val="009D05F8"/>
    <w:rsid w:val="009D2142"/>
    <w:rsid w:val="009D286E"/>
    <w:rsid w:val="009D2B97"/>
    <w:rsid w:val="009D2C37"/>
    <w:rsid w:val="009D2E7C"/>
    <w:rsid w:val="009D34E7"/>
    <w:rsid w:val="009D6474"/>
    <w:rsid w:val="009D722B"/>
    <w:rsid w:val="009E0110"/>
    <w:rsid w:val="009E0677"/>
    <w:rsid w:val="009E0EC8"/>
    <w:rsid w:val="009E125B"/>
    <w:rsid w:val="009E329D"/>
    <w:rsid w:val="009E33B1"/>
    <w:rsid w:val="009E363B"/>
    <w:rsid w:val="009E42E5"/>
    <w:rsid w:val="009E4CA3"/>
    <w:rsid w:val="009E517B"/>
    <w:rsid w:val="009E529D"/>
    <w:rsid w:val="009E5434"/>
    <w:rsid w:val="009E55D7"/>
    <w:rsid w:val="009E5D14"/>
    <w:rsid w:val="009E7890"/>
    <w:rsid w:val="009F03DC"/>
    <w:rsid w:val="009F1211"/>
    <w:rsid w:val="009F16BF"/>
    <w:rsid w:val="009F1C5C"/>
    <w:rsid w:val="009F285A"/>
    <w:rsid w:val="009F3C12"/>
    <w:rsid w:val="009F3C3A"/>
    <w:rsid w:val="009F4459"/>
    <w:rsid w:val="009F4864"/>
    <w:rsid w:val="009F506D"/>
    <w:rsid w:val="009F5115"/>
    <w:rsid w:val="009F54C8"/>
    <w:rsid w:val="009F5526"/>
    <w:rsid w:val="009F67E6"/>
    <w:rsid w:val="009F7C9C"/>
    <w:rsid w:val="00A00219"/>
    <w:rsid w:val="00A00E24"/>
    <w:rsid w:val="00A0130F"/>
    <w:rsid w:val="00A017C9"/>
    <w:rsid w:val="00A01C06"/>
    <w:rsid w:val="00A01C20"/>
    <w:rsid w:val="00A02089"/>
    <w:rsid w:val="00A021A3"/>
    <w:rsid w:val="00A03140"/>
    <w:rsid w:val="00A05E9C"/>
    <w:rsid w:val="00A07A66"/>
    <w:rsid w:val="00A12826"/>
    <w:rsid w:val="00A12EF5"/>
    <w:rsid w:val="00A133FB"/>
    <w:rsid w:val="00A1378A"/>
    <w:rsid w:val="00A14660"/>
    <w:rsid w:val="00A14F63"/>
    <w:rsid w:val="00A15950"/>
    <w:rsid w:val="00A169EC"/>
    <w:rsid w:val="00A16E65"/>
    <w:rsid w:val="00A1756C"/>
    <w:rsid w:val="00A177C7"/>
    <w:rsid w:val="00A20457"/>
    <w:rsid w:val="00A20F0F"/>
    <w:rsid w:val="00A21CBF"/>
    <w:rsid w:val="00A23122"/>
    <w:rsid w:val="00A23298"/>
    <w:rsid w:val="00A2450E"/>
    <w:rsid w:val="00A24792"/>
    <w:rsid w:val="00A24DE0"/>
    <w:rsid w:val="00A2512E"/>
    <w:rsid w:val="00A31947"/>
    <w:rsid w:val="00A328E1"/>
    <w:rsid w:val="00A32B6D"/>
    <w:rsid w:val="00A331BA"/>
    <w:rsid w:val="00A33B42"/>
    <w:rsid w:val="00A34295"/>
    <w:rsid w:val="00A34E17"/>
    <w:rsid w:val="00A354CF"/>
    <w:rsid w:val="00A36627"/>
    <w:rsid w:val="00A3756A"/>
    <w:rsid w:val="00A37D09"/>
    <w:rsid w:val="00A3D514"/>
    <w:rsid w:val="00A400E1"/>
    <w:rsid w:val="00A40210"/>
    <w:rsid w:val="00A40460"/>
    <w:rsid w:val="00A40913"/>
    <w:rsid w:val="00A409D1"/>
    <w:rsid w:val="00A4237E"/>
    <w:rsid w:val="00A43433"/>
    <w:rsid w:val="00A44C1F"/>
    <w:rsid w:val="00A44E95"/>
    <w:rsid w:val="00A4555A"/>
    <w:rsid w:val="00A45626"/>
    <w:rsid w:val="00A45BBA"/>
    <w:rsid w:val="00A47107"/>
    <w:rsid w:val="00A47A55"/>
    <w:rsid w:val="00A50B8F"/>
    <w:rsid w:val="00A51550"/>
    <w:rsid w:val="00A53068"/>
    <w:rsid w:val="00A53BAF"/>
    <w:rsid w:val="00A54EC3"/>
    <w:rsid w:val="00A55523"/>
    <w:rsid w:val="00A56A5E"/>
    <w:rsid w:val="00A57A6B"/>
    <w:rsid w:val="00A60DB9"/>
    <w:rsid w:val="00A614B3"/>
    <w:rsid w:val="00A61723"/>
    <w:rsid w:val="00A62CD3"/>
    <w:rsid w:val="00A62F03"/>
    <w:rsid w:val="00A6305C"/>
    <w:rsid w:val="00A64036"/>
    <w:rsid w:val="00A6429C"/>
    <w:rsid w:val="00A64748"/>
    <w:rsid w:val="00A659F7"/>
    <w:rsid w:val="00A664BC"/>
    <w:rsid w:val="00A6710E"/>
    <w:rsid w:val="00A6782E"/>
    <w:rsid w:val="00A70C59"/>
    <w:rsid w:val="00A7213D"/>
    <w:rsid w:val="00A744DC"/>
    <w:rsid w:val="00A744FA"/>
    <w:rsid w:val="00A76210"/>
    <w:rsid w:val="00A76263"/>
    <w:rsid w:val="00A7633A"/>
    <w:rsid w:val="00A77B2F"/>
    <w:rsid w:val="00A77BED"/>
    <w:rsid w:val="00A8045A"/>
    <w:rsid w:val="00A824F2"/>
    <w:rsid w:val="00A831E5"/>
    <w:rsid w:val="00A83C3B"/>
    <w:rsid w:val="00A845AD"/>
    <w:rsid w:val="00A86102"/>
    <w:rsid w:val="00A86261"/>
    <w:rsid w:val="00A869D1"/>
    <w:rsid w:val="00A87A48"/>
    <w:rsid w:val="00A91DF5"/>
    <w:rsid w:val="00A92562"/>
    <w:rsid w:val="00A925D1"/>
    <w:rsid w:val="00A92B2E"/>
    <w:rsid w:val="00A93155"/>
    <w:rsid w:val="00A94390"/>
    <w:rsid w:val="00A946C6"/>
    <w:rsid w:val="00A95616"/>
    <w:rsid w:val="00A96557"/>
    <w:rsid w:val="00A96E1F"/>
    <w:rsid w:val="00A96F39"/>
    <w:rsid w:val="00A97507"/>
    <w:rsid w:val="00AA2567"/>
    <w:rsid w:val="00AA28B3"/>
    <w:rsid w:val="00AA353E"/>
    <w:rsid w:val="00AA6011"/>
    <w:rsid w:val="00AA6AFD"/>
    <w:rsid w:val="00AA7283"/>
    <w:rsid w:val="00AB079C"/>
    <w:rsid w:val="00AB1006"/>
    <w:rsid w:val="00AB162C"/>
    <w:rsid w:val="00AB21D3"/>
    <w:rsid w:val="00AB21E5"/>
    <w:rsid w:val="00AB2B84"/>
    <w:rsid w:val="00AB3B5C"/>
    <w:rsid w:val="00AB3FAD"/>
    <w:rsid w:val="00AB416F"/>
    <w:rsid w:val="00AB477C"/>
    <w:rsid w:val="00AB6049"/>
    <w:rsid w:val="00AB639E"/>
    <w:rsid w:val="00AB7492"/>
    <w:rsid w:val="00AC0589"/>
    <w:rsid w:val="00AC2392"/>
    <w:rsid w:val="00AC2ADC"/>
    <w:rsid w:val="00AC2E55"/>
    <w:rsid w:val="00AC3637"/>
    <w:rsid w:val="00AC4106"/>
    <w:rsid w:val="00AC4564"/>
    <w:rsid w:val="00AC5975"/>
    <w:rsid w:val="00AC784D"/>
    <w:rsid w:val="00ACACA6"/>
    <w:rsid w:val="00AD1644"/>
    <w:rsid w:val="00AD17A1"/>
    <w:rsid w:val="00AD22AE"/>
    <w:rsid w:val="00AD4E14"/>
    <w:rsid w:val="00AD61BC"/>
    <w:rsid w:val="00AD6C2E"/>
    <w:rsid w:val="00AD6F96"/>
    <w:rsid w:val="00AD7688"/>
    <w:rsid w:val="00AD7893"/>
    <w:rsid w:val="00AE0EA5"/>
    <w:rsid w:val="00AE231E"/>
    <w:rsid w:val="00AE3100"/>
    <w:rsid w:val="00AE31CE"/>
    <w:rsid w:val="00AE34B5"/>
    <w:rsid w:val="00AE3ED6"/>
    <w:rsid w:val="00AE3F87"/>
    <w:rsid w:val="00AE49AD"/>
    <w:rsid w:val="00AE5086"/>
    <w:rsid w:val="00AE71DE"/>
    <w:rsid w:val="00AF0A5E"/>
    <w:rsid w:val="00AF10B4"/>
    <w:rsid w:val="00AF32A8"/>
    <w:rsid w:val="00AF5B0A"/>
    <w:rsid w:val="00AF6896"/>
    <w:rsid w:val="00AF6DCA"/>
    <w:rsid w:val="00B00B16"/>
    <w:rsid w:val="00B02183"/>
    <w:rsid w:val="00B02E04"/>
    <w:rsid w:val="00B03E59"/>
    <w:rsid w:val="00B04C27"/>
    <w:rsid w:val="00B05380"/>
    <w:rsid w:val="00B06931"/>
    <w:rsid w:val="00B06F36"/>
    <w:rsid w:val="00B07318"/>
    <w:rsid w:val="00B07EF2"/>
    <w:rsid w:val="00B11332"/>
    <w:rsid w:val="00B12780"/>
    <w:rsid w:val="00B12C7B"/>
    <w:rsid w:val="00B14EB8"/>
    <w:rsid w:val="00B156CE"/>
    <w:rsid w:val="00B15C58"/>
    <w:rsid w:val="00B16DC9"/>
    <w:rsid w:val="00B172DF"/>
    <w:rsid w:val="00B173E4"/>
    <w:rsid w:val="00B17929"/>
    <w:rsid w:val="00B212E9"/>
    <w:rsid w:val="00B232A8"/>
    <w:rsid w:val="00B236E6"/>
    <w:rsid w:val="00B249D3"/>
    <w:rsid w:val="00B252EA"/>
    <w:rsid w:val="00B25772"/>
    <w:rsid w:val="00B27FCE"/>
    <w:rsid w:val="00B30AAB"/>
    <w:rsid w:val="00B311C9"/>
    <w:rsid w:val="00B33E74"/>
    <w:rsid w:val="00B33EEA"/>
    <w:rsid w:val="00B34235"/>
    <w:rsid w:val="00B37548"/>
    <w:rsid w:val="00B37A1E"/>
    <w:rsid w:val="00B4013B"/>
    <w:rsid w:val="00B41FA7"/>
    <w:rsid w:val="00B426D4"/>
    <w:rsid w:val="00B444DD"/>
    <w:rsid w:val="00B45946"/>
    <w:rsid w:val="00B46096"/>
    <w:rsid w:val="00B460C1"/>
    <w:rsid w:val="00B473F5"/>
    <w:rsid w:val="00B47A1E"/>
    <w:rsid w:val="00B47AE8"/>
    <w:rsid w:val="00B47B37"/>
    <w:rsid w:val="00B47E4C"/>
    <w:rsid w:val="00B50236"/>
    <w:rsid w:val="00B5246F"/>
    <w:rsid w:val="00B524A0"/>
    <w:rsid w:val="00B52D70"/>
    <w:rsid w:val="00B532B2"/>
    <w:rsid w:val="00B53772"/>
    <w:rsid w:val="00B5402D"/>
    <w:rsid w:val="00B54D90"/>
    <w:rsid w:val="00B55692"/>
    <w:rsid w:val="00B55FBD"/>
    <w:rsid w:val="00B57126"/>
    <w:rsid w:val="00B60B7B"/>
    <w:rsid w:val="00B60C0A"/>
    <w:rsid w:val="00B612CF"/>
    <w:rsid w:val="00B61D8B"/>
    <w:rsid w:val="00B61E10"/>
    <w:rsid w:val="00B6204D"/>
    <w:rsid w:val="00B66136"/>
    <w:rsid w:val="00B666C0"/>
    <w:rsid w:val="00B6728E"/>
    <w:rsid w:val="00B702D1"/>
    <w:rsid w:val="00B70A60"/>
    <w:rsid w:val="00B70B51"/>
    <w:rsid w:val="00B70B73"/>
    <w:rsid w:val="00B71250"/>
    <w:rsid w:val="00B713B8"/>
    <w:rsid w:val="00B71ED5"/>
    <w:rsid w:val="00B725B5"/>
    <w:rsid w:val="00B731C1"/>
    <w:rsid w:val="00B75DBF"/>
    <w:rsid w:val="00B760AE"/>
    <w:rsid w:val="00B770C9"/>
    <w:rsid w:val="00B7730D"/>
    <w:rsid w:val="00B77707"/>
    <w:rsid w:val="00B77A05"/>
    <w:rsid w:val="00B80279"/>
    <w:rsid w:val="00B8040C"/>
    <w:rsid w:val="00B80C3C"/>
    <w:rsid w:val="00B80FBE"/>
    <w:rsid w:val="00B823D2"/>
    <w:rsid w:val="00B850F3"/>
    <w:rsid w:val="00B8510C"/>
    <w:rsid w:val="00B8548B"/>
    <w:rsid w:val="00B86F38"/>
    <w:rsid w:val="00B87CA7"/>
    <w:rsid w:val="00B97224"/>
    <w:rsid w:val="00B97BAB"/>
    <w:rsid w:val="00BA02AE"/>
    <w:rsid w:val="00BA02E8"/>
    <w:rsid w:val="00BA08E3"/>
    <w:rsid w:val="00BA23EA"/>
    <w:rsid w:val="00BA325B"/>
    <w:rsid w:val="00BA38EB"/>
    <w:rsid w:val="00BA40B4"/>
    <w:rsid w:val="00BA5A30"/>
    <w:rsid w:val="00BA5E8A"/>
    <w:rsid w:val="00BA6B7D"/>
    <w:rsid w:val="00BA6CD5"/>
    <w:rsid w:val="00BA7B17"/>
    <w:rsid w:val="00BA7D77"/>
    <w:rsid w:val="00BB0B7F"/>
    <w:rsid w:val="00BB1078"/>
    <w:rsid w:val="00BB16B2"/>
    <w:rsid w:val="00BB1C02"/>
    <w:rsid w:val="00BB27F6"/>
    <w:rsid w:val="00BB2E20"/>
    <w:rsid w:val="00BB4035"/>
    <w:rsid w:val="00BB441B"/>
    <w:rsid w:val="00BB641E"/>
    <w:rsid w:val="00BB7CAC"/>
    <w:rsid w:val="00BC09C2"/>
    <w:rsid w:val="00BC13AC"/>
    <w:rsid w:val="00BC196C"/>
    <w:rsid w:val="00BC3269"/>
    <w:rsid w:val="00BC4886"/>
    <w:rsid w:val="00BC50E9"/>
    <w:rsid w:val="00BC621E"/>
    <w:rsid w:val="00BC62FD"/>
    <w:rsid w:val="00BC68EB"/>
    <w:rsid w:val="00BC7E27"/>
    <w:rsid w:val="00BC7E34"/>
    <w:rsid w:val="00BD0002"/>
    <w:rsid w:val="00BD025E"/>
    <w:rsid w:val="00BD083F"/>
    <w:rsid w:val="00BD24BD"/>
    <w:rsid w:val="00BD30A9"/>
    <w:rsid w:val="00BD3D92"/>
    <w:rsid w:val="00BD484D"/>
    <w:rsid w:val="00BD4BC6"/>
    <w:rsid w:val="00BD6FDF"/>
    <w:rsid w:val="00BD7043"/>
    <w:rsid w:val="00BD72D6"/>
    <w:rsid w:val="00BD7468"/>
    <w:rsid w:val="00BE055A"/>
    <w:rsid w:val="00BE1313"/>
    <w:rsid w:val="00BE144C"/>
    <w:rsid w:val="00BE2000"/>
    <w:rsid w:val="00BE21C8"/>
    <w:rsid w:val="00BE2E0E"/>
    <w:rsid w:val="00BE3506"/>
    <w:rsid w:val="00BE3B0B"/>
    <w:rsid w:val="00BE3F57"/>
    <w:rsid w:val="00BE7A9D"/>
    <w:rsid w:val="00BF036B"/>
    <w:rsid w:val="00BF2249"/>
    <w:rsid w:val="00BF2DB1"/>
    <w:rsid w:val="00BF4153"/>
    <w:rsid w:val="00BF437F"/>
    <w:rsid w:val="00BF4E6D"/>
    <w:rsid w:val="00BF4FEC"/>
    <w:rsid w:val="00BF5077"/>
    <w:rsid w:val="00BF6006"/>
    <w:rsid w:val="00BF69E0"/>
    <w:rsid w:val="00BF7190"/>
    <w:rsid w:val="00BF7B68"/>
    <w:rsid w:val="00C00E28"/>
    <w:rsid w:val="00C014A3"/>
    <w:rsid w:val="00C0187A"/>
    <w:rsid w:val="00C03A63"/>
    <w:rsid w:val="00C04B3F"/>
    <w:rsid w:val="00C04D44"/>
    <w:rsid w:val="00C055D2"/>
    <w:rsid w:val="00C0624E"/>
    <w:rsid w:val="00C07833"/>
    <w:rsid w:val="00C111D1"/>
    <w:rsid w:val="00C12AA9"/>
    <w:rsid w:val="00C134F4"/>
    <w:rsid w:val="00C13746"/>
    <w:rsid w:val="00C149CA"/>
    <w:rsid w:val="00C14CBF"/>
    <w:rsid w:val="00C15061"/>
    <w:rsid w:val="00C175F0"/>
    <w:rsid w:val="00C21AE4"/>
    <w:rsid w:val="00C21C0F"/>
    <w:rsid w:val="00C21EB2"/>
    <w:rsid w:val="00C2224B"/>
    <w:rsid w:val="00C22FEB"/>
    <w:rsid w:val="00C243C8"/>
    <w:rsid w:val="00C24623"/>
    <w:rsid w:val="00C25004"/>
    <w:rsid w:val="00C2507F"/>
    <w:rsid w:val="00C26423"/>
    <w:rsid w:val="00C302BA"/>
    <w:rsid w:val="00C30F3A"/>
    <w:rsid w:val="00C31E16"/>
    <w:rsid w:val="00C3261F"/>
    <w:rsid w:val="00C32857"/>
    <w:rsid w:val="00C359B8"/>
    <w:rsid w:val="00C365D1"/>
    <w:rsid w:val="00C36A72"/>
    <w:rsid w:val="00C37760"/>
    <w:rsid w:val="00C37A28"/>
    <w:rsid w:val="00C37C98"/>
    <w:rsid w:val="00C423FF"/>
    <w:rsid w:val="00C42A3B"/>
    <w:rsid w:val="00C43605"/>
    <w:rsid w:val="00C4461B"/>
    <w:rsid w:val="00C448AC"/>
    <w:rsid w:val="00C44C61"/>
    <w:rsid w:val="00C44C78"/>
    <w:rsid w:val="00C45A70"/>
    <w:rsid w:val="00C46634"/>
    <w:rsid w:val="00C46E9E"/>
    <w:rsid w:val="00C517EF"/>
    <w:rsid w:val="00C51AC5"/>
    <w:rsid w:val="00C52646"/>
    <w:rsid w:val="00C526E9"/>
    <w:rsid w:val="00C527B2"/>
    <w:rsid w:val="00C52DFB"/>
    <w:rsid w:val="00C53C65"/>
    <w:rsid w:val="00C548CE"/>
    <w:rsid w:val="00C54C77"/>
    <w:rsid w:val="00C5553E"/>
    <w:rsid w:val="00C55979"/>
    <w:rsid w:val="00C56CBC"/>
    <w:rsid w:val="00C605C0"/>
    <w:rsid w:val="00C613DB"/>
    <w:rsid w:val="00C620F6"/>
    <w:rsid w:val="00C63129"/>
    <w:rsid w:val="00C63DD8"/>
    <w:rsid w:val="00C6402A"/>
    <w:rsid w:val="00C674C0"/>
    <w:rsid w:val="00C7040C"/>
    <w:rsid w:val="00C70F43"/>
    <w:rsid w:val="00C758B5"/>
    <w:rsid w:val="00C75D7F"/>
    <w:rsid w:val="00C77EE7"/>
    <w:rsid w:val="00C806A3"/>
    <w:rsid w:val="00C81E6F"/>
    <w:rsid w:val="00C820E5"/>
    <w:rsid w:val="00C83FF0"/>
    <w:rsid w:val="00C842FF"/>
    <w:rsid w:val="00C8558B"/>
    <w:rsid w:val="00C9098E"/>
    <w:rsid w:val="00C90D09"/>
    <w:rsid w:val="00C9146A"/>
    <w:rsid w:val="00C9189E"/>
    <w:rsid w:val="00C92130"/>
    <w:rsid w:val="00C93FFB"/>
    <w:rsid w:val="00C945F3"/>
    <w:rsid w:val="00C96887"/>
    <w:rsid w:val="00CA01EE"/>
    <w:rsid w:val="00CA0540"/>
    <w:rsid w:val="00CA0865"/>
    <w:rsid w:val="00CA2C06"/>
    <w:rsid w:val="00CA3AAA"/>
    <w:rsid w:val="00CA3D81"/>
    <w:rsid w:val="00CA5CFC"/>
    <w:rsid w:val="00CA6703"/>
    <w:rsid w:val="00CA68C4"/>
    <w:rsid w:val="00CA791B"/>
    <w:rsid w:val="00CB0F6A"/>
    <w:rsid w:val="00CB1551"/>
    <w:rsid w:val="00CB1674"/>
    <w:rsid w:val="00CB1719"/>
    <w:rsid w:val="00CB4547"/>
    <w:rsid w:val="00CB5751"/>
    <w:rsid w:val="00CB5A7F"/>
    <w:rsid w:val="00CB6E98"/>
    <w:rsid w:val="00CB7A77"/>
    <w:rsid w:val="00CC06E6"/>
    <w:rsid w:val="00CC10FA"/>
    <w:rsid w:val="00CC2002"/>
    <w:rsid w:val="00CC46E6"/>
    <w:rsid w:val="00CC52B6"/>
    <w:rsid w:val="00CC7845"/>
    <w:rsid w:val="00CD10E4"/>
    <w:rsid w:val="00CD187C"/>
    <w:rsid w:val="00CD4E67"/>
    <w:rsid w:val="00CD5AFA"/>
    <w:rsid w:val="00CD6296"/>
    <w:rsid w:val="00CD6813"/>
    <w:rsid w:val="00CD68B7"/>
    <w:rsid w:val="00CD68FD"/>
    <w:rsid w:val="00CD6D7D"/>
    <w:rsid w:val="00CD7ED1"/>
    <w:rsid w:val="00CE0D2B"/>
    <w:rsid w:val="00CE220C"/>
    <w:rsid w:val="00CE3A28"/>
    <w:rsid w:val="00CE438E"/>
    <w:rsid w:val="00CE475D"/>
    <w:rsid w:val="00CE4B79"/>
    <w:rsid w:val="00CE4C17"/>
    <w:rsid w:val="00CE5635"/>
    <w:rsid w:val="00CE5F51"/>
    <w:rsid w:val="00CE775D"/>
    <w:rsid w:val="00CE7FA3"/>
    <w:rsid w:val="00CF0006"/>
    <w:rsid w:val="00CF04D6"/>
    <w:rsid w:val="00CF0FEB"/>
    <w:rsid w:val="00CF11BB"/>
    <w:rsid w:val="00CF18D4"/>
    <w:rsid w:val="00CF1A1F"/>
    <w:rsid w:val="00CF2731"/>
    <w:rsid w:val="00CF2CB2"/>
    <w:rsid w:val="00CF3B72"/>
    <w:rsid w:val="00CF3FB8"/>
    <w:rsid w:val="00CF4C00"/>
    <w:rsid w:val="00CF502C"/>
    <w:rsid w:val="00CF552A"/>
    <w:rsid w:val="00CF5885"/>
    <w:rsid w:val="00CF6634"/>
    <w:rsid w:val="00CF6F5F"/>
    <w:rsid w:val="00D006CA"/>
    <w:rsid w:val="00D00EBD"/>
    <w:rsid w:val="00D00FDE"/>
    <w:rsid w:val="00D01139"/>
    <w:rsid w:val="00D01224"/>
    <w:rsid w:val="00D0150A"/>
    <w:rsid w:val="00D01631"/>
    <w:rsid w:val="00D01BE9"/>
    <w:rsid w:val="00D01FA1"/>
    <w:rsid w:val="00D03509"/>
    <w:rsid w:val="00D04BAE"/>
    <w:rsid w:val="00D05D2D"/>
    <w:rsid w:val="00D05E92"/>
    <w:rsid w:val="00D1130F"/>
    <w:rsid w:val="00D113F0"/>
    <w:rsid w:val="00D12D40"/>
    <w:rsid w:val="00D133B7"/>
    <w:rsid w:val="00D13679"/>
    <w:rsid w:val="00D14E01"/>
    <w:rsid w:val="00D15A12"/>
    <w:rsid w:val="00D15F42"/>
    <w:rsid w:val="00D20649"/>
    <w:rsid w:val="00D21033"/>
    <w:rsid w:val="00D21419"/>
    <w:rsid w:val="00D21C96"/>
    <w:rsid w:val="00D22668"/>
    <w:rsid w:val="00D23673"/>
    <w:rsid w:val="00D23E0E"/>
    <w:rsid w:val="00D247AD"/>
    <w:rsid w:val="00D26ED4"/>
    <w:rsid w:val="00D273A6"/>
    <w:rsid w:val="00D30EA7"/>
    <w:rsid w:val="00D312C9"/>
    <w:rsid w:val="00D3141D"/>
    <w:rsid w:val="00D31E0D"/>
    <w:rsid w:val="00D329D3"/>
    <w:rsid w:val="00D32A68"/>
    <w:rsid w:val="00D32F46"/>
    <w:rsid w:val="00D3381B"/>
    <w:rsid w:val="00D33C3D"/>
    <w:rsid w:val="00D33C63"/>
    <w:rsid w:val="00D344AB"/>
    <w:rsid w:val="00D35E51"/>
    <w:rsid w:val="00D36DA0"/>
    <w:rsid w:val="00D370C1"/>
    <w:rsid w:val="00D40FE5"/>
    <w:rsid w:val="00D42FB1"/>
    <w:rsid w:val="00D43A60"/>
    <w:rsid w:val="00D4491F"/>
    <w:rsid w:val="00D44C43"/>
    <w:rsid w:val="00D469A1"/>
    <w:rsid w:val="00D47CEF"/>
    <w:rsid w:val="00D47D9C"/>
    <w:rsid w:val="00D5018A"/>
    <w:rsid w:val="00D50605"/>
    <w:rsid w:val="00D51228"/>
    <w:rsid w:val="00D5218A"/>
    <w:rsid w:val="00D52F68"/>
    <w:rsid w:val="00D5307B"/>
    <w:rsid w:val="00D53EE0"/>
    <w:rsid w:val="00D53F41"/>
    <w:rsid w:val="00D54372"/>
    <w:rsid w:val="00D54509"/>
    <w:rsid w:val="00D5476B"/>
    <w:rsid w:val="00D54D86"/>
    <w:rsid w:val="00D554FD"/>
    <w:rsid w:val="00D55678"/>
    <w:rsid w:val="00D55A8A"/>
    <w:rsid w:val="00D55C2D"/>
    <w:rsid w:val="00D55DAA"/>
    <w:rsid w:val="00D56620"/>
    <w:rsid w:val="00D56FCC"/>
    <w:rsid w:val="00D571B6"/>
    <w:rsid w:val="00D57F3C"/>
    <w:rsid w:val="00D60143"/>
    <w:rsid w:val="00D60CA2"/>
    <w:rsid w:val="00D62BB1"/>
    <w:rsid w:val="00D636DF"/>
    <w:rsid w:val="00D642BF"/>
    <w:rsid w:val="00D64D04"/>
    <w:rsid w:val="00D64E86"/>
    <w:rsid w:val="00D650E9"/>
    <w:rsid w:val="00D6687B"/>
    <w:rsid w:val="00D67EDD"/>
    <w:rsid w:val="00D7432D"/>
    <w:rsid w:val="00D75515"/>
    <w:rsid w:val="00D75B71"/>
    <w:rsid w:val="00D76612"/>
    <w:rsid w:val="00D76D6C"/>
    <w:rsid w:val="00D8124F"/>
    <w:rsid w:val="00D8389F"/>
    <w:rsid w:val="00D84416"/>
    <w:rsid w:val="00D847E9"/>
    <w:rsid w:val="00D850E8"/>
    <w:rsid w:val="00D86000"/>
    <w:rsid w:val="00D865CB"/>
    <w:rsid w:val="00D867F3"/>
    <w:rsid w:val="00D87C8D"/>
    <w:rsid w:val="00D8B53C"/>
    <w:rsid w:val="00D900F0"/>
    <w:rsid w:val="00D90286"/>
    <w:rsid w:val="00D9093A"/>
    <w:rsid w:val="00D90BE5"/>
    <w:rsid w:val="00DA077E"/>
    <w:rsid w:val="00DA0D80"/>
    <w:rsid w:val="00DA0FA9"/>
    <w:rsid w:val="00DA193A"/>
    <w:rsid w:val="00DA2B1D"/>
    <w:rsid w:val="00DA2F30"/>
    <w:rsid w:val="00DA45B8"/>
    <w:rsid w:val="00DA53DE"/>
    <w:rsid w:val="00DA5904"/>
    <w:rsid w:val="00DA5A37"/>
    <w:rsid w:val="00DA641C"/>
    <w:rsid w:val="00DA73F6"/>
    <w:rsid w:val="00DB038A"/>
    <w:rsid w:val="00DB078E"/>
    <w:rsid w:val="00DB1514"/>
    <w:rsid w:val="00DB328D"/>
    <w:rsid w:val="00DB439D"/>
    <w:rsid w:val="00DB4D07"/>
    <w:rsid w:val="00DB4D27"/>
    <w:rsid w:val="00DB4D70"/>
    <w:rsid w:val="00DB53A9"/>
    <w:rsid w:val="00DB5BE2"/>
    <w:rsid w:val="00DB6074"/>
    <w:rsid w:val="00DB75A0"/>
    <w:rsid w:val="00DB7743"/>
    <w:rsid w:val="00DC0A7E"/>
    <w:rsid w:val="00DC0F24"/>
    <w:rsid w:val="00DC1E07"/>
    <w:rsid w:val="00DC2381"/>
    <w:rsid w:val="00DC2E26"/>
    <w:rsid w:val="00DC345B"/>
    <w:rsid w:val="00DC3C09"/>
    <w:rsid w:val="00DC43AE"/>
    <w:rsid w:val="00DC5685"/>
    <w:rsid w:val="00DC6C01"/>
    <w:rsid w:val="00DC6C90"/>
    <w:rsid w:val="00DC6F83"/>
    <w:rsid w:val="00DC78EE"/>
    <w:rsid w:val="00DD0753"/>
    <w:rsid w:val="00DD174E"/>
    <w:rsid w:val="00DD1A33"/>
    <w:rsid w:val="00DD1EAD"/>
    <w:rsid w:val="00DD22FA"/>
    <w:rsid w:val="00DD3103"/>
    <w:rsid w:val="00DD517F"/>
    <w:rsid w:val="00DD5363"/>
    <w:rsid w:val="00DD7000"/>
    <w:rsid w:val="00DE0DA1"/>
    <w:rsid w:val="00DE261F"/>
    <w:rsid w:val="00DE349B"/>
    <w:rsid w:val="00DE34FA"/>
    <w:rsid w:val="00DE37C5"/>
    <w:rsid w:val="00DE3A64"/>
    <w:rsid w:val="00DE454E"/>
    <w:rsid w:val="00DE4B29"/>
    <w:rsid w:val="00DE6E6E"/>
    <w:rsid w:val="00DE70F7"/>
    <w:rsid w:val="00DF0146"/>
    <w:rsid w:val="00DF0D20"/>
    <w:rsid w:val="00DF16AC"/>
    <w:rsid w:val="00DF2E4C"/>
    <w:rsid w:val="00DF32A3"/>
    <w:rsid w:val="00DF3A9D"/>
    <w:rsid w:val="00DF3F71"/>
    <w:rsid w:val="00DF41ED"/>
    <w:rsid w:val="00DF43B7"/>
    <w:rsid w:val="00DF4600"/>
    <w:rsid w:val="00DF4C24"/>
    <w:rsid w:val="00DF5600"/>
    <w:rsid w:val="00DF7A91"/>
    <w:rsid w:val="00E00369"/>
    <w:rsid w:val="00E02247"/>
    <w:rsid w:val="00E0752F"/>
    <w:rsid w:val="00E10165"/>
    <w:rsid w:val="00E10546"/>
    <w:rsid w:val="00E10C97"/>
    <w:rsid w:val="00E10FDD"/>
    <w:rsid w:val="00E11412"/>
    <w:rsid w:val="00E11CE7"/>
    <w:rsid w:val="00E12E5C"/>
    <w:rsid w:val="00E12E5F"/>
    <w:rsid w:val="00E141D6"/>
    <w:rsid w:val="00E15C69"/>
    <w:rsid w:val="00E162C0"/>
    <w:rsid w:val="00E1639F"/>
    <w:rsid w:val="00E167E9"/>
    <w:rsid w:val="00E16EFA"/>
    <w:rsid w:val="00E170BB"/>
    <w:rsid w:val="00E17EB2"/>
    <w:rsid w:val="00E208C6"/>
    <w:rsid w:val="00E216E5"/>
    <w:rsid w:val="00E2210D"/>
    <w:rsid w:val="00E23EC4"/>
    <w:rsid w:val="00E24421"/>
    <w:rsid w:val="00E30E3E"/>
    <w:rsid w:val="00E31311"/>
    <w:rsid w:val="00E32868"/>
    <w:rsid w:val="00E341F5"/>
    <w:rsid w:val="00E36401"/>
    <w:rsid w:val="00E40A9C"/>
    <w:rsid w:val="00E42944"/>
    <w:rsid w:val="00E43D84"/>
    <w:rsid w:val="00E448F4"/>
    <w:rsid w:val="00E44E46"/>
    <w:rsid w:val="00E454AB"/>
    <w:rsid w:val="00E45589"/>
    <w:rsid w:val="00E45980"/>
    <w:rsid w:val="00E45C6F"/>
    <w:rsid w:val="00E45D28"/>
    <w:rsid w:val="00E50810"/>
    <w:rsid w:val="00E50C14"/>
    <w:rsid w:val="00E50DD1"/>
    <w:rsid w:val="00E516E4"/>
    <w:rsid w:val="00E51AB6"/>
    <w:rsid w:val="00E52184"/>
    <w:rsid w:val="00E52323"/>
    <w:rsid w:val="00E529C8"/>
    <w:rsid w:val="00E551D0"/>
    <w:rsid w:val="00E552F6"/>
    <w:rsid w:val="00E56449"/>
    <w:rsid w:val="00E56541"/>
    <w:rsid w:val="00E56DE8"/>
    <w:rsid w:val="00E61335"/>
    <w:rsid w:val="00E61C34"/>
    <w:rsid w:val="00E6288E"/>
    <w:rsid w:val="00E63EF4"/>
    <w:rsid w:val="00E6457B"/>
    <w:rsid w:val="00E64F50"/>
    <w:rsid w:val="00E65C99"/>
    <w:rsid w:val="00E65D90"/>
    <w:rsid w:val="00E675D2"/>
    <w:rsid w:val="00E67636"/>
    <w:rsid w:val="00E72FA7"/>
    <w:rsid w:val="00E734DF"/>
    <w:rsid w:val="00E7508B"/>
    <w:rsid w:val="00E760CB"/>
    <w:rsid w:val="00E76559"/>
    <w:rsid w:val="00E77323"/>
    <w:rsid w:val="00E77BE7"/>
    <w:rsid w:val="00E80874"/>
    <w:rsid w:val="00E80C9D"/>
    <w:rsid w:val="00E80D18"/>
    <w:rsid w:val="00E81C7A"/>
    <w:rsid w:val="00E833FA"/>
    <w:rsid w:val="00E842D8"/>
    <w:rsid w:val="00E846ED"/>
    <w:rsid w:val="00E84DFA"/>
    <w:rsid w:val="00E86258"/>
    <w:rsid w:val="00E871E0"/>
    <w:rsid w:val="00E8735B"/>
    <w:rsid w:val="00E87453"/>
    <w:rsid w:val="00E9028B"/>
    <w:rsid w:val="00E905FA"/>
    <w:rsid w:val="00E91147"/>
    <w:rsid w:val="00E911B9"/>
    <w:rsid w:val="00E917E9"/>
    <w:rsid w:val="00E91F91"/>
    <w:rsid w:val="00E92A5F"/>
    <w:rsid w:val="00E93711"/>
    <w:rsid w:val="00E961D1"/>
    <w:rsid w:val="00E9648B"/>
    <w:rsid w:val="00EA1023"/>
    <w:rsid w:val="00EA1BE0"/>
    <w:rsid w:val="00EA41C4"/>
    <w:rsid w:val="00EA48B0"/>
    <w:rsid w:val="00EA4C5B"/>
    <w:rsid w:val="00EA5402"/>
    <w:rsid w:val="00EA56C1"/>
    <w:rsid w:val="00EA6AE3"/>
    <w:rsid w:val="00EA7695"/>
    <w:rsid w:val="00EA778E"/>
    <w:rsid w:val="00EA797B"/>
    <w:rsid w:val="00EA7A79"/>
    <w:rsid w:val="00EB0990"/>
    <w:rsid w:val="00EB0BFB"/>
    <w:rsid w:val="00EB3D2F"/>
    <w:rsid w:val="00EB4688"/>
    <w:rsid w:val="00EB57BD"/>
    <w:rsid w:val="00EB62C2"/>
    <w:rsid w:val="00EB7609"/>
    <w:rsid w:val="00EB7E2D"/>
    <w:rsid w:val="00EC1ABE"/>
    <w:rsid w:val="00EC2CA4"/>
    <w:rsid w:val="00EC3161"/>
    <w:rsid w:val="00EC36A0"/>
    <w:rsid w:val="00EC44C5"/>
    <w:rsid w:val="00EC4689"/>
    <w:rsid w:val="00EC4737"/>
    <w:rsid w:val="00EC4819"/>
    <w:rsid w:val="00EC4E4A"/>
    <w:rsid w:val="00EC5C43"/>
    <w:rsid w:val="00EC5DB1"/>
    <w:rsid w:val="00EC6E71"/>
    <w:rsid w:val="00EC73E2"/>
    <w:rsid w:val="00ED0720"/>
    <w:rsid w:val="00ED082F"/>
    <w:rsid w:val="00ED0D71"/>
    <w:rsid w:val="00ED29A2"/>
    <w:rsid w:val="00ED29C8"/>
    <w:rsid w:val="00ED2D4D"/>
    <w:rsid w:val="00ED316F"/>
    <w:rsid w:val="00ED4AFA"/>
    <w:rsid w:val="00ED70B4"/>
    <w:rsid w:val="00ED7B99"/>
    <w:rsid w:val="00EE0AB7"/>
    <w:rsid w:val="00EE0B1E"/>
    <w:rsid w:val="00EE14EC"/>
    <w:rsid w:val="00EE3AD6"/>
    <w:rsid w:val="00EE5AF8"/>
    <w:rsid w:val="00EE5E1B"/>
    <w:rsid w:val="00EE607D"/>
    <w:rsid w:val="00EE65A5"/>
    <w:rsid w:val="00EE7666"/>
    <w:rsid w:val="00EE784E"/>
    <w:rsid w:val="00EF005A"/>
    <w:rsid w:val="00EF0175"/>
    <w:rsid w:val="00EF05D6"/>
    <w:rsid w:val="00EF351C"/>
    <w:rsid w:val="00EF468B"/>
    <w:rsid w:val="00EF4A90"/>
    <w:rsid w:val="00EF5206"/>
    <w:rsid w:val="00EF5295"/>
    <w:rsid w:val="00EF5DC0"/>
    <w:rsid w:val="00F0062E"/>
    <w:rsid w:val="00F00E1B"/>
    <w:rsid w:val="00F015EE"/>
    <w:rsid w:val="00F018AF"/>
    <w:rsid w:val="00F02716"/>
    <w:rsid w:val="00F02D60"/>
    <w:rsid w:val="00F03C5F"/>
    <w:rsid w:val="00F03E1A"/>
    <w:rsid w:val="00F0406C"/>
    <w:rsid w:val="00F044D8"/>
    <w:rsid w:val="00F0470D"/>
    <w:rsid w:val="00F04740"/>
    <w:rsid w:val="00F05511"/>
    <w:rsid w:val="00F06798"/>
    <w:rsid w:val="00F10508"/>
    <w:rsid w:val="00F110DF"/>
    <w:rsid w:val="00F1290B"/>
    <w:rsid w:val="00F12C1A"/>
    <w:rsid w:val="00F12E01"/>
    <w:rsid w:val="00F12F28"/>
    <w:rsid w:val="00F1365B"/>
    <w:rsid w:val="00F1376C"/>
    <w:rsid w:val="00F13EDE"/>
    <w:rsid w:val="00F14A19"/>
    <w:rsid w:val="00F15A8C"/>
    <w:rsid w:val="00F1609C"/>
    <w:rsid w:val="00F16A08"/>
    <w:rsid w:val="00F16BBA"/>
    <w:rsid w:val="00F20EA2"/>
    <w:rsid w:val="00F240EF"/>
    <w:rsid w:val="00F246F0"/>
    <w:rsid w:val="00F2591A"/>
    <w:rsid w:val="00F26065"/>
    <w:rsid w:val="00F2613B"/>
    <w:rsid w:val="00F26DCF"/>
    <w:rsid w:val="00F30670"/>
    <w:rsid w:val="00F30DEB"/>
    <w:rsid w:val="00F323BC"/>
    <w:rsid w:val="00F327E1"/>
    <w:rsid w:val="00F336D6"/>
    <w:rsid w:val="00F346AA"/>
    <w:rsid w:val="00F34AAA"/>
    <w:rsid w:val="00F3524A"/>
    <w:rsid w:val="00F3585E"/>
    <w:rsid w:val="00F35BE8"/>
    <w:rsid w:val="00F37EEF"/>
    <w:rsid w:val="00F40753"/>
    <w:rsid w:val="00F42452"/>
    <w:rsid w:val="00F4289A"/>
    <w:rsid w:val="00F4413B"/>
    <w:rsid w:val="00F44A19"/>
    <w:rsid w:val="00F46204"/>
    <w:rsid w:val="00F46877"/>
    <w:rsid w:val="00F47398"/>
    <w:rsid w:val="00F478BA"/>
    <w:rsid w:val="00F50F01"/>
    <w:rsid w:val="00F52515"/>
    <w:rsid w:val="00F52EE3"/>
    <w:rsid w:val="00F530BD"/>
    <w:rsid w:val="00F533CD"/>
    <w:rsid w:val="00F5525D"/>
    <w:rsid w:val="00F55FF1"/>
    <w:rsid w:val="00F56750"/>
    <w:rsid w:val="00F56894"/>
    <w:rsid w:val="00F57A2F"/>
    <w:rsid w:val="00F60488"/>
    <w:rsid w:val="00F62058"/>
    <w:rsid w:val="00F63A5A"/>
    <w:rsid w:val="00F63F51"/>
    <w:rsid w:val="00F6448C"/>
    <w:rsid w:val="00F648B5"/>
    <w:rsid w:val="00F6587D"/>
    <w:rsid w:val="00F6652C"/>
    <w:rsid w:val="00F66D26"/>
    <w:rsid w:val="00F66FA3"/>
    <w:rsid w:val="00F674F2"/>
    <w:rsid w:val="00F6790A"/>
    <w:rsid w:val="00F702F3"/>
    <w:rsid w:val="00F70A51"/>
    <w:rsid w:val="00F71369"/>
    <w:rsid w:val="00F72163"/>
    <w:rsid w:val="00F72C75"/>
    <w:rsid w:val="00F732E2"/>
    <w:rsid w:val="00F74280"/>
    <w:rsid w:val="00F764E3"/>
    <w:rsid w:val="00F76D2A"/>
    <w:rsid w:val="00F77F37"/>
    <w:rsid w:val="00F803F0"/>
    <w:rsid w:val="00F805E6"/>
    <w:rsid w:val="00F81275"/>
    <w:rsid w:val="00F82625"/>
    <w:rsid w:val="00F8593A"/>
    <w:rsid w:val="00F85AC8"/>
    <w:rsid w:val="00F85DE1"/>
    <w:rsid w:val="00F86EF6"/>
    <w:rsid w:val="00F8788E"/>
    <w:rsid w:val="00F87AF4"/>
    <w:rsid w:val="00F87F79"/>
    <w:rsid w:val="00F90DF0"/>
    <w:rsid w:val="00F953E4"/>
    <w:rsid w:val="00F959E4"/>
    <w:rsid w:val="00F967A1"/>
    <w:rsid w:val="00FA0097"/>
    <w:rsid w:val="00FA2593"/>
    <w:rsid w:val="00FA25C6"/>
    <w:rsid w:val="00FA2E23"/>
    <w:rsid w:val="00FA2E91"/>
    <w:rsid w:val="00FA2EC5"/>
    <w:rsid w:val="00FA36B9"/>
    <w:rsid w:val="00FA4169"/>
    <w:rsid w:val="00FA4251"/>
    <w:rsid w:val="00FA739D"/>
    <w:rsid w:val="00FB0DA1"/>
    <w:rsid w:val="00FB17C1"/>
    <w:rsid w:val="00FB18C9"/>
    <w:rsid w:val="00FB3089"/>
    <w:rsid w:val="00FB37E3"/>
    <w:rsid w:val="00FB3861"/>
    <w:rsid w:val="00FB4EC0"/>
    <w:rsid w:val="00FB5598"/>
    <w:rsid w:val="00FB5F44"/>
    <w:rsid w:val="00FB641F"/>
    <w:rsid w:val="00FB69C9"/>
    <w:rsid w:val="00FC014C"/>
    <w:rsid w:val="00FC441F"/>
    <w:rsid w:val="00FC46AF"/>
    <w:rsid w:val="00FC4D91"/>
    <w:rsid w:val="00FC5314"/>
    <w:rsid w:val="00FC5339"/>
    <w:rsid w:val="00FC681F"/>
    <w:rsid w:val="00FD0DC7"/>
    <w:rsid w:val="00FD1D7A"/>
    <w:rsid w:val="00FD3E84"/>
    <w:rsid w:val="00FD44A2"/>
    <w:rsid w:val="00FD47FF"/>
    <w:rsid w:val="00FD6012"/>
    <w:rsid w:val="00FD675C"/>
    <w:rsid w:val="00FD6B92"/>
    <w:rsid w:val="00FD7282"/>
    <w:rsid w:val="00FD79EF"/>
    <w:rsid w:val="00FD7A69"/>
    <w:rsid w:val="00FE077D"/>
    <w:rsid w:val="00FE0FB7"/>
    <w:rsid w:val="00FE1511"/>
    <w:rsid w:val="00FE19D1"/>
    <w:rsid w:val="00FE26D7"/>
    <w:rsid w:val="00FE41B4"/>
    <w:rsid w:val="00FE530A"/>
    <w:rsid w:val="00FE6BBE"/>
    <w:rsid w:val="00FE76D5"/>
    <w:rsid w:val="00FF1235"/>
    <w:rsid w:val="00FF21DA"/>
    <w:rsid w:val="00FF31D2"/>
    <w:rsid w:val="00FF4526"/>
    <w:rsid w:val="00FF5379"/>
    <w:rsid w:val="010E5358"/>
    <w:rsid w:val="01102F47"/>
    <w:rsid w:val="0112BFBA"/>
    <w:rsid w:val="01133A1F"/>
    <w:rsid w:val="01152371"/>
    <w:rsid w:val="0116F76E"/>
    <w:rsid w:val="011D83A7"/>
    <w:rsid w:val="011E3920"/>
    <w:rsid w:val="01210FFA"/>
    <w:rsid w:val="012DA370"/>
    <w:rsid w:val="013CD9EA"/>
    <w:rsid w:val="014B16EF"/>
    <w:rsid w:val="014C8F18"/>
    <w:rsid w:val="014DCB60"/>
    <w:rsid w:val="01608920"/>
    <w:rsid w:val="0161C4C6"/>
    <w:rsid w:val="016D0DF1"/>
    <w:rsid w:val="016D4DA8"/>
    <w:rsid w:val="0170EEA9"/>
    <w:rsid w:val="018DC20C"/>
    <w:rsid w:val="018E4CE0"/>
    <w:rsid w:val="019EB9CC"/>
    <w:rsid w:val="01ABF905"/>
    <w:rsid w:val="01B3E697"/>
    <w:rsid w:val="01BA9A7E"/>
    <w:rsid w:val="01C74CB4"/>
    <w:rsid w:val="01CAF5AD"/>
    <w:rsid w:val="01D0738B"/>
    <w:rsid w:val="01DE241C"/>
    <w:rsid w:val="01E85D33"/>
    <w:rsid w:val="01FFDBCC"/>
    <w:rsid w:val="0210989C"/>
    <w:rsid w:val="022CD8B9"/>
    <w:rsid w:val="0232BB1D"/>
    <w:rsid w:val="02332563"/>
    <w:rsid w:val="0235DC43"/>
    <w:rsid w:val="0269D340"/>
    <w:rsid w:val="026A3A7F"/>
    <w:rsid w:val="026ADC8F"/>
    <w:rsid w:val="026E8A01"/>
    <w:rsid w:val="02816D63"/>
    <w:rsid w:val="02829ED0"/>
    <w:rsid w:val="02A15491"/>
    <w:rsid w:val="02A28917"/>
    <w:rsid w:val="02A94EE9"/>
    <w:rsid w:val="02BD4D06"/>
    <w:rsid w:val="02BE7407"/>
    <w:rsid w:val="02D7E092"/>
    <w:rsid w:val="02EFA2B0"/>
    <w:rsid w:val="03082F96"/>
    <w:rsid w:val="030DC772"/>
    <w:rsid w:val="0329F396"/>
    <w:rsid w:val="0334E44F"/>
    <w:rsid w:val="034A7B04"/>
    <w:rsid w:val="0354AA16"/>
    <w:rsid w:val="03782659"/>
    <w:rsid w:val="037C9A69"/>
    <w:rsid w:val="037D3F43"/>
    <w:rsid w:val="037D6464"/>
    <w:rsid w:val="03807DAC"/>
    <w:rsid w:val="03B6961D"/>
    <w:rsid w:val="03B997A0"/>
    <w:rsid w:val="03C119E8"/>
    <w:rsid w:val="03D599FB"/>
    <w:rsid w:val="03D6A03C"/>
    <w:rsid w:val="03DC71F5"/>
    <w:rsid w:val="03E1CECA"/>
    <w:rsid w:val="03EBC6F6"/>
    <w:rsid w:val="03EBEBD1"/>
    <w:rsid w:val="04115D0D"/>
    <w:rsid w:val="04376B94"/>
    <w:rsid w:val="0437DB7C"/>
    <w:rsid w:val="043872EF"/>
    <w:rsid w:val="043E87CC"/>
    <w:rsid w:val="0444BDB8"/>
    <w:rsid w:val="04884286"/>
    <w:rsid w:val="04B0FE4C"/>
    <w:rsid w:val="04BE6299"/>
    <w:rsid w:val="04C7E2BB"/>
    <w:rsid w:val="04CF04F7"/>
    <w:rsid w:val="04D90336"/>
    <w:rsid w:val="04E5F79C"/>
    <w:rsid w:val="04F51383"/>
    <w:rsid w:val="0504D25B"/>
    <w:rsid w:val="0506233F"/>
    <w:rsid w:val="05121357"/>
    <w:rsid w:val="051A95B2"/>
    <w:rsid w:val="05287D56"/>
    <w:rsid w:val="05340020"/>
    <w:rsid w:val="053DFF81"/>
    <w:rsid w:val="053E6AFE"/>
    <w:rsid w:val="0540283D"/>
    <w:rsid w:val="05455087"/>
    <w:rsid w:val="054DC5BE"/>
    <w:rsid w:val="05689B16"/>
    <w:rsid w:val="05716A5C"/>
    <w:rsid w:val="057B76FD"/>
    <w:rsid w:val="0592DDB2"/>
    <w:rsid w:val="05937C8B"/>
    <w:rsid w:val="05B1CDB1"/>
    <w:rsid w:val="05B90FAF"/>
    <w:rsid w:val="05BD30BB"/>
    <w:rsid w:val="05D109EB"/>
    <w:rsid w:val="05DB0B58"/>
    <w:rsid w:val="05E6DBD2"/>
    <w:rsid w:val="05F9B9A0"/>
    <w:rsid w:val="05FCD348"/>
    <w:rsid w:val="060322A4"/>
    <w:rsid w:val="0606A18C"/>
    <w:rsid w:val="0610110C"/>
    <w:rsid w:val="0615AE79"/>
    <w:rsid w:val="06274372"/>
    <w:rsid w:val="06355C04"/>
    <w:rsid w:val="0647D304"/>
    <w:rsid w:val="0658DCA9"/>
    <w:rsid w:val="065F73E2"/>
    <w:rsid w:val="0661C894"/>
    <w:rsid w:val="066BB06B"/>
    <w:rsid w:val="066EAFE9"/>
    <w:rsid w:val="067D530B"/>
    <w:rsid w:val="0685C550"/>
    <w:rsid w:val="0699388A"/>
    <w:rsid w:val="06995947"/>
    <w:rsid w:val="06AA0B6A"/>
    <w:rsid w:val="06BE93D6"/>
    <w:rsid w:val="06C069F6"/>
    <w:rsid w:val="06C6BA1F"/>
    <w:rsid w:val="06CCD588"/>
    <w:rsid w:val="06EECA7F"/>
    <w:rsid w:val="06F466C0"/>
    <w:rsid w:val="06F753ED"/>
    <w:rsid w:val="06FE37D9"/>
    <w:rsid w:val="07074485"/>
    <w:rsid w:val="072191A0"/>
    <w:rsid w:val="072E9BDA"/>
    <w:rsid w:val="0732FC90"/>
    <w:rsid w:val="0735E092"/>
    <w:rsid w:val="0743951F"/>
    <w:rsid w:val="07517528"/>
    <w:rsid w:val="076FFE9E"/>
    <w:rsid w:val="077038CA"/>
    <w:rsid w:val="077C8706"/>
    <w:rsid w:val="077E695A"/>
    <w:rsid w:val="077F4145"/>
    <w:rsid w:val="07987538"/>
    <w:rsid w:val="07BFF511"/>
    <w:rsid w:val="07D2E50F"/>
    <w:rsid w:val="07F5F8AC"/>
    <w:rsid w:val="07F7DD35"/>
    <w:rsid w:val="0804F242"/>
    <w:rsid w:val="080A87F9"/>
    <w:rsid w:val="08150D0E"/>
    <w:rsid w:val="0816CF73"/>
    <w:rsid w:val="081C6CEB"/>
    <w:rsid w:val="0821065B"/>
    <w:rsid w:val="0825F52E"/>
    <w:rsid w:val="082F18E0"/>
    <w:rsid w:val="08519118"/>
    <w:rsid w:val="085CCFD7"/>
    <w:rsid w:val="085E386D"/>
    <w:rsid w:val="086F1D50"/>
    <w:rsid w:val="087DB0AE"/>
    <w:rsid w:val="0891006F"/>
    <w:rsid w:val="0894D253"/>
    <w:rsid w:val="0895C0E3"/>
    <w:rsid w:val="08A33990"/>
    <w:rsid w:val="08E3D931"/>
    <w:rsid w:val="08EC609F"/>
    <w:rsid w:val="08EDC679"/>
    <w:rsid w:val="08F3D0DD"/>
    <w:rsid w:val="0911928B"/>
    <w:rsid w:val="091C79EE"/>
    <w:rsid w:val="091D4245"/>
    <w:rsid w:val="09317EC9"/>
    <w:rsid w:val="0936E978"/>
    <w:rsid w:val="0944EE83"/>
    <w:rsid w:val="094699C1"/>
    <w:rsid w:val="0947E137"/>
    <w:rsid w:val="0958AABA"/>
    <w:rsid w:val="095AC640"/>
    <w:rsid w:val="095FB854"/>
    <w:rsid w:val="0966CE78"/>
    <w:rsid w:val="09888810"/>
    <w:rsid w:val="09B5794D"/>
    <w:rsid w:val="09BC9B81"/>
    <w:rsid w:val="09CA7214"/>
    <w:rsid w:val="09D0C40B"/>
    <w:rsid w:val="09D1AFE4"/>
    <w:rsid w:val="09DD96B0"/>
    <w:rsid w:val="09EEA697"/>
    <w:rsid w:val="09F02E96"/>
    <w:rsid w:val="09F54EE2"/>
    <w:rsid w:val="09FFC60E"/>
    <w:rsid w:val="0A100AD6"/>
    <w:rsid w:val="0A105A81"/>
    <w:rsid w:val="0A124E57"/>
    <w:rsid w:val="0A2350AE"/>
    <w:rsid w:val="0A26A942"/>
    <w:rsid w:val="0A2A2F52"/>
    <w:rsid w:val="0A3F1791"/>
    <w:rsid w:val="0A41CDA9"/>
    <w:rsid w:val="0A57C44C"/>
    <w:rsid w:val="0A8332BF"/>
    <w:rsid w:val="0A8610BF"/>
    <w:rsid w:val="0A96A7CC"/>
    <w:rsid w:val="0AA192FF"/>
    <w:rsid w:val="0AA7F236"/>
    <w:rsid w:val="0AB0C8E1"/>
    <w:rsid w:val="0AC52D20"/>
    <w:rsid w:val="0AD9534A"/>
    <w:rsid w:val="0ADE4F68"/>
    <w:rsid w:val="0B038A81"/>
    <w:rsid w:val="0B04194F"/>
    <w:rsid w:val="0B04FC28"/>
    <w:rsid w:val="0B0835AF"/>
    <w:rsid w:val="0B0B1B41"/>
    <w:rsid w:val="0B2BA04C"/>
    <w:rsid w:val="0B36B303"/>
    <w:rsid w:val="0B37DE1E"/>
    <w:rsid w:val="0B3EDDED"/>
    <w:rsid w:val="0B43399A"/>
    <w:rsid w:val="0B485467"/>
    <w:rsid w:val="0B664A78"/>
    <w:rsid w:val="0B82429C"/>
    <w:rsid w:val="0B8D6B69"/>
    <w:rsid w:val="0B9239C4"/>
    <w:rsid w:val="0BD2869E"/>
    <w:rsid w:val="0BF8DCF6"/>
    <w:rsid w:val="0BF9FF69"/>
    <w:rsid w:val="0C10A078"/>
    <w:rsid w:val="0C1F5A29"/>
    <w:rsid w:val="0C2077BD"/>
    <w:rsid w:val="0C24AB49"/>
    <w:rsid w:val="0C294652"/>
    <w:rsid w:val="0C3E8A81"/>
    <w:rsid w:val="0C433503"/>
    <w:rsid w:val="0C4EA0B5"/>
    <w:rsid w:val="0C587C2C"/>
    <w:rsid w:val="0C5BE5E3"/>
    <w:rsid w:val="0C6A4467"/>
    <w:rsid w:val="0C6DA46D"/>
    <w:rsid w:val="0C72F337"/>
    <w:rsid w:val="0CA92976"/>
    <w:rsid w:val="0CB62F39"/>
    <w:rsid w:val="0CD2C012"/>
    <w:rsid w:val="0CFECFB5"/>
    <w:rsid w:val="0CFF94AB"/>
    <w:rsid w:val="0D07B407"/>
    <w:rsid w:val="0D0EDA7E"/>
    <w:rsid w:val="0D101F40"/>
    <w:rsid w:val="0D1B503D"/>
    <w:rsid w:val="0D46DD81"/>
    <w:rsid w:val="0D4B7C9E"/>
    <w:rsid w:val="0D74F7C0"/>
    <w:rsid w:val="0D866B7D"/>
    <w:rsid w:val="0D911D8E"/>
    <w:rsid w:val="0D931721"/>
    <w:rsid w:val="0D9F283A"/>
    <w:rsid w:val="0DA570CD"/>
    <w:rsid w:val="0DC15820"/>
    <w:rsid w:val="0DCB61E4"/>
    <w:rsid w:val="0DD9B8D2"/>
    <w:rsid w:val="0E13F505"/>
    <w:rsid w:val="0E2B31E9"/>
    <w:rsid w:val="0E2DBF89"/>
    <w:rsid w:val="0E3E62E8"/>
    <w:rsid w:val="0E5549BF"/>
    <w:rsid w:val="0E598E1B"/>
    <w:rsid w:val="0E676393"/>
    <w:rsid w:val="0E6D3540"/>
    <w:rsid w:val="0E70A621"/>
    <w:rsid w:val="0E75A237"/>
    <w:rsid w:val="0E7BD6E8"/>
    <w:rsid w:val="0E83357D"/>
    <w:rsid w:val="0E95F637"/>
    <w:rsid w:val="0EA629CC"/>
    <w:rsid w:val="0EAAE587"/>
    <w:rsid w:val="0EB6377F"/>
    <w:rsid w:val="0EC52506"/>
    <w:rsid w:val="0ECD2FBE"/>
    <w:rsid w:val="0ED216A9"/>
    <w:rsid w:val="0EF76FD7"/>
    <w:rsid w:val="0F025807"/>
    <w:rsid w:val="0F02AD54"/>
    <w:rsid w:val="0F14A85B"/>
    <w:rsid w:val="0F184CA2"/>
    <w:rsid w:val="0F2AF173"/>
    <w:rsid w:val="0F2D7F47"/>
    <w:rsid w:val="0F3BFE1B"/>
    <w:rsid w:val="0F4A1596"/>
    <w:rsid w:val="0F4D83DF"/>
    <w:rsid w:val="0F56017D"/>
    <w:rsid w:val="0F74258F"/>
    <w:rsid w:val="0F7F80BF"/>
    <w:rsid w:val="0F8F953F"/>
    <w:rsid w:val="0F96C994"/>
    <w:rsid w:val="0FA25F20"/>
    <w:rsid w:val="0FAAD7E7"/>
    <w:rsid w:val="0FC4433C"/>
    <w:rsid w:val="0FE0D5D8"/>
    <w:rsid w:val="0FF0855A"/>
    <w:rsid w:val="0FF4952E"/>
    <w:rsid w:val="0FF73610"/>
    <w:rsid w:val="0FFC8C49"/>
    <w:rsid w:val="10115B28"/>
    <w:rsid w:val="1015129E"/>
    <w:rsid w:val="10177014"/>
    <w:rsid w:val="101D1517"/>
    <w:rsid w:val="103BEC05"/>
    <w:rsid w:val="10534AF7"/>
    <w:rsid w:val="106286D8"/>
    <w:rsid w:val="1099A6D2"/>
    <w:rsid w:val="109CC281"/>
    <w:rsid w:val="10B41D03"/>
    <w:rsid w:val="10B9E648"/>
    <w:rsid w:val="10BA33AA"/>
    <w:rsid w:val="10D15BB2"/>
    <w:rsid w:val="10E29E36"/>
    <w:rsid w:val="10E39FDF"/>
    <w:rsid w:val="10EA5B83"/>
    <w:rsid w:val="10EB19A1"/>
    <w:rsid w:val="10FB481F"/>
    <w:rsid w:val="1111642C"/>
    <w:rsid w:val="112D8291"/>
    <w:rsid w:val="11448D58"/>
    <w:rsid w:val="1148CC63"/>
    <w:rsid w:val="114BD347"/>
    <w:rsid w:val="115379D8"/>
    <w:rsid w:val="11632575"/>
    <w:rsid w:val="117FD616"/>
    <w:rsid w:val="1184ACCD"/>
    <w:rsid w:val="1191A32D"/>
    <w:rsid w:val="1191CD91"/>
    <w:rsid w:val="11A761E2"/>
    <w:rsid w:val="11AA6F89"/>
    <w:rsid w:val="11B4153A"/>
    <w:rsid w:val="11C0BC15"/>
    <w:rsid w:val="11C33695"/>
    <w:rsid w:val="11C44875"/>
    <w:rsid w:val="11D21A02"/>
    <w:rsid w:val="11D5E479"/>
    <w:rsid w:val="11E5CD0C"/>
    <w:rsid w:val="11F2B9F0"/>
    <w:rsid w:val="11F5377F"/>
    <w:rsid w:val="11FD148F"/>
    <w:rsid w:val="11FF45A7"/>
    <w:rsid w:val="1219C5A3"/>
    <w:rsid w:val="12253449"/>
    <w:rsid w:val="122DE3DB"/>
    <w:rsid w:val="1241F97D"/>
    <w:rsid w:val="12430186"/>
    <w:rsid w:val="1246B9FD"/>
    <w:rsid w:val="12470DA7"/>
    <w:rsid w:val="12494826"/>
    <w:rsid w:val="12530224"/>
    <w:rsid w:val="12584D81"/>
    <w:rsid w:val="126A35DC"/>
    <w:rsid w:val="12718BEA"/>
    <w:rsid w:val="12A260DA"/>
    <w:rsid w:val="12B3D4CA"/>
    <w:rsid w:val="12C15323"/>
    <w:rsid w:val="12C83509"/>
    <w:rsid w:val="12C88AB5"/>
    <w:rsid w:val="12E2C9F0"/>
    <w:rsid w:val="12EB6F46"/>
    <w:rsid w:val="12EF7986"/>
    <w:rsid w:val="12F655AC"/>
    <w:rsid w:val="12FEF5D6"/>
    <w:rsid w:val="130082F6"/>
    <w:rsid w:val="130A53BB"/>
    <w:rsid w:val="130C29E8"/>
    <w:rsid w:val="1310E284"/>
    <w:rsid w:val="131A2862"/>
    <w:rsid w:val="13298419"/>
    <w:rsid w:val="133C0FEA"/>
    <w:rsid w:val="1341ADD6"/>
    <w:rsid w:val="134EDC1E"/>
    <w:rsid w:val="134FE59B"/>
    <w:rsid w:val="1358FEF5"/>
    <w:rsid w:val="13635EAD"/>
    <w:rsid w:val="136D4298"/>
    <w:rsid w:val="137368EA"/>
    <w:rsid w:val="137D92CC"/>
    <w:rsid w:val="13912632"/>
    <w:rsid w:val="13B79BDF"/>
    <w:rsid w:val="13C501B8"/>
    <w:rsid w:val="13FF57AA"/>
    <w:rsid w:val="140429BD"/>
    <w:rsid w:val="1427F29C"/>
    <w:rsid w:val="14340A1B"/>
    <w:rsid w:val="14491B4C"/>
    <w:rsid w:val="14492A3C"/>
    <w:rsid w:val="145DEDF4"/>
    <w:rsid w:val="1464056A"/>
    <w:rsid w:val="14861E43"/>
    <w:rsid w:val="1490F02E"/>
    <w:rsid w:val="14952AB7"/>
    <w:rsid w:val="1495EF98"/>
    <w:rsid w:val="149BF054"/>
    <w:rsid w:val="14A48B59"/>
    <w:rsid w:val="14AAD2D7"/>
    <w:rsid w:val="14AFBA01"/>
    <w:rsid w:val="14B0352B"/>
    <w:rsid w:val="14B275F0"/>
    <w:rsid w:val="14BD9045"/>
    <w:rsid w:val="14C4A99A"/>
    <w:rsid w:val="14C7786C"/>
    <w:rsid w:val="14CDA2D6"/>
    <w:rsid w:val="14D63C34"/>
    <w:rsid w:val="1500C46B"/>
    <w:rsid w:val="1504B114"/>
    <w:rsid w:val="150869B9"/>
    <w:rsid w:val="151085AC"/>
    <w:rsid w:val="15132363"/>
    <w:rsid w:val="151E69ED"/>
    <w:rsid w:val="152B0D40"/>
    <w:rsid w:val="15379C1E"/>
    <w:rsid w:val="155436B5"/>
    <w:rsid w:val="155D04F4"/>
    <w:rsid w:val="156064D6"/>
    <w:rsid w:val="15666031"/>
    <w:rsid w:val="156AA741"/>
    <w:rsid w:val="156BE764"/>
    <w:rsid w:val="156F4976"/>
    <w:rsid w:val="157443EB"/>
    <w:rsid w:val="15783FFA"/>
    <w:rsid w:val="157EF1B1"/>
    <w:rsid w:val="157FA0A0"/>
    <w:rsid w:val="15813D43"/>
    <w:rsid w:val="15840D31"/>
    <w:rsid w:val="159959CB"/>
    <w:rsid w:val="15A33F8F"/>
    <w:rsid w:val="15AABD1C"/>
    <w:rsid w:val="15AD6031"/>
    <w:rsid w:val="15B6212E"/>
    <w:rsid w:val="15B81CEF"/>
    <w:rsid w:val="15CB90B2"/>
    <w:rsid w:val="15D7591E"/>
    <w:rsid w:val="15FBF240"/>
    <w:rsid w:val="160FC3F3"/>
    <w:rsid w:val="16310276"/>
    <w:rsid w:val="163D0B1F"/>
    <w:rsid w:val="164192DA"/>
    <w:rsid w:val="164713C0"/>
    <w:rsid w:val="164C75E6"/>
    <w:rsid w:val="16657E2F"/>
    <w:rsid w:val="16680BC7"/>
    <w:rsid w:val="1668ABD8"/>
    <w:rsid w:val="166C5AB5"/>
    <w:rsid w:val="167AD2EE"/>
    <w:rsid w:val="169A71B1"/>
    <w:rsid w:val="169AC472"/>
    <w:rsid w:val="169BE28C"/>
    <w:rsid w:val="16B67BA8"/>
    <w:rsid w:val="16C18A4B"/>
    <w:rsid w:val="16CE744D"/>
    <w:rsid w:val="16D85AD9"/>
    <w:rsid w:val="16ECDCDA"/>
    <w:rsid w:val="16F00716"/>
    <w:rsid w:val="16F65224"/>
    <w:rsid w:val="16F860BB"/>
    <w:rsid w:val="17072854"/>
    <w:rsid w:val="1717959C"/>
    <w:rsid w:val="171F7F15"/>
    <w:rsid w:val="172C7880"/>
    <w:rsid w:val="1735AFDC"/>
    <w:rsid w:val="17475C21"/>
    <w:rsid w:val="174A3C56"/>
    <w:rsid w:val="1759B074"/>
    <w:rsid w:val="175A0798"/>
    <w:rsid w:val="17705D54"/>
    <w:rsid w:val="1781B880"/>
    <w:rsid w:val="17A72557"/>
    <w:rsid w:val="17CFB439"/>
    <w:rsid w:val="17D266F9"/>
    <w:rsid w:val="17DA547F"/>
    <w:rsid w:val="17DCC12B"/>
    <w:rsid w:val="17E2F6DF"/>
    <w:rsid w:val="17F358D7"/>
    <w:rsid w:val="17FBFC59"/>
    <w:rsid w:val="181965ED"/>
    <w:rsid w:val="181C527F"/>
    <w:rsid w:val="181C64D6"/>
    <w:rsid w:val="18218549"/>
    <w:rsid w:val="182D1AB2"/>
    <w:rsid w:val="18311527"/>
    <w:rsid w:val="1833E4FB"/>
    <w:rsid w:val="183E278B"/>
    <w:rsid w:val="184155EF"/>
    <w:rsid w:val="18451391"/>
    <w:rsid w:val="18788BF0"/>
    <w:rsid w:val="187B98AC"/>
    <w:rsid w:val="18835499"/>
    <w:rsid w:val="18882AFF"/>
    <w:rsid w:val="188849FA"/>
    <w:rsid w:val="1891E623"/>
    <w:rsid w:val="18A1651E"/>
    <w:rsid w:val="18A7AE58"/>
    <w:rsid w:val="18B78D8B"/>
    <w:rsid w:val="18B83C7F"/>
    <w:rsid w:val="18BE1A57"/>
    <w:rsid w:val="18BF36E3"/>
    <w:rsid w:val="18E22E1D"/>
    <w:rsid w:val="18EC46C9"/>
    <w:rsid w:val="18EE46FA"/>
    <w:rsid w:val="18FB89AE"/>
    <w:rsid w:val="19091C5D"/>
    <w:rsid w:val="190BDDF1"/>
    <w:rsid w:val="1918FF84"/>
    <w:rsid w:val="19299099"/>
    <w:rsid w:val="19314464"/>
    <w:rsid w:val="19332A7F"/>
    <w:rsid w:val="19459B4D"/>
    <w:rsid w:val="1947E89C"/>
    <w:rsid w:val="195274AF"/>
    <w:rsid w:val="195B36C8"/>
    <w:rsid w:val="196C672A"/>
    <w:rsid w:val="196E375A"/>
    <w:rsid w:val="1976994E"/>
    <w:rsid w:val="197EE973"/>
    <w:rsid w:val="198813C2"/>
    <w:rsid w:val="19887D65"/>
    <w:rsid w:val="198E6093"/>
    <w:rsid w:val="1993461D"/>
    <w:rsid w:val="199A0021"/>
    <w:rsid w:val="199D4992"/>
    <w:rsid w:val="19A97BA6"/>
    <w:rsid w:val="19AFDD64"/>
    <w:rsid w:val="19BCA4CD"/>
    <w:rsid w:val="19BE4CE5"/>
    <w:rsid w:val="19D91855"/>
    <w:rsid w:val="19D9AFCD"/>
    <w:rsid w:val="19DB9911"/>
    <w:rsid w:val="19E67279"/>
    <w:rsid w:val="19E9E527"/>
    <w:rsid w:val="19F3D449"/>
    <w:rsid w:val="19F8F754"/>
    <w:rsid w:val="19FA37D5"/>
    <w:rsid w:val="1A11A039"/>
    <w:rsid w:val="1A1920EA"/>
    <w:rsid w:val="1A27A7D8"/>
    <w:rsid w:val="1A4DD9ED"/>
    <w:rsid w:val="1A7E06C8"/>
    <w:rsid w:val="1A8F0796"/>
    <w:rsid w:val="1AAA28E5"/>
    <w:rsid w:val="1AB2461A"/>
    <w:rsid w:val="1AC27E0B"/>
    <w:rsid w:val="1AD277CD"/>
    <w:rsid w:val="1AE13E64"/>
    <w:rsid w:val="1AE1F5A5"/>
    <w:rsid w:val="1AFB03E4"/>
    <w:rsid w:val="1B08CF36"/>
    <w:rsid w:val="1B0F37B8"/>
    <w:rsid w:val="1B14A686"/>
    <w:rsid w:val="1B16E986"/>
    <w:rsid w:val="1B1BC0BE"/>
    <w:rsid w:val="1B1E8DF8"/>
    <w:rsid w:val="1B1F9C6D"/>
    <w:rsid w:val="1B60B0D3"/>
    <w:rsid w:val="1B622FD3"/>
    <w:rsid w:val="1B6AD11C"/>
    <w:rsid w:val="1B6DE2D4"/>
    <w:rsid w:val="1B7ECB7C"/>
    <w:rsid w:val="1B82C626"/>
    <w:rsid w:val="1B8445BD"/>
    <w:rsid w:val="1B855A3F"/>
    <w:rsid w:val="1B89ECCB"/>
    <w:rsid w:val="1B95E937"/>
    <w:rsid w:val="1BBF3C7A"/>
    <w:rsid w:val="1BCEB21B"/>
    <w:rsid w:val="1BD20AE8"/>
    <w:rsid w:val="1BDA02BF"/>
    <w:rsid w:val="1BE2C7A1"/>
    <w:rsid w:val="1BF6CFAA"/>
    <w:rsid w:val="1C164321"/>
    <w:rsid w:val="1C2CFC54"/>
    <w:rsid w:val="1C36FA92"/>
    <w:rsid w:val="1C468850"/>
    <w:rsid w:val="1C4D6F20"/>
    <w:rsid w:val="1C54F30C"/>
    <w:rsid w:val="1C55ABA3"/>
    <w:rsid w:val="1C5A1483"/>
    <w:rsid w:val="1C5D96F5"/>
    <w:rsid w:val="1C658BAB"/>
    <w:rsid w:val="1C77F07D"/>
    <w:rsid w:val="1C84DFDA"/>
    <w:rsid w:val="1C8950C4"/>
    <w:rsid w:val="1C8E984E"/>
    <w:rsid w:val="1CA13B29"/>
    <w:rsid w:val="1CB149E6"/>
    <w:rsid w:val="1CBD05BF"/>
    <w:rsid w:val="1CE687AD"/>
    <w:rsid w:val="1CE8DDE5"/>
    <w:rsid w:val="1CECED82"/>
    <w:rsid w:val="1CF57133"/>
    <w:rsid w:val="1CF690DF"/>
    <w:rsid w:val="1CFDB7D8"/>
    <w:rsid w:val="1D0F1AD1"/>
    <w:rsid w:val="1D1D038A"/>
    <w:rsid w:val="1D25C557"/>
    <w:rsid w:val="1D2C09C4"/>
    <w:rsid w:val="1D33A62F"/>
    <w:rsid w:val="1D3B5735"/>
    <w:rsid w:val="1D3CC9FE"/>
    <w:rsid w:val="1D4D93BD"/>
    <w:rsid w:val="1D672846"/>
    <w:rsid w:val="1D71CCC9"/>
    <w:rsid w:val="1D7EEE1E"/>
    <w:rsid w:val="1DA4C599"/>
    <w:rsid w:val="1DA95E8B"/>
    <w:rsid w:val="1DB17172"/>
    <w:rsid w:val="1DBD70EF"/>
    <w:rsid w:val="1DC49C4E"/>
    <w:rsid w:val="1DCFC214"/>
    <w:rsid w:val="1DE3104C"/>
    <w:rsid w:val="1DE4E7A1"/>
    <w:rsid w:val="1DEEDD8A"/>
    <w:rsid w:val="1E60BBE4"/>
    <w:rsid w:val="1E6B8BE0"/>
    <w:rsid w:val="1E70F29D"/>
    <w:rsid w:val="1E71D863"/>
    <w:rsid w:val="1E7E0CD6"/>
    <w:rsid w:val="1E82D3B7"/>
    <w:rsid w:val="1E933C4C"/>
    <w:rsid w:val="1E94CC0D"/>
    <w:rsid w:val="1E95BEFB"/>
    <w:rsid w:val="1EB6E5AB"/>
    <w:rsid w:val="1EBD2CCB"/>
    <w:rsid w:val="1EC40633"/>
    <w:rsid w:val="1EFB18FB"/>
    <w:rsid w:val="1F0B5204"/>
    <w:rsid w:val="1F119513"/>
    <w:rsid w:val="1F31F692"/>
    <w:rsid w:val="1F34E2B8"/>
    <w:rsid w:val="1F46833D"/>
    <w:rsid w:val="1F48C10F"/>
    <w:rsid w:val="1F5C3729"/>
    <w:rsid w:val="1F7878ED"/>
    <w:rsid w:val="1F7EFAF9"/>
    <w:rsid w:val="1F98C487"/>
    <w:rsid w:val="1FA79DE6"/>
    <w:rsid w:val="1FB08B23"/>
    <w:rsid w:val="1FC55D62"/>
    <w:rsid w:val="1FC839D3"/>
    <w:rsid w:val="1FCD9EA9"/>
    <w:rsid w:val="1FCE43B6"/>
    <w:rsid w:val="1FD7D78B"/>
    <w:rsid w:val="1FF38AAD"/>
    <w:rsid w:val="1FFB2926"/>
    <w:rsid w:val="203C7E85"/>
    <w:rsid w:val="203F386B"/>
    <w:rsid w:val="205E354C"/>
    <w:rsid w:val="206A707E"/>
    <w:rsid w:val="206F543A"/>
    <w:rsid w:val="20732C4C"/>
    <w:rsid w:val="20795E7B"/>
    <w:rsid w:val="208886F7"/>
    <w:rsid w:val="2092387F"/>
    <w:rsid w:val="20B97BCD"/>
    <w:rsid w:val="20C03ED9"/>
    <w:rsid w:val="20C887C2"/>
    <w:rsid w:val="20DECECE"/>
    <w:rsid w:val="20DF6671"/>
    <w:rsid w:val="20ED593A"/>
    <w:rsid w:val="20F035F6"/>
    <w:rsid w:val="20FBA9B5"/>
    <w:rsid w:val="210A9644"/>
    <w:rsid w:val="210AEFD8"/>
    <w:rsid w:val="212D7818"/>
    <w:rsid w:val="212F7721"/>
    <w:rsid w:val="21385E05"/>
    <w:rsid w:val="21386D13"/>
    <w:rsid w:val="213A8935"/>
    <w:rsid w:val="213D881E"/>
    <w:rsid w:val="2143C05F"/>
    <w:rsid w:val="21569EFA"/>
    <w:rsid w:val="2158731F"/>
    <w:rsid w:val="2159B61A"/>
    <w:rsid w:val="215D08B7"/>
    <w:rsid w:val="2163E964"/>
    <w:rsid w:val="21724061"/>
    <w:rsid w:val="2180E0EA"/>
    <w:rsid w:val="218B15E0"/>
    <w:rsid w:val="2193CCB3"/>
    <w:rsid w:val="2193E06A"/>
    <w:rsid w:val="219C78C6"/>
    <w:rsid w:val="219F661C"/>
    <w:rsid w:val="21A149F3"/>
    <w:rsid w:val="21B71B62"/>
    <w:rsid w:val="21BB7BB3"/>
    <w:rsid w:val="21C9DDFF"/>
    <w:rsid w:val="21D45012"/>
    <w:rsid w:val="21D8A2B3"/>
    <w:rsid w:val="21DA20CB"/>
    <w:rsid w:val="21F673F3"/>
    <w:rsid w:val="22009CE6"/>
    <w:rsid w:val="221296E8"/>
    <w:rsid w:val="22241017"/>
    <w:rsid w:val="223A0E90"/>
    <w:rsid w:val="22449A92"/>
    <w:rsid w:val="224BE21A"/>
    <w:rsid w:val="227087C0"/>
    <w:rsid w:val="2278ACB9"/>
    <w:rsid w:val="2288D84E"/>
    <w:rsid w:val="228D1289"/>
    <w:rsid w:val="22929197"/>
    <w:rsid w:val="22979A16"/>
    <w:rsid w:val="229E58DA"/>
    <w:rsid w:val="22AAA268"/>
    <w:rsid w:val="22B4E737"/>
    <w:rsid w:val="22B6E0AC"/>
    <w:rsid w:val="22BB608D"/>
    <w:rsid w:val="22C15486"/>
    <w:rsid w:val="22CBA5C7"/>
    <w:rsid w:val="22CBE08B"/>
    <w:rsid w:val="22D8F3E4"/>
    <w:rsid w:val="22DE6B9E"/>
    <w:rsid w:val="22E17AC4"/>
    <w:rsid w:val="22F131EA"/>
    <w:rsid w:val="22F6A435"/>
    <w:rsid w:val="23016D00"/>
    <w:rsid w:val="2312FE58"/>
    <w:rsid w:val="231D0726"/>
    <w:rsid w:val="232285FD"/>
    <w:rsid w:val="2328A115"/>
    <w:rsid w:val="232C3A2C"/>
    <w:rsid w:val="233E0F54"/>
    <w:rsid w:val="234011A9"/>
    <w:rsid w:val="23499DF1"/>
    <w:rsid w:val="235C7BA7"/>
    <w:rsid w:val="23606BE4"/>
    <w:rsid w:val="2368FD4D"/>
    <w:rsid w:val="23695199"/>
    <w:rsid w:val="236EF295"/>
    <w:rsid w:val="237F83F5"/>
    <w:rsid w:val="23A51F12"/>
    <w:rsid w:val="23C8CC2D"/>
    <w:rsid w:val="23CE8A1E"/>
    <w:rsid w:val="23D39FF1"/>
    <w:rsid w:val="23DF81DD"/>
    <w:rsid w:val="23F3C00C"/>
    <w:rsid w:val="23F5E9E6"/>
    <w:rsid w:val="23F8E51F"/>
    <w:rsid w:val="24085C12"/>
    <w:rsid w:val="2418F781"/>
    <w:rsid w:val="241DF06F"/>
    <w:rsid w:val="2440C3CC"/>
    <w:rsid w:val="24417B04"/>
    <w:rsid w:val="244F71D2"/>
    <w:rsid w:val="24504F30"/>
    <w:rsid w:val="245FC13F"/>
    <w:rsid w:val="2467B3EB"/>
    <w:rsid w:val="247B81D4"/>
    <w:rsid w:val="248EEFF1"/>
    <w:rsid w:val="249F8F34"/>
    <w:rsid w:val="24A3E23E"/>
    <w:rsid w:val="24B01CD4"/>
    <w:rsid w:val="24B8D787"/>
    <w:rsid w:val="24BD11CB"/>
    <w:rsid w:val="24C353C8"/>
    <w:rsid w:val="24C4CECA"/>
    <w:rsid w:val="24E25A47"/>
    <w:rsid w:val="24EA775C"/>
    <w:rsid w:val="2500900D"/>
    <w:rsid w:val="2508FC8E"/>
    <w:rsid w:val="25199FED"/>
    <w:rsid w:val="25328A25"/>
    <w:rsid w:val="253C64DA"/>
    <w:rsid w:val="253E7894"/>
    <w:rsid w:val="254F3C92"/>
    <w:rsid w:val="2558944E"/>
    <w:rsid w:val="255F2C0C"/>
    <w:rsid w:val="256A5A7F"/>
    <w:rsid w:val="258B0CCF"/>
    <w:rsid w:val="259035AC"/>
    <w:rsid w:val="259DB1F0"/>
    <w:rsid w:val="25A2BBE7"/>
    <w:rsid w:val="25AD37E3"/>
    <w:rsid w:val="25B6A8F9"/>
    <w:rsid w:val="25BC5086"/>
    <w:rsid w:val="25D78993"/>
    <w:rsid w:val="25E27466"/>
    <w:rsid w:val="25F4C74C"/>
    <w:rsid w:val="25FD88CF"/>
    <w:rsid w:val="2617F74E"/>
    <w:rsid w:val="261A4799"/>
    <w:rsid w:val="262BB766"/>
    <w:rsid w:val="2630FB52"/>
    <w:rsid w:val="263125E8"/>
    <w:rsid w:val="263C1814"/>
    <w:rsid w:val="264F47CB"/>
    <w:rsid w:val="264F9E78"/>
    <w:rsid w:val="2650134D"/>
    <w:rsid w:val="265A7D65"/>
    <w:rsid w:val="265F2429"/>
    <w:rsid w:val="266428D7"/>
    <w:rsid w:val="2664F0C6"/>
    <w:rsid w:val="266A206B"/>
    <w:rsid w:val="267512B2"/>
    <w:rsid w:val="267B3245"/>
    <w:rsid w:val="26801896"/>
    <w:rsid w:val="26A2A910"/>
    <w:rsid w:val="26B50BA7"/>
    <w:rsid w:val="26C7429D"/>
    <w:rsid w:val="26D15093"/>
    <w:rsid w:val="26D7F481"/>
    <w:rsid w:val="26DA05DA"/>
    <w:rsid w:val="26DD3F76"/>
    <w:rsid w:val="26DFBF1B"/>
    <w:rsid w:val="26E7E9E5"/>
    <w:rsid w:val="2715B731"/>
    <w:rsid w:val="271E07A7"/>
    <w:rsid w:val="2720EAE2"/>
    <w:rsid w:val="272CF465"/>
    <w:rsid w:val="2730D9C1"/>
    <w:rsid w:val="2732EFE2"/>
    <w:rsid w:val="27398251"/>
    <w:rsid w:val="2739BE28"/>
    <w:rsid w:val="2747CABA"/>
    <w:rsid w:val="274BDCB6"/>
    <w:rsid w:val="274CDA5D"/>
    <w:rsid w:val="2755E53A"/>
    <w:rsid w:val="2757BC29"/>
    <w:rsid w:val="276C9B04"/>
    <w:rsid w:val="2774E1A2"/>
    <w:rsid w:val="277BC56E"/>
    <w:rsid w:val="278C30D9"/>
    <w:rsid w:val="27C5B5BA"/>
    <w:rsid w:val="27C5DFCB"/>
    <w:rsid w:val="27C640CC"/>
    <w:rsid w:val="27D37F21"/>
    <w:rsid w:val="27DBE328"/>
    <w:rsid w:val="28089D85"/>
    <w:rsid w:val="281A5BAC"/>
    <w:rsid w:val="281B8C4D"/>
    <w:rsid w:val="28223A78"/>
    <w:rsid w:val="2837E67C"/>
    <w:rsid w:val="2838BC2D"/>
    <w:rsid w:val="283F43BA"/>
    <w:rsid w:val="2841D223"/>
    <w:rsid w:val="28457074"/>
    <w:rsid w:val="284AC5F1"/>
    <w:rsid w:val="284AE6B4"/>
    <w:rsid w:val="28718D44"/>
    <w:rsid w:val="2878B25F"/>
    <w:rsid w:val="28AF91D1"/>
    <w:rsid w:val="28DB9334"/>
    <w:rsid w:val="28E09C8F"/>
    <w:rsid w:val="28E419EC"/>
    <w:rsid w:val="28EF5D42"/>
    <w:rsid w:val="28EFC7A0"/>
    <w:rsid w:val="28F53A99"/>
    <w:rsid w:val="28F9B245"/>
    <w:rsid w:val="2921A304"/>
    <w:rsid w:val="292A5E3C"/>
    <w:rsid w:val="292C680E"/>
    <w:rsid w:val="292D0BEA"/>
    <w:rsid w:val="293FAC5C"/>
    <w:rsid w:val="294500EA"/>
    <w:rsid w:val="294712B6"/>
    <w:rsid w:val="294DAD8D"/>
    <w:rsid w:val="29604936"/>
    <w:rsid w:val="296AADBF"/>
    <w:rsid w:val="2975D02F"/>
    <w:rsid w:val="297B28EF"/>
    <w:rsid w:val="297EF720"/>
    <w:rsid w:val="29860806"/>
    <w:rsid w:val="298AF871"/>
    <w:rsid w:val="29954BA7"/>
    <w:rsid w:val="29A3DB6A"/>
    <w:rsid w:val="29A43F57"/>
    <w:rsid w:val="29B8BE65"/>
    <w:rsid w:val="29C76A23"/>
    <w:rsid w:val="29DC145B"/>
    <w:rsid w:val="29E95AD9"/>
    <w:rsid w:val="29EB2002"/>
    <w:rsid w:val="29F798E4"/>
    <w:rsid w:val="29FB24AD"/>
    <w:rsid w:val="2A077C43"/>
    <w:rsid w:val="2A092D16"/>
    <w:rsid w:val="2A0DA2B3"/>
    <w:rsid w:val="2A1DCD38"/>
    <w:rsid w:val="2A2EEAE1"/>
    <w:rsid w:val="2A6853CD"/>
    <w:rsid w:val="2A8630DC"/>
    <w:rsid w:val="2A873FDA"/>
    <w:rsid w:val="2A900FE8"/>
    <w:rsid w:val="2A91CCAA"/>
    <w:rsid w:val="2A9E4485"/>
    <w:rsid w:val="2AA9B57C"/>
    <w:rsid w:val="2ABDE680"/>
    <w:rsid w:val="2AC3DB15"/>
    <w:rsid w:val="2ACCB19B"/>
    <w:rsid w:val="2AD12779"/>
    <w:rsid w:val="2AD561D8"/>
    <w:rsid w:val="2AEB2945"/>
    <w:rsid w:val="2B11CD94"/>
    <w:rsid w:val="2B139B2C"/>
    <w:rsid w:val="2B25FCC8"/>
    <w:rsid w:val="2B2710AC"/>
    <w:rsid w:val="2B32954C"/>
    <w:rsid w:val="2B43B8AC"/>
    <w:rsid w:val="2B4CA38A"/>
    <w:rsid w:val="2B64AC81"/>
    <w:rsid w:val="2B828776"/>
    <w:rsid w:val="2B8F2D51"/>
    <w:rsid w:val="2B9281E0"/>
    <w:rsid w:val="2BBD48E7"/>
    <w:rsid w:val="2BC23B59"/>
    <w:rsid w:val="2BC3E932"/>
    <w:rsid w:val="2BD822CB"/>
    <w:rsid w:val="2BDABD19"/>
    <w:rsid w:val="2BDB3322"/>
    <w:rsid w:val="2BDBBA33"/>
    <w:rsid w:val="2BF83B94"/>
    <w:rsid w:val="2C00EB67"/>
    <w:rsid w:val="2C098103"/>
    <w:rsid w:val="2C0CF374"/>
    <w:rsid w:val="2C1776BC"/>
    <w:rsid w:val="2C2CDB5B"/>
    <w:rsid w:val="2C300E76"/>
    <w:rsid w:val="2C531F5F"/>
    <w:rsid w:val="2C5565D0"/>
    <w:rsid w:val="2C57F323"/>
    <w:rsid w:val="2C5BF385"/>
    <w:rsid w:val="2C5D543A"/>
    <w:rsid w:val="2C61131F"/>
    <w:rsid w:val="2C662FC1"/>
    <w:rsid w:val="2C6AF2F6"/>
    <w:rsid w:val="2C6FBFAB"/>
    <w:rsid w:val="2C74ACEB"/>
    <w:rsid w:val="2C7D31E0"/>
    <w:rsid w:val="2C8762C9"/>
    <w:rsid w:val="2C913FB4"/>
    <w:rsid w:val="2C9210F7"/>
    <w:rsid w:val="2C9A8A7B"/>
    <w:rsid w:val="2CAAC10F"/>
    <w:rsid w:val="2CAD51B8"/>
    <w:rsid w:val="2CB73CCB"/>
    <w:rsid w:val="2CC623CD"/>
    <w:rsid w:val="2CCE5566"/>
    <w:rsid w:val="2CDDE2FE"/>
    <w:rsid w:val="2CE8214B"/>
    <w:rsid w:val="2CF40218"/>
    <w:rsid w:val="2D03A464"/>
    <w:rsid w:val="2D2C39AA"/>
    <w:rsid w:val="2D2FB76F"/>
    <w:rsid w:val="2D35C63A"/>
    <w:rsid w:val="2D3816F4"/>
    <w:rsid w:val="2D464ADA"/>
    <w:rsid w:val="2D48B3E1"/>
    <w:rsid w:val="2D574F0B"/>
    <w:rsid w:val="2D64347A"/>
    <w:rsid w:val="2D6F47C9"/>
    <w:rsid w:val="2D771A5A"/>
    <w:rsid w:val="2D80F67F"/>
    <w:rsid w:val="2D87FC51"/>
    <w:rsid w:val="2D928A26"/>
    <w:rsid w:val="2D9A0C3B"/>
    <w:rsid w:val="2D9B0E29"/>
    <w:rsid w:val="2DA812E4"/>
    <w:rsid w:val="2DA98044"/>
    <w:rsid w:val="2DAEE97B"/>
    <w:rsid w:val="2DC1AA80"/>
    <w:rsid w:val="2DD096A9"/>
    <w:rsid w:val="2DDF4463"/>
    <w:rsid w:val="2DEB9A02"/>
    <w:rsid w:val="2DED90FC"/>
    <w:rsid w:val="2DF00BAE"/>
    <w:rsid w:val="2DFE320B"/>
    <w:rsid w:val="2DFE62FB"/>
    <w:rsid w:val="2DFFD931"/>
    <w:rsid w:val="2E105569"/>
    <w:rsid w:val="2E2C14AC"/>
    <w:rsid w:val="2E434E68"/>
    <w:rsid w:val="2E45BC0D"/>
    <w:rsid w:val="2E4C936D"/>
    <w:rsid w:val="2E4F41EF"/>
    <w:rsid w:val="2E64F291"/>
    <w:rsid w:val="2E6A360E"/>
    <w:rsid w:val="2E6E6678"/>
    <w:rsid w:val="2E7801B6"/>
    <w:rsid w:val="2E83D652"/>
    <w:rsid w:val="2E846D87"/>
    <w:rsid w:val="2E9AF71D"/>
    <w:rsid w:val="2EA06D59"/>
    <w:rsid w:val="2EA7B470"/>
    <w:rsid w:val="2EB96713"/>
    <w:rsid w:val="2EC62309"/>
    <w:rsid w:val="2ECA6AEF"/>
    <w:rsid w:val="2ED9FDE1"/>
    <w:rsid w:val="2EDC673B"/>
    <w:rsid w:val="2EE2A0D1"/>
    <w:rsid w:val="2EE52E83"/>
    <w:rsid w:val="2F06F7A4"/>
    <w:rsid w:val="2F0F90BC"/>
    <w:rsid w:val="2F1EEEB1"/>
    <w:rsid w:val="2F408A4D"/>
    <w:rsid w:val="2F449436"/>
    <w:rsid w:val="2F452B9B"/>
    <w:rsid w:val="2F5112A0"/>
    <w:rsid w:val="2F65437C"/>
    <w:rsid w:val="2F808C57"/>
    <w:rsid w:val="2F8BE25B"/>
    <w:rsid w:val="2F8DFF33"/>
    <w:rsid w:val="2F8E6ADD"/>
    <w:rsid w:val="2F9BA992"/>
    <w:rsid w:val="2FCB0E13"/>
    <w:rsid w:val="2FCEE6BB"/>
    <w:rsid w:val="2FCF9614"/>
    <w:rsid w:val="2FD45697"/>
    <w:rsid w:val="2FED28F1"/>
    <w:rsid w:val="2FF0E748"/>
    <w:rsid w:val="2FFB67F2"/>
    <w:rsid w:val="2FFC6343"/>
    <w:rsid w:val="300F11A3"/>
    <w:rsid w:val="3021B09C"/>
    <w:rsid w:val="302785EC"/>
    <w:rsid w:val="302B022E"/>
    <w:rsid w:val="303A418D"/>
    <w:rsid w:val="303BD524"/>
    <w:rsid w:val="304384D1"/>
    <w:rsid w:val="304742C0"/>
    <w:rsid w:val="3049831F"/>
    <w:rsid w:val="304D7CCD"/>
    <w:rsid w:val="30533719"/>
    <w:rsid w:val="305430E6"/>
    <w:rsid w:val="3056FF05"/>
    <w:rsid w:val="305BF9CB"/>
    <w:rsid w:val="307277B6"/>
    <w:rsid w:val="308EE6EC"/>
    <w:rsid w:val="3091A13C"/>
    <w:rsid w:val="3096BF27"/>
    <w:rsid w:val="309F36B2"/>
    <w:rsid w:val="30A7CDD0"/>
    <w:rsid w:val="30AAC999"/>
    <w:rsid w:val="30AAC9E5"/>
    <w:rsid w:val="30C64A03"/>
    <w:rsid w:val="30D11B54"/>
    <w:rsid w:val="30D1F475"/>
    <w:rsid w:val="30D66661"/>
    <w:rsid w:val="30E185AD"/>
    <w:rsid w:val="30E7D409"/>
    <w:rsid w:val="30E88EB3"/>
    <w:rsid w:val="30F3F351"/>
    <w:rsid w:val="30FA4868"/>
    <w:rsid w:val="30FD1ED5"/>
    <w:rsid w:val="3104CA5D"/>
    <w:rsid w:val="3119640B"/>
    <w:rsid w:val="311E319F"/>
    <w:rsid w:val="312DC717"/>
    <w:rsid w:val="31477596"/>
    <w:rsid w:val="314CBB88"/>
    <w:rsid w:val="316E8C06"/>
    <w:rsid w:val="317DDF85"/>
    <w:rsid w:val="317FDA79"/>
    <w:rsid w:val="31817AEF"/>
    <w:rsid w:val="319EECE9"/>
    <w:rsid w:val="31A1D6D0"/>
    <w:rsid w:val="31AAE204"/>
    <w:rsid w:val="31AD6983"/>
    <w:rsid w:val="31BE5CBD"/>
    <w:rsid w:val="31C13DF2"/>
    <w:rsid w:val="31C4C364"/>
    <w:rsid w:val="31D59F05"/>
    <w:rsid w:val="31D83CFD"/>
    <w:rsid w:val="320549AE"/>
    <w:rsid w:val="3240DAE8"/>
    <w:rsid w:val="324462B2"/>
    <w:rsid w:val="32515BDB"/>
    <w:rsid w:val="326044E1"/>
    <w:rsid w:val="326581A2"/>
    <w:rsid w:val="326C46C3"/>
    <w:rsid w:val="3271F525"/>
    <w:rsid w:val="3277F0B3"/>
    <w:rsid w:val="3282B2E3"/>
    <w:rsid w:val="328B4730"/>
    <w:rsid w:val="3299555B"/>
    <w:rsid w:val="32A1D74F"/>
    <w:rsid w:val="32A325BB"/>
    <w:rsid w:val="32BA41F6"/>
    <w:rsid w:val="32C1C71E"/>
    <w:rsid w:val="32D1718B"/>
    <w:rsid w:val="32DA0AC8"/>
    <w:rsid w:val="32DEE6BD"/>
    <w:rsid w:val="32E06E74"/>
    <w:rsid w:val="32E7A2B4"/>
    <w:rsid w:val="32F35409"/>
    <w:rsid w:val="32F60488"/>
    <w:rsid w:val="32FCC15B"/>
    <w:rsid w:val="33295A5B"/>
    <w:rsid w:val="33424C3E"/>
    <w:rsid w:val="334B7891"/>
    <w:rsid w:val="335241FF"/>
    <w:rsid w:val="335244B7"/>
    <w:rsid w:val="3354490A"/>
    <w:rsid w:val="3360DAF6"/>
    <w:rsid w:val="33767F24"/>
    <w:rsid w:val="33841945"/>
    <w:rsid w:val="33A1FBC8"/>
    <w:rsid w:val="33A4A83E"/>
    <w:rsid w:val="33A590F7"/>
    <w:rsid w:val="33A860EE"/>
    <w:rsid w:val="33A9C1B4"/>
    <w:rsid w:val="33AA8BFD"/>
    <w:rsid w:val="33BB2DEF"/>
    <w:rsid w:val="33DA8874"/>
    <w:rsid w:val="33EA483D"/>
    <w:rsid w:val="34096044"/>
    <w:rsid w:val="340A9E82"/>
    <w:rsid w:val="340C5767"/>
    <w:rsid w:val="340DC586"/>
    <w:rsid w:val="341BFE24"/>
    <w:rsid w:val="341EDD53"/>
    <w:rsid w:val="34283F9C"/>
    <w:rsid w:val="342AB48D"/>
    <w:rsid w:val="342DDC01"/>
    <w:rsid w:val="34372402"/>
    <w:rsid w:val="3441290B"/>
    <w:rsid w:val="34647D82"/>
    <w:rsid w:val="346F1AB5"/>
    <w:rsid w:val="34802E65"/>
    <w:rsid w:val="3488BD00"/>
    <w:rsid w:val="348C648B"/>
    <w:rsid w:val="34AA2BBE"/>
    <w:rsid w:val="34B02085"/>
    <w:rsid w:val="34CD041E"/>
    <w:rsid w:val="34D0207B"/>
    <w:rsid w:val="34E282C6"/>
    <w:rsid w:val="34F5E572"/>
    <w:rsid w:val="3502AFD1"/>
    <w:rsid w:val="3503907E"/>
    <w:rsid w:val="3512D21C"/>
    <w:rsid w:val="35175FF3"/>
    <w:rsid w:val="35299B24"/>
    <w:rsid w:val="352D7EC0"/>
    <w:rsid w:val="35350113"/>
    <w:rsid w:val="3536774C"/>
    <w:rsid w:val="353CB09B"/>
    <w:rsid w:val="354B28EB"/>
    <w:rsid w:val="354BC172"/>
    <w:rsid w:val="35546F24"/>
    <w:rsid w:val="355A1EB1"/>
    <w:rsid w:val="356AF73B"/>
    <w:rsid w:val="358BF377"/>
    <w:rsid w:val="35A750AC"/>
    <w:rsid w:val="35BC2BD5"/>
    <w:rsid w:val="35C11F07"/>
    <w:rsid w:val="35CC92C6"/>
    <w:rsid w:val="35CEFBF2"/>
    <w:rsid w:val="35CF8D33"/>
    <w:rsid w:val="35D22808"/>
    <w:rsid w:val="35E0240A"/>
    <w:rsid w:val="35E41CA9"/>
    <w:rsid w:val="35E4B4CB"/>
    <w:rsid w:val="35F76638"/>
    <w:rsid w:val="35F888F5"/>
    <w:rsid w:val="3606DA88"/>
    <w:rsid w:val="36079122"/>
    <w:rsid w:val="3610B87E"/>
    <w:rsid w:val="361646DB"/>
    <w:rsid w:val="3619A0DA"/>
    <w:rsid w:val="36239036"/>
    <w:rsid w:val="36320712"/>
    <w:rsid w:val="364BB64A"/>
    <w:rsid w:val="365B18DF"/>
    <w:rsid w:val="366929B5"/>
    <w:rsid w:val="3674295F"/>
    <w:rsid w:val="36791725"/>
    <w:rsid w:val="3686450E"/>
    <w:rsid w:val="36896E35"/>
    <w:rsid w:val="3689A866"/>
    <w:rsid w:val="36A408CF"/>
    <w:rsid w:val="36B273E6"/>
    <w:rsid w:val="36B3CD7C"/>
    <w:rsid w:val="36C13D66"/>
    <w:rsid w:val="36D9FCDD"/>
    <w:rsid w:val="36DB78C1"/>
    <w:rsid w:val="36DE8E3A"/>
    <w:rsid w:val="36DF9C0E"/>
    <w:rsid w:val="36F1C55B"/>
    <w:rsid w:val="37226B46"/>
    <w:rsid w:val="372EE2F5"/>
    <w:rsid w:val="3757FC36"/>
    <w:rsid w:val="375C5F21"/>
    <w:rsid w:val="37686327"/>
    <w:rsid w:val="377772EF"/>
    <w:rsid w:val="377FED0A"/>
    <w:rsid w:val="3781670F"/>
    <w:rsid w:val="378AA552"/>
    <w:rsid w:val="37950ABA"/>
    <w:rsid w:val="3798052D"/>
    <w:rsid w:val="37A104AA"/>
    <w:rsid w:val="37A78636"/>
    <w:rsid w:val="37ABF855"/>
    <w:rsid w:val="37E51BDA"/>
    <w:rsid w:val="37E69311"/>
    <w:rsid w:val="37E8F967"/>
    <w:rsid w:val="37EA5718"/>
    <w:rsid w:val="37FF2ECC"/>
    <w:rsid w:val="38006CAE"/>
    <w:rsid w:val="383C2D5F"/>
    <w:rsid w:val="383C91EF"/>
    <w:rsid w:val="38409CDC"/>
    <w:rsid w:val="38446E36"/>
    <w:rsid w:val="3872E84F"/>
    <w:rsid w:val="38777533"/>
    <w:rsid w:val="388BB4BF"/>
    <w:rsid w:val="389A1427"/>
    <w:rsid w:val="38A06553"/>
    <w:rsid w:val="38B120C5"/>
    <w:rsid w:val="38B7C854"/>
    <w:rsid w:val="38BC308A"/>
    <w:rsid w:val="38CEE115"/>
    <w:rsid w:val="38CEE6BC"/>
    <w:rsid w:val="38D0A216"/>
    <w:rsid w:val="38D6A6F3"/>
    <w:rsid w:val="38F32357"/>
    <w:rsid w:val="38F596C2"/>
    <w:rsid w:val="39137387"/>
    <w:rsid w:val="3913E985"/>
    <w:rsid w:val="39190B75"/>
    <w:rsid w:val="391B8377"/>
    <w:rsid w:val="392BC0EE"/>
    <w:rsid w:val="392D24BE"/>
    <w:rsid w:val="3932EE83"/>
    <w:rsid w:val="393A3738"/>
    <w:rsid w:val="393F11E2"/>
    <w:rsid w:val="394358FC"/>
    <w:rsid w:val="394B802C"/>
    <w:rsid w:val="395768C6"/>
    <w:rsid w:val="3958E0EC"/>
    <w:rsid w:val="3965588A"/>
    <w:rsid w:val="39761FCE"/>
    <w:rsid w:val="39784AD1"/>
    <w:rsid w:val="3989A98F"/>
    <w:rsid w:val="398D3EC6"/>
    <w:rsid w:val="399ACC1E"/>
    <w:rsid w:val="39AC919E"/>
    <w:rsid w:val="39C7ED76"/>
    <w:rsid w:val="39D7A3B1"/>
    <w:rsid w:val="39DE23E3"/>
    <w:rsid w:val="39EB4947"/>
    <w:rsid w:val="39FD74B4"/>
    <w:rsid w:val="3A0D89DD"/>
    <w:rsid w:val="3A1805AA"/>
    <w:rsid w:val="3A18D067"/>
    <w:rsid w:val="3A1DB009"/>
    <w:rsid w:val="3A2319B2"/>
    <w:rsid w:val="3A25E545"/>
    <w:rsid w:val="3A2C163F"/>
    <w:rsid w:val="3A3A4310"/>
    <w:rsid w:val="3A47B8ED"/>
    <w:rsid w:val="3A543B65"/>
    <w:rsid w:val="3A5DAA01"/>
    <w:rsid w:val="3A5F8340"/>
    <w:rsid w:val="3A64A439"/>
    <w:rsid w:val="3A6D5D3E"/>
    <w:rsid w:val="3A78E41F"/>
    <w:rsid w:val="3A7BC375"/>
    <w:rsid w:val="3A8696F3"/>
    <w:rsid w:val="3A8877D5"/>
    <w:rsid w:val="3A8C04CF"/>
    <w:rsid w:val="3A8F8121"/>
    <w:rsid w:val="3A93A3DB"/>
    <w:rsid w:val="3AA5992B"/>
    <w:rsid w:val="3AA6DF4B"/>
    <w:rsid w:val="3AAC6578"/>
    <w:rsid w:val="3ACDCAB9"/>
    <w:rsid w:val="3AE3A4F7"/>
    <w:rsid w:val="3B361401"/>
    <w:rsid w:val="3B3BCA62"/>
    <w:rsid w:val="3B7A4803"/>
    <w:rsid w:val="3B8B4875"/>
    <w:rsid w:val="3B914AC6"/>
    <w:rsid w:val="3B91649F"/>
    <w:rsid w:val="3B9AF1B7"/>
    <w:rsid w:val="3B9B8BD2"/>
    <w:rsid w:val="3BA4C6AB"/>
    <w:rsid w:val="3BAA074A"/>
    <w:rsid w:val="3BAB944D"/>
    <w:rsid w:val="3BB60289"/>
    <w:rsid w:val="3BBC5B7D"/>
    <w:rsid w:val="3BBFA5B5"/>
    <w:rsid w:val="3BBFE746"/>
    <w:rsid w:val="3BE93B92"/>
    <w:rsid w:val="3BF6E321"/>
    <w:rsid w:val="3BFE9849"/>
    <w:rsid w:val="3C0317CD"/>
    <w:rsid w:val="3C1D2BEA"/>
    <w:rsid w:val="3C2856C5"/>
    <w:rsid w:val="3C43F3A6"/>
    <w:rsid w:val="3C653334"/>
    <w:rsid w:val="3C6DF247"/>
    <w:rsid w:val="3C7DC419"/>
    <w:rsid w:val="3C8976BB"/>
    <w:rsid w:val="3C9986C4"/>
    <w:rsid w:val="3CB4E72D"/>
    <w:rsid w:val="3CCCE46A"/>
    <w:rsid w:val="3CDB5D4D"/>
    <w:rsid w:val="3CE701B6"/>
    <w:rsid w:val="3D0AFC6C"/>
    <w:rsid w:val="3D0B7B35"/>
    <w:rsid w:val="3D0E815A"/>
    <w:rsid w:val="3D11886B"/>
    <w:rsid w:val="3D4147F3"/>
    <w:rsid w:val="3D429FD3"/>
    <w:rsid w:val="3D4EDD92"/>
    <w:rsid w:val="3D521D1F"/>
    <w:rsid w:val="3D543870"/>
    <w:rsid w:val="3D643CB1"/>
    <w:rsid w:val="3D643E55"/>
    <w:rsid w:val="3D691E02"/>
    <w:rsid w:val="3D8C21F7"/>
    <w:rsid w:val="3D8C69E2"/>
    <w:rsid w:val="3D90E58E"/>
    <w:rsid w:val="3DC37816"/>
    <w:rsid w:val="3DC5E103"/>
    <w:rsid w:val="3DD308ED"/>
    <w:rsid w:val="3DDF3A56"/>
    <w:rsid w:val="3DEEB14E"/>
    <w:rsid w:val="3DF20EAB"/>
    <w:rsid w:val="3DF67878"/>
    <w:rsid w:val="3E065CDB"/>
    <w:rsid w:val="3E089BE8"/>
    <w:rsid w:val="3E291AE0"/>
    <w:rsid w:val="3E4A743A"/>
    <w:rsid w:val="3E786D62"/>
    <w:rsid w:val="3E7E078B"/>
    <w:rsid w:val="3E81ECC2"/>
    <w:rsid w:val="3E83681E"/>
    <w:rsid w:val="3E8E2580"/>
    <w:rsid w:val="3E947B69"/>
    <w:rsid w:val="3EA60C8D"/>
    <w:rsid w:val="3EACD160"/>
    <w:rsid w:val="3EBE474F"/>
    <w:rsid w:val="3ECF1FEA"/>
    <w:rsid w:val="3ECFBED7"/>
    <w:rsid w:val="3EF420F3"/>
    <w:rsid w:val="3EF88FC6"/>
    <w:rsid w:val="3F0A577D"/>
    <w:rsid w:val="3F18B858"/>
    <w:rsid w:val="3F21912D"/>
    <w:rsid w:val="3F4B598D"/>
    <w:rsid w:val="3F4EC18C"/>
    <w:rsid w:val="3F538E19"/>
    <w:rsid w:val="3F5DFD97"/>
    <w:rsid w:val="3F70D293"/>
    <w:rsid w:val="3F78D095"/>
    <w:rsid w:val="3F8EFBF7"/>
    <w:rsid w:val="3FAD5017"/>
    <w:rsid w:val="3FB61F5D"/>
    <w:rsid w:val="3FB846F2"/>
    <w:rsid w:val="3FD0A314"/>
    <w:rsid w:val="3FDB6674"/>
    <w:rsid w:val="3FE06918"/>
    <w:rsid w:val="3FE8A91F"/>
    <w:rsid w:val="4001FB25"/>
    <w:rsid w:val="40032466"/>
    <w:rsid w:val="401ABDBC"/>
    <w:rsid w:val="401E14AE"/>
    <w:rsid w:val="4024CACE"/>
    <w:rsid w:val="4029377A"/>
    <w:rsid w:val="40478EC9"/>
    <w:rsid w:val="4050CE1D"/>
    <w:rsid w:val="4057B198"/>
    <w:rsid w:val="40589FAD"/>
    <w:rsid w:val="406AA05A"/>
    <w:rsid w:val="406ABFD5"/>
    <w:rsid w:val="40772A9C"/>
    <w:rsid w:val="408AFC15"/>
    <w:rsid w:val="408BB3DC"/>
    <w:rsid w:val="4092A0EF"/>
    <w:rsid w:val="409C0BA4"/>
    <w:rsid w:val="40AF80C2"/>
    <w:rsid w:val="40B93A27"/>
    <w:rsid w:val="40BB9083"/>
    <w:rsid w:val="40D77BFB"/>
    <w:rsid w:val="40F394F8"/>
    <w:rsid w:val="4109081A"/>
    <w:rsid w:val="411A5ED5"/>
    <w:rsid w:val="411F2BE6"/>
    <w:rsid w:val="413B66DE"/>
    <w:rsid w:val="4140556C"/>
    <w:rsid w:val="4151EFBE"/>
    <w:rsid w:val="415DB54E"/>
    <w:rsid w:val="41640B11"/>
    <w:rsid w:val="41713369"/>
    <w:rsid w:val="41734DBC"/>
    <w:rsid w:val="41896C6B"/>
    <w:rsid w:val="419336D3"/>
    <w:rsid w:val="419B8900"/>
    <w:rsid w:val="41A3CD1D"/>
    <w:rsid w:val="41AC08CD"/>
    <w:rsid w:val="41B38172"/>
    <w:rsid w:val="41C0FD97"/>
    <w:rsid w:val="41C69688"/>
    <w:rsid w:val="41D122F7"/>
    <w:rsid w:val="41D61512"/>
    <w:rsid w:val="41D79D7A"/>
    <w:rsid w:val="41D9A5D9"/>
    <w:rsid w:val="41DCB301"/>
    <w:rsid w:val="41F74A6C"/>
    <w:rsid w:val="420B1F91"/>
    <w:rsid w:val="42381B96"/>
    <w:rsid w:val="424A7DFF"/>
    <w:rsid w:val="425EB64F"/>
    <w:rsid w:val="426C2E7C"/>
    <w:rsid w:val="426FD215"/>
    <w:rsid w:val="427C51E4"/>
    <w:rsid w:val="427D7A10"/>
    <w:rsid w:val="42999FEF"/>
    <w:rsid w:val="42B12AD0"/>
    <w:rsid w:val="42B4E921"/>
    <w:rsid w:val="42D194A6"/>
    <w:rsid w:val="42D479FC"/>
    <w:rsid w:val="42D6B760"/>
    <w:rsid w:val="42E6519F"/>
    <w:rsid w:val="42E71979"/>
    <w:rsid w:val="42E77F88"/>
    <w:rsid w:val="42ED8A88"/>
    <w:rsid w:val="42EDC01F"/>
    <w:rsid w:val="42EFCBFE"/>
    <w:rsid w:val="430604BA"/>
    <w:rsid w:val="430CF62D"/>
    <w:rsid w:val="430CFE78"/>
    <w:rsid w:val="431816FF"/>
    <w:rsid w:val="4318A556"/>
    <w:rsid w:val="431BFA27"/>
    <w:rsid w:val="4324FAEE"/>
    <w:rsid w:val="432C44AD"/>
    <w:rsid w:val="432EBB33"/>
    <w:rsid w:val="4333BCFD"/>
    <w:rsid w:val="43399BE7"/>
    <w:rsid w:val="43424D0C"/>
    <w:rsid w:val="43467E6C"/>
    <w:rsid w:val="434EC4E7"/>
    <w:rsid w:val="4355144A"/>
    <w:rsid w:val="43736DDB"/>
    <w:rsid w:val="4380DF45"/>
    <w:rsid w:val="438838EA"/>
    <w:rsid w:val="439C3E34"/>
    <w:rsid w:val="43A455A4"/>
    <w:rsid w:val="43C4E754"/>
    <w:rsid w:val="43CB5998"/>
    <w:rsid w:val="43CE8084"/>
    <w:rsid w:val="43CF9FB6"/>
    <w:rsid w:val="43D3BB9E"/>
    <w:rsid w:val="43E68B35"/>
    <w:rsid w:val="43F2B094"/>
    <w:rsid w:val="43FC46B0"/>
    <w:rsid w:val="440F6BB7"/>
    <w:rsid w:val="443437CF"/>
    <w:rsid w:val="4437BF4B"/>
    <w:rsid w:val="443BBFB3"/>
    <w:rsid w:val="4449E988"/>
    <w:rsid w:val="445EDBD1"/>
    <w:rsid w:val="44675B74"/>
    <w:rsid w:val="446825BD"/>
    <w:rsid w:val="446D4C02"/>
    <w:rsid w:val="44766C37"/>
    <w:rsid w:val="4483264A"/>
    <w:rsid w:val="44856DA5"/>
    <w:rsid w:val="4491B282"/>
    <w:rsid w:val="44A8C587"/>
    <w:rsid w:val="44BC3953"/>
    <w:rsid w:val="44BDFD74"/>
    <w:rsid w:val="44C25306"/>
    <w:rsid w:val="44DAAE46"/>
    <w:rsid w:val="44DFA642"/>
    <w:rsid w:val="44E02853"/>
    <w:rsid w:val="44E63599"/>
    <w:rsid w:val="44EF9B5C"/>
    <w:rsid w:val="44F788E2"/>
    <w:rsid w:val="4512A2D3"/>
    <w:rsid w:val="4519C6DD"/>
    <w:rsid w:val="451DDF14"/>
    <w:rsid w:val="45215C43"/>
    <w:rsid w:val="4540D5DC"/>
    <w:rsid w:val="454B1B87"/>
    <w:rsid w:val="454BDBCE"/>
    <w:rsid w:val="455A2B89"/>
    <w:rsid w:val="4584621A"/>
    <w:rsid w:val="458829C3"/>
    <w:rsid w:val="45895D52"/>
    <w:rsid w:val="458AD5FC"/>
    <w:rsid w:val="45A2D7DD"/>
    <w:rsid w:val="45A5A0C3"/>
    <w:rsid w:val="45ACFA0F"/>
    <w:rsid w:val="45BF04F1"/>
    <w:rsid w:val="45E0490D"/>
    <w:rsid w:val="45E2EB72"/>
    <w:rsid w:val="45E96CFB"/>
    <w:rsid w:val="45F706C0"/>
    <w:rsid w:val="45F72105"/>
    <w:rsid w:val="4609F28D"/>
    <w:rsid w:val="460B33BC"/>
    <w:rsid w:val="4612A13F"/>
    <w:rsid w:val="465EEA00"/>
    <w:rsid w:val="46611AD3"/>
    <w:rsid w:val="467F753D"/>
    <w:rsid w:val="4686B360"/>
    <w:rsid w:val="46A4941A"/>
    <w:rsid w:val="46AEC365"/>
    <w:rsid w:val="46B032EB"/>
    <w:rsid w:val="46BBFF18"/>
    <w:rsid w:val="46BCA917"/>
    <w:rsid w:val="46BD9BB7"/>
    <w:rsid w:val="46D1DDD1"/>
    <w:rsid w:val="46EBDB0F"/>
    <w:rsid w:val="46FE421E"/>
    <w:rsid w:val="47140062"/>
    <w:rsid w:val="4715D8A1"/>
    <w:rsid w:val="472F65A5"/>
    <w:rsid w:val="473034D2"/>
    <w:rsid w:val="47362686"/>
    <w:rsid w:val="4765DB0B"/>
    <w:rsid w:val="4767C223"/>
    <w:rsid w:val="4768211B"/>
    <w:rsid w:val="4769A89D"/>
    <w:rsid w:val="478001D4"/>
    <w:rsid w:val="47B0C897"/>
    <w:rsid w:val="47B4C0F7"/>
    <w:rsid w:val="47D4487D"/>
    <w:rsid w:val="480D0D0A"/>
    <w:rsid w:val="48107D9F"/>
    <w:rsid w:val="481FDB78"/>
    <w:rsid w:val="4822D360"/>
    <w:rsid w:val="4844707A"/>
    <w:rsid w:val="484CA6F1"/>
    <w:rsid w:val="48766D73"/>
    <w:rsid w:val="487867D0"/>
    <w:rsid w:val="487BAFC0"/>
    <w:rsid w:val="488A3054"/>
    <w:rsid w:val="488DBA28"/>
    <w:rsid w:val="489603A1"/>
    <w:rsid w:val="48963609"/>
    <w:rsid w:val="489ADE85"/>
    <w:rsid w:val="48AB4F07"/>
    <w:rsid w:val="48ADB77F"/>
    <w:rsid w:val="48B36FDC"/>
    <w:rsid w:val="48BEF256"/>
    <w:rsid w:val="48CB4103"/>
    <w:rsid w:val="48CBF895"/>
    <w:rsid w:val="48CF431A"/>
    <w:rsid w:val="48D4F391"/>
    <w:rsid w:val="48E24BB3"/>
    <w:rsid w:val="48E68458"/>
    <w:rsid w:val="48F8A89C"/>
    <w:rsid w:val="48FAA330"/>
    <w:rsid w:val="48FEF21E"/>
    <w:rsid w:val="48FFD937"/>
    <w:rsid w:val="490687CD"/>
    <w:rsid w:val="490A387A"/>
    <w:rsid w:val="490D5584"/>
    <w:rsid w:val="49142904"/>
    <w:rsid w:val="491B2951"/>
    <w:rsid w:val="49327592"/>
    <w:rsid w:val="493AAEA7"/>
    <w:rsid w:val="493B74AC"/>
    <w:rsid w:val="49458BF7"/>
    <w:rsid w:val="494BFD64"/>
    <w:rsid w:val="4961FF10"/>
    <w:rsid w:val="496B4F23"/>
    <w:rsid w:val="497225C3"/>
    <w:rsid w:val="497265BF"/>
    <w:rsid w:val="49779760"/>
    <w:rsid w:val="498405DE"/>
    <w:rsid w:val="498740D6"/>
    <w:rsid w:val="498CDB04"/>
    <w:rsid w:val="49A73CF5"/>
    <w:rsid w:val="49BBABD9"/>
    <w:rsid w:val="49C0BA32"/>
    <w:rsid w:val="49C2D9A5"/>
    <w:rsid w:val="49C998B9"/>
    <w:rsid w:val="49E81ECB"/>
    <w:rsid w:val="4A0085B3"/>
    <w:rsid w:val="4A12863B"/>
    <w:rsid w:val="4A18E036"/>
    <w:rsid w:val="4A26A2E8"/>
    <w:rsid w:val="4A2AE3CB"/>
    <w:rsid w:val="4A31D522"/>
    <w:rsid w:val="4A39A43E"/>
    <w:rsid w:val="4A56FFA1"/>
    <w:rsid w:val="4A5CF868"/>
    <w:rsid w:val="4A622F9B"/>
    <w:rsid w:val="4A79161F"/>
    <w:rsid w:val="4A92AC20"/>
    <w:rsid w:val="4A978EF1"/>
    <w:rsid w:val="4AA35EE1"/>
    <w:rsid w:val="4AA4BA0B"/>
    <w:rsid w:val="4ACE7BDF"/>
    <w:rsid w:val="4AD31117"/>
    <w:rsid w:val="4AD63851"/>
    <w:rsid w:val="4AD67F08"/>
    <w:rsid w:val="4AE3A044"/>
    <w:rsid w:val="4AEAC0B5"/>
    <w:rsid w:val="4B0DB926"/>
    <w:rsid w:val="4B0F4EEA"/>
    <w:rsid w:val="4B19F850"/>
    <w:rsid w:val="4B334C29"/>
    <w:rsid w:val="4B45E2B6"/>
    <w:rsid w:val="4B4A8AA2"/>
    <w:rsid w:val="4B65676A"/>
    <w:rsid w:val="4B874B85"/>
    <w:rsid w:val="4B8E9FD3"/>
    <w:rsid w:val="4B936438"/>
    <w:rsid w:val="4B93E247"/>
    <w:rsid w:val="4B944405"/>
    <w:rsid w:val="4B976A47"/>
    <w:rsid w:val="4BAA6165"/>
    <w:rsid w:val="4BD7B176"/>
    <w:rsid w:val="4BDBF094"/>
    <w:rsid w:val="4BDFD8A0"/>
    <w:rsid w:val="4BE35028"/>
    <w:rsid w:val="4BE36C73"/>
    <w:rsid w:val="4BE69C65"/>
    <w:rsid w:val="4BE6BA0E"/>
    <w:rsid w:val="4BE77185"/>
    <w:rsid w:val="4BECB58B"/>
    <w:rsid w:val="4BEE85B1"/>
    <w:rsid w:val="4BEF02B6"/>
    <w:rsid w:val="4BEFB6A3"/>
    <w:rsid w:val="4BF6B8F9"/>
    <w:rsid w:val="4BF76B47"/>
    <w:rsid w:val="4BFA6751"/>
    <w:rsid w:val="4BFA9642"/>
    <w:rsid w:val="4C01EC71"/>
    <w:rsid w:val="4C0B3286"/>
    <w:rsid w:val="4C2037A2"/>
    <w:rsid w:val="4C27B4D7"/>
    <w:rsid w:val="4C308C6D"/>
    <w:rsid w:val="4C350353"/>
    <w:rsid w:val="4C3C79DE"/>
    <w:rsid w:val="4C4282AA"/>
    <w:rsid w:val="4C50559A"/>
    <w:rsid w:val="4C55AC5C"/>
    <w:rsid w:val="4C61A1D8"/>
    <w:rsid w:val="4C69666F"/>
    <w:rsid w:val="4C8DCCD6"/>
    <w:rsid w:val="4CA4EA6C"/>
    <w:rsid w:val="4CAF6A18"/>
    <w:rsid w:val="4CB1DF2E"/>
    <w:rsid w:val="4CDB92F0"/>
    <w:rsid w:val="4CE2698C"/>
    <w:rsid w:val="4CE3B5FB"/>
    <w:rsid w:val="4CF74992"/>
    <w:rsid w:val="4CF86CF0"/>
    <w:rsid w:val="4CF940E2"/>
    <w:rsid w:val="4CFB38C3"/>
    <w:rsid w:val="4D029AC7"/>
    <w:rsid w:val="4D0E2D7A"/>
    <w:rsid w:val="4D161134"/>
    <w:rsid w:val="4D1C7F44"/>
    <w:rsid w:val="4D254053"/>
    <w:rsid w:val="4D32BDC9"/>
    <w:rsid w:val="4D3BAA77"/>
    <w:rsid w:val="4D441C8D"/>
    <w:rsid w:val="4D56BBDD"/>
    <w:rsid w:val="4D596E9D"/>
    <w:rsid w:val="4D59BAC6"/>
    <w:rsid w:val="4D5BD4B0"/>
    <w:rsid w:val="4D5C189B"/>
    <w:rsid w:val="4D6D6093"/>
    <w:rsid w:val="4D72629A"/>
    <w:rsid w:val="4D84FFC6"/>
    <w:rsid w:val="4DAC235A"/>
    <w:rsid w:val="4DC5237E"/>
    <w:rsid w:val="4DCBE944"/>
    <w:rsid w:val="4DF533CB"/>
    <w:rsid w:val="4DF56322"/>
    <w:rsid w:val="4DFDCA8F"/>
    <w:rsid w:val="4E055BC9"/>
    <w:rsid w:val="4E0D3FDE"/>
    <w:rsid w:val="4E104BB9"/>
    <w:rsid w:val="4E157E52"/>
    <w:rsid w:val="4E197B46"/>
    <w:rsid w:val="4E19CD03"/>
    <w:rsid w:val="4E1B943A"/>
    <w:rsid w:val="4E2BF897"/>
    <w:rsid w:val="4E2E1B48"/>
    <w:rsid w:val="4E2F5AA0"/>
    <w:rsid w:val="4E390FED"/>
    <w:rsid w:val="4E4EB384"/>
    <w:rsid w:val="4E551715"/>
    <w:rsid w:val="4E6D6B06"/>
    <w:rsid w:val="4E804F87"/>
    <w:rsid w:val="4E839E21"/>
    <w:rsid w:val="4EA531B9"/>
    <w:rsid w:val="4EABA441"/>
    <w:rsid w:val="4EAE2CC7"/>
    <w:rsid w:val="4EB2E08B"/>
    <w:rsid w:val="4EC71117"/>
    <w:rsid w:val="4ED16DB5"/>
    <w:rsid w:val="4ED1B157"/>
    <w:rsid w:val="4F1F3723"/>
    <w:rsid w:val="4F2AC105"/>
    <w:rsid w:val="4F3149AF"/>
    <w:rsid w:val="4F351BF0"/>
    <w:rsid w:val="4F467896"/>
    <w:rsid w:val="4F58A1A6"/>
    <w:rsid w:val="4F593A25"/>
    <w:rsid w:val="4F5DB740"/>
    <w:rsid w:val="4F63B2B0"/>
    <w:rsid w:val="4F748C96"/>
    <w:rsid w:val="4F788578"/>
    <w:rsid w:val="4F86697D"/>
    <w:rsid w:val="4F870825"/>
    <w:rsid w:val="4F903C10"/>
    <w:rsid w:val="4F92AD21"/>
    <w:rsid w:val="4FA22190"/>
    <w:rsid w:val="4FA9103F"/>
    <w:rsid w:val="4FC6CDE0"/>
    <w:rsid w:val="4FD83C71"/>
    <w:rsid w:val="4FDA0411"/>
    <w:rsid w:val="4FE708DE"/>
    <w:rsid w:val="4FE97B03"/>
    <w:rsid w:val="4FEA372F"/>
    <w:rsid w:val="4FF7FD05"/>
    <w:rsid w:val="50054BE6"/>
    <w:rsid w:val="501F6E82"/>
    <w:rsid w:val="502AED5D"/>
    <w:rsid w:val="502E3A7D"/>
    <w:rsid w:val="503C79FE"/>
    <w:rsid w:val="5042D9EB"/>
    <w:rsid w:val="5050EF6E"/>
    <w:rsid w:val="505691BB"/>
    <w:rsid w:val="5059DE69"/>
    <w:rsid w:val="5061E089"/>
    <w:rsid w:val="50646542"/>
    <w:rsid w:val="507AC3E8"/>
    <w:rsid w:val="508294F7"/>
    <w:rsid w:val="5087D80A"/>
    <w:rsid w:val="5093B95D"/>
    <w:rsid w:val="5098CBB4"/>
    <w:rsid w:val="50A1783F"/>
    <w:rsid w:val="50B14180"/>
    <w:rsid w:val="50B9DB00"/>
    <w:rsid w:val="50BCA088"/>
    <w:rsid w:val="50C18CB3"/>
    <w:rsid w:val="50E82DE2"/>
    <w:rsid w:val="50FA1D17"/>
    <w:rsid w:val="50FB25FA"/>
    <w:rsid w:val="51100DE4"/>
    <w:rsid w:val="5125C31B"/>
    <w:rsid w:val="51359FC4"/>
    <w:rsid w:val="513B63D5"/>
    <w:rsid w:val="51626B70"/>
    <w:rsid w:val="51744CD2"/>
    <w:rsid w:val="517A6CD6"/>
    <w:rsid w:val="51B83B17"/>
    <w:rsid w:val="51BB3EE3"/>
    <w:rsid w:val="51BE5717"/>
    <w:rsid w:val="51C41287"/>
    <w:rsid w:val="51C6BDBE"/>
    <w:rsid w:val="51C97366"/>
    <w:rsid w:val="51CB7E67"/>
    <w:rsid w:val="51CD6393"/>
    <w:rsid w:val="51EAFDDA"/>
    <w:rsid w:val="51ED8874"/>
    <w:rsid w:val="51F9B687"/>
    <w:rsid w:val="5200DCCE"/>
    <w:rsid w:val="5209E388"/>
    <w:rsid w:val="5218F229"/>
    <w:rsid w:val="5227286C"/>
    <w:rsid w:val="522CAB60"/>
    <w:rsid w:val="522F89D5"/>
    <w:rsid w:val="5237E1A3"/>
    <w:rsid w:val="524A779F"/>
    <w:rsid w:val="524D846E"/>
    <w:rsid w:val="5290AB34"/>
    <w:rsid w:val="52A83CDC"/>
    <w:rsid w:val="52CA5C19"/>
    <w:rsid w:val="52CB825B"/>
    <w:rsid w:val="52DB2318"/>
    <w:rsid w:val="52DC0EDC"/>
    <w:rsid w:val="52EF3874"/>
    <w:rsid w:val="52F22066"/>
    <w:rsid w:val="52F274B2"/>
    <w:rsid w:val="52FE52B4"/>
    <w:rsid w:val="5301F498"/>
    <w:rsid w:val="530B535B"/>
    <w:rsid w:val="53165002"/>
    <w:rsid w:val="533CFB10"/>
    <w:rsid w:val="5345A0EC"/>
    <w:rsid w:val="535774B7"/>
    <w:rsid w:val="535BDB09"/>
    <w:rsid w:val="53609066"/>
    <w:rsid w:val="5364EC88"/>
    <w:rsid w:val="5373B8AF"/>
    <w:rsid w:val="5385174D"/>
    <w:rsid w:val="53859B5A"/>
    <w:rsid w:val="5388F14B"/>
    <w:rsid w:val="53917F2B"/>
    <w:rsid w:val="53976C48"/>
    <w:rsid w:val="539AE84C"/>
    <w:rsid w:val="53A4E879"/>
    <w:rsid w:val="53AAEC8F"/>
    <w:rsid w:val="53AD120D"/>
    <w:rsid w:val="53C3420A"/>
    <w:rsid w:val="53CA3E08"/>
    <w:rsid w:val="53CCC5B8"/>
    <w:rsid w:val="540690CB"/>
    <w:rsid w:val="540B064C"/>
    <w:rsid w:val="5416DBE3"/>
    <w:rsid w:val="542946B1"/>
    <w:rsid w:val="5432E3CC"/>
    <w:rsid w:val="5442C25C"/>
    <w:rsid w:val="5466851F"/>
    <w:rsid w:val="547AC4E2"/>
    <w:rsid w:val="547C9F43"/>
    <w:rsid w:val="547CF5EA"/>
    <w:rsid w:val="5485D206"/>
    <w:rsid w:val="548797D3"/>
    <w:rsid w:val="549A434D"/>
    <w:rsid w:val="549C690B"/>
    <w:rsid w:val="549F0574"/>
    <w:rsid w:val="54A10ED2"/>
    <w:rsid w:val="54AC7CB9"/>
    <w:rsid w:val="54CAF0A5"/>
    <w:rsid w:val="54CEC469"/>
    <w:rsid w:val="54D94A17"/>
    <w:rsid w:val="54E7F32A"/>
    <w:rsid w:val="54F531E1"/>
    <w:rsid w:val="54F97111"/>
    <w:rsid w:val="550287B1"/>
    <w:rsid w:val="550D4113"/>
    <w:rsid w:val="5521CF76"/>
    <w:rsid w:val="55265D14"/>
    <w:rsid w:val="5529A290"/>
    <w:rsid w:val="552D9291"/>
    <w:rsid w:val="5538ECEF"/>
    <w:rsid w:val="55561B72"/>
    <w:rsid w:val="555FD47D"/>
    <w:rsid w:val="55648082"/>
    <w:rsid w:val="55672A97"/>
    <w:rsid w:val="556B2151"/>
    <w:rsid w:val="556DF66D"/>
    <w:rsid w:val="55794A18"/>
    <w:rsid w:val="55852530"/>
    <w:rsid w:val="558E1869"/>
    <w:rsid w:val="5590ACC8"/>
    <w:rsid w:val="5593A78F"/>
    <w:rsid w:val="55A60AE8"/>
    <w:rsid w:val="55B23CAA"/>
    <w:rsid w:val="55BE59DC"/>
    <w:rsid w:val="55C789ED"/>
    <w:rsid w:val="55E861A1"/>
    <w:rsid w:val="55EED1BC"/>
    <w:rsid w:val="55F5B2A2"/>
    <w:rsid w:val="55FDAAF0"/>
    <w:rsid w:val="56025580"/>
    <w:rsid w:val="560E75E7"/>
    <w:rsid w:val="562243DC"/>
    <w:rsid w:val="5624306D"/>
    <w:rsid w:val="564B4128"/>
    <w:rsid w:val="564FC637"/>
    <w:rsid w:val="5672D55E"/>
    <w:rsid w:val="567307F0"/>
    <w:rsid w:val="56742BB6"/>
    <w:rsid w:val="56A72AC0"/>
    <w:rsid w:val="56D4A3E0"/>
    <w:rsid w:val="56E3AC78"/>
    <w:rsid w:val="56E7B553"/>
    <w:rsid w:val="56F13670"/>
    <w:rsid w:val="5703C446"/>
    <w:rsid w:val="570EEAC2"/>
    <w:rsid w:val="5715EF6D"/>
    <w:rsid w:val="5717F9FD"/>
    <w:rsid w:val="5721A444"/>
    <w:rsid w:val="572241E2"/>
    <w:rsid w:val="572F2F2C"/>
    <w:rsid w:val="57308FF2"/>
    <w:rsid w:val="5734A6CD"/>
    <w:rsid w:val="57359618"/>
    <w:rsid w:val="573946C6"/>
    <w:rsid w:val="573FEDEA"/>
    <w:rsid w:val="575335CD"/>
    <w:rsid w:val="575EC5AF"/>
    <w:rsid w:val="576193A3"/>
    <w:rsid w:val="57694304"/>
    <w:rsid w:val="576DE3F1"/>
    <w:rsid w:val="57986BC2"/>
    <w:rsid w:val="579E25E1"/>
    <w:rsid w:val="57A5DA9D"/>
    <w:rsid w:val="57AB6D01"/>
    <w:rsid w:val="57AEE509"/>
    <w:rsid w:val="57C52991"/>
    <w:rsid w:val="57CA2B52"/>
    <w:rsid w:val="57CCE144"/>
    <w:rsid w:val="57CD1D65"/>
    <w:rsid w:val="57FEF924"/>
    <w:rsid w:val="5805B810"/>
    <w:rsid w:val="5806228B"/>
    <w:rsid w:val="582A7908"/>
    <w:rsid w:val="5831CD77"/>
    <w:rsid w:val="58378810"/>
    <w:rsid w:val="5851B50E"/>
    <w:rsid w:val="588DCAA8"/>
    <w:rsid w:val="58AA767E"/>
    <w:rsid w:val="58AAA95B"/>
    <w:rsid w:val="58AC7954"/>
    <w:rsid w:val="58AFEBBE"/>
    <w:rsid w:val="58B32081"/>
    <w:rsid w:val="58B3A0FD"/>
    <w:rsid w:val="58B5DD8E"/>
    <w:rsid w:val="58BAA9DD"/>
    <w:rsid w:val="58C0BB86"/>
    <w:rsid w:val="58D49794"/>
    <w:rsid w:val="58E2F1B3"/>
    <w:rsid w:val="58E96C4F"/>
    <w:rsid w:val="58EF3DCE"/>
    <w:rsid w:val="58F435E5"/>
    <w:rsid w:val="58F4E2AD"/>
    <w:rsid w:val="58F6B5C2"/>
    <w:rsid w:val="58FC4366"/>
    <w:rsid w:val="590042CC"/>
    <w:rsid w:val="59097821"/>
    <w:rsid w:val="593998F8"/>
    <w:rsid w:val="5948F732"/>
    <w:rsid w:val="595BDD93"/>
    <w:rsid w:val="595D18EB"/>
    <w:rsid w:val="595F76EA"/>
    <w:rsid w:val="5964A6E9"/>
    <w:rsid w:val="59988E03"/>
    <w:rsid w:val="59AC537A"/>
    <w:rsid w:val="59C3DEA3"/>
    <w:rsid w:val="59D530F9"/>
    <w:rsid w:val="59F7E4AE"/>
    <w:rsid w:val="5A147908"/>
    <w:rsid w:val="5A28C96B"/>
    <w:rsid w:val="5A2DBFBA"/>
    <w:rsid w:val="5A30A911"/>
    <w:rsid w:val="5A327C5E"/>
    <w:rsid w:val="5A3BB305"/>
    <w:rsid w:val="5A42ECE0"/>
    <w:rsid w:val="5A4BDD13"/>
    <w:rsid w:val="5A5042E2"/>
    <w:rsid w:val="5A515B88"/>
    <w:rsid w:val="5A75592A"/>
    <w:rsid w:val="5A764D3D"/>
    <w:rsid w:val="5A7E43EA"/>
    <w:rsid w:val="5A825429"/>
    <w:rsid w:val="5A8B099B"/>
    <w:rsid w:val="5A94FB65"/>
    <w:rsid w:val="5AAD827F"/>
    <w:rsid w:val="5AAF3E79"/>
    <w:rsid w:val="5AB36FC5"/>
    <w:rsid w:val="5AB39B30"/>
    <w:rsid w:val="5ABA792E"/>
    <w:rsid w:val="5ACF28B8"/>
    <w:rsid w:val="5AD95B53"/>
    <w:rsid w:val="5B00D7EC"/>
    <w:rsid w:val="5B03E809"/>
    <w:rsid w:val="5B04ED00"/>
    <w:rsid w:val="5B0CE930"/>
    <w:rsid w:val="5B0EAA8B"/>
    <w:rsid w:val="5B19FEC4"/>
    <w:rsid w:val="5B260B79"/>
    <w:rsid w:val="5B34DCF2"/>
    <w:rsid w:val="5B3CD5F6"/>
    <w:rsid w:val="5B437513"/>
    <w:rsid w:val="5B48281F"/>
    <w:rsid w:val="5B4D1D58"/>
    <w:rsid w:val="5B81F827"/>
    <w:rsid w:val="5B8521B6"/>
    <w:rsid w:val="5B8DB08C"/>
    <w:rsid w:val="5BA4ECBA"/>
    <w:rsid w:val="5BB2D0CB"/>
    <w:rsid w:val="5BB47B49"/>
    <w:rsid w:val="5BBB368A"/>
    <w:rsid w:val="5BBF314D"/>
    <w:rsid w:val="5BC2A73A"/>
    <w:rsid w:val="5BCE49B2"/>
    <w:rsid w:val="5BDC24FE"/>
    <w:rsid w:val="5BDC35C2"/>
    <w:rsid w:val="5BE2BE9C"/>
    <w:rsid w:val="5BE9DEAD"/>
    <w:rsid w:val="5BED6047"/>
    <w:rsid w:val="5BF56CBE"/>
    <w:rsid w:val="5C065F28"/>
    <w:rsid w:val="5C1610B9"/>
    <w:rsid w:val="5C1A6E1B"/>
    <w:rsid w:val="5C35AE15"/>
    <w:rsid w:val="5C37B19A"/>
    <w:rsid w:val="5C41C1BC"/>
    <w:rsid w:val="5C4654D1"/>
    <w:rsid w:val="5C4C35B9"/>
    <w:rsid w:val="5C4D2525"/>
    <w:rsid w:val="5C4D588E"/>
    <w:rsid w:val="5C4E5F3C"/>
    <w:rsid w:val="5C61E351"/>
    <w:rsid w:val="5C7D9D24"/>
    <w:rsid w:val="5C89CCD2"/>
    <w:rsid w:val="5C8C1654"/>
    <w:rsid w:val="5C964019"/>
    <w:rsid w:val="5C97FFA8"/>
    <w:rsid w:val="5CA8DCBD"/>
    <w:rsid w:val="5CCBBFED"/>
    <w:rsid w:val="5CCCF09A"/>
    <w:rsid w:val="5CF0B8F0"/>
    <w:rsid w:val="5CF49478"/>
    <w:rsid w:val="5D0951A1"/>
    <w:rsid w:val="5D096386"/>
    <w:rsid w:val="5D27767B"/>
    <w:rsid w:val="5D3012AC"/>
    <w:rsid w:val="5D4A8794"/>
    <w:rsid w:val="5D57136F"/>
    <w:rsid w:val="5D59AD28"/>
    <w:rsid w:val="5D62A6C7"/>
    <w:rsid w:val="5D6CACD6"/>
    <w:rsid w:val="5DAD9C1E"/>
    <w:rsid w:val="5DAE97DB"/>
    <w:rsid w:val="5DD5B796"/>
    <w:rsid w:val="5DD88DE4"/>
    <w:rsid w:val="5DE240EE"/>
    <w:rsid w:val="5DFEEBDA"/>
    <w:rsid w:val="5E0589F8"/>
    <w:rsid w:val="5E310A08"/>
    <w:rsid w:val="5E32E133"/>
    <w:rsid w:val="5E3386A6"/>
    <w:rsid w:val="5E4363D7"/>
    <w:rsid w:val="5E59C992"/>
    <w:rsid w:val="5E6C2664"/>
    <w:rsid w:val="5E82F003"/>
    <w:rsid w:val="5E8873C1"/>
    <w:rsid w:val="5E8EA5CC"/>
    <w:rsid w:val="5E8FAE28"/>
    <w:rsid w:val="5EA24605"/>
    <w:rsid w:val="5EB6C2D7"/>
    <w:rsid w:val="5EBF123A"/>
    <w:rsid w:val="5ED23261"/>
    <w:rsid w:val="5EDCA553"/>
    <w:rsid w:val="5EE61A57"/>
    <w:rsid w:val="5F112C7C"/>
    <w:rsid w:val="5F1F5ECD"/>
    <w:rsid w:val="5F212872"/>
    <w:rsid w:val="5F24CCAB"/>
    <w:rsid w:val="5F2FA9C1"/>
    <w:rsid w:val="5F30F1BE"/>
    <w:rsid w:val="5F33EAF1"/>
    <w:rsid w:val="5F443B24"/>
    <w:rsid w:val="5F4D9CC5"/>
    <w:rsid w:val="5F4F30B8"/>
    <w:rsid w:val="5F576BB2"/>
    <w:rsid w:val="5F6A32F0"/>
    <w:rsid w:val="5F6E92E2"/>
    <w:rsid w:val="5F6FA539"/>
    <w:rsid w:val="5F7A70A1"/>
    <w:rsid w:val="5F90B1B4"/>
    <w:rsid w:val="5FA849DE"/>
    <w:rsid w:val="5FA8D0EB"/>
    <w:rsid w:val="5FACCBFF"/>
    <w:rsid w:val="5FC93C1C"/>
    <w:rsid w:val="5FCEB194"/>
    <w:rsid w:val="5FD8DDE0"/>
    <w:rsid w:val="5FF17D86"/>
    <w:rsid w:val="5FF23A4C"/>
    <w:rsid w:val="60010715"/>
    <w:rsid w:val="60047D44"/>
    <w:rsid w:val="60104820"/>
    <w:rsid w:val="6015CD2E"/>
    <w:rsid w:val="601C8004"/>
    <w:rsid w:val="6022AA3C"/>
    <w:rsid w:val="602482E7"/>
    <w:rsid w:val="60262413"/>
    <w:rsid w:val="60299895"/>
    <w:rsid w:val="602F41C2"/>
    <w:rsid w:val="60502700"/>
    <w:rsid w:val="605AE29B"/>
    <w:rsid w:val="605D80C5"/>
    <w:rsid w:val="60602B8A"/>
    <w:rsid w:val="60638445"/>
    <w:rsid w:val="606C803B"/>
    <w:rsid w:val="606FFF7A"/>
    <w:rsid w:val="607C0AAE"/>
    <w:rsid w:val="609A032D"/>
    <w:rsid w:val="609AAE8B"/>
    <w:rsid w:val="609DC44A"/>
    <w:rsid w:val="60A0F399"/>
    <w:rsid w:val="60A15834"/>
    <w:rsid w:val="60A816D6"/>
    <w:rsid w:val="60A86D39"/>
    <w:rsid w:val="60AFA6E5"/>
    <w:rsid w:val="60D9D8A4"/>
    <w:rsid w:val="6102DF74"/>
    <w:rsid w:val="6118DC4B"/>
    <w:rsid w:val="611EA513"/>
    <w:rsid w:val="612DAC0F"/>
    <w:rsid w:val="6136B1B2"/>
    <w:rsid w:val="61374F29"/>
    <w:rsid w:val="613B99B7"/>
    <w:rsid w:val="613FB3B6"/>
    <w:rsid w:val="6147F978"/>
    <w:rsid w:val="614D948E"/>
    <w:rsid w:val="61539FBE"/>
    <w:rsid w:val="615DA8A0"/>
    <w:rsid w:val="6165B05F"/>
    <w:rsid w:val="6166A500"/>
    <w:rsid w:val="6166D9DA"/>
    <w:rsid w:val="617429F2"/>
    <w:rsid w:val="617452DE"/>
    <w:rsid w:val="617AB84D"/>
    <w:rsid w:val="617C9279"/>
    <w:rsid w:val="6186A2CC"/>
    <w:rsid w:val="618D61DE"/>
    <w:rsid w:val="61A2726D"/>
    <w:rsid w:val="61AF8574"/>
    <w:rsid w:val="61B03BCE"/>
    <w:rsid w:val="61C27E57"/>
    <w:rsid w:val="61CF5252"/>
    <w:rsid w:val="61E9C677"/>
    <w:rsid w:val="61F3D1F7"/>
    <w:rsid w:val="620FA211"/>
    <w:rsid w:val="6218C456"/>
    <w:rsid w:val="6222C7B7"/>
    <w:rsid w:val="6230A98A"/>
    <w:rsid w:val="62399CC0"/>
    <w:rsid w:val="623A253B"/>
    <w:rsid w:val="623E8A62"/>
    <w:rsid w:val="62452C30"/>
    <w:rsid w:val="625EE62A"/>
    <w:rsid w:val="626395B5"/>
    <w:rsid w:val="6268EC6A"/>
    <w:rsid w:val="626BD165"/>
    <w:rsid w:val="627067F5"/>
    <w:rsid w:val="627A635B"/>
    <w:rsid w:val="628F4BFB"/>
    <w:rsid w:val="62B1692D"/>
    <w:rsid w:val="62CF02D5"/>
    <w:rsid w:val="62D9F8D9"/>
    <w:rsid w:val="62DB5876"/>
    <w:rsid w:val="62DE1807"/>
    <w:rsid w:val="62F243E5"/>
    <w:rsid w:val="62F731C4"/>
    <w:rsid w:val="630AC38B"/>
    <w:rsid w:val="63175334"/>
    <w:rsid w:val="631899AD"/>
    <w:rsid w:val="631902EB"/>
    <w:rsid w:val="631ACC14"/>
    <w:rsid w:val="632A5190"/>
    <w:rsid w:val="633E42CE"/>
    <w:rsid w:val="63471F94"/>
    <w:rsid w:val="63484218"/>
    <w:rsid w:val="6351E754"/>
    <w:rsid w:val="63682A65"/>
    <w:rsid w:val="636D9D87"/>
    <w:rsid w:val="637FFB18"/>
    <w:rsid w:val="6396E89F"/>
    <w:rsid w:val="63A53F5E"/>
    <w:rsid w:val="63ABDCE0"/>
    <w:rsid w:val="63B9D679"/>
    <w:rsid w:val="63BEFCB3"/>
    <w:rsid w:val="63C305F2"/>
    <w:rsid w:val="63C4F499"/>
    <w:rsid w:val="63CAF848"/>
    <w:rsid w:val="63CB182A"/>
    <w:rsid w:val="63DF85C2"/>
    <w:rsid w:val="63E01143"/>
    <w:rsid w:val="63E0CEDE"/>
    <w:rsid w:val="63F2D632"/>
    <w:rsid w:val="63F9DBF3"/>
    <w:rsid w:val="63FEEBBB"/>
    <w:rsid w:val="640397F4"/>
    <w:rsid w:val="64071974"/>
    <w:rsid w:val="64245110"/>
    <w:rsid w:val="642F906A"/>
    <w:rsid w:val="642FDBA0"/>
    <w:rsid w:val="6433F120"/>
    <w:rsid w:val="6445F629"/>
    <w:rsid w:val="64482BE7"/>
    <w:rsid w:val="64533FA0"/>
    <w:rsid w:val="645B2D26"/>
    <w:rsid w:val="645E4509"/>
    <w:rsid w:val="646D96ED"/>
    <w:rsid w:val="647219B4"/>
    <w:rsid w:val="648D307B"/>
    <w:rsid w:val="648DB6FA"/>
    <w:rsid w:val="648E1446"/>
    <w:rsid w:val="6497222A"/>
    <w:rsid w:val="64B96E81"/>
    <w:rsid w:val="64BE438E"/>
    <w:rsid w:val="64D2627E"/>
    <w:rsid w:val="64E09714"/>
    <w:rsid w:val="64EAD1D1"/>
    <w:rsid w:val="64EADC80"/>
    <w:rsid w:val="650324A5"/>
    <w:rsid w:val="6503776A"/>
    <w:rsid w:val="65063107"/>
    <w:rsid w:val="650BE02B"/>
    <w:rsid w:val="65167607"/>
    <w:rsid w:val="651887BD"/>
    <w:rsid w:val="653D3541"/>
    <w:rsid w:val="65453C2B"/>
    <w:rsid w:val="6547673A"/>
    <w:rsid w:val="65757E36"/>
    <w:rsid w:val="65802761"/>
    <w:rsid w:val="65891528"/>
    <w:rsid w:val="65895446"/>
    <w:rsid w:val="65938166"/>
    <w:rsid w:val="65940E2F"/>
    <w:rsid w:val="65A7D909"/>
    <w:rsid w:val="65B24099"/>
    <w:rsid w:val="65B259BC"/>
    <w:rsid w:val="65E542AF"/>
    <w:rsid w:val="65EE37B7"/>
    <w:rsid w:val="65FB9FD7"/>
    <w:rsid w:val="65FFDF1E"/>
    <w:rsid w:val="6600B9A7"/>
    <w:rsid w:val="66167ED8"/>
    <w:rsid w:val="662402E2"/>
    <w:rsid w:val="66394FA2"/>
    <w:rsid w:val="6655BEC4"/>
    <w:rsid w:val="665D9039"/>
    <w:rsid w:val="6662F9B0"/>
    <w:rsid w:val="668FE3D2"/>
    <w:rsid w:val="66928AE3"/>
    <w:rsid w:val="66C9B2C2"/>
    <w:rsid w:val="66C9E9FA"/>
    <w:rsid w:val="66CA241F"/>
    <w:rsid w:val="66E11F4F"/>
    <w:rsid w:val="66E1468D"/>
    <w:rsid w:val="66E5C7A7"/>
    <w:rsid w:val="66EC646E"/>
    <w:rsid w:val="66F77204"/>
    <w:rsid w:val="6721E692"/>
    <w:rsid w:val="6725D1A5"/>
    <w:rsid w:val="672B9A51"/>
    <w:rsid w:val="6739A6CA"/>
    <w:rsid w:val="674C3789"/>
    <w:rsid w:val="6754CF4E"/>
    <w:rsid w:val="676878FC"/>
    <w:rsid w:val="677D967E"/>
    <w:rsid w:val="677D96EB"/>
    <w:rsid w:val="678DC787"/>
    <w:rsid w:val="679D6758"/>
    <w:rsid w:val="67A11367"/>
    <w:rsid w:val="67B61FA7"/>
    <w:rsid w:val="67E338FF"/>
    <w:rsid w:val="67F10F43"/>
    <w:rsid w:val="67F5E450"/>
    <w:rsid w:val="67FE686A"/>
    <w:rsid w:val="68017823"/>
    <w:rsid w:val="680A51FF"/>
    <w:rsid w:val="681F48FB"/>
    <w:rsid w:val="682466B0"/>
    <w:rsid w:val="68260917"/>
    <w:rsid w:val="682DF69D"/>
    <w:rsid w:val="68355610"/>
    <w:rsid w:val="685B25DE"/>
    <w:rsid w:val="686B0A92"/>
    <w:rsid w:val="686CA3BF"/>
    <w:rsid w:val="6875E179"/>
    <w:rsid w:val="687755B3"/>
    <w:rsid w:val="6878AF08"/>
    <w:rsid w:val="687F27A6"/>
    <w:rsid w:val="6885F6A7"/>
    <w:rsid w:val="688D4E76"/>
    <w:rsid w:val="689A8DB0"/>
    <w:rsid w:val="68A7D3FD"/>
    <w:rsid w:val="68A85454"/>
    <w:rsid w:val="68D8E869"/>
    <w:rsid w:val="68DB993A"/>
    <w:rsid w:val="68DD9687"/>
    <w:rsid w:val="68E03DF5"/>
    <w:rsid w:val="68E62210"/>
    <w:rsid w:val="6902D948"/>
    <w:rsid w:val="6903D66E"/>
    <w:rsid w:val="69285C26"/>
    <w:rsid w:val="694DBD5D"/>
    <w:rsid w:val="6951F2A0"/>
    <w:rsid w:val="6957702F"/>
    <w:rsid w:val="6960DCB2"/>
    <w:rsid w:val="696C1332"/>
    <w:rsid w:val="698CDFA4"/>
    <w:rsid w:val="69AE41BC"/>
    <w:rsid w:val="69BE7993"/>
    <w:rsid w:val="69BF860B"/>
    <w:rsid w:val="69C7B5A9"/>
    <w:rsid w:val="69DCE084"/>
    <w:rsid w:val="69EB9B65"/>
    <w:rsid w:val="69EF9D7C"/>
    <w:rsid w:val="69F67A88"/>
    <w:rsid w:val="69FE00EA"/>
    <w:rsid w:val="6A01EAFC"/>
    <w:rsid w:val="6A05EC99"/>
    <w:rsid w:val="6A0F9000"/>
    <w:rsid w:val="6A149224"/>
    <w:rsid w:val="6A18C011"/>
    <w:rsid w:val="6A21D0F4"/>
    <w:rsid w:val="6A2D11DC"/>
    <w:rsid w:val="6A3779BA"/>
    <w:rsid w:val="6A5139AA"/>
    <w:rsid w:val="6A516CAA"/>
    <w:rsid w:val="6A598754"/>
    <w:rsid w:val="6A5F2568"/>
    <w:rsid w:val="6A6A9010"/>
    <w:rsid w:val="6A718C63"/>
    <w:rsid w:val="6A938B64"/>
    <w:rsid w:val="6AB0515E"/>
    <w:rsid w:val="6AB1A26F"/>
    <w:rsid w:val="6ABD137B"/>
    <w:rsid w:val="6AC5B226"/>
    <w:rsid w:val="6AC995FD"/>
    <w:rsid w:val="6ACED690"/>
    <w:rsid w:val="6AE75D4D"/>
    <w:rsid w:val="6AF56B58"/>
    <w:rsid w:val="6AF70E1F"/>
    <w:rsid w:val="6AFB683B"/>
    <w:rsid w:val="6B037BF8"/>
    <w:rsid w:val="6B0908A7"/>
    <w:rsid w:val="6B093E64"/>
    <w:rsid w:val="6B0987D3"/>
    <w:rsid w:val="6B0C7BFC"/>
    <w:rsid w:val="6B0DF9EE"/>
    <w:rsid w:val="6B17EDEF"/>
    <w:rsid w:val="6B202C64"/>
    <w:rsid w:val="6B25CA74"/>
    <w:rsid w:val="6B28B005"/>
    <w:rsid w:val="6B292473"/>
    <w:rsid w:val="6B438965"/>
    <w:rsid w:val="6B482014"/>
    <w:rsid w:val="6B4DC81F"/>
    <w:rsid w:val="6B4E6740"/>
    <w:rsid w:val="6B56D1F2"/>
    <w:rsid w:val="6B5E8C81"/>
    <w:rsid w:val="6B60A9C9"/>
    <w:rsid w:val="6B76DCCE"/>
    <w:rsid w:val="6B7D5797"/>
    <w:rsid w:val="6B909BA8"/>
    <w:rsid w:val="6B934915"/>
    <w:rsid w:val="6B9465E1"/>
    <w:rsid w:val="6B966A21"/>
    <w:rsid w:val="6BA544BD"/>
    <w:rsid w:val="6BA9C7F3"/>
    <w:rsid w:val="6BAB0AC6"/>
    <w:rsid w:val="6BAC7F88"/>
    <w:rsid w:val="6BB0F3EB"/>
    <w:rsid w:val="6BB32AB0"/>
    <w:rsid w:val="6BC68503"/>
    <w:rsid w:val="6BCAE565"/>
    <w:rsid w:val="6BCF71FF"/>
    <w:rsid w:val="6BD02FCC"/>
    <w:rsid w:val="6BFB5344"/>
    <w:rsid w:val="6C0C1DC2"/>
    <w:rsid w:val="6C23BFD1"/>
    <w:rsid w:val="6C256B79"/>
    <w:rsid w:val="6C39D649"/>
    <w:rsid w:val="6C3A423E"/>
    <w:rsid w:val="6C3ADFB8"/>
    <w:rsid w:val="6C519D13"/>
    <w:rsid w:val="6C55A34E"/>
    <w:rsid w:val="6C573D99"/>
    <w:rsid w:val="6C61AB84"/>
    <w:rsid w:val="6C649F1D"/>
    <w:rsid w:val="6C673D2C"/>
    <w:rsid w:val="6C6DAC90"/>
    <w:rsid w:val="6C7FA380"/>
    <w:rsid w:val="6C7FFDCE"/>
    <w:rsid w:val="6C835774"/>
    <w:rsid w:val="6C913BB9"/>
    <w:rsid w:val="6C927C04"/>
    <w:rsid w:val="6C987D74"/>
    <w:rsid w:val="6C993CB5"/>
    <w:rsid w:val="6C9FBB98"/>
    <w:rsid w:val="6CA50EC5"/>
    <w:rsid w:val="6CA815FC"/>
    <w:rsid w:val="6CA8273B"/>
    <w:rsid w:val="6CC0A174"/>
    <w:rsid w:val="6CC44C06"/>
    <w:rsid w:val="6CC48066"/>
    <w:rsid w:val="6CCACA9D"/>
    <w:rsid w:val="6D0208D9"/>
    <w:rsid w:val="6D1D3533"/>
    <w:rsid w:val="6D22E0C9"/>
    <w:rsid w:val="6D24B24F"/>
    <w:rsid w:val="6D359F01"/>
    <w:rsid w:val="6D379285"/>
    <w:rsid w:val="6D413E48"/>
    <w:rsid w:val="6D41FD89"/>
    <w:rsid w:val="6D4A59B7"/>
    <w:rsid w:val="6D54ADDB"/>
    <w:rsid w:val="6D5F76DB"/>
    <w:rsid w:val="6D60B147"/>
    <w:rsid w:val="6D646D8B"/>
    <w:rsid w:val="6D658C94"/>
    <w:rsid w:val="6D697E66"/>
    <w:rsid w:val="6D80558F"/>
    <w:rsid w:val="6D883B43"/>
    <w:rsid w:val="6DA3D3C8"/>
    <w:rsid w:val="6DA710A9"/>
    <w:rsid w:val="6DB09818"/>
    <w:rsid w:val="6DB59099"/>
    <w:rsid w:val="6DCDEE44"/>
    <w:rsid w:val="6DD62580"/>
    <w:rsid w:val="6DFB5BCD"/>
    <w:rsid w:val="6E006F7E"/>
    <w:rsid w:val="6E035EE6"/>
    <w:rsid w:val="6E0EB20A"/>
    <w:rsid w:val="6E17AAF9"/>
    <w:rsid w:val="6E1E9B65"/>
    <w:rsid w:val="6E1FD74A"/>
    <w:rsid w:val="6E294A77"/>
    <w:rsid w:val="6E729033"/>
    <w:rsid w:val="6E78F642"/>
    <w:rsid w:val="6E7AF117"/>
    <w:rsid w:val="6E7B0545"/>
    <w:rsid w:val="6E8BCA79"/>
    <w:rsid w:val="6EB50418"/>
    <w:rsid w:val="6EBD9327"/>
    <w:rsid w:val="6EBE8977"/>
    <w:rsid w:val="6EC84EB6"/>
    <w:rsid w:val="6ED842FD"/>
    <w:rsid w:val="6EDBC4EB"/>
    <w:rsid w:val="6EE1585C"/>
    <w:rsid w:val="6EE8B69C"/>
    <w:rsid w:val="6EE9D184"/>
    <w:rsid w:val="6EF82F44"/>
    <w:rsid w:val="6F18D82D"/>
    <w:rsid w:val="6F1DABD1"/>
    <w:rsid w:val="6F1E7804"/>
    <w:rsid w:val="6F2F7CB0"/>
    <w:rsid w:val="6F372994"/>
    <w:rsid w:val="6F41D2E9"/>
    <w:rsid w:val="6F4FD65C"/>
    <w:rsid w:val="6F57B34D"/>
    <w:rsid w:val="6F6BA49C"/>
    <w:rsid w:val="6F770963"/>
    <w:rsid w:val="6F8B1E3E"/>
    <w:rsid w:val="6F939E06"/>
    <w:rsid w:val="6FA0284B"/>
    <w:rsid w:val="6FB680BE"/>
    <w:rsid w:val="6FB8DF5F"/>
    <w:rsid w:val="6FB9701C"/>
    <w:rsid w:val="6FC3A42C"/>
    <w:rsid w:val="6FC4518A"/>
    <w:rsid w:val="6FCEA91B"/>
    <w:rsid w:val="6FD5E0AD"/>
    <w:rsid w:val="6FEB74C4"/>
    <w:rsid w:val="6FFC2128"/>
    <w:rsid w:val="7000C37B"/>
    <w:rsid w:val="700A0E5F"/>
    <w:rsid w:val="70192EF6"/>
    <w:rsid w:val="70250B24"/>
    <w:rsid w:val="7036ED28"/>
    <w:rsid w:val="7044B39C"/>
    <w:rsid w:val="70514CC3"/>
    <w:rsid w:val="7054658B"/>
    <w:rsid w:val="70587E39"/>
    <w:rsid w:val="706485D5"/>
    <w:rsid w:val="70661063"/>
    <w:rsid w:val="7071319C"/>
    <w:rsid w:val="70765BB5"/>
    <w:rsid w:val="7078D76F"/>
    <w:rsid w:val="708089B2"/>
    <w:rsid w:val="7085EBFC"/>
    <w:rsid w:val="7086285E"/>
    <w:rsid w:val="709199AB"/>
    <w:rsid w:val="70A06C8E"/>
    <w:rsid w:val="70A9439B"/>
    <w:rsid w:val="70B9A7FD"/>
    <w:rsid w:val="70C0C405"/>
    <w:rsid w:val="70D1D360"/>
    <w:rsid w:val="70DA7BCA"/>
    <w:rsid w:val="70E1DF3E"/>
    <w:rsid w:val="70E61C67"/>
    <w:rsid w:val="70FAA52E"/>
    <w:rsid w:val="710961BF"/>
    <w:rsid w:val="710A9B83"/>
    <w:rsid w:val="712FCA6A"/>
    <w:rsid w:val="7134DD4D"/>
    <w:rsid w:val="71393AD5"/>
    <w:rsid w:val="71411DB3"/>
    <w:rsid w:val="714D27DC"/>
    <w:rsid w:val="71560A51"/>
    <w:rsid w:val="7159FACD"/>
    <w:rsid w:val="716FC1AE"/>
    <w:rsid w:val="719F3028"/>
    <w:rsid w:val="71A8331D"/>
    <w:rsid w:val="71B89637"/>
    <w:rsid w:val="71DEF941"/>
    <w:rsid w:val="71EC0073"/>
    <w:rsid w:val="71F891A6"/>
    <w:rsid w:val="72133E2E"/>
    <w:rsid w:val="721A2ACC"/>
    <w:rsid w:val="721D336E"/>
    <w:rsid w:val="7228FAA6"/>
    <w:rsid w:val="722A28EB"/>
    <w:rsid w:val="72364159"/>
    <w:rsid w:val="723F8226"/>
    <w:rsid w:val="72401956"/>
    <w:rsid w:val="724F7D30"/>
    <w:rsid w:val="72553BAC"/>
    <w:rsid w:val="726910DF"/>
    <w:rsid w:val="72737DA6"/>
    <w:rsid w:val="728275F7"/>
    <w:rsid w:val="728FEF70"/>
    <w:rsid w:val="7291C56F"/>
    <w:rsid w:val="72A996A3"/>
    <w:rsid w:val="72B40EBD"/>
    <w:rsid w:val="72BE1110"/>
    <w:rsid w:val="72C2BF00"/>
    <w:rsid w:val="72CCD0EB"/>
    <w:rsid w:val="72D1915F"/>
    <w:rsid w:val="72D91E2C"/>
    <w:rsid w:val="72E36897"/>
    <w:rsid w:val="72F4969A"/>
    <w:rsid w:val="72F70DF0"/>
    <w:rsid w:val="72FC90F4"/>
    <w:rsid w:val="73000C70"/>
    <w:rsid w:val="7303A48F"/>
    <w:rsid w:val="731AFBEF"/>
    <w:rsid w:val="731B0DFB"/>
    <w:rsid w:val="731ED664"/>
    <w:rsid w:val="7322123A"/>
    <w:rsid w:val="732C96FF"/>
    <w:rsid w:val="7334525C"/>
    <w:rsid w:val="7335EFC8"/>
    <w:rsid w:val="73382C09"/>
    <w:rsid w:val="734DE4BE"/>
    <w:rsid w:val="737C545E"/>
    <w:rsid w:val="73934A73"/>
    <w:rsid w:val="7397B181"/>
    <w:rsid w:val="73A33611"/>
    <w:rsid w:val="73AF5352"/>
    <w:rsid w:val="73CCD9EF"/>
    <w:rsid w:val="73D211BA"/>
    <w:rsid w:val="73E8E2E9"/>
    <w:rsid w:val="73ECA1F0"/>
    <w:rsid w:val="740755E9"/>
    <w:rsid w:val="741092D2"/>
    <w:rsid w:val="7411BB46"/>
    <w:rsid w:val="74360CF4"/>
    <w:rsid w:val="7441C2BD"/>
    <w:rsid w:val="74455C6C"/>
    <w:rsid w:val="7446BBB7"/>
    <w:rsid w:val="744D2846"/>
    <w:rsid w:val="746003CD"/>
    <w:rsid w:val="7466E0DF"/>
    <w:rsid w:val="746D61C0"/>
    <w:rsid w:val="74715DCF"/>
    <w:rsid w:val="7478BE75"/>
    <w:rsid w:val="747AB6BD"/>
    <w:rsid w:val="7488637B"/>
    <w:rsid w:val="748A06A0"/>
    <w:rsid w:val="748B2A7C"/>
    <w:rsid w:val="749C4B69"/>
    <w:rsid w:val="74A83D98"/>
    <w:rsid w:val="74A9D995"/>
    <w:rsid w:val="74AD3394"/>
    <w:rsid w:val="74AF60D9"/>
    <w:rsid w:val="74BFD691"/>
    <w:rsid w:val="74C0BBDD"/>
    <w:rsid w:val="74D62644"/>
    <w:rsid w:val="74DCA7BD"/>
    <w:rsid w:val="74E66C24"/>
    <w:rsid w:val="7508BAFF"/>
    <w:rsid w:val="7509B29D"/>
    <w:rsid w:val="7515C465"/>
    <w:rsid w:val="751CDD56"/>
    <w:rsid w:val="75291B39"/>
    <w:rsid w:val="7530D046"/>
    <w:rsid w:val="754205B6"/>
    <w:rsid w:val="754F98AB"/>
    <w:rsid w:val="755DF0A6"/>
    <w:rsid w:val="7565996B"/>
    <w:rsid w:val="7578E908"/>
    <w:rsid w:val="75919944"/>
    <w:rsid w:val="7591FBCF"/>
    <w:rsid w:val="75A01BE2"/>
    <w:rsid w:val="75A07607"/>
    <w:rsid w:val="75A7EBBF"/>
    <w:rsid w:val="75AE73A9"/>
    <w:rsid w:val="75B7C581"/>
    <w:rsid w:val="75C03CDC"/>
    <w:rsid w:val="75D3176A"/>
    <w:rsid w:val="75DBD4E1"/>
    <w:rsid w:val="76072AA3"/>
    <w:rsid w:val="760C2532"/>
    <w:rsid w:val="761F121E"/>
    <w:rsid w:val="76257DBF"/>
    <w:rsid w:val="7634C1FE"/>
    <w:rsid w:val="7636675D"/>
    <w:rsid w:val="76456D3D"/>
    <w:rsid w:val="76514F99"/>
    <w:rsid w:val="765180C8"/>
    <w:rsid w:val="765D6962"/>
    <w:rsid w:val="766406DE"/>
    <w:rsid w:val="766BA432"/>
    <w:rsid w:val="76725318"/>
    <w:rsid w:val="768FFB29"/>
    <w:rsid w:val="7690F1A2"/>
    <w:rsid w:val="76A86467"/>
    <w:rsid w:val="76B0DFD1"/>
    <w:rsid w:val="76C09FC9"/>
    <w:rsid w:val="76C105BE"/>
    <w:rsid w:val="76F13E85"/>
    <w:rsid w:val="76F59877"/>
    <w:rsid w:val="76F73881"/>
    <w:rsid w:val="76FD26F9"/>
    <w:rsid w:val="77012CD5"/>
    <w:rsid w:val="770E908E"/>
    <w:rsid w:val="772779AB"/>
    <w:rsid w:val="7728BE1C"/>
    <w:rsid w:val="772BB6B7"/>
    <w:rsid w:val="772C9AB7"/>
    <w:rsid w:val="773216DB"/>
    <w:rsid w:val="774F9BEA"/>
    <w:rsid w:val="775F1DF8"/>
    <w:rsid w:val="77672749"/>
    <w:rsid w:val="77676EA7"/>
    <w:rsid w:val="7779581B"/>
    <w:rsid w:val="777D998F"/>
    <w:rsid w:val="778420DE"/>
    <w:rsid w:val="77855FEB"/>
    <w:rsid w:val="77867EC1"/>
    <w:rsid w:val="778CA227"/>
    <w:rsid w:val="778D4766"/>
    <w:rsid w:val="778F0446"/>
    <w:rsid w:val="778F63C6"/>
    <w:rsid w:val="77963023"/>
    <w:rsid w:val="77A3F4BD"/>
    <w:rsid w:val="77B2D386"/>
    <w:rsid w:val="77D2CF36"/>
    <w:rsid w:val="77E16FFC"/>
    <w:rsid w:val="77E96F7B"/>
    <w:rsid w:val="77EA7F8D"/>
    <w:rsid w:val="77EC86E0"/>
    <w:rsid w:val="77F1E3B5"/>
    <w:rsid w:val="78000822"/>
    <w:rsid w:val="78003F1C"/>
    <w:rsid w:val="780673A6"/>
    <w:rsid w:val="780E2379"/>
    <w:rsid w:val="78148C34"/>
    <w:rsid w:val="782ED4C4"/>
    <w:rsid w:val="7837B956"/>
    <w:rsid w:val="783853D3"/>
    <w:rsid w:val="78493EB4"/>
    <w:rsid w:val="784B6EDF"/>
    <w:rsid w:val="7850280D"/>
    <w:rsid w:val="785B7326"/>
    <w:rsid w:val="78676093"/>
    <w:rsid w:val="786CC0C4"/>
    <w:rsid w:val="787258A1"/>
    <w:rsid w:val="787852F0"/>
    <w:rsid w:val="7899D6F0"/>
    <w:rsid w:val="789D5B12"/>
    <w:rsid w:val="78A5624D"/>
    <w:rsid w:val="78A9B138"/>
    <w:rsid w:val="78AACE0B"/>
    <w:rsid w:val="78AFB9BE"/>
    <w:rsid w:val="78D2FF78"/>
    <w:rsid w:val="78EF84DB"/>
    <w:rsid w:val="78FFC075"/>
    <w:rsid w:val="792534C7"/>
    <w:rsid w:val="792B8F55"/>
    <w:rsid w:val="793EEDA6"/>
    <w:rsid w:val="7949549F"/>
    <w:rsid w:val="7952AA1B"/>
    <w:rsid w:val="795D9669"/>
    <w:rsid w:val="7965514B"/>
    <w:rsid w:val="79689F7B"/>
    <w:rsid w:val="79715CBB"/>
    <w:rsid w:val="7979F3CB"/>
    <w:rsid w:val="797D0DFF"/>
    <w:rsid w:val="79857E80"/>
    <w:rsid w:val="798E7BA7"/>
    <w:rsid w:val="79A344F4"/>
    <w:rsid w:val="79A39C73"/>
    <w:rsid w:val="79A7F72F"/>
    <w:rsid w:val="79B68907"/>
    <w:rsid w:val="79B9B579"/>
    <w:rsid w:val="79BF4C15"/>
    <w:rsid w:val="79C97855"/>
    <w:rsid w:val="79CD8101"/>
    <w:rsid w:val="79D076E0"/>
    <w:rsid w:val="79D1A9FA"/>
    <w:rsid w:val="79EE07B5"/>
    <w:rsid w:val="7A018645"/>
    <w:rsid w:val="7A02D8D5"/>
    <w:rsid w:val="7A032351"/>
    <w:rsid w:val="7A04ED88"/>
    <w:rsid w:val="7A122D7D"/>
    <w:rsid w:val="7A2F8C88"/>
    <w:rsid w:val="7A38512E"/>
    <w:rsid w:val="7A3B7963"/>
    <w:rsid w:val="7A3D21BA"/>
    <w:rsid w:val="7A49057C"/>
    <w:rsid w:val="7A5FF2E2"/>
    <w:rsid w:val="7A6B3D6B"/>
    <w:rsid w:val="7A8F206C"/>
    <w:rsid w:val="7AA987A7"/>
    <w:rsid w:val="7AAB9667"/>
    <w:rsid w:val="7AB92645"/>
    <w:rsid w:val="7ABC960E"/>
    <w:rsid w:val="7AD4443B"/>
    <w:rsid w:val="7ADA5D02"/>
    <w:rsid w:val="7ADCA344"/>
    <w:rsid w:val="7ADF7D64"/>
    <w:rsid w:val="7AE7AF29"/>
    <w:rsid w:val="7AF1BD98"/>
    <w:rsid w:val="7B157C61"/>
    <w:rsid w:val="7B28E6AB"/>
    <w:rsid w:val="7B2C69B3"/>
    <w:rsid w:val="7B375BB2"/>
    <w:rsid w:val="7B46E8DD"/>
    <w:rsid w:val="7B487810"/>
    <w:rsid w:val="7B498815"/>
    <w:rsid w:val="7B49D230"/>
    <w:rsid w:val="7B4B9662"/>
    <w:rsid w:val="7B547F23"/>
    <w:rsid w:val="7B64C873"/>
    <w:rsid w:val="7B8674D3"/>
    <w:rsid w:val="7B914AF6"/>
    <w:rsid w:val="7B9C25E5"/>
    <w:rsid w:val="7BA24D27"/>
    <w:rsid w:val="7BA52BCF"/>
    <w:rsid w:val="7BA981ED"/>
    <w:rsid w:val="7BB0408F"/>
    <w:rsid w:val="7BB0D7F0"/>
    <w:rsid w:val="7BBB4F64"/>
    <w:rsid w:val="7BC67394"/>
    <w:rsid w:val="7BC8EBD2"/>
    <w:rsid w:val="7BEAA412"/>
    <w:rsid w:val="7BFF59B0"/>
    <w:rsid w:val="7C03BA5A"/>
    <w:rsid w:val="7C0A549A"/>
    <w:rsid w:val="7C102FE0"/>
    <w:rsid w:val="7C1B90DD"/>
    <w:rsid w:val="7C20A7FD"/>
    <w:rsid w:val="7C3D5424"/>
    <w:rsid w:val="7C4D9EA7"/>
    <w:rsid w:val="7C5BE45E"/>
    <w:rsid w:val="7C6124F3"/>
    <w:rsid w:val="7C65022D"/>
    <w:rsid w:val="7C6ABFD6"/>
    <w:rsid w:val="7C7307CD"/>
    <w:rsid w:val="7C99C61D"/>
    <w:rsid w:val="7CA5590F"/>
    <w:rsid w:val="7CA60D88"/>
    <w:rsid w:val="7CA88083"/>
    <w:rsid w:val="7CB32BA9"/>
    <w:rsid w:val="7CBB396D"/>
    <w:rsid w:val="7CD0A006"/>
    <w:rsid w:val="7CD183ED"/>
    <w:rsid w:val="7CD20BFB"/>
    <w:rsid w:val="7CDAE5B6"/>
    <w:rsid w:val="7CDD103C"/>
    <w:rsid w:val="7CEF64D7"/>
    <w:rsid w:val="7CF1BBDD"/>
    <w:rsid w:val="7CF33B0D"/>
    <w:rsid w:val="7CFEBA30"/>
    <w:rsid w:val="7D033664"/>
    <w:rsid w:val="7D0E22DF"/>
    <w:rsid w:val="7D1C50E7"/>
    <w:rsid w:val="7D233776"/>
    <w:rsid w:val="7D3AC652"/>
    <w:rsid w:val="7D46BEB3"/>
    <w:rsid w:val="7D5E6AF0"/>
    <w:rsid w:val="7D6C9C18"/>
    <w:rsid w:val="7D809E60"/>
    <w:rsid w:val="7D86C4A2"/>
    <w:rsid w:val="7D9833CF"/>
    <w:rsid w:val="7DAA5BB5"/>
    <w:rsid w:val="7DAF3966"/>
    <w:rsid w:val="7DBE0561"/>
    <w:rsid w:val="7DE61C7D"/>
    <w:rsid w:val="7DE700F1"/>
    <w:rsid w:val="7DE81C36"/>
    <w:rsid w:val="7DF21F73"/>
    <w:rsid w:val="7DF465C9"/>
    <w:rsid w:val="7DF7844C"/>
    <w:rsid w:val="7E0C7B82"/>
    <w:rsid w:val="7E12BEB3"/>
    <w:rsid w:val="7E2B6D99"/>
    <w:rsid w:val="7E584FD4"/>
    <w:rsid w:val="7E7CDD4C"/>
    <w:rsid w:val="7E8E8F8D"/>
    <w:rsid w:val="7E9B3A39"/>
    <w:rsid w:val="7EA70C05"/>
    <w:rsid w:val="7EC54002"/>
    <w:rsid w:val="7EDA9DD6"/>
    <w:rsid w:val="7EDCC859"/>
    <w:rsid w:val="7EE1C4BF"/>
    <w:rsid w:val="7EEDD7C3"/>
    <w:rsid w:val="7EEE541B"/>
    <w:rsid w:val="7EF4F405"/>
    <w:rsid w:val="7EF7B864"/>
    <w:rsid w:val="7F073A2B"/>
    <w:rsid w:val="7F0B9667"/>
    <w:rsid w:val="7F0D241E"/>
    <w:rsid w:val="7F21F556"/>
    <w:rsid w:val="7F237795"/>
    <w:rsid w:val="7F2A6ED3"/>
    <w:rsid w:val="7F2BB8B7"/>
    <w:rsid w:val="7F34ADC3"/>
    <w:rsid w:val="7F374543"/>
    <w:rsid w:val="7F407B8F"/>
    <w:rsid w:val="7F40C389"/>
    <w:rsid w:val="7F430D3C"/>
    <w:rsid w:val="7F5C9621"/>
    <w:rsid w:val="7F72E373"/>
    <w:rsid w:val="7F889BD2"/>
    <w:rsid w:val="7F8DE702"/>
    <w:rsid w:val="7F900731"/>
    <w:rsid w:val="7F906EC2"/>
    <w:rsid w:val="7F95AB33"/>
    <w:rsid w:val="7FAD592C"/>
    <w:rsid w:val="7FB25AE0"/>
    <w:rsid w:val="7FB39DF5"/>
    <w:rsid w:val="7FBF8659"/>
    <w:rsid w:val="7FBFB4CE"/>
    <w:rsid w:val="7FCA5D46"/>
    <w:rsid w:val="7FD5C1BF"/>
    <w:rsid w:val="7FD80AE0"/>
    <w:rsid w:val="7FED2847"/>
    <w:rsid w:val="7FF43EB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A5830"/>
  <w15:chartTrackingRefBased/>
  <w15:docId w15:val="{92BBE485-0F07-1C43-9C0B-717E2986F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B487810"/>
    <w:pPr>
      <w:spacing w:after="5"/>
      <w:ind w:left="10" w:right="9" w:hanging="10"/>
    </w:pPr>
    <w:rPr>
      <w:rFonts w:ascii="Times New Roman" w:eastAsia="Times New Roman" w:hAnsi="Times New Roman" w:cs="Times New Roman"/>
      <w:color w:val="000000" w:themeColor="text1"/>
      <w:lang w:eastAsia="en"/>
    </w:rPr>
  </w:style>
  <w:style w:type="paragraph" w:styleId="Heading1">
    <w:name w:val="heading 1"/>
    <w:basedOn w:val="Normal"/>
    <w:next w:val="Normal"/>
    <w:link w:val="Heading1Char"/>
    <w:uiPriority w:val="9"/>
    <w:qFormat/>
    <w:rsid w:val="6C927C04"/>
    <w:pPr>
      <w:keepNext/>
      <w:keepLines/>
      <w:spacing w:before="360" w:after="80"/>
      <w:ind w:left="0" w:right="0" w:firstLine="0"/>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unhideWhenUsed/>
    <w:qFormat/>
    <w:rsid w:val="6C927C04"/>
    <w:pPr>
      <w:keepNext/>
      <w:keepLines/>
      <w:spacing w:before="160" w:after="80"/>
      <w:ind w:left="0" w:right="0" w:firstLine="0"/>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unhideWhenUsed/>
    <w:qFormat/>
    <w:rsid w:val="6C927C04"/>
    <w:pPr>
      <w:keepNext/>
      <w:keepLines/>
      <w:spacing w:before="160" w:after="80"/>
      <w:ind w:left="0" w:right="0" w:firstLine="0"/>
      <w:outlineLvl w:val="2"/>
    </w:pPr>
    <w:rPr>
      <w:rFonts w:asciiTheme="minorHAnsi" w:eastAsiaTheme="majorEastAsia" w:hAnsiTheme="minorHAnsi" w:cstheme="majorBidi"/>
      <w:color w:val="0F4761" w:themeColor="accent1" w:themeShade="BF"/>
      <w:sz w:val="28"/>
      <w:szCs w:val="28"/>
      <w:lang w:eastAsia="zh-CN"/>
    </w:rPr>
  </w:style>
  <w:style w:type="paragraph" w:styleId="Heading4">
    <w:name w:val="heading 4"/>
    <w:basedOn w:val="Normal"/>
    <w:next w:val="Normal"/>
    <w:link w:val="Heading4Char"/>
    <w:uiPriority w:val="9"/>
    <w:semiHidden/>
    <w:unhideWhenUsed/>
    <w:qFormat/>
    <w:rsid w:val="6C927C04"/>
    <w:pPr>
      <w:keepNext/>
      <w:keepLines/>
      <w:spacing w:before="80" w:after="40"/>
      <w:ind w:left="0" w:right="0" w:firstLine="0"/>
      <w:outlineLvl w:val="3"/>
    </w:pPr>
    <w:rPr>
      <w:rFonts w:asciiTheme="minorHAnsi" w:eastAsiaTheme="majorEastAsia" w:hAnsiTheme="minorHAnsi"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6C927C04"/>
    <w:pPr>
      <w:keepNext/>
      <w:keepLines/>
      <w:spacing w:before="80" w:after="40"/>
      <w:ind w:left="0" w:right="0" w:firstLine="0"/>
      <w:outlineLvl w:val="4"/>
    </w:pPr>
    <w:rPr>
      <w:rFonts w:asciiTheme="minorHAnsi" w:eastAsiaTheme="majorEastAsia" w:hAnsiTheme="minorHAnsi"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6C927C04"/>
    <w:pPr>
      <w:keepNext/>
      <w:keepLines/>
      <w:spacing w:before="40" w:after="0"/>
      <w:ind w:left="0" w:right="0" w:firstLine="0"/>
      <w:outlineLvl w:val="5"/>
    </w:pPr>
    <w:rPr>
      <w:rFonts w:asciiTheme="minorHAnsi" w:eastAsiaTheme="majorEastAsia" w:hAnsiTheme="minorHAnsi"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6C927C04"/>
    <w:pPr>
      <w:keepNext/>
      <w:keepLines/>
      <w:spacing w:before="40" w:after="0"/>
      <w:ind w:left="0" w:right="0" w:firstLine="0"/>
      <w:outlineLvl w:val="6"/>
    </w:pPr>
    <w:rPr>
      <w:rFonts w:asciiTheme="minorHAnsi" w:eastAsiaTheme="majorEastAsia" w:hAnsiTheme="minorHAnsi"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6C927C04"/>
    <w:pPr>
      <w:keepNext/>
      <w:keepLines/>
      <w:spacing w:after="0"/>
      <w:ind w:left="0" w:right="0" w:firstLine="0"/>
      <w:outlineLvl w:val="7"/>
    </w:pPr>
    <w:rPr>
      <w:rFonts w:asciiTheme="minorHAnsi" w:eastAsiaTheme="majorEastAsia" w:hAnsiTheme="minorHAnsi" w:cstheme="majorBidi"/>
      <w:i/>
      <w:iCs/>
      <w:color w:val="272727"/>
      <w:lang w:eastAsia="zh-CN"/>
    </w:rPr>
  </w:style>
  <w:style w:type="paragraph" w:styleId="Heading9">
    <w:name w:val="heading 9"/>
    <w:basedOn w:val="Normal"/>
    <w:next w:val="Normal"/>
    <w:link w:val="Heading9Char"/>
    <w:uiPriority w:val="9"/>
    <w:semiHidden/>
    <w:unhideWhenUsed/>
    <w:qFormat/>
    <w:rsid w:val="6C927C04"/>
    <w:pPr>
      <w:keepNext/>
      <w:keepLines/>
      <w:spacing w:after="0"/>
      <w:ind w:left="0" w:right="0" w:firstLine="0"/>
      <w:outlineLvl w:val="8"/>
    </w:pPr>
    <w:rPr>
      <w:rFonts w:asciiTheme="minorHAnsi" w:eastAsiaTheme="majorEastAsia" w:hAnsiTheme="minorHAnsi" w:cstheme="majorBidi"/>
      <w:color w:val="272727"/>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9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A19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A19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19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19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19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19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193A"/>
    <w:rPr>
      <w:rFonts w:eastAsiaTheme="majorEastAsia" w:cstheme="majorBidi"/>
      <w:i/>
      <w:iCs/>
      <w:color w:val="272727"/>
    </w:rPr>
  </w:style>
  <w:style w:type="character" w:customStyle="1" w:styleId="Heading9Char">
    <w:name w:val="Heading 9 Char"/>
    <w:basedOn w:val="DefaultParagraphFont"/>
    <w:link w:val="Heading9"/>
    <w:uiPriority w:val="9"/>
    <w:semiHidden/>
    <w:rsid w:val="00DA193A"/>
    <w:rPr>
      <w:rFonts w:eastAsiaTheme="majorEastAsia" w:cstheme="majorBidi"/>
      <w:color w:val="272727"/>
    </w:rPr>
  </w:style>
  <w:style w:type="paragraph" w:styleId="Title">
    <w:name w:val="Title"/>
    <w:basedOn w:val="Normal"/>
    <w:next w:val="Normal"/>
    <w:link w:val="TitleChar"/>
    <w:uiPriority w:val="10"/>
    <w:qFormat/>
    <w:rsid w:val="6C927C04"/>
    <w:pPr>
      <w:spacing w:after="80"/>
      <w:ind w:left="0" w:right="0" w:firstLine="0"/>
      <w:contextualSpacing/>
    </w:pPr>
    <w:rPr>
      <w:rFonts w:asciiTheme="majorHAnsi" w:eastAsiaTheme="majorEastAsia" w:hAnsiTheme="majorHAnsi" w:cstheme="majorBidi"/>
      <w:color w:val="auto"/>
      <w:sz w:val="56"/>
      <w:szCs w:val="56"/>
      <w:lang w:eastAsia="zh-CN"/>
    </w:rPr>
  </w:style>
  <w:style w:type="character" w:customStyle="1" w:styleId="TitleChar">
    <w:name w:val="Title Char"/>
    <w:basedOn w:val="DefaultParagraphFont"/>
    <w:link w:val="Title"/>
    <w:uiPriority w:val="10"/>
    <w:rsid w:val="00DA193A"/>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6C927C04"/>
    <w:pPr>
      <w:spacing w:after="160"/>
      <w:ind w:right="0"/>
    </w:pPr>
    <w:rPr>
      <w:rFonts w:asciiTheme="minorHAnsi" w:eastAsiaTheme="majorEastAsia" w:hAnsiTheme="minorHAnsi" w:cstheme="majorBidi"/>
      <w:color w:val="595959" w:themeColor="text1" w:themeTint="A6"/>
      <w:sz w:val="28"/>
      <w:szCs w:val="28"/>
      <w:lang w:eastAsia="zh-CN"/>
    </w:rPr>
  </w:style>
  <w:style w:type="character" w:customStyle="1" w:styleId="SubtitleChar">
    <w:name w:val="Subtitle Char"/>
    <w:basedOn w:val="DefaultParagraphFont"/>
    <w:link w:val="Subtitle"/>
    <w:uiPriority w:val="11"/>
    <w:rsid w:val="00DA193A"/>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6C927C04"/>
    <w:pPr>
      <w:spacing w:before="160" w:after="160"/>
      <w:ind w:left="0" w:right="0" w:firstLine="0"/>
      <w:jc w:val="center"/>
    </w:pPr>
    <w:rPr>
      <w:i/>
      <w:iCs/>
      <w:color w:val="404040" w:themeColor="text1" w:themeTint="BF"/>
      <w:lang w:eastAsia="zh-CN"/>
    </w:rPr>
  </w:style>
  <w:style w:type="character" w:customStyle="1" w:styleId="QuoteChar">
    <w:name w:val="Quote Char"/>
    <w:basedOn w:val="DefaultParagraphFont"/>
    <w:link w:val="Quote"/>
    <w:uiPriority w:val="29"/>
    <w:rsid w:val="00DA193A"/>
    <w:rPr>
      <w:rFonts w:ascii="Times New Roman" w:eastAsia="Times New Roman" w:hAnsi="Times New Roman" w:cs="Times New Roman"/>
      <w:i/>
      <w:iCs/>
      <w:color w:val="404040" w:themeColor="text1" w:themeTint="BF"/>
    </w:rPr>
  </w:style>
  <w:style w:type="paragraph" w:styleId="ListParagraph">
    <w:name w:val="List Paragraph"/>
    <w:basedOn w:val="Normal"/>
    <w:uiPriority w:val="34"/>
    <w:qFormat/>
    <w:rsid w:val="6C927C04"/>
    <w:pPr>
      <w:spacing w:after="160"/>
      <w:ind w:left="720" w:right="0" w:firstLine="0"/>
      <w:contextualSpacing/>
    </w:pPr>
    <w:rPr>
      <w:color w:val="auto"/>
      <w:lang w:eastAsia="zh-CN"/>
    </w:rPr>
  </w:style>
  <w:style w:type="character" w:styleId="IntenseEmphasis">
    <w:name w:val="Intense Emphasis"/>
    <w:basedOn w:val="DefaultParagraphFont"/>
    <w:uiPriority w:val="21"/>
    <w:qFormat/>
    <w:rsid w:val="00DA193A"/>
    <w:rPr>
      <w:i/>
      <w:iCs/>
      <w:color w:val="0F4761" w:themeColor="accent1" w:themeShade="BF"/>
    </w:rPr>
  </w:style>
  <w:style w:type="paragraph" w:styleId="IntenseQuote">
    <w:name w:val="Intense Quote"/>
    <w:basedOn w:val="Normal"/>
    <w:next w:val="Normal"/>
    <w:link w:val="IntenseQuoteChar"/>
    <w:uiPriority w:val="30"/>
    <w:qFormat/>
    <w:rsid w:val="6C927C04"/>
    <w:pPr>
      <w:spacing w:before="360" w:after="360"/>
      <w:ind w:left="864" w:right="864" w:firstLine="0"/>
      <w:jc w:val="center"/>
    </w:pPr>
    <w:rPr>
      <w:i/>
      <w:iCs/>
      <w:color w:val="0F4761" w:themeColor="accent1" w:themeShade="BF"/>
      <w:lang w:eastAsia="zh-CN"/>
    </w:rPr>
  </w:style>
  <w:style w:type="character" w:customStyle="1" w:styleId="IntenseQuoteChar">
    <w:name w:val="Intense Quote Char"/>
    <w:basedOn w:val="DefaultParagraphFont"/>
    <w:link w:val="IntenseQuote"/>
    <w:uiPriority w:val="30"/>
    <w:rsid w:val="00DA193A"/>
    <w:rPr>
      <w:rFonts w:ascii="Times New Roman" w:eastAsia="Times New Roman" w:hAnsi="Times New Roman" w:cs="Times New Roman"/>
      <w:i/>
      <w:iCs/>
      <w:color w:val="0F4761" w:themeColor="accent1" w:themeShade="BF"/>
    </w:rPr>
  </w:style>
  <w:style w:type="character" w:styleId="IntenseReference">
    <w:name w:val="Intense Reference"/>
    <w:basedOn w:val="DefaultParagraphFont"/>
    <w:uiPriority w:val="32"/>
    <w:qFormat/>
    <w:rsid w:val="00DA193A"/>
    <w:rPr>
      <w:b/>
      <w:bCs/>
      <w:smallCaps/>
      <w:color w:val="0F4761" w:themeColor="accent1" w:themeShade="BF"/>
      <w:spacing w:val="5"/>
    </w:rPr>
  </w:style>
  <w:style w:type="table" w:styleId="TableGrid">
    <w:name w:val="Table Grid"/>
    <w:basedOn w:val="TableNormal"/>
    <w:uiPriority w:val="39"/>
    <w:rsid w:val="00AA2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6C927C04"/>
    <w:pPr>
      <w:tabs>
        <w:tab w:val="center" w:pos="4513"/>
        <w:tab w:val="right" w:pos="9026"/>
      </w:tabs>
      <w:spacing w:after="0"/>
    </w:pPr>
  </w:style>
  <w:style w:type="character" w:customStyle="1" w:styleId="HeaderChar">
    <w:name w:val="Header Char"/>
    <w:basedOn w:val="DefaultParagraphFont"/>
    <w:link w:val="Header"/>
    <w:uiPriority w:val="99"/>
    <w:rsid w:val="001637D5"/>
    <w:rPr>
      <w:rFonts w:ascii="Times New Roman" w:eastAsia="Times New Roman" w:hAnsi="Times New Roman" w:cs="Times New Roman"/>
      <w:color w:val="000000" w:themeColor="text1"/>
      <w:lang w:eastAsia="en"/>
    </w:rPr>
  </w:style>
  <w:style w:type="paragraph" w:styleId="Footer">
    <w:name w:val="footer"/>
    <w:basedOn w:val="Normal"/>
    <w:link w:val="FooterChar"/>
    <w:uiPriority w:val="99"/>
    <w:unhideWhenUsed/>
    <w:rsid w:val="6C927C04"/>
    <w:pPr>
      <w:tabs>
        <w:tab w:val="center" w:pos="4513"/>
        <w:tab w:val="right" w:pos="9026"/>
      </w:tabs>
      <w:spacing w:after="0"/>
    </w:pPr>
  </w:style>
  <w:style w:type="character" w:customStyle="1" w:styleId="FooterChar">
    <w:name w:val="Footer Char"/>
    <w:basedOn w:val="DefaultParagraphFont"/>
    <w:link w:val="Footer"/>
    <w:uiPriority w:val="99"/>
    <w:rsid w:val="001637D5"/>
    <w:rPr>
      <w:rFonts w:ascii="Times New Roman" w:eastAsia="Times New Roman" w:hAnsi="Times New Roman" w:cs="Times New Roman"/>
      <w:color w:val="000000" w:themeColor="text1"/>
      <w:lang w:eastAsia="en"/>
    </w:rPr>
  </w:style>
  <w:style w:type="character" w:styleId="PageNumber">
    <w:name w:val="page number"/>
    <w:basedOn w:val="DefaultParagraphFont"/>
    <w:uiPriority w:val="99"/>
    <w:semiHidden/>
    <w:unhideWhenUsed/>
    <w:rsid w:val="001637D5"/>
  </w:style>
  <w:style w:type="paragraph" w:styleId="TOCHeading">
    <w:name w:val="TOC Heading"/>
    <w:basedOn w:val="Heading1"/>
    <w:next w:val="Normal"/>
    <w:uiPriority w:val="39"/>
    <w:unhideWhenUsed/>
    <w:qFormat/>
    <w:rsid w:val="00F85DE1"/>
    <w:pPr>
      <w:spacing w:before="480" w:after="0" w:line="276" w:lineRule="auto"/>
      <w:outlineLvl w:val="9"/>
    </w:pPr>
    <w:rPr>
      <w:b/>
      <w:bCs/>
      <w:kern w:val="0"/>
      <w:sz w:val="28"/>
      <w:szCs w:val="28"/>
      <w:lang w:val="en-US" w:eastAsia="en-US"/>
      <w14:ligatures w14:val="none"/>
    </w:rPr>
  </w:style>
  <w:style w:type="paragraph" w:styleId="TOC1">
    <w:name w:val="toc 1"/>
    <w:basedOn w:val="Normal"/>
    <w:next w:val="Normal"/>
    <w:uiPriority w:val="39"/>
    <w:unhideWhenUsed/>
    <w:rsid w:val="6C927C04"/>
    <w:pPr>
      <w:spacing w:before="120" w:after="0"/>
      <w:ind w:left="0"/>
    </w:pPr>
    <w:rPr>
      <w:rFonts w:asciiTheme="minorHAnsi" w:hAnsiTheme="minorHAnsi"/>
      <w:b/>
      <w:bCs/>
      <w:i/>
      <w:iCs/>
    </w:rPr>
  </w:style>
  <w:style w:type="paragraph" w:styleId="TOC2">
    <w:name w:val="toc 2"/>
    <w:basedOn w:val="Normal"/>
    <w:next w:val="Normal"/>
    <w:uiPriority w:val="39"/>
    <w:unhideWhenUsed/>
    <w:rsid w:val="6C927C04"/>
    <w:pPr>
      <w:spacing w:before="120" w:after="0"/>
      <w:ind w:left="240"/>
    </w:pPr>
    <w:rPr>
      <w:rFonts w:asciiTheme="minorHAnsi" w:hAnsiTheme="minorHAnsi"/>
      <w:b/>
      <w:bCs/>
      <w:sz w:val="22"/>
      <w:szCs w:val="22"/>
    </w:rPr>
  </w:style>
  <w:style w:type="paragraph" w:styleId="TOC3">
    <w:name w:val="toc 3"/>
    <w:basedOn w:val="Normal"/>
    <w:next w:val="Normal"/>
    <w:uiPriority w:val="39"/>
    <w:unhideWhenUsed/>
    <w:rsid w:val="6C927C04"/>
    <w:pPr>
      <w:spacing w:after="0"/>
      <w:ind w:left="480"/>
    </w:pPr>
    <w:rPr>
      <w:rFonts w:asciiTheme="minorHAnsi" w:hAnsiTheme="minorHAnsi"/>
      <w:sz w:val="20"/>
      <w:szCs w:val="20"/>
    </w:rPr>
  </w:style>
  <w:style w:type="paragraph" w:styleId="TOC4">
    <w:name w:val="toc 4"/>
    <w:basedOn w:val="Normal"/>
    <w:next w:val="Normal"/>
    <w:uiPriority w:val="39"/>
    <w:semiHidden/>
    <w:unhideWhenUsed/>
    <w:rsid w:val="6C927C04"/>
    <w:pPr>
      <w:spacing w:after="0"/>
      <w:ind w:left="720"/>
    </w:pPr>
    <w:rPr>
      <w:rFonts w:asciiTheme="minorHAnsi" w:hAnsiTheme="minorHAnsi"/>
      <w:sz w:val="20"/>
      <w:szCs w:val="20"/>
    </w:rPr>
  </w:style>
  <w:style w:type="paragraph" w:styleId="TOC5">
    <w:name w:val="toc 5"/>
    <w:basedOn w:val="Normal"/>
    <w:next w:val="Normal"/>
    <w:uiPriority w:val="39"/>
    <w:semiHidden/>
    <w:unhideWhenUsed/>
    <w:rsid w:val="6C927C04"/>
    <w:pPr>
      <w:spacing w:after="0"/>
      <w:ind w:left="960"/>
    </w:pPr>
    <w:rPr>
      <w:rFonts w:asciiTheme="minorHAnsi" w:hAnsiTheme="minorHAnsi"/>
      <w:sz w:val="20"/>
      <w:szCs w:val="20"/>
    </w:rPr>
  </w:style>
  <w:style w:type="paragraph" w:styleId="TOC6">
    <w:name w:val="toc 6"/>
    <w:basedOn w:val="Normal"/>
    <w:next w:val="Normal"/>
    <w:uiPriority w:val="39"/>
    <w:semiHidden/>
    <w:unhideWhenUsed/>
    <w:rsid w:val="6C927C04"/>
    <w:pPr>
      <w:spacing w:after="0"/>
      <w:ind w:left="1200"/>
    </w:pPr>
    <w:rPr>
      <w:rFonts w:asciiTheme="minorHAnsi" w:hAnsiTheme="minorHAnsi"/>
      <w:sz w:val="20"/>
      <w:szCs w:val="20"/>
    </w:rPr>
  </w:style>
  <w:style w:type="paragraph" w:styleId="TOC7">
    <w:name w:val="toc 7"/>
    <w:basedOn w:val="Normal"/>
    <w:next w:val="Normal"/>
    <w:uiPriority w:val="39"/>
    <w:semiHidden/>
    <w:unhideWhenUsed/>
    <w:rsid w:val="6C927C04"/>
    <w:pPr>
      <w:spacing w:after="0"/>
      <w:ind w:left="1440"/>
    </w:pPr>
    <w:rPr>
      <w:rFonts w:asciiTheme="minorHAnsi" w:hAnsiTheme="minorHAnsi"/>
      <w:sz w:val="20"/>
      <w:szCs w:val="20"/>
    </w:rPr>
  </w:style>
  <w:style w:type="paragraph" w:styleId="TOC8">
    <w:name w:val="toc 8"/>
    <w:basedOn w:val="Normal"/>
    <w:next w:val="Normal"/>
    <w:uiPriority w:val="39"/>
    <w:semiHidden/>
    <w:unhideWhenUsed/>
    <w:rsid w:val="6C927C04"/>
    <w:pPr>
      <w:spacing w:after="0"/>
      <w:ind w:left="1680"/>
    </w:pPr>
    <w:rPr>
      <w:rFonts w:asciiTheme="minorHAnsi" w:hAnsiTheme="minorHAnsi"/>
      <w:sz w:val="20"/>
      <w:szCs w:val="20"/>
    </w:rPr>
  </w:style>
  <w:style w:type="paragraph" w:styleId="TOC9">
    <w:name w:val="toc 9"/>
    <w:basedOn w:val="Normal"/>
    <w:next w:val="Normal"/>
    <w:uiPriority w:val="39"/>
    <w:semiHidden/>
    <w:unhideWhenUsed/>
    <w:rsid w:val="6C927C04"/>
    <w:pPr>
      <w:spacing w:after="0"/>
      <w:ind w:left="1920"/>
    </w:pPr>
    <w:rPr>
      <w:rFonts w:asciiTheme="minorHAnsi" w:hAnsiTheme="minorHAnsi"/>
      <w:sz w:val="20"/>
      <w:szCs w:val="20"/>
    </w:rPr>
  </w:style>
  <w:style w:type="character" w:styleId="Hyperlink">
    <w:name w:val="Hyperlink"/>
    <w:basedOn w:val="DefaultParagraphFont"/>
    <w:uiPriority w:val="99"/>
    <w:unhideWhenUsed/>
    <w:rsid w:val="00F674F2"/>
    <w:rPr>
      <w:color w:val="467886" w:themeColor="hyperlink"/>
      <w:u w:val="single"/>
    </w:rPr>
  </w:style>
  <w:style w:type="paragraph" w:styleId="NormalWeb">
    <w:name w:val="Normal (Web)"/>
    <w:basedOn w:val="Normal"/>
    <w:uiPriority w:val="99"/>
    <w:semiHidden/>
    <w:unhideWhenUsed/>
    <w:rsid w:val="6C927C04"/>
    <w:pPr>
      <w:spacing w:beforeAutospacing="1" w:afterAutospacing="1"/>
      <w:ind w:left="0" w:right="0" w:firstLine="0"/>
    </w:pPr>
    <w:rPr>
      <w:color w:val="auto"/>
      <w:lang w:eastAsia="zh-CN"/>
    </w:rPr>
  </w:style>
  <w:style w:type="character" w:styleId="CommentReference">
    <w:name w:val="annotation reference"/>
    <w:basedOn w:val="DefaultParagraphFont"/>
    <w:uiPriority w:val="99"/>
    <w:semiHidden/>
    <w:unhideWhenUsed/>
    <w:rsid w:val="00435CBE"/>
    <w:rPr>
      <w:sz w:val="16"/>
      <w:szCs w:val="16"/>
    </w:rPr>
  </w:style>
  <w:style w:type="paragraph" w:styleId="CommentText">
    <w:name w:val="annotation text"/>
    <w:basedOn w:val="Normal"/>
    <w:link w:val="CommentTextChar"/>
    <w:uiPriority w:val="99"/>
    <w:unhideWhenUsed/>
    <w:rsid w:val="6C927C04"/>
    <w:rPr>
      <w:sz w:val="20"/>
      <w:szCs w:val="20"/>
    </w:rPr>
  </w:style>
  <w:style w:type="character" w:customStyle="1" w:styleId="CommentTextChar">
    <w:name w:val="Comment Text Char"/>
    <w:basedOn w:val="DefaultParagraphFont"/>
    <w:link w:val="CommentText"/>
    <w:uiPriority w:val="99"/>
    <w:rsid w:val="00435CBE"/>
    <w:rPr>
      <w:rFonts w:ascii="Times New Roman" w:eastAsia="Times New Roman" w:hAnsi="Times New Roman" w:cs="Times New Roman"/>
      <w:color w:val="000000" w:themeColor="text1"/>
      <w:sz w:val="20"/>
      <w:szCs w:val="20"/>
      <w:lang w:eastAsia="en"/>
    </w:rPr>
  </w:style>
  <w:style w:type="paragraph" w:styleId="CommentSubject">
    <w:name w:val="annotation subject"/>
    <w:basedOn w:val="CommentText"/>
    <w:next w:val="CommentText"/>
    <w:link w:val="CommentSubjectChar"/>
    <w:uiPriority w:val="99"/>
    <w:semiHidden/>
    <w:unhideWhenUsed/>
    <w:rsid w:val="00435CBE"/>
    <w:rPr>
      <w:b/>
      <w:bCs/>
    </w:rPr>
  </w:style>
  <w:style w:type="character" w:customStyle="1" w:styleId="CommentSubjectChar">
    <w:name w:val="Comment Subject Char"/>
    <w:basedOn w:val="CommentTextChar"/>
    <w:link w:val="CommentSubject"/>
    <w:uiPriority w:val="99"/>
    <w:semiHidden/>
    <w:rsid w:val="00435CBE"/>
    <w:rPr>
      <w:rFonts w:ascii="Times New Roman" w:eastAsia="Times New Roman" w:hAnsi="Times New Roman" w:cs="Times New Roman"/>
      <w:b/>
      <w:bCs/>
      <w:color w:val="000000"/>
      <w:sz w:val="20"/>
      <w:szCs w:val="20"/>
      <w:lang w:val="en" w:eastAsia="en"/>
    </w:rPr>
  </w:style>
  <w:style w:type="character" w:styleId="Mention">
    <w:name w:val="Mention"/>
    <w:basedOn w:val="DefaultParagraphFont"/>
    <w:uiPriority w:val="99"/>
    <w:unhideWhenUsed/>
    <w:rsid w:val="00A96F39"/>
    <w:rPr>
      <w:color w:val="2B579A"/>
      <w:shd w:val="clear" w:color="auto" w:fill="E6E6E6"/>
    </w:rPr>
  </w:style>
  <w:style w:type="numbering" w:customStyle="1" w:styleId="CurrentList1">
    <w:name w:val="Current List1"/>
    <w:uiPriority w:val="99"/>
    <w:rsid w:val="004E0440"/>
    <w:pPr>
      <w:numPr>
        <w:numId w:val="4"/>
      </w:numPr>
    </w:pPr>
  </w:style>
  <w:style w:type="paragraph" w:styleId="EndnoteText">
    <w:name w:val="endnote text"/>
    <w:basedOn w:val="Normal"/>
    <w:link w:val="EndnoteTextChar"/>
    <w:uiPriority w:val="99"/>
    <w:semiHidden/>
    <w:unhideWhenUsed/>
    <w:rsid w:val="004E2D1A"/>
    <w:pPr>
      <w:spacing w:after="0"/>
    </w:pPr>
    <w:rPr>
      <w:sz w:val="20"/>
      <w:szCs w:val="20"/>
    </w:rPr>
  </w:style>
  <w:style w:type="character" w:customStyle="1" w:styleId="EndnoteTextChar">
    <w:name w:val="Endnote Text Char"/>
    <w:basedOn w:val="DefaultParagraphFont"/>
    <w:link w:val="EndnoteText"/>
    <w:uiPriority w:val="99"/>
    <w:semiHidden/>
    <w:rsid w:val="004E2D1A"/>
    <w:rPr>
      <w:rFonts w:ascii="Times New Roman" w:eastAsia="Times New Roman" w:hAnsi="Times New Roman" w:cs="Times New Roman"/>
      <w:color w:val="000000" w:themeColor="text1"/>
      <w:sz w:val="20"/>
      <w:szCs w:val="20"/>
      <w:lang w:eastAsia="en"/>
    </w:rPr>
  </w:style>
  <w:style w:type="paragraph" w:styleId="FootnoteText">
    <w:name w:val="footnote text"/>
    <w:basedOn w:val="Normal"/>
    <w:link w:val="FootnoteTextChar"/>
    <w:uiPriority w:val="99"/>
    <w:semiHidden/>
    <w:unhideWhenUsed/>
    <w:rsid w:val="004E2D1A"/>
    <w:pPr>
      <w:spacing w:after="0"/>
    </w:pPr>
    <w:rPr>
      <w:sz w:val="20"/>
      <w:szCs w:val="20"/>
    </w:rPr>
  </w:style>
  <w:style w:type="character" w:customStyle="1" w:styleId="FootnoteTextChar">
    <w:name w:val="Footnote Text Char"/>
    <w:basedOn w:val="DefaultParagraphFont"/>
    <w:link w:val="FootnoteText"/>
    <w:uiPriority w:val="99"/>
    <w:semiHidden/>
    <w:rsid w:val="004E2D1A"/>
    <w:rPr>
      <w:rFonts w:ascii="Times New Roman" w:eastAsia="Times New Roman" w:hAnsi="Times New Roman" w:cs="Times New Roman"/>
      <w:color w:val="000000" w:themeColor="text1"/>
      <w:sz w:val="20"/>
      <w:szCs w:val="20"/>
      <w:lang w:eastAsia="en"/>
    </w:rPr>
  </w:style>
  <w:style w:type="paragraph" w:styleId="Caption">
    <w:name w:val="caption"/>
    <w:basedOn w:val="Normal"/>
    <w:next w:val="Normal"/>
    <w:uiPriority w:val="35"/>
    <w:unhideWhenUsed/>
    <w:qFormat/>
    <w:rsid w:val="00DF0146"/>
    <w:pPr>
      <w:spacing w:after="200" w:line="240" w:lineRule="auto"/>
    </w:pPr>
    <w:rPr>
      <w:i/>
      <w:iCs/>
      <w:color w:val="0E2841" w:themeColor="text2"/>
      <w:sz w:val="18"/>
      <w:szCs w:val="18"/>
    </w:rPr>
  </w:style>
  <w:style w:type="character" w:customStyle="1" w:styleId="fontstyle01">
    <w:name w:val="fontstyle01"/>
    <w:basedOn w:val="DefaultParagraphFont"/>
    <w:rsid w:val="00E63EF4"/>
    <w:rPr>
      <w:rFonts w:ascii="CMMIB10" w:hAnsi="CMMIB10" w:hint="default"/>
      <w:b/>
      <w:bCs/>
      <w:i/>
      <w:iCs/>
      <w:color w:val="000000"/>
      <w:sz w:val="22"/>
      <w:szCs w:val="22"/>
    </w:rPr>
  </w:style>
  <w:style w:type="character" w:customStyle="1" w:styleId="fontstyle11">
    <w:name w:val="fontstyle11"/>
    <w:basedOn w:val="DefaultParagraphFont"/>
    <w:rsid w:val="00E63EF4"/>
    <w:rPr>
      <w:rFonts w:ascii="CMSY8" w:hAnsi="CMSY8" w:hint="default"/>
      <w:b w:val="0"/>
      <w:bCs w:val="0"/>
      <w:i/>
      <w:iCs/>
      <w:color w:val="000000"/>
      <w:sz w:val="16"/>
      <w:szCs w:val="16"/>
    </w:rPr>
  </w:style>
  <w:style w:type="character" w:customStyle="1" w:styleId="fontstyle21">
    <w:name w:val="fontstyle21"/>
    <w:basedOn w:val="DefaultParagraphFont"/>
    <w:rsid w:val="00E63EF4"/>
    <w:rPr>
      <w:rFonts w:ascii="CMBX10" w:hAnsi="CMBX10"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354580">
      <w:bodyDiv w:val="1"/>
      <w:marLeft w:val="0"/>
      <w:marRight w:val="0"/>
      <w:marTop w:val="0"/>
      <w:marBottom w:val="0"/>
      <w:divBdr>
        <w:top w:val="none" w:sz="0" w:space="0" w:color="auto"/>
        <w:left w:val="none" w:sz="0" w:space="0" w:color="auto"/>
        <w:bottom w:val="none" w:sz="0" w:space="0" w:color="auto"/>
        <w:right w:val="none" w:sz="0" w:space="0" w:color="auto"/>
      </w:divBdr>
      <w:divsChild>
        <w:div w:id="1241645230">
          <w:marLeft w:val="0"/>
          <w:marRight w:val="0"/>
          <w:marTop w:val="0"/>
          <w:marBottom w:val="0"/>
          <w:divBdr>
            <w:top w:val="none" w:sz="0" w:space="0" w:color="auto"/>
            <w:left w:val="none" w:sz="0" w:space="0" w:color="auto"/>
            <w:bottom w:val="none" w:sz="0" w:space="0" w:color="auto"/>
            <w:right w:val="none" w:sz="0" w:space="0" w:color="auto"/>
          </w:divBdr>
          <w:divsChild>
            <w:div w:id="1942445952">
              <w:marLeft w:val="0"/>
              <w:marRight w:val="0"/>
              <w:marTop w:val="0"/>
              <w:marBottom w:val="0"/>
              <w:divBdr>
                <w:top w:val="none" w:sz="0" w:space="0" w:color="auto"/>
                <w:left w:val="none" w:sz="0" w:space="0" w:color="auto"/>
                <w:bottom w:val="none" w:sz="0" w:space="0" w:color="auto"/>
                <w:right w:val="none" w:sz="0" w:space="0" w:color="auto"/>
              </w:divBdr>
              <w:divsChild>
                <w:div w:id="14944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83264">
      <w:bodyDiv w:val="1"/>
      <w:marLeft w:val="0"/>
      <w:marRight w:val="0"/>
      <w:marTop w:val="0"/>
      <w:marBottom w:val="0"/>
      <w:divBdr>
        <w:top w:val="none" w:sz="0" w:space="0" w:color="auto"/>
        <w:left w:val="none" w:sz="0" w:space="0" w:color="auto"/>
        <w:bottom w:val="none" w:sz="0" w:space="0" w:color="auto"/>
        <w:right w:val="none" w:sz="0" w:space="0" w:color="auto"/>
      </w:divBdr>
      <w:divsChild>
        <w:div w:id="2021932865">
          <w:marLeft w:val="0"/>
          <w:marRight w:val="0"/>
          <w:marTop w:val="0"/>
          <w:marBottom w:val="0"/>
          <w:divBdr>
            <w:top w:val="none" w:sz="0" w:space="0" w:color="auto"/>
            <w:left w:val="none" w:sz="0" w:space="0" w:color="auto"/>
            <w:bottom w:val="none" w:sz="0" w:space="0" w:color="auto"/>
            <w:right w:val="none" w:sz="0" w:space="0" w:color="auto"/>
          </w:divBdr>
          <w:divsChild>
            <w:div w:id="1366325053">
              <w:marLeft w:val="0"/>
              <w:marRight w:val="0"/>
              <w:marTop w:val="0"/>
              <w:marBottom w:val="0"/>
              <w:divBdr>
                <w:top w:val="none" w:sz="0" w:space="0" w:color="auto"/>
                <w:left w:val="none" w:sz="0" w:space="0" w:color="auto"/>
                <w:bottom w:val="none" w:sz="0" w:space="0" w:color="auto"/>
                <w:right w:val="none" w:sz="0" w:space="0" w:color="auto"/>
              </w:divBdr>
              <w:divsChild>
                <w:div w:id="24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8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9/05/relationships/documenttasks" Target="documenttasks/documenttask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documenttasks/documenttasks1.xml><?xml version="1.0" encoding="utf-8"?>
<t:Tasks xmlns:t="http://schemas.microsoft.com/office/tasks/2019/documenttasks" xmlns:oel="http://schemas.microsoft.com/office/2019/extlst">
  <t:Task id="{089162CF-16F5-414F-9F99-62AA2C2EC618}">
    <t:Anchor>
      <t:Comment id="1943480266"/>
    </t:Anchor>
    <t:History>
      <t:Event id="{B3561C8F-25CB-4A87-A89F-773B95B43E62}" time="2024-03-21T12:08:12.042Z">
        <t:Attribution userId="S::23687777@student.uwa.edu.au::3671aada-4ca7-4734-95f5-ec652fa88d94" userProvider="AD" userName="Jason Law (23687777)"/>
        <t:Anchor>
          <t:Comment id="1179358235"/>
        </t:Anchor>
        <t:Create/>
      </t:Event>
      <t:Event id="{5D00C68A-9015-4E88-8B4F-FE466A3071C7}" time="2024-03-21T12:08:12.042Z">
        <t:Attribution userId="S::23687777@student.uwa.edu.au::3671aada-4ca7-4734-95f5-ec652fa88d94" userProvider="AD" userName="Jason Law (23687777)"/>
        <t:Anchor>
          <t:Comment id="1179358235"/>
        </t:Anchor>
        <t:Assign userId="S::23072214@student.uwa.edu.au::c03d22a5-7e51-4270-8739-95b73a751827" userProvider="AD" userName="Hank Zhang (23072214)"/>
      </t:Event>
      <t:Event id="{1E4FE379-297C-40AE-BF8A-491A385749DC}" time="2024-03-21T12:08:12.042Z">
        <t:Attribution userId="S::23687777@student.uwa.edu.au::3671aada-4ca7-4734-95f5-ec652fa88d94" userProvider="AD" userName="Jason Law (23687777)"/>
        <t:Anchor>
          <t:Comment id="1179358235"/>
        </t:Anchor>
        <t:SetTitle title="@Hank Zhang (23072214)"/>
      </t:Event>
      <t:Event id="{6EEF6408-2DF6-4B18-A8EC-C27DD763EE24}" time="2024-03-21T12:23:40.609Z">
        <t:Attribution userId="S::23072214@student.uwa.edu.au::c03d22a5-7e51-4270-8739-95b73a751827" userProvider="AD" userName="Hank Zhang (23072214)"/>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90945-BB18-0C43-A6C1-026170F06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2590</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 Zhang (23072214)</dc:creator>
  <cp:keywords/>
  <dc:description/>
  <cp:lastModifiedBy>Mila Zhang (22756463)</cp:lastModifiedBy>
  <cp:revision>4</cp:revision>
  <cp:lastPrinted>2024-04-12T10:42:00Z</cp:lastPrinted>
  <dcterms:created xsi:type="dcterms:W3CDTF">2024-04-12T05:54:00Z</dcterms:created>
  <dcterms:modified xsi:type="dcterms:W3CDTF">2024-04-12T13:04:00Z</dcterms:modified>
</cp:coreProperties>
</file>