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xsi="http://www.w3.org/2001/XMLSchema-instance">
  <w:body>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16226426841152108082352896">
            <w:r>
              <w:rPr>
                <w:rStyle w:val="IndexLink"/>
                <w:noProof/>
              </w:rPr>
              <w:t/>
            </w:r>
            <w:r>
              <w:rPr/>
              <w:tab/>
            </w:r>
            <w:r>
              <w:rPr>
                <w:rStyle w:val="IndexLink"/>
                <w:noProof/>
              </w:rPr>
              <w:t>test123
</w:t>
            </w:r>
            <w:r>
              <w:rPr>
                <w:noProof/>
              </w:rPr>
              <w:tab/>
            </w:r>
            <w:r>
              <w:rPr>
                <w:noProof/>
              </w:rPr>
              <w:fldChar w:fldCharType="begin"/>
            </w:r>
            <w:r>
              <w:rPr>
                <w:noProof/>
              </w:rPr>
              <w:instrText>PAGEREF  _Toc16226426841152108082352896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26426841362794413728476">
            <w:r>
              <w:rPr>
                <w:rStyle w:val="IndexLink"/>
                <w:noProof/>
              </w:rPr>
              <w:t/>
            </w:r>
            <w:r>
              <w:rPr/>
              <w:tab/>
            </w:r>
            <w:r>
              <w:rPr>
                <w:rStyle w:val="IndexLink"/>
                <w:noProof/>
              </w:rPr>
              <w:t>Markdown1-2</w:t>
            </w:r>
            <w:r>
              <w:rPr>
                <w:noProof/>
              </w:rPr>
              <w:tab/>
            </w:r>
            <w:r>
              <w:rPr>
                <w:noProof/>
              </w:rPr>
              <w:fldChar w:fldCharType="begin"/>
            </w:r>
            <w:r>
              <w:rPr>
                <w:noProof/>
              </w:rPr>
              <w:instrText>PAGEREF  _Toc16226426841362794413728476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26426841572860860830232">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_Toc16226426841572860860830232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2642684179823613309981">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_Toc1622642684179823613309981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26426842001057382857327">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_Toc16226426842001057382857327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26426842219705760102164">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_Toc16226426842219705760102164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26426842425314580301610">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_Toc16226426842425314580301610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26426842637909621570222">
            <w:r>
              <w:rPr>
                <w:rStyle w:val="IndexLink"/>
                <w:noProof/>
              </w:rPr>
              <w:t/>
            </w:r>
            <w:r>
              <w:rPr/>
              <w:tab/>
            </w:r>
            <w:r>
              <w:rPr>
                <w:rStyle w:val="IndexLink"/>
                <w:noProof/>
              </w:rPr>
              <w:t>Real Czech language HEADING 5
</w:t>
            </w:r>
            <w:r>
              <w:rPr>
                <w:noProof/>
              </w:rPr>
              <w:tab/>
            </w:r>
            <w:r>
              <w:rPr>
                <w:noProof/>
              </w:rPr>
              <w:fldChar w:fldCharType="begin"/>
            </w:r>
            <w:r>
              <w:rPr>
                <w:noProof/>
              </w:rPr>
              <w:instrText>PAGEREF  _Toc16226426842637909621570222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26426842843822293074958">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_Toc16226426842843822293074958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26426843065413213675868">
            <w:r>
              <w:rPr>
                <w:rStyle w:val="IndexLink"/>
                <w:noProof/>
              </w:rPr>
              <w:t/>
            </w:r>
            <w:r>
              <w:rPr/>
              <w:tab/>
            </w:r>
            <w:r>
              <w:rPr>
                <w:rStyle w:val="IndexLink"/>
                <w:noProof/>
              </w:rPr>
              <w:t>Serbian literature HEADING 2
</w:t>
            </w:r>
            <w:r>
              <w:rPr>
                <w:noProof/>
              </w:rPr>
              <w:tab/>
            </w:r>
            <w:r>
              <w:rPr>
                <w:noProof/>
              </w:rPr>
              <w:fldChar w:fldCharType="begin"/>
            </w:r>
            <w:r>
              <w:rPr>
                <w:noProof/>
              </w:rPr>
              <w:instrText>PAGEREF  _Toc16226426843065413213675868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26426843301165799285830">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_Toc16226426843301165799285830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26426844766081195362658">
            <w:r>
              <w:rPr>
                <w:rStyle w:val="IndexLink"/>
                <w:noProof/>
              </w:rPr>
              <w:t/>
            </w:r>
            <w:r>
              <w:rPr/>
              <w:tab/>
            </w:r>
            <w:r>
              <w:rPr>
                <w:rStyle w:val="IndexLink"/>
                <w:noProof/>
              </w:rPr>
              <w:t>Emojis</w:t>
            </w:r>
            <w:r>
              <w:rPr>
                <w:noProof/>
              </w:rPr>
              <w:tab/>
            </w:r>
            <w:r>
              <w:rPr>
                <w:noProof/>
              </w:rPr>
              <w:fldChar w:fldCharType="begin"/>
            </w:r>
            <w:r>
              <w:rPr>
                <w:noProof/>
              </w:rPr>
              <w:instrText>PAGEREF  _Toc16226426844766081195362658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26426848503995675283637">
            <w:r>
              <w:rPr>
                <w:rStyle w:val="IndexLink"/>
                <w:noProof/>
              </w:rPr>
              <w:t/>
            </w:r>
            <w:r>
              <w:rPr/>
              <w:tab/>
            </w:r>
            <w:r>
              <w:rPr>
                <w:rStyle w:val="IndexLink"/>
                <w:noProof/>
              </w:rPr>
              <w:t>Introduction</w:t>
            </w:r>
            <w:r>
              <w:rPr>
                <w:noProof/>
              </w:rPr>
              <w:tab/>
            </w:r>
            <w:r>
              <w:rPr>
                <w:noProof/>
              </w:rPr>
              <w:fldChar w:fldCharType="begin"/>
            </w:r>
            <w:r>
              <w:rPr>
                <w:noProof/>
              </w:rPr>
              <w:instrText>PAGEREF  _Toc16226426848503995675283637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26426848504066674898579">
            <w:r>
              <w:rPr>
                <w:rStyle w:val="IndexLink"/>
                <w:noProof/>
              </w:rPr>
              <w:t/>
            </w:r>
            <w:r>
              <w:rPr/>
              <w:tab/>
            </w:r>
            <w:r>
              <w:rPr>
                <w:rStyle w:val="IndexLink"/>
                <w:noProof/>
              </w:rPr>
              <w:t>References</w:t>
            </w:r>
            <w:r>
              <w:rPr>
                <w:noProof/>
              </w:rPr>
              <w:tab/>
            </w:r>
            <w:r>
              <w:rPr>
                <w:noProof/>
              </w:rPr>
              <w:fldChar w:fldCharType="begin"/>
            </w:r>
            <w:r>
              <w:rPr>
                <w:noProof/>
              </w:rPr>
              <w:instrText>PAGEREF  _Toc16226426848504066674898579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2642684859499434225132">
            <w:r>
              <w:rPr>
                <w:rStyle w:val="IndexLink"/>
                <w:noProof/>
              </w:rPr>
              <w:t/>
            </w:r>
            <w:r>
              <w:rPr/>
              <w:tab/>
            </w:r>
            <w:r>
              <w:rPr>
                <w:rStyle w:val="IndexLink"/>
                <w:noProof/>
              </w:rPr>
              <w:t>markdown4.md</w:t>
            </w:r>
            <w:r>
              <w:rPr>
                <w:noProof/>
              </w:rPr>
              <w:tab/>
            </w:r>
            <w:r>
              <w:rPr>
                <w:noProof/>
              </w:rPr>
              <w:fldChar w:fldCharType="begin"/>
            </w:r>
            <w:r>
              <w:rPr>
                <w:noProof/>
              </w:rPr>
              <w:instrText>PAGEREF  _Toc1622642684859499434225132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26426848597529680168119">
            <w:r>
              <w:rPr>
                <w:rStyle w:val="IndexLink"/>
                <w:noProof/>
              </w:rPr>
              <w:t/>
            </w:r>
            <w:r>
              <w:rPr/>
              <w:tab/>
            </w:r>
            <w:r>
              <w:rPr>
                <w:rStyle w:val="IndexLink"/>
                <w:noProof/>
              </w:rPr>
              <w:t>From today's featured article</w:t>
            </w:r>
            <w:r>
              <w:rPr>
                <w:noProof/>
              </w:rPr>
              <w:tab/>
            </w:r>
            <w:r>
              <w:rPr>
                <w:noProof/>
              </w:rPr>
              <w:fldChar w:fldCharType="begin"/>
            </w:r>
            <w:r>
              <w:rPr>
                <w:noProof/>
              </w:rPr>
              <w:instrText>PAGEREF  _Toc16226426848597529680168119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26426848602434670688279">
            <w:r>
              <w:rPr>
                <w:rStyle w:val="IndexLink"/>
                <w:noProof/>
              </w:rPr>
              <w:t/>
            </w:r>
            <w:r>
              <w:rPr/>
              <w:tab/>
            </w:r>
            <w:r>
              <w:rPr>
                <w:rStyle w:val="IndexLink"/>
                <w:noProof/>
              </w:rPr>
              <w:t>Did you know ...</w:t>
            </w:r>
            <w:r>
              <w:rPr>
                <w:noProof/>
              </w:rPr>
              <w:tab/>
            </w:r>
            <w:r>
              <w:rPr>
                <w:noProof/>
              </w:rPr>
              <w:fldChar w:fldCharType="begin"/>
            </w:r>
            <w:r>
              <w:rPr>
                <w:noProof/>
              </w:rPr>
              <w:instrText>PAGEREF  _Toc16226426848602434670688279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2642684860380608696561">
            <w:r>
              <w:rPr>
                <w:rStyle w:val="IndexLink"/>
                <w:noProof/>
              </w:rPr>
              <w:t/>
            </w:r>
            <w:r>
              <w:rPr/>
              <w:tab/>
            </w:r>
            <w:r>
              <w:rPr>
                <w:rStyle w:val="IndexLink"/>
                <w:noProof/>
              </w:rPr>
              <w:t>In the news</w:t>
            </w:r>
            <w:r>
              <w:rPr>
                <w:noProof/>
              </w:rPr>
              <w:tab/>
            </w:r>
            <w:r>
              <w:rPr>
                <w:noProof/>
              </w:rPr>
              <w:fldChar w:fldCharType="begin"/>
            </w:r>
            <w:r>
              <w:rPr>
                <w:noProof/>
              </w:rPr>
              <w:instrText>PAGEREF  _Toc1622642684860380608696561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26426848603690103664564">
            <w:r>
              <w:rPr>
                <w:rStyle w:val="IndexLink"/>
                <w:noProof/>
              </w:rPr>
              <w:t/>
            </w:r>
            <w:r>
              <w:rPr/>
              <w:tab/>
            </w:r>
            <w:r>
              <w:rPr>
                <w:rStyle w:val="IndexLink"/>
                <w:noProof/>
              </w:rPr>
              <w:t>On this day</w:t>
            </w:r>
            <w:r>
              <w:rPr>
                <w:noProof/>
              </w:rPr>
              <w:tab/>
            </w:r>
            <w:r>
              <w:rPr>
                <w:noProof/>
              </w:rPr>
              <w:fldChar w:fldCharType="begin"/>
            </w:r>
            <w:r>
              <w:rPr>
                <w:noProof/>
              </w:rPr>
              <w:instrText>PAGEREF  _Toc16226426848603690103664564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26426848606917154115829">
            <w:r>
              <w:rPr>
                <w:rStyle w:val="IndexLink"/>
                <w:noProof/>
              </w:rPr>
              <w:t/>
            </w:r>
            <w:r>
              <w:rPr/>
              <w:tab/>
            </w:r>
            <w:r>
              <w:rPr>
                <w:rStyle w:val="IndexLink"/>
                <w:noProof/>
              </w:rPr>
              <w:t>March 2</w:t>
            </w:r>
            <w:r>
              <w:rPr>
                <w:noProof/>
              </w:rPr>
              <w:tab/>
            </w:r>
            <w:r>
              <w:rPr>
                <w:noProof/>
              </w:rPr>
              <w:fldChar w:fldCharType="begin"/>
            </w:r>
            <w:r>
              <w:rPr>
                <w:noProof/>
              </w:rPr>
              <w:instrText>PAGEREF  _Toc16226426848606917154115829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26426848614813328790472">
            <w:r>
              <w:rPr>
                <w:rStyle w:val="IndexLink"/>
                <w:noProof/>
              </w:rPr>
              <w:t/>
            </w:r>
            <w:r>
              <w:rPr/>
              <w:tab/>
            </w:r>
            <w:r>
              <w:rPr>
                <w:rStyle w:val="IndexLink"/>
                <w:noProof/>
              </w:rPr>
              <w:t>Today's featured picture</w:t>
            </w:r>
            <w:r>
              <w:rPr>
                <w:noProof/>
              </w:rPr>
              <w:tab/>
            </w:r>
            <w:r>
              <w:rPr>
                <w:noProof/>
              </w:rPr>
              <w:fldChar w:fldCharType="begin"/>
            </w:r>
            <w:r>
              <w:rPr>
                <w:noProof/>
              </w:rPr>
              <w:instrText>PAGEREF  _Toc16226426848614813328790472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26426848627086653976273">
            <w:r>
              <w:rPr>
                <w:rStyle w:val="IndexLink"/>
                <w:noProof/>
              </w:rPr>
              <w:t/>
            </w:r>
            <w:r>
              <w:rPr/>
              <w:tab/>
            </w:r>
            <w:r>
              <w:rPr>
                <w:rStyle w:val="IndexLink"/>
                <w:noProof/>
              </w:rPr>
              <w:t>Armed conflicts and attacks</w:t>
            </w:r>
            <w:r>
              <w:rPr>
                <w:noProof/>
              </w:rPr>
              <w:tab/>
            </w:r>
            <w:r>
              <w:rPr>
                <w:noProof/>
              </w:rPr>
              <w:fldChar w:fldCharType="begin"/>
            </w:r>
            <w:r>
              <w:rPr>
                <w:noProof/>
              </w:rPr>
              <w:instrText>PAGEREF  _Toc16226426848627086653976273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26426848629257911917470">
            <w:r>
              <w:rPr>
                <w:rStyle w:val="IndexLink"/>
                <w:noProof/>
              </w:rPr>
              <w:t/>
            </w:r>
            <w:r>
              <w:rPr/>
              <w:tab/>
            </w:r>
            <w:r>
              <w:rPr>
                <w:rStyle w:val="IndexLink"/>
                <w:noProof/>
              </w:rPr>
              <w:t>Health and environment</w:t>
            </w:r>
            <w:r>
              <w:rPr>
                <w:noProof/>
              </w:rPr>
              <w:tab/>
            </w:r>
            <w:r>
              <w:rPr>
                <w:noProof/>
              </w:rPr>
              <w:fldChar w:fldCharType="begin"/>
            </w:r>
            <w:r>
              <w:rPr>
                <w:noProof/>
              </w:rPr>
              <w:instrText>PAGEREF  _Toc16226426848629257911917470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26426848552894893790683">
            <w:r>
              <w:rPr>
                <w:rStyle w:val="IndexLink"/>
                <w:noProof/>
              </w:rPr>
              <w:t>Table 1: Document references</w:t>
            </w:r>
            <w:r>
              <w:rPr>
                <w:noProof/>
              </w:rPr>
              <w:tab/>
            </w:r>
            <w:r>
              <w:rPr>
                <w:noProof/>
              </w:rPr>
              <w:fldChar w:fldCharType="begin"/>
            </w:r>
            <w:r>
              <w:rPr>
                <w:noProof/>
              </w:rPr>
              <w:instrText>PAGEREF _Toc16226426848552894893790683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p>
      <w:pPr>
        <w:pStyle w:val="Heading1"/>
      </w:pPr>
      <w:bookmarkStart w:name="_Toc16226426841152108082352896" w:id="1"/>
      <w:r>
        <w:rPr>
          <w:rStyle w:val=""/>
        </w:rPr>
        <w:t>test123</w:t>
      </w:r>
      <w:r>
        <w:rPr>
          <w:rStyle w:val=""/>
        </w:rPr>
        <w:t xml:space="preserve">
</w:t>
      </w:r>
      <w:r>
        <w:rPr>
          <w:rStyle w:val=""/>
        </w:rPr>
        <w:t xml:space="preserve">
</w:t>
      </w:r>
      <w:bookmarkEnd w:id="1"/>
      <w:bookmarkEnd/>
    </w:p>
    <w:p>
      <w:pPr>
        <w:pStyle w:val="Heading2"/>
      </w:pPr>
      <w:bookmarkStart w:name="_Toc16226426841362794413728476" w:id="1"/>
      <w:r>
        <w:rPr>
          <w:rStyle w:val=""/>
        </w:rPr>
        <w:t>Markdown1-2</w:t>
      </w:r>
      <w:bookmarkEnd w:id="1"/>
      <w:bookmarkEnd/>
    </w:p>
    <w:p>
      <w:pPr>
        <w:pStyle w:val="Heading3"/>
      </w:pPr>
      <w:bookmarkStart w:name="_Toc16226426841572860860830232" w:id="1"/>
      <w:r>
        <w:rPr>
          <w:rStyle w:val=""/>
        </w:rPr>
        <w:t>PUZZLES CLOUD MARKDOWN FILE HEADING 1</w:t>
      </w:r>
      <w:r>
        <w:rPr>
          <w:rStyle w:val=""/>
        </w:rPr>
        <w:t xml:space="preserve">
</w:t>
      </w:r>
      <w:r>
        <w:rPr>
          <w:rStyle w:val=""/>
        </w:rPr>
        <w:t xml:space="preserve">
</w:t>
      </w:r>
      <w:bookmarkEnd w:id="1"/>
      <w:bookmarkEnd/>
    </w:p>
    <w:p>
      <w:pPr>
        <w:pStyle w:val="Heading4"/>
      </w:pPr>
      <w:bookmarkStart w:name="_Toc1622642684179823613309981" w:id="1"/>
      <w:r>
        <w:rPr>
          <w:rStyle w:val=""/>
        </w:rPr>
        <w:t>Welcome to the puzzles cloud md file HEADING 2</w:t>
      </w:r>
      <w:r>
        <w:rPr>
          <w:rStyle w:val=""/>
        </w:rPr>
        <w:t xml:space="preserve">
</w:t>
      </w:r>
      <w:r>
        <w:rPr>
          <w:rStyle w:val=""/>
        </w:rPr>
        <w:t xml:space="preserve">
</w:t>
      </w:r>
      <w:bookmarkEnd w:id="1"/>
      <w:bookmarkEnd/>
    </w:p>
    <w:p>
      <w:pPr>
        <w:pStyle w:val="Heading5"/>
      </w:pPr>
      <w:bookmarkStart w:name="_Toc16226426842001057382857327"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6"/>
      </w:pPr>
      <w:bookmarkStart w:name="_Toc16226426842219705760102164" w:id="1"/>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6"/>
      </w:pPr>
      <w:bookmarkStart w:name="_Toc16226426842425314580301610"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9"/>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9"/>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7"/>
      </w:pPr>
      <w:bookmarkStart w:name="_Toc16226426842637909621570222"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0"/>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0"/>
        </w:numPr>
      </w:pPr>
      <w:r>
        <w:rPr>
          <w:rStyle w:val=""/>
        </w:rPr>
        <w:t>Prázdný Čech.</w:t>
      </w:r>
    </w:p>
    <w:p>
      <w:pPr>
        <w:pStyle w:val="Heading3"/>
      </w:pPr>
      <w:bookmarkStart w:name="_Toc16226426842843822293074958"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4"/>
      </w:pPr>
      <w:bookmarkStart w:name="_Toc16226426843065413213675868"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3"/>
      </w:pPr>
      <w:bookmarkStart w:name="_Toc16226426843301165799285830"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21"/>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2"/>
      </w:pPr>
      <w:bookmarkStart w:name="_Toc16226426844766081195362658" w:id="1"/>
      <w:r>
        <w:rPr>
          <w:rStyle w:val=""/>
        </w:rPr>
        <w:t>Emojis</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r>
        <w:br w:type="page"/>
        <w:br w:type="textWrapping"/>
      </w:r>
    </w:p>
    <w:p>
      <w:pPr>
        <w:pStyle w:val="Normal"/>
      </w:pPr>
      <w:r>
        <w:rPr>
          <w:rStyle w:val=""/>
          <w:b/>
        </w:rPr>
        <w:t>T</w:t>
      </w:r>
      <w:r>
        <w:rPr>
          <w:rStyle w:val=""/>
          <w:b/>
        </w:rPr>
        <w:t>emplate</w:t>
      </w:r>
      <w:r>
        <w:rPr>
          <w:rStyle w:val=""/>
          <w:b/>
        </w:rPr>
        <w:t xml:space="preserve"> v</w:t>
      </w:r>
      <w:r>
        <w:rPr>
          <w:rStyle w:val="Strong"/>
        </w:rPr>
        <w:t>ersion</w:t>
      </w:r>
      <w:r>
        <w:rPr>
          <w:rStyle w:val="Strong"/>
        </w:rPr>
        <w:t>:</w:t>
      </w:r>
      <w:r>
        <w:rPr>
          <w:rStyle w:val="Strong"/>
        </w:rPr>
        <w:t xml:space="preserve"> 1.</w:t>
      </w:r>
      <w:r>
        <w:rPr>
          <w:rStyle w:val="Strong"/>
        </w:rPr>
        <w:t>0</w:t>
      </w:r>
    </w:p>
    <w:p>
      <w:pPr>
        <w:pStyle w:val="DocTitle"/>
      </w:pPr>
    </w:p>
    <w:p>
      <w:pPr>
        <w:pStyle w:val="Title"/>
      </w:pPr>
      <w:r>
        <w:rPr>
          <w:rStyle w:val=""/>
        </w:rPr>
        <w:t>[[doc-title</w:t>
      </w:r>
      <w:r>
        <w:rPr>
          <w:rStyle w:val=""/>
        </w:rPr>
        <w:t>]]</w:t>
      </w:r>
    </w:p>
    <w:p>
      <w:pPr>
        <w:pStyle w:val="Subtitle"/>
      </w:pPr>
      <w:r>
        <w:rPr>
          <w:rStyle w:val=""/>
        </w:rPr>
        <w:t>[[doc-subtitle</w:t>
      </w:r>
      <w:r>
        <w:rPr>
          <w:rStyle w:val=""/>
        </w:rPr>
        <w:t>]]</w:t>
      </w:r>
    </w:p>
    <w:p>
      <w:pPr>
        <w:pStyle w:val="Caption"/>
      </w:pPr>
    </w:p>
    <w:p>
      <w:pPr>
        <w:pStyle w:val="Subtitle"/>
      </w:pPr>
      <w:r>
        <w:rPr>
          <w:rStyle w:val=""/>
        </w:rPr>
        <w:t>[[doc</w:t>
      </w:r>
      <w:r>
        <w:rPr>
          <w:rStyle w:val=""/>
        </w:rPr>
        <w:t>-type]]</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ommentText"/>
      </w:pPr>
    </w:p>
    <w:p>
      <w:pPr>
        <w:pStyle w:val="CommentText"/>
      </w:pPr>
    </w:p>
    <w:p>
      <w:pPr>
        <w:pStyle w:val="CommentText"/>
      </w:pPr>
    </w:p>
    <w:p>
      <w:pPr>
        <w:pStyle w:val="CommentText"/>
      </w:pPr>
    </w:p>
    <w:p>
      <w:pPr>
        <w:pStyle w:val="CommentText"/>
      </w:pPr>
    </w:p>
    <w:p>
      <w:pPr>
        <w:pStyle w:val="CommentText"/>
      </w:pPr>
    </w:p>
    <w:p>
      <w:pPr>
        <w:pStyle w:val="CommentText"/>
      </w:pPr>
    </w:p>
    <w:p>
      <w:pPr>
        <w:pStyle w:val="CommentText"/>
      </w:pPr>
    </w:p>
    <w:p>
      <w:pPr>
        <w:pStyle w:val="CommentText"/>
      </w:pPr>
    </w:p>
    <w:p>
      <w:pPr>
        <w:pStyle w:val="Normal"/>
      </w:pPr>
      <w:r>
        <w:rPr>
          <w:rStyle w:val="Strong"/>
        </w:rPr>
        <w:t>[[doc-company]]</w:t>
      </w:r>
    </w:p>
    <w:p>
      <w:pPr>
        <w:pStyle w:val="Normal"/>
      </w:pPr>
      <w:r>
        <w:rPr>
          <w:rStyle w:val="Strong"/>
        </w:rPr>
        <w:t>[[doc-company-url]]</w:t>
      </w:r>
    </w:p>
    <w:p>
      <w:pPr>
        <w:pStyle w:val="CommentText"/>
      </w:pPr>
    </w:p>
    <w:p>
      <w:pPr>
        <w:pStyle w:val="Normal"/>
      </w:pPr>
      <w:r>
        <w:rPr>
          <w:rStyle w:val="Strong"/>
        </w:rPr>
        <w:t>Document Number: [[doc</w:t>
      </w:r>
      <w:r>
        <w:rPr>
          <w:rStyle w:val="Strong"/>
        </w:rPr>
        <w:t>-id</w:t>
      </w:r>
      <w:r>
        <w:rPr>
          <w:rStyle w:val="Strong"/>
        </w:rPr>
        <w:t>]]</w:t>
      </w:r>
    </w:p>
    <w:p>
      <w:pPr>
        <w:pStyle w:val="Normal"/>
      </w:pPr>
      <w:r>
        <w:rPr>
          <w:rStyle w:val="Strong"/>
        </w:rPr>
        <w:t>Version: [[doc</w:t>
      </w:r>
      <w:r>
        <w:rPr>
          <w:rStyle w:val="Strong"/>
        </w:rPr>
        <w:t>-version]]</w:t>
      </w:r>
    </w:p>
    <w:p>
      <w:pPr>
        <w:pStyle w:val="Normal"/>
      </w:pPr>
      <w:r>
        <w:rPr>
          <w:rStyle w:val="Strong"/>
        </w:rPr>
        <w:t>Release</w:t>
      </w:r>
      <w:r>
        <w:rPr>
          <w:rStyle w:val="Strong"/>
        </w:rPr>
        <w:t xml:space="preserve"> Date:</w:t>
      </w:r>
      <w:r>
        <w:rPr>
          <w:rStyle w:val="Strong"/>
        </w:rPr>
        <w:t xml:space="preserve"> </w:t>
      </w:r>
      <w:r>
        <w:rPr>
          <w:rStyle w:val="Strong"/>
        </w:rPr>
        <w:t>[[release-date</w:t>
      </w:r>
      <w:r>
        <w:rPr>
          <w:rStyle w:val="Strong"/>
        </w:rPr>
        <w:t>]]</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r>
        <w:rPr>
          <w:rStyle w:val="IntenseEmphasis"/>
        </w:rPr>
        <w:t>Document</w:t>
      </w:r>
      <w:r>
        <w:rPr>
          <w:rStyle w:val="IntenseEmphasis"/>
        </w:rPr>
        <w:t xml:space="preserve"> History</w:t>
      </w:r>
    </w:p>
    <w:p>
      <w:pPr>
        <w:pStyle w:val="Normal"/>
      </w:pPr>
    </w:p>
    <w:p>
      <w:pPr>
        <w:pStyle w:val="Normal"/>
      </w:pPr>
      <w:r>
        <w:rPr>
          <w:rStyle w:val=""/>
          <w:color w:val="5D87A1"/>
          <w:szCs w:val="20"/>
        </w:rPr>
        <w:t>Author</w:t>
      </w:r>
      <w:r>
        <w:rPr>
          <w:rStyle w:val=""/>
          <w:color w:val="5D87A1"/>
          <w:szCs w:val="20"/>
        </w:rPr>
        <w:t xml:space="preserve"> Name</w:t>
      </w:r>
      <w:r>
        <w:rPr>
          <w:rStyle w:val=""/>
          <w:color w:val="5D87A1"/>
          <w:szCs w:val="20"/>
        </w:rPr>
        <w:t>:</w:t>
      </w:r>
      <w:r>
        <w:rPr>
          <w:rStyle w:val=""/>
        </w:rPr>
        <w:t xml:space="preserve">	</w:t>
      </w:r>
      <w:r>
        <w:rPr>
          <w:rStyle w:val=""/>
        </w:rPr>
        <w:t xml:space="preserve">	[[</w:t>
      </w:r>
      <w:r>
        <w:rPr>
          <w:rStyle w:val=""/>
        </w:rPr>
        <w:t>doc-</w:t>
      </w:r>
      <w:r>
        <w:rPr>
          <w:rStyle w:val=""/>
        </w:rPr>
        <w:t>author]]</w:t>
      </w:r>
    </w:p>
    <w:p>
      <w:pPr>
        <w:pStyle w:val="Normal"/>
      </w:pPr>
      <w:r>
        <w:rPr>
          <w:rStyle w:val=""/>
          <w:color w:val="5D87A1"/>
          <w:szCs w:val="20"/>
        </w:rPr>
        <w:t>Author Contact:</w:t>
      </w:r>
      <w:r>
        <w:rPr>
          <w:rStyle w:val=""/>
        </w:rPr>
        <w:t xml:space="preserve">	</w:t>
      </w:r>
      <w:r>
        <w:rPr>
          <w:rStyle w:val=""/>
        </w:rPr>
        <w:t>[[</w:t>
      </w:r>
      <w:r>
        <w:rPr>
          <w:rStyle w:val=""/>
        </w:rPr>
        <w:t>doc-</w:t>
      </w:r>
      <w:r>
        <w:rPr>
          <w:rStyle w:val=""/>
        </w:rPr>
        <w:t>author-email]]</w:t>
      </w:r>
    </w:p>
    <w:p>
      <w:pPr>
        <w:pStyle w:val="Normal"/>
      </w:pPr>
    </w:p>
    <w:p>
      <w:pPr>
        <w:pStyle w:val="Normal"/>
      </w:pPr>
    </w:p>
    <w:p>
      <w:pPr>
        <w:pStyle w:val="Normal"/>
      </w:pPr>
      <w:r>
        <w:rPr>
          <w:rStyle w:val="IntenseEmphasis"/>
        </w:rPr>
        <w:t>Document Revision</w:t>
      </w:r>
    </w:p>
    <w:tbl>
      <w:tblPr>
        <w:tblStyle w:val=""/>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trPr>
          <w:trHeight w:val="393"/>
        </w:trPr>
        <w:tc>
          <w:tcPr>
            <w:tcW w:w="1701" w:type="dxa"/>
            <w:shd w:val="clear" w:color="auto" w:fill="99CCFF"/>
            <w:vAlign w:val="center"/>
          </w:tcPr>
          <w:p>
            <w:pPr>
              <w:pStyle w:val="PCTableText"/>
              <w:jc w:val="left"/>
            </w:pPr>
            <w:r>
              <w:rPr>
                <w:rStyle w:val=""/>
              </w:rPr>
              <w:t>Version Number</w:t>
            </w:r>
          </w:p>
        </w:tc>
        <w:tc>
          <w:tcPr>
            <w:tcW w:w="1809" w:type="dxa"/>
            <w:shd w:val="clear" w:color="auto" w:fill="99CCFF"/>
            <w:vAlign w:val="center"/>
          </w:tcPr>
          <w:p>
            <w:pPr>
              <w:pStyle w:val="PCTableText"/>
              <w:jc w:val="left"/>
            </w:pPr>
            <w:r>
              <w:rPr>
                <w:rStyle w:val=""/>
              </w:rPr>
              <w:t>Release Date</w:t>
            </w:r>
          </w:p>
        </w:tc>
        <w:tc>
          <w:tcPr>
            <w:tcW w:w="791" w:type="dxa"/>
            <w:shd w:val="clear" w:color="auto" w:fill="99CCFF"/>
            <w:vAlign w:val="center"/>
          </w:tcPr>
          <w:p>
            <w:pPr>
              <w:pStyle w:val="PCTableText"/>
              <w:jc w:val="left"/>
            </w:pPr>
            <w:r>
              <w:rPr>
                <w:rStyle w:val=""/>
              </w:rPr>
              <w:t>Status</w:t>
            </w:r>
          </w:p>
        </w:tc>
        <w:tc>
          <w:tcPr>
            <w:tcW w:w="3169" w:type="dxa"/>
            <w:shd w:val="clear" w:color="auto" w:fill="99CCFF"/>
            <w:vAlign w:val="center"/>
          </w:tcPr>
          <w:p>
            <w:pPr>
              <w:pStyle w:val="PCTableText"/>
              <w:jc w:val="left"/>
            </w:pPr>
            <w:r>
              <w:rPr>
                <w:rStyle w:val=""/>
              </w:rPr>
              <w:t xml:space="preserve">Change </w:t>
            </w:r>
            <w:r>
              <w:rPr>
                <w:rStyle w:val=""/>
              </w:rPr>
              <w:t>Description</w:t>
            </w:r>
          </w:p>
        </w:tc>
        <w:tc>
          <w:tcPr>
            <w:tcW w:w="2169" w:type="dxa"/>
            <w:shd w:val="clear" w:color="auto" w:fill="99CCFF"/>
            <w:vAlign w:val="center"/>
          </w:tcPr>
          <w:p>
            <w:pPr>
              <w:pStyle w:val="PCTableText"/>
              <w:jc w:val="left"/>
            </w:pPr>
            <w:r>
              <w:rPr>
                <w:rStyle w:val=""/>
              </w:rPr>
              <w:t>Author</w:t>
            </w:r>
          </w:p>
        </w:tc>
      </w:tr>
      <w:tr>
        <w:trPr>
          <w:trHeight w:val="393"/>
        </w:trPr>
        <w:tc>
          <w:tcPr>
            <w:tcW w:w="1701" w:type="dxa"/>
            <w:vAlign w:val="center"/>
          </w:tcPr>
          <w:p>
            <w:pPr>
              <w:pStyle w:val="PCTableText"/>
              <w:jc w:val="left"/>
            </w:pPr>
            <w:r>
              <w:rPr>
                <w:rStyle w:val=""/>
              </w:rPr>
              <w:t>[[doc</w:t>
            </w:r>
            <w:r>
              <w:rPr>
                <w:rStyle w:val=""/>
              </w:rPr>
              <w:t>-version]]</w:t>
            </w:r>
          </w:p>
        </w:tc>
        <w:tc>
          <w:tcPr>
            <w:tcW w:w="1809" w:type="dxa"/>
            <w:vAlign w:val="center"/>
          </w:tcPr>
          <w:p>
            <w:pPr>
              <w:pStyle w:val="PCTableText"/>
              <w:jc w:val="left"/>
            </w:pPr>
            <w:r>
              <w:rPr>
                <w:rStyle w:val=""/>
              </w:rPr>
              <w:t>[[</w:t>
            </w:r>
            <w:r>
              <w:rPr>
                <w:rStyle w:val=""/>
              </w:rPr>
              <w:t>doc-</w:t>
            </w:r>
            <w:r>
              <w:rPr>
                <w:rStyle w:val=""/>
              </w:rPr>
              <w:t>release-date</w:t>
            </w:r>
            <w:r>
              <w:rPr>
                <w:rStyle w:val=""/>
              </w:rPr>
              <w:t xml:space="preserve">]] </w:t>
            </w:r>
          </w:p>
        </w:tc>
        <w:tc>
          <w:tcPr>
            <w:tcW w:w="791" w:type="dxa"/>
            <w:vAlign w:val="center"/>
          </w:tcPr>
          <w:p>
            <w:pPr>
              <w:pStyle w:val="PCTableText"/>
              <w:jc w:val="left"/>
            </w:pPr>
            <w:r>
              <w:rPr>
                <w:rStyle w:val=""/>
              </w:rPr>
              <w:t>Draft</w:t>
            </w:r>
          </w:p>
        </w:tc>
        <w:tc>
          <w:tcPr>
            <w:tcW w:w="3169" w:type="dxa"/>
            <w:vAlign w:val="center"/>
          </w:tcPr>
          <w:p>
            <w:pPr>
              <w:pStyle w:val="PCTableText"/>
              <w:jc w:val="left"/>
            </w:pPr>
            <w:r>
              <w:rPr>
                <w:rStyle w:val=""/>
              </w:rPr>
              <w:t>[[change-description</w:t>
            </w:r>
            <w:r>
              <w:rPr>
                <w:rStyle w:val=""/>
              </w:rPr>
              <w:t>]]</w:t>
            </w:r>
          </w:p>
        </w:tc>
        <w:tc>
          <w:tcPr>
            <w:tcW w:w="2169" w:type="dxa"/>
            <w:vAlign w:val="center"/>
          </w:tcPr>
          <w:p>
            <w:pPr>
              <w:pStyle w:val="PCTableText"/>
              <w:jc w:val="left"/>
            </w:pPr>
            <w:r>
              <w:rPr>
                <w:rStyle w:val=""/>
              </w:rPr>
              <w:t>[[</w:t>
            </w:r>
            <w:r>
              <w:rPr>
                <w:rStyle w:val=""/>
              </w:rPr>
              <w:t>doc-</w:t>
            </w:r>
            <w:r>
              <w:rPr>
                <w:rStyle w:val=""/>
              </w:rPr>
              <w:t>author</w:t>
            </w:r>
            <w:r>
              <w:rPr>
                <w:rStyle w:val=""/>
              </w:rPr>
              <w:t>-name</w:t>
            </w:r>
            <w:r>
              <w:rPr>
                <w:rStyle w:val=""/>
              </w:rPr>
              <w:t>]]</w:t>
            </w:r>
          </w:p>
        </w:tc>
      </w:tr>
      <w:tr>
        <w:trPr>
          <w:trHeight w:val="393"/>
        </w:trPr>
        <w:tc>
          <w:tcPr>
            <w:tcW w:w="1701" w:type="dxa"/>
            <w:vAlign w:val="center"/>
          </w:tcPr>
          <w:p>
            <w:pPr>
              <w:pStyle w:val="PCTableText"/>
              <w:jc w:val="left"/>
            </w:pPr>
          </w:p>
        </w:tc>
        <w:tc>
          <w:tcPr>
            <w:tcW w:w="1809" w:type="dxa"/>
            <w:vAlign w:val="center"/>
          </w:tcPr>
          <w:p>
            <w:pPr>
              <w:pStyle w:val="PCTableText"/>
              <w:jc w:val="left"/>
            </w:pPr>
          </w:p>
        </w:tc>
        <w:tc>
          <w:tcPr>
            <w:tcW w:w="791" w:type="dxa"/>
            <w:vAlign w:val="center"/>
          </w:tcPr>
          <w:p>
            <w:pPr>
              <w:pStyle w:val="PCTableText"/>
              <w:jc w:val="left"/>
            </w:pPr>
          </w:p>
        </w:tc>
        <w:tc>
          <w:tcPr>
            <w:tcW w:w="3169" w:type="dxa"/>
            <w:vAlign w:val="center"/>
          </w:tcPr>
          <w:p>
            <w:pPr>
              <w:pStyle w:val="PCTableText"/>
              <w:jc w:val="left"/>
            </w:pPr>
          </w:p>
        </w:tc>
        <w:tc>
          <w:tcPr>
            <w:tcW w:w="2169" w:type="dxa"/>
            <w:vAlign w:val="center"/>
          </w:tcPr>
          <w:p>
            <w:pPr>
              <w:pStyle w:val="PCTableText"/>
              <w:jc w:val="left"/>
            </w:pPr>
          </w:p>
        </w:tc>
      </w:tr>
      <w:tr>
        <w:trPr>
          <w:trHeight w:val="393"/>
        </w:trPr>
        <w:tc>
          <w:tcPr>
            <w:tcW w:w="1701" w:type="dxa"/>
            <w:vAlign w:val="center"/>
          </w:tcPr>
          <w:p>
            <w:pPr>
              <w:pStyle w:val="PCTableText"/>
              <w:jc w:val="left"/>
            </w:pPr>
          </w:p>
        </w:tc>
        <w:tc>
          <w:tcPr>
            <w:tcW w:w="1809" w:type="dxa"/>
            <w:vAlign w:val="center"/>
          </w:tcPr>
          <w:p>
            <w:pPr>
              <w:pStyle w:val="PCTableText"/>
              <w:jc w:val="left"/>
            </w:pPr>
          </w:p>
        </w:tc>
        <w:tc>
          <w:tcPr>
            <w:tcW w:w="791" w:type="dxa"/>
            <w:vAlign w:val="center"/>
          </w:tcPr>
          <w:p>
            <w:pPr>
              <w:pStyle w:val="PCTableText"/>
              <w:jc w:val="left"/>
            </w:pPr>
          </w:p>
        </w:tc>
        <w:tc>
          <w:tcPr>
            <w:tcW w:w="3169" w:type="dxa"/>
            <w:vAlign w:val="center"/>
          </w:tcPr>
          <w:p>
            <w:pPr>
              <w:pStyle w:val="PCTableText"/>
              <w:jc w:val="left"/>
            </w:pPr>
          </w:p>
        </w:tc>
        <w:tc>
          <w:tcPr>
            <w:tcW w:w="2169" w:type="dxa"/>
            <w:vAlign w:val="center"/>
          </w:tcPr>
          <w:p>
            <w:pPr>
              <w:pStyle w:val="PCTableText"/>
              <w:jc w:val="left"/>
            </w:pPr>
          </w:p>
        </w:tc>
      </w:tr>
      <w:tr>
        <w:trPr>
          <w:trHeight w:val="393"/>
        </w:trPr>
        <w:tc>
          <w:tcPr>
            <w:tcW w:w="1701" w:type="dxa"/>
            <w:vAlign w:val="center"/>
          </w:tcPr>
          <w:p>
            <w:pPr>
              <w:pStyle w:val="PCTableText"/>
              <w:jc w:val="left"/>
            </w:pPr>
          </w:p>
        </w:tc>
        <w:tc>
          <w:tcPr>
            <w:tcW w:w="1809" w:type="dxa"/>
            <w:vAlign w:val="center"/>
          </w:tcPr>
          <w:p>
            <w:pPr>
              <w:pStyle w:val="PCTableText"/>
              <w:jc w:val="left"/>
            </w:pPr>
          </w:p>
        </w:tc>
        <w:tc>
          <w:tcPr>
            <w:tcW w:w="791" w:type="dxa"/>
            <w:vAlign w:val="center"/>
          </w:tcPr>
          <w:p>
            <w:pPr>
              <w:pStyle w:val="PCTableText"/>
              <w:jc w:val="left"/>
            </w:pPr>
          </w:p>
        </w:tc>
        <w:tc>
          <w:tcPr>
            <w:tcW w:w="3169" w:type="dxa"/>
            <w:vAlign w:val="center"/>
          </w:tcPr>
          <w:p>
            <w:pPr>
              <w:pStyle w:val="PCTableText"/>
              <w:jc w:val="left"/>
            </w:pPr>
          </w:p>
        </w:tc>
        <w:tc>
          <w:tcPr>
            <w:tcW w:w="2169" w:type="dxa"/>
            <w:vAlign w:val="center"/>
          </w:tcPr>
          <w:p>
            <w:pPr>
              <w:pStyle w:val="PCTableText"/>
              <w:jc w:val="left"/>
            </w:pPr>
          </w:p>
        </w:tc>
      </w:tr>
    </w:tbl>
    <w:p>
      <w:pPr>
        <w:pStyle w:val="Normal"/>
      </w:pPr>
    </w:p>
    <w:p>
      <w:pPr>
        <w:pStyle w:val="Normal"/>
      </w:pPr>
    </w:p>
    <w:p>
      <w:pPr>
        <w:pStyle w:val="Normal"/>
      </w:pPr>
      <w:r>
        <w:rPr>
          <w:rStyle w:val="IntenseEmphasis"/>
        </w:rPr>
        <w:t>Intellectual Property Rights</w:t>
      </w:r>
    </w:p>
    <w:p>
      <w:pPr>
        <w:pStyle w:val="Normal"/>
      </w:pPr>
    </w:p>
    <w:p>
      <w:pPr>
        <w:pStyle w:val="Normal"/>
      </w:pPr>
      <w:r>
        <w:rPr>
          <w:rStyle w:val=""/>
        </w:rPr>
        <w:t>This document is exclusive property of</w:t>
      </w:r>
      <w:r>
        <w:rPr>
          <w:rStyle w:val=""/>
        </w:rPr>
        <w:t xml:space="preserve"> </w:t>
      </w:r>
      <w:r>
        <w:rPr>
          <w:rStyle w:val=""/>
          <w:bCs/>
        </w:rPr>
        <w:t>[[doc-company]]</w:t>
      </w:r>
      <w:r>
        <w:rPr>
          <w:rStyle w:val=""/>
        </w:rPr>
        <w:t xml:space="preserve"> </w:t>
      </w:r>
      <w:r>
        <w:rPr>
          <w:rStyle w:val=""/>
        </w:rPr>
        <w:t xml:space="preserve">and </w:t>
      </w:r>
      <w:r>
        <w:rPr>
          <w:rStyle w:val=""/>
        </w:rPr>
        <w:t>all rights are reserved</w:t>
      </w:r>
      <w:r>
        <w:rPr>
          <w:rStyle w:val=""/>
        </w:rPr>
        <w:t>.</w:t>
      </w:r>
    </w:p>
    <w:p>
      <w:pPr>
        <w:pStyle w:val="Normal"/>
      </w:pPr>
      <w:r>
        <w:rPr>
          <w:rStyle w:val=""/>
        </w:rPr>
        <w:t xml:space="preserve">
</w:t>
      </w:r>
    </w:p>
    <w:p>
      <w:pPr>
        <w:pStyle w:val="Normal"/>
      </w:pPr>
      <w:r>
        <w:rPr>
          <w:rStyle w:val="Strong"/>
        </w:rPr>
        <w:t>Table of Content</w:t>
      </w:r>
    </w:p>
    <w:p>
      <w:pPr>
        <w:pStyle w:val="TOCHeading"/>
      </w:pPr>
      <w:bookmarkStart w:name="_Toc16226426848235399972865510" w:id="1"/>
      <w:r>
        <w:rPr>
          <w:rStyle w:val=""/>
        </w:rPr>
        <w:t/>
      </w:r>
      <w:r>
        <w:rPr>
          <w:rStyle w:val=""/>
        </w:rPr>
        <w:t/>
      </w:r>
      <w:r>
        <w:rPr>
          <w:rStyle w:val=""/>
        </w:rPr>
        <w:t/>
      </w:r>
      <w:hyperlink w:anchor="_Toc63361676" w:history="1" r:id="rId22">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bookmarkEnd w:id="1"/>
      <w:bookmarkEnd/>
    </w:p>
    <w:p>
      <w:pPr>
        <w:pStyle w:val="TOC2"/>
      </w:pPr>
      <w:hyperlink w:anchor="_Toc63361677" w:history="1" r:id="rId23">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pPr>
        <w:pStyle w:val="BodyText"/>
      </w:pPr>
      <w:r>
        <w:rPr>
          <w:rStyle w:val=""/>
        </w:rPr>
        <w:t/>
      </w:r>
    </w:p>
    <w:p>
      <w:pPr>
        <w:pStyle w:val="Normal"/>
      </w:pPr>
      <w:r>
        <w:rPr>
          <w:rStyle w:val=""/>
          <w:b/>
        </w:rPr>
        <w:t>Table of Figures</w:t>
      </w:r>
    </w:p>
    <w:p>
      <w:pPr>
        <w:pStyle w:val="Normal"/>
      </w:pPr>
    </w:p>
    <w:p>
      <w:pPr>
        <w:pStyle w:val="TableofFigures"/>
      </w:pPr>
      <w:r>
        <w:rPr>
          <w:rStyle w:val=""/>
        </w:rPr>
        <w:t/>
      </w:r>
      <w:r>
        <w:rPr>
          <w:rStyle w:val=""/>
        </w:rPr>
        <w:t/>
      </w:r>
      <w:r>
        <w:rPr>
          <w:rStyle w:val=""/>
        </w:rPr>
        <w:t/>
      </w:r>
      <w:hyperlink w:anchor="_Toc63362046" w:history="1" r:id="rId24">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pPr>
        <w:pStyle w:val="Normal"/>
      </w:pPr>
      <w:r>
        <w:rPr>
          <w:rStyle w:val=""/>
          <w:rFonts w:eastAsia="Times New Roman" w:cs="Times New Roman"/>
          <w:sz w:val="22"/>
          <w:szCs w:val="20"/>
          <w:lang w:val="en-GB" w:eastAsia="ko-KR"/>
        </w:rPr>
        <w:t/>
      </w:r>
    </w:p>
    <w:p>
      <w:pPr>
        <w:pStyle w:val="Normal"/>
      </w:pPr>
      <w:r>
        <w:rPr>
          <w:rStyle w:val=""/>
          <w:b/>
        </w:rPr>
        <w:t>Table of Tables</w:t>
      </w:r>
    </w:p>
    <w:p>
      <w:pPr>
        <w:pStyle w:val="Normal"/>
      </w:pPr>
    </w:p>
    <w:p>
      <w:pPr>
        <w:pStyle w:val="TableofFigures"/>
      </w:pPr>
      <w:r>
        <w:rPr>
          <w:rStyle w:val=""/>
        </w:rPr>
        <w:t/>
      </w:r>
      <w:r>
        <w:rPr>
          <w:rStyle w:val=""/>
        </w:rPr>
        <w:t/>
      </w:r>
      <w:r>
        <w:rPr>
          <w:rStyle w:val=""/>
        </w:rPr>
        <w:t/>
      </w:r>
      <w:hyperlink w:anchor="_Toc63361692" w:history="1" r:id="rId25">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pPr>
        <w:pStyle w:val="Normal"/>
      </w:pPr>
      <w:r>
        <w:rPr>
          <w:rStyle w:val=""/>
        </w:rPr>
        <w:t/>
      </w:r>
    </w:p>
    <w:p>
      <w:pPr>
        <w:pStyle w:val="Heading1"/>
      </w:pPr>
      <w:bookmarkStart w:name="_Toc16226426848503995675283637" w:id="1"/>
      <w:r>
        <w:rPr>
          <w:rStyle w:val=""/>
        </w:rPr>
        <w:t>Introduction</w:t>
      </w:r>
      <w:bookmarkEnd w:id="1"/>
      <w:bookmarkEnd/>
    </w:p>
    <w:p>
      <w:pPr>
        <w:pStyle w:val="Heading2"/>
      </w:pPr>
      <w:bookmarkStart w:name="_Toc16226426848504066674898579" w:id="1"/>
      <w:r>
        <w:rPr>
          <w:rStyle w:val=""/>
        </w:rPr>
        <w:t>References</w:t>
      </w:r>
      <w:bookmarkEnd w:id="1"/>
      <w:bookmarkEnd/>
    </w:p>
    <w:p>
      <w:pPr>
        <w:pStyle w:val="Normal"/>
      </w:pPr>
      <w:r>
        <w:rPr>
          <w:rStyle w:val=""/>
          <w:lang w:eastAsia="ko-KR"/>
        </w:rPr>
        <w:t xml:space="preserve">
Referenced </w:t>
      </w:r>
      <w:r>
        <w:rPr>
          <w:rStyle w:val=""/>
          <w:lang w:eastAsia="ko-KR"/>
        </w:rPr>
        <w:t>documents in creation of this document are listed in</w:t>
      </w:r>
      <w:r>
        <w:rPr>
          <w:rStyle w:val=""/>
          <w:lang w:eastAsia="ko-KR"/>
        </w:rPr>
        <w:t xml:space="preserve"> the</w:t>
      </w:r>
      <w:r>
        <w:rPr>
          <w:rStyle w:val=""/>
          <w:lang w:eastAsia="ko-KR"/>
        </w:rPr>
        <w:t xml:space="preserve"> </w:t>
      </w:r>
      <w:r>
        <w:rPr>
          <w:rStyle w:val=""/>
          <w:lang w:eastAsia="ko-KR"/>
        </w:rPr>
        <w:t/>
      </w:r>
      <w:r>
        <w:rPr>
          <w:rStyle w:val=""/>
          <w:lang w:eastAsia="ko-KR"/>
        </w:rPr>
        <w:t/>
      </w:r>
      <w:r>
        <w:rPr>
          <w:rStyle w:val=""/>
          <w:lang w:eastAsia="ko-KR"/>
        </w:rPr>
        <w:t/>
      </w:r>
      <w:r>
        <w:rPr>
          <w:rStyle w:val=""/>
          <w:lang w:eastAsia="ko-KR"/>
        </w:rPr>
        <w:t/>
      </w:r>
      <w:r>
        <w:rPr>
          <w:rStyle w:val=""/>
          <w:lang w:eastAsia="ko-KR"/>
        </w:rPr>
        <w:t xml:space="preserve">Table </w:t>
      </w:r>
      <w:r>
        <w:rPr>
          <w:rStyle w:val=""/>
          <w:noProof/>
          <w:lang w:eastAsia="ko-KR"/>
        </w:rPr>
        <w:t>1</w:t>
      </w:r>
      <w:r>
        <w:rPr>
          <w:rStyle w:val=""/>
          <w:lang w:eastAsia="ko-KR"/>
        </w:rPr>
        <w:t/>
      </w:r>
      <w:r>
        <w:rPr>
          <w:rStyle w:val=""/>
          <w:lang w:eastAsia="ko-KR"/>
        </w:rPr>
        <w:t>.</w:t>
      </w:r>
    </w:p>
    <w:tbl>
      <w:tblPr>
        <w:tblStyle w:val=""/>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trPr>
          <w:trHeight w:val="431"/>
        </w:trPr>
        <w:tc>
          <w:tcPr>
            <w:tcW w:w="1134" w:type="dxa"/>
            <w:tcBorders>
              <w:top w:val="single" w:sz="4" w:space="0" w:color="auto"/>
            </w:tcBorders>
            <w:shd w:val="clear" w:color="auto" w:fill="99CCFF"/>
            <w:vAlign w:val="center"/>
          </w:tcPr>
          <w:p>
            <w:pPr>
              <w:pStyle w:val="PCTableText"/>
              <w:jc w:val="left"/>
            </w:pPr>
            <w:r>
              <w:rPr>
                <w:rStyle w:val=""/>
              </w:rPr>
              <w:t>Document Reference</w:t>
            </w:r>
          </w:p>
        </w:tc>
        <w:tc>
          <w:tcPr>
            <w:tcW w:w="3828" w:type="dxa"/>
            <w:tcBorders>
              <w:top w:val="single" w:sz="4" w:space="0" w:color="auto"/>
            </w:tcBorders>
            <w:shd w:val="clear" w:color="auto" w:fill="99CCFF"/>
            <w:vAlign w:val="center"/>
          </w:tcPr>
          <w:p>
            <w:pPr>
              <w:pStyle w:val="PCTableText"/>
              <w:jc w:val="left"/>
            </w:pPr>
            <w:r>
              <w:rPr>
                <w:rStyle w:val=""/>
              </w:rPr>
              <w:t>Document Title</w:t>
            </w:r>
          </w:p>
        </w:tc>
        <w:tc>
          <w:tcPr>
            <w:tcW w:w="1134" w:type="dxa"/>
            <w:tcBorders>
              <w:top w:val="single" w:sz="4" w:space="0" w:color="auto"/>
            </w:tcBorders>
            <w:shd w:val="clear" w:color="auto" w:fill="99CCFF"/>
            <w:vAlign w:val="center"/>
          </w:tcPr>
          <w:p>
            <w:pPr>
              <w:pStyle w:val="PCTableText"/>
              <w:jc w:val="left"/>
            </w:pPr>
            <w:r>
              <w:rPr>
                <w:rStyle w:val=""/>
              </w:rPr>
              <w:t>Version</w:t>
            </w:r>
          </w:p>
        </w:tc>
        <w:tc>
          <w:tcPr>
            <w:tcW w:w="3534" w:type="dxa"/>
            <w:tcBorders>
              <w:top w:val="single" w:sz="4" w:space="0" w:color="auto"/>
            </w:tcBorders>
            <w:shd w:val="clear" w:color="auto" w:fill="99CCFF"/>
            <w:vAlign w:val="center"/>
          </w:tcPr>
          <w:p>
            <w:pPr>
              <w:pStyle w:val="PCTableText"/>
              <w:jc w:val="left"/>
            </w:pPr>
            <w:r>
              <w:rPr>
                <w:rStyle w:val=""/>
              </w:rPr>
              <w:t>Filename</w:t>
            </w:r>
          </w:p>
        </w:tc>
      </w:tr>
      <w:tr>
        <w:trPr>
          <w:trHeight w:val="431"/>
        </w:trPr>
        <w:tc>
          <w:tcPr>
            <w:tcW w:w="1134" w:type="dxa"/>
            <w:vAlign w:val="center"/>
          </w:tcPr>
          <w:p>
            <w:pPr>
              <w:pStyle w:val="PCTableText"/>
              <w:jc w:val="left"/>
            </w:pPr>
            <w:r>
              <w:rPr>
                <w:rStyle w:val=""/>
              </w:rPr>
              <w:t>[1]</w:t>
            </w:r>
          </w:p>
        </w:tc>
        <w:tc>
          <w:tcPr>
            <w:tcW w:w="3828" w:type="dxa"/>
            <w:vAlign w:val="center"/>
          </w:tcPr>
          <w:p>
            <w:pPr>
              <w:pStyle w:val="PCTableText"/>
              <w:jc w:val="left"/>
            </w:pPr>
            <w:r>
              <w:rPr>
                <w:rStyle w:val=""/>
              </w:rPr>
              <w:t>[[ reference-doc</w:t>
            </w:r>
            <w:r>
              <w:rPr>
                <w:rStyle w:val=""/>
              </w:rPr>
              <w:t>-title</w:t>
            </w:r>
            <w:r>
              <w:rPr>
                <w:rStyle w:val=""/>
              </w:rPr>
              <w:t xml:space="preserve"> ]]</w:t>
            </w:r>
          </w:p>
        </w:tc>
        <w:tc>
          <w:tcPr>
            <w:tcW w:w="1134" w:type="dxa"/>
            <w:vAlign w:val="center"/>
          </w:tcPr>
          <w:p>
            <w:pPr>
              <w:pStyle w:val="PCTableText"/>
              <w:jc w:val="left"/>
            </w:pPr>
          </w:p>
        </w:tc>
        <w:tc>
          <w:tcPr>
            <w:tcW w:w="3534" w:type="dxa"/>
            <w:vAlign w:val="center"/>
          </w:tcPr>
          <w:p>
            <w:pPr>
              <w:pStyle w:val="PCTableText"/>
              <w:jc w:val="left"/>
            </w:pPr>
            <w:r>
              <w:rPr>
                <w:rStyle w:val=""/>
              </w:rPr>
              <w:t>[[ reference-doc</w:t>
            </w:r>
            <w:r>
              <w:rPr>
                <w:rStyle w:val=""/>
              </w:rPr>
              <w:t>-</w:t>
            </w:r>
            <w:r>
              <w:rPr>
                <w:rStyle w:val=""/>
              </w:rPr>
              <w:t>file</w:t>
            </w:r>
            <w:r>
              <w:rPr>
                <w:rStyle w:val=""/>
              </w:rPr>
              <w:t>name</w:t>
            </w:r>
            <w:r>
              <w:rPr>
                <w:rStyle w:val=""/>
              </w:rPr>
              <w:t xml:space="preserve"> ]]</w:t>
            </w:r>
          </w:p>
        </w:tc>
      </w:tr>
      <w:tr>
        <w:trPr>
          <w:trHeight w:val="431"/>
        </w:trPr>
        <w:tc>
          <w:tcPr>
            <w:tcW w:w="1134" w:type="dxa"/>
            <w:vAlign w:val="center"/>
          </w:tcPr>
          <w:p>
            <w:pPr>
              <w:pStyle w:val="PCTableText"/>
              <w:jc w:val="left"/>
            </w:pPr>
            <w:r>
              <w:rPr>
                <w:rStyle w:val=""/>
              </w:rPr>
              <w:t>[2]</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[3]</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[4]</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[5]</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[6]</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[7]</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[8]</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bl>
    <w:p>
      <w:pPr>
        <w:pStyle w:val="PCFigureCaption"/>
      </w:pPr>
      <w:bookmarkStart w:name="_Toc16226426848552894893790683" w:id="1"/>
      <w:r>
        <w:rPr>
          <w:rStyle w:val=""/>
        </w:rPr>
        <w:t xml:space="preserve">Table </w:t>
      </w:r>
      <w:r>
        <w:rPr>
          <w:rStyle w:val=""/>
        </w:rPr>
        <w:t/>
      </w:r>
      <w:r>
        <w:rPr>
          <w:rStyle w:val=""/>
        </w:rPr>
        <w:t/>
      </w:r>
      <w:r>
        <w:rPr>
          <w:rStyle w:val=""/>
        </w:rPr>
        <w:t/>
      </w:r>
      <w:r>
        <w:rPr>
          <w:rStyle w:val=""/>
          <w:noProof/>
        </w:rPr>
        <w:t>1</w:t>
      </w:r>
      <w:r>
        <w:rPr>
          <w:rStyle w:val=""/>
          <w:noProof/>
        </w:rPr>
        <w:t/>
      </w:r>
      <w:r>
        <w:rPr>
          <w:rStyle w:val=""/>
        </w:rPr>
        <w:t>: Document references</w:t>
      </w:r>
      <w:bookmarkEnd w:id="1"/>
      <w:bookmarkEnd/>
    </w:p>
    <w:p>
      <w:pPr>
        <w:pStyle w:val="Normal"/>
      </w:pPr>
      <w:r>
        <w:rPr>
          <w:rStyle w:val=""/>
        </w:rPr>
        <w:t xml:space="preserve">
</w:t>
      </w:r>
    </w:p>
    <w:p>
      <w:pPr>
        <w:pStyle w:val="Heading1"/>
      </w:pPr>
      <w:bookmarkStart w:name="_Toc1622642684859499434225132" w:id="1"/>
      <w:r>
        <w:rPr>
          <w:rStyle w:val=""/>
        </w:rPr>
        <w:t>markdown4.md</w:t>
      </w:r>
      <w:bookmarkEnd w:id="1"/>
      <w:bookmarkEnd/>
    </w:p>
    <w:p>
      <w:pPr>
        <w:pStyle w:val="Heading2"/>
      </w:pPr>
      <w:bookmarkStart w:name="_Toc16226426848597529680168119" w:id="1"/>
      <w:r>
        <w:rPr>
          <w:rStyle w:val=""/>
        </w:rPr>
        <w:t>From today</w:t>
      </w:r>
      <w:r>
        <w:rPr>
          <w:rStyle w:val=""/>
        </w:rPr>
        <w:t>'</w:t>
      </w:r>
      <w:r>
        <w:rPr>
          <w:rStyle w:val=""/>
        </w:rPr>
        <w:t>s featured article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26426848602434670688279" w:id="1"/>
      <w:r>
        <w:rPr>
          <w:rStyle w:val=""/>
        </w:rPr>
        <w:t xml:space="preserve">Did you know </w:t>
      </w:r>
      <w:r>
        <w:rPr>
          <w:rStyle w:val=""/>
        </w:rPr>
        <w: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1"/>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1"/>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1"/>
        </w:numPr>
      </w:pPr>
      <w:r>
        <w:rPr>
          <w:rStyle w:val=""/>
        </w:rPr>
        <w:t>that sand in the stomach of the ocean surgeon helps to grind up its food?</w:t>
      </w:r>
    </w:p>
    <w:p>
      <w:pPr>
        <w:pStyle w:val="Heading4"/>
      </w:pPr>
      <w:bookmarkStart w:name="_Toc1622642684860380608696561" w:id="1"/>
      <w:r>
        <w:rPr>
          <w:rStyle w:val=""/>
        </w:rPr>
        <w:t>In the news</w:t>
      </w:r>
      <w:bookmarkEnd w:id="1"/>
      <w:bookmarkEnd/>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2"/>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2"/>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26426848603690103664564" w:id="1"/>
      <w:r>
        <w:rPr>
          <w:rStyle w:val=""/>
        </w:rPr>
        <w:t>On this day</w:t>
      </w:r>
      <w:bookmarkEnd w:id="1"/>
      <w:bookmarkEnd/>
    </w:p>
    <w:p>
      <w:pPr>
        <w:pStyle w:val="Heading6"/>
      </w:pPr>
      <w:bookmarkStart w:name="_Toc16226426848606917154115829" w:id="1"/>
      <w:r>
        <w:rPr>
          <w:rStyle w:val=""/>
        </w:rPr>
        <w:t>March 2</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26426848614813328790472" w:id="1"/>
      <w:r>
        <w:rPr>
          <w:rStyle w:val=""/>
        </w:rPr>
        <w:t>Today</w:t>
      </w:r>
      <w:r>
        <w:rPr>
          <w:rStyle w:val=""/>
        </w:rPr>
        <w:t>'</w:t>
      </w:r>
      <w:r>
        <w:rPr>
          <w:rStyle w:val=""/>
        </w:rPr>
        <w:t>s featured picture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2857500" cy="3857625"/>
                    </a:xfrm>
                    <a:prstGeom prst="rect">
                      <a:avLst/>
                    </a:prstGeom>
                  </pic:spPr>
                </pic:pic>
              </a:graphicData>
            </a:graphic>
          </wp:inline>
        </w:drawing>
        <w:t/>
      </w:r>
    </w:p>
    <w:p>
      <w:pPr>
        <w:pStyle w:val="Heading2"/>
      </w:pPr>
      <w:bookmarkStart w:name="_Toc16226426848627086653976273" w:id="1"/>
      <w:r>
        <w:rPr>
          <w:rStyle w:val=""/>
        </w:rPr>
        <w:t>Armed conflicts and attacks</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3"/>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23"/>
        </w:numPr>
      </w:pPr>
      <w:r>
        <w:rPr>
          <w:rStyle w:val=""/>
        </w:rPr>
        <w:t>All 279 abducted schoolgirls from a boarding school in Zamfara State, Nigeria, are released by their armed kidnappers. (Reuters)</w:t>
      </w:r>
    </w:p>
    <w:p>
      <w:pPr>
        <w:pStyle w:val="Heading3"/>
      </w:pPr>
      <w:bookmarkStart w:name="_Toc16226426848629257911917470" w:id="1"/>
      <w:r>
        <w:rPr>
          <w:rStyle w:val=""/>
        </w:rPr>
        <w:t>Health and environment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4"/>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24"/>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OVID-19 pandemic in Asia" r:id="rId2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4"/>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4"/>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3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4"/>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3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4"/>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4"/>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4"/>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4"/>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4"/>
        </w:numPr>
      </w:pPr>
      <w:r>
        <w:rPr>
          <w:rStyle w:val=""/>
        </w:rPr>
        <w:t>The Philippines reports their first six cases of 501.V2 variant first detected in South Africa. (GMA News)</w:t>
      </w:r>
    </w:p>
    <w:p>
      <w:pPr>
        <w:pStyle w:val="Normal"/>
      </w:pPr>
      <w:r>
        <w:rPr>
          <w:rStyle w:val=""/>
        </w:rPr>
        <w:t xml:space="preserve">
</w:t>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 w:numId="18">
    <w:abstractNumId w:val="7"/>
  </w:num>
  <w:num w:numId="19">
    <w:abstractNumId w:val="7"/>
  </w:num>
  <w:num w:numId="20">
    <w:abstractNumId w:val="7"/>
  </w:num>
  <w:num w:numId="21">
    <w:abstractNumId w:val="7"/>
  </w:num>
  <w:num w:numId="22">
    <w:abstractNumId w:val="9"/>
  </w:num>
  <w:num w:numId="23">
    <w:abstractNumId w:val="7"/>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edia/image3.png" Type="http://schemas.openxmlformats.org/officeDocument/2006/relationships/image"/><Relationship Id="rId14" Target="media/image4.png" Type="http://schemas.openxmlformats.org/officeDocument/2006/relationships/image"/><Relationship Id="rId15" Target="https://en.wikipedia.org/wiki/COVID-19_pandemic" TargetMode="External" Type="http://schemas.openxmlformats.org/officeDocument/2006/relationships/hyperlink"/><Relationship Id="rId16" Target="https://en.wikipedia.org/wiki/COVID-19_pandemic_in_Asia" TargetMode="External" Type="http://schemas.openxmlformats.org/officeDocument/2006/relationships/hyperlink"/><Relationship Id="rId17" Target="https://en.wikipedia.org/wiki/COVID-19_pandemic_in_Indonesia" TargetMode="External" Type="http://schemas.openxmlformats.org/officeDocument/2006/relationships/hyperlink"/><Relationship Id="rId18" Target="https://en.wikipedia.org/wiki/Indonesia" TargetMode="External" Type="http://schemas.openxmlformats.org/officeDocument/2006/relationships/hyperlink"/><Relationship Id="rId19" Target="https://en.wikipedia.org/wiki/Lineage_B.1.1.7" TargetMode="External" Type="http://schemas.openxmlformats.org/officeDocument/2006/relationships/hyperlink"/><Relationship Id="rId2" Target="numbering.xml" Type="http://schemas.openxmlformats.org/officeDocument/2006/relationships/numbering"/><Relationship Id="rId20" Target="https://en.wikipedia.org/wiki/COVID-19_pandemic_in_Iraq" TargetMode="External" Type="http://schemas.openxmlformats.org/officeDocument/2006/relationships/hyperlink"/><Relationship Id="rId21" Target="media/image5.png" Type="http://schemas.openxmlformats.org/officeDocument/2006/relationships/image"/><Relationship Id="rId22" Target="" TargetMode="External" Type="http://schemas.openxmlformats.org/officeDocument/2006/relationships/hyperlink"/><Relationship Id="rId23" Target="" TargetMode="External" Type="http://schemas.openxmlformats.org/officeDocument/2006/relationships/hyperlink"/><Relationship Id="rId24" Target="" TargetMode="External" Type="http://schemas.openxmlformats.org/officeDocument/2006/relationships/hyperlink"/><Relationship Id="rId25" Target="" TargetMode="External" Type="http://schemas.openxmlformats.org/officeDocument/2006/relationships/hyperlink"/><Relationship Id="rId26" Target="https://en.wikipedia.org/wiki/COVID-19_pandemic" TargetMode="External" Type="http://schemas.openxmlformats.org/officeDocument/2006/relationships/hyperlink"/><Relationship Id="rId27" Target="https://en.wikipedia.org/wiki/COVID-19_pandemic_in_Asia" TargetMode="External" Type="http://schemas.openxmlformats.org/officeDocument/2006/relationships/hyperlink"/><Relationship Id="rId28" Target="https://en.wikipedia.org/wiki/COVID-19_pandemic_in_Indonesia" TargetMode="External" Type="http://schemas.openxmlformats.org/officeDocument/2006/relationships/hyperlink"/><Relationship Id="rId29" Target="https://en.wikipedia.org/wiki/Indonesia" TargetMode="External" Type="http://schemas.openxmlformats.org/officeDocument/2006/relationships/hyperlink"/><Relationship Id="rId3" Target="styles.xml" Type="http://schemas.openxmlformats.org/officeDocument/2006/relationships/styles"/><Relationship Id="rId30" Target="https://en.wikipedia.org/wiki/Lineage_B.1.1.7" TargetMode="External" Type="http://schemas.openxmlformats.org/officeDocument/2006/relationships/hyperlink"/><Relationship Id="rId31" Target="https://en.wikipedia.org/wiki/COVID-19_pandemic_in_Iraq" TargetMode="External" Type="http://schemas.openxmlformats.org/officeDocument/2006/relationships/hyperlink"/><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