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5549518485265597984">
            <w:r>
              <w:rPr>
                <w:rStyle w:val="IndexLink"/>
                <w:noProof/>
              </w:rPr>
              <w:t/>
            </w:r>
            <w:r>
              <w:rPr/>
              <w:tab/>
            </w:r>
            <w:r>
              <w:rPr>
                <w:rStyle w:val="IndexLink"/>
                <w:noProof/>
              </w:rPr>
              <w:t>Just checking tables - heading 1
</w:t>
            </w:r>
            <w:r>
              <w:rPr>
                <w:noProof/>
              </w:rPr>
              <w:tab/>
            </w:r>
            <w:r>
              <w:rPr>
                <w:noProof/>
              </w:rPr>
              <w:fldChar w:fldCharType="begin"/>
            </w:r>
            <w:r>
              <w:rPr>
                <w:noProof/>
              </w:rPr>
              <w:instrText>PAGEREF  _Toc16239345549518485265597984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5549764892555570965">
            <w:r>
              <w:rPr>
                <w:rStyle w:val="IndexLink"/>
                <w:noProof/>
              </w:rPr>
              <w:t/>
            </w:r>
            <w:r>
              <w:rPr/>
              <w:tab/>
            </w:r>
            <w:r>
              <w:rPr>
                <w:rStyle w:val="IndexLink"/>
                <w:noProof/>
              </w:rPr>
              <w:t>Tables are under heading 2
</w:t>
            </w:r>
            <w:r>
              <w:rPr>
                <w:noProof/>
              </w:rPr>
              <w:tab/>
            </w:r>
            <w:r>
              <w:rPr>
                <w:noProof/>
              </w:rPr>
              <w:fldChar w:fldCharType="begin"/>
            </w:r>
            <w:r>
              <w:rPr>
                <w:noProof/>
              </w:rPr>
              <w:instrText>PAGEREF  _Toc16239345549764892555570965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5550001796712620599">
            <w:r>
              <w:rPr>
                <w:rStyle w:val="IndexLink"/>
                <w:noProof/>
              </w:rPr>
              <w:t/>
            </w:r>
            <w:r>
              <w:rPr/>
              <w:tab/>
            </w:r>
            <w:r>
              <w:rPr>
                <w:rStyle w:val="IndexLink"/>
                <w:noProof/>
              </w:rPr>
              <w:t>test2331
</w:t>
            </w:r>
            <w:r>
              <w:rPr>
                <w:noProof/>
              </w:rPr>
              <w:tab/>
            </w:r>
            <w:r>
              <w:rPr>
                <w:noProof/>
              </w:rPr>
              <w:fldChar w:fldCharType="begin"/>
            </w:r>
            <w:r>
              <w:rPr>
                <w:noProof/>
              </w:rPr>
              <w:instrText>PAGEREF  _Toc16239345550001796712620599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555018744159605998">
            <w:r>
              <w:rPr>
                <w:rStyle w:val="IndexLink"/>
                <w:noProof/>
              </w:rPr>
              <w:t/>
            </w:r>
            <w:r>
              <w:rPr/>
              <w:tab/>
            </w:r>
            <w:r>
              <w:rPr>
                <w:rStyle w:val="IndexLink"/>
                <w:noProof/>
              </w:rPr>
              <w:t>test
</w:t>
            </w:r>
            <w:r>
              <w:rPr>
                <w:noProof/>
              </w:rPr>
              <w:tab/>
            </w:r>
            <w:r>
              <w:rPr>
                <w:noProof/>
              </w:rPr>
              <w:fldChar w:fldCharType="begin"/>
            </w:r>
            <w:r>
              <w:rPr>
                <w:noProof/>
              </w:rPr>
              <w:instrText>PAGEREF  _Toc1623934555018744159605998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9345550387204011440848">
            <w:r>
              <w:rPr>
                <w:rStyle w:val="IndexLink"/>
                <w:noProof/>
              </w:rPr>
              <w:t/>
            </w:r>
            <w:r>
              <w:rPr/>
              <w:tab/>
            </w:r>
            <w:r>
              <w:rPr>
                <w:rStyle w:val="IndexLink"/>
                <w:noProof/>
              </w:rPr>
              <w:t>Markdown2-3</w:t>
            </w:r>
            <w:r>
              <w:rPr>
                <w:noProof/>
              </w:rPr>
              <w:tab/>
            </w:r>
            <w:r>
              <w:rPr>
                <w:noProof/>
              </w:rPr>
              <w:fldChar w:fldCharType="begin"/>
            </w:r>
            <w:r>
              <w:rPr>
                <w:noProof/>
              </w:rPr>
              <w:instrText>PAGEREF  _Toc16239345550387204011440848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5550775971788544953">
            <w:r>
              <w:rPr>
                <w:rStyle w:val="IndexLink"/>
                <w:noProof/>
              </w:rPr>
              <w:t/>
            </w:r>
            <w:r>
              <w:rPr/>
              <w:tab/>
            </w:r>
            <w:r>
              <w:rPr>
                <w:rStyle w:val="IndexLink"/>
                <w:noProof/>
              </w:rPr>
              <w:t>Formatted Text Examples
</w:t>
            </w:r>
            <w:r>
              <w:rPr>
                <w:noProof/>
              </w:rPr>
              <w:tab/>
            </w:r>
            <w:r>
              <w:rPr>
                <w:noProof/>
              </w:rPr>
              <w:fldChar w:fldCharType="begin"/>
            </w:r>
            <w:r>
              <w:rPr>
                <w:noProof/>
              </w:rPr>
              <w:instrText>PAGEREF  _Toc16239345550775971788544953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5550986235051165694">
            <w:r>
              <w:rPr>
                <w:rStyle w:val="IndexLink"/>
                <w:noProof/>
              </w:rPr>
              <w:t/>
            </w:r>
            <w:r>
              <w:rPr/>
              <w:tab/>
            </w:r>
            <w:r>
              <w:rPr>
                <w:rStyle w:val="IndexLink"/>
                <w:noProof/>
              </w:rPr>
              <w:t>Font buttons:
</w:t>
            </w:r>
            <w:r>
              <w:rPr>
                <w:noProof/>
              </w:rPr>
              <w:tab/>
            </w:r>
            <w:r>
              <w:rPr>
                <w:noProof/>
              </w:rPr>
              <w:fldChar w:fldCharType="begin"/>
            </w:r>
            <w:r>
              <w:rPr>
                <w:noProof/>
              </w:rPr>
              <w:instrText>PAGEREF  _Toc16239345550986235051165694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5551221097227452914">
            <w:r>
              <w:rPr>
                <w:rStyle w:val="IndexLink"/>
                <w:noProof/>
              </w:rPr>
              <w:t/>
            </w:r>
            <w:r>
              <w:rPr/>
              <w:tab/>
            </w:r>
            <w:r>
              <w:rPr>
                <w:rStyle w:val="IndexLink"/>
                <w:noProof/>
              </w:rPr>
              <w:t>Text Format:
</w:t>
            </w:r>
            <w:r>
              <w:rPr>
                <w:noProof/>
              </w:rPr>
              <w:tab/>
            </w:r>
            <w:r>
              <w:rPr>
                <w:noProof/>
              </w:rPr>
              <w:fldChar w:fldCharType="begin"/>
            </w:r>
            <w:r>
              <w:rPr>
                <w:noProof/>
              </w:rPr>
              <w:instrText>PAGEREF  _Toc16239345551221097227452914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555144243687087406">
            <w:r>
              <w:rPr>
                <w:rStyle w:val="IndexLink"/>
                <w:noProof/>
              </w:rPr>
              <w:t/>
            </w:r>
            <w:r>
              <w:rPr/>
              <w:tab/>
            </w:r>
            <w:r>
              <w:rPr>
                <w:rStyle w:val="IndexLink"/>
                <w:noProof/>
              </w:rPr>
              <w:t>Text Justification:
</w:t>
            </w:r>
            <w:r>
              <w:rPr>
                <w:noProof/>
              </w:rPr>
              <w:tab/>
            </w:r>
            <w:r>
              <w:rPr>
                <w:noProof/>
              </w:rPr>
              <w:fldChar w:fldCharType="begin"/>
            </w:r>
            <w:r>
              <w:rPr>
                <w:noProof/>
              </w:rPr>
              <w:instrText>PAGEREF  _Toc1623934555144243687087406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934555165898896166219">
            <w:r>
              <w:rPr>
                <w:rStyle w:val="IndexLink"/>
                <w:noProof/>
              </w:rPr>
              <w:t/>
            </w:r>
            <w:r>
              <w:rPr/>
              <w:tab/>
            </w:r>
            <w:r>
              <w:rPr>
                <w:rStyle w:val="IndexLink"/>
                <w:noProof/>
              </w:rPr>
              <w:t>Useful markdown links:
</w:t>
            </w:r>
            <w:r>
              <w:rPr>
                <w:noProof/>
              </w:rPr>
              <w:tab/>
            </w:r>
            <w:r>
              <w:rPr>
                <w:noProof/>
              </w:rPr>
              <w:fldChar w:fldCharType="begin"/>
            </w:r>
            <w:r>
              <w:rPr>
                <w:noProof/>
              </w:rPr>
              <w:instrText>PAGEREF  _Toc1623934555165898896166219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9345551867751384000981">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_Toc16239345551867751384000981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5552073082247879237">
            <w:r>
              <w:rPr>
                <w:rStyle w:val="IndexLink"/>
                <w:noProof/>
              </w:rPr>
              <w:t/>
            </w:r>
            <w:r>
              <w:rPr/>
              <w:tab/>
            </w:r>
            <w:r>
              <w:rPr>
                <w:rStyle w:val="IndexLink"/>
                <w:noProof/>
              </w:rPr>
              <w:t>I'll put it here
</w:t>
            </w:r>
            <w:r>
              <w:rPr>
                <w:noProof/>
              </w:rPr>
              <w:tab/>
            </w:r>
            <w:r>
              <w:rPr>
                <w:noProof/>
              </w:rPr>
              <w:fldChar w:fldCharType="begin"/>
            </w:r>
            <w:r>
              <w:rPr>
                <w:noProof/>
              </w:rPr>
              <w:instrText>PAGEREF  _Toc16239345552073082247879237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5552272172617915459">
            <w:r>
              <w:rPr>
                <w:rStyle w:val="IndexLink"/>
                <w:noProof/>
              </w:rPr>
              <w:t/>
            </w:r>
            <w:r>
              <w:rPr/>
              <w:tab/>
            </w:r>
            <w:r>
              <w:rPr>
                <w:rStyle w:val="IndexLink"/>
                <w:noProof/>
              </w:rPr>
              <w:t>And also here
</w:t>
            </w:r>
            <w:r>
              <w:rPr>
                <w:noProof/>
              </w:rPr>
              <w:tab/>
            </w:r>
            <w:r>
              <w:rPr>
                <w:noProof/>
              </w:rPr>
              <w:fldChar w:fldCharType="begin"/>
            </w:r>
            <w:r>
              <w:rPr>
                <w:noProof/>
              </w:rPr>
              <w:instrText>PAGEREF  _Toc16239345552272172617915459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9345552485263852216669">
            <w:r>
              <w:rPr>
                <w:rStyle w:val="IndexLink"/>
                <w:noProof/>
              </w:rPr>
              <w:t/>
            </w:r>
            <w:r>
              <w:rPr/>
              <w:tab/>
            </w:r>
            <w:r>
              <w:rPr>
                <w:rStyle w:val="IndexLink"/>
                <w:noProof/>
              </w:rPr>
              <w:t>You know the process...
</w:t>
            </w:r>
            <w:r>
              <w:rPr>
                <w:noProof/>
              </w:rPr>
              <w:tab/>
            </w:r>
            <w:r>
              <w:rPr>
                <w:noProof/>
              </w:rPr>
              <w:fldChar w:fldCharType="begin"/>
            </w:r>
            <w:r>
              <w:rPr>
                <w:noProof/>
              </w:rPr>
              <w:instrText>PAGEREF  _Toc16239345552485263852216669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39345549518485265597984" w:id="1"/>
      <w:r>
        <w:rPr>
          <w:rStyle w:val=""/>
        </w:rPr>
        <w:t>Just checking tables - heading 1</w:t>
      </w:r>
      <w:r>
        <w:rPr>
          <w:rStyle w:val=""/>
        </w:rPr>
        <w:t xml:space="preserve">
</w:t>
      </w:r>
      <w:r>
        <w:rPr>
          <w:rStyle w:val=""/>
        </w:rPr>
        <w:t xml:space="preserve">
</w:t>
      </w:r>
      <w:bookmarkEnd w:id="1"/>
      <w:bookmarkEnd/>
    </w:p>
    <w:p>
      <w:pPr>
        <w:pStyle w:val="Heading2"/>
      </w:pPr>
      <w:bookmarkStart w:name="_Toc16239345549764892555570965" w:id="1"/>
      <w:r>
        <w:rPr>
          <w:rStyle w:val=""/>
        </w:rPr>
        <w:t>Tables are under heading 2</w:t>
      </w:r>
      <w:r>
        <w:rPr>
          <w:rStyle w:val=""/>
        </w:rPr>
        <w:t xml:space="preserve">
</w:t>
      </w:r>
      <w:r>
        <w:rPr>
          <w:rStyle w:val=""/>
        </w:rPr>
        <w:t xml:space="preserve">
</w:t>
      </w:r>
      <w:bookmarkEnd w:id="1"/>
      <w:bookmarkEnd/>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field name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constrains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example</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globally unique UUID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c91feaf3-5968-4b60-aa5b-62fe7fdd905c</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type of request, must be </w:t>
            </w:r>
            <w:r>
              <w:rPr>
                <w:rStyle w:val=""/>
              </w:rPr>
              <w:t>"voucher-order"</w:t>
            </w:r>
            <w:r>
              <w:rPr>
                <w:rStyle w:val=""/>
              </w:rPr>
              <w:t xml:space="preserve">, </w:t>
            </w:r>
            <w:r>
              <w:rPr>
                <w:rStyle w:val=""/>
              </w:rPr>
              <w:t>"voucher-order"</w:t>
            </w:r>
            <w:r>
              <w:rPr>
                <w:rStyle w:val=""/>
              </w:rPr>
              <w:t/>
            </w:r>
          </w:p>
        </w:tc>
        <w:tc>
          <w:tcPr xsi:nil="true"/>
          <w:p>
            <w:pPr>
              <w:pStyle w:val="PCTableText"/>
              <w:jc w:val="left"/>
            </w:pP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voucher-code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code of the voucher gathered from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"VODADE15"</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payment-method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on of the allowed methods for the voucher, denoted in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voucher list</w:t>
            </w:r>
            <w:r>
              <w:rPr>
                <w:rStyle w:val=""/>
              </w:rPr>
              <w:t xml:space="preserve"> response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"Wirecard VISA"</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notification-type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 xml:space="preserve">currently only </w:t>
            </w:r>
            <w:r>
              <w:rPr>
                <w:rStyle w:val=""/>
              </w:rPr>
              <w:t>"email"</w:t>
            </w:r>
            <w:r>
              <w:rPr>
                <w:rStyle w:val=""/>
              </w:rPr>
              <w:t xml:space="preserve"> is supported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type of the notification 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"email"</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notification-target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n/a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target adress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"[me@my-email.com](mailto:me@my-email.com)"</w:t>
            </w:r>
            <w:r>
              <w:rPr>
                <w:rStyle w:val=""/>
              </w:rPr>
              <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order-success-redirect-url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successfull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order-failed-redirect-url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fails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order-canceled-redirect-url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string</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valid URL</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Where the wirecard should redirect if payment was canceled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protect</w:t>
            </w:r>
          </w:p>
        </w:tc>
      </w:tr>
    </w:tbl>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Option</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Description</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data</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path to data files to supply the data that will be passed into templates.</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engine to be used for processing templates. Handlebars is the default.</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
            <w:pPr>
              <w:pStyle w:val="PCTableText"/>
              <w:jc w:val="left"/>
            </w:pPr>
            <w:r>
              <w:rPr>
                <w:rStyle w:val=""/>
              </w:rPr>
              <w:t>extension to be used for dest files.</w:t>
            </w:r>
          </w:p>
        </w:tc>
      </w:tr>
    </w:tbl>
    <w:p>
      <w:pPr>
        <w:pStyle w:val="Heading1"/>
      </w:pPr>
      <w:bookmarkStart w:name="_Toc16239345550001796712620599" w:id="1"/>
      <w:r>
        <w:rPr>
          <w:rStyle w:val=""/>
        </w:rPr>
        <w:t>test2331</w:t>
      </w:r>
      <w:r>
        <w:rPr>
          <w:rStyle w:val=""/>
        </w:rPr>
        <w:t xml:space="preserve">
</w:t>
      </w:r>
      <w:r>
        <w:rPr>
          <w:rStyle w:val=""/>
        </w:rPr>
        <w:t xml:space="preserve">
</w:t>
      </w:r>
      <w:bookmarkEnd w:id="1"/>
      <w:bookmarkEnd/>
    </w:p>
    <w:p>
      <w:pPr>
        <w:pStyle w:val="Heading1"/>
      </w:pPr>
      <w:bookmarkStart w:name="_Toc1623934555018744159605998" w:id="1"/>
      <w:r>
        <w:rPr>
          <w:rStyle w:val=""/>
        </w:rPr>
        <w:t>test</w:t>
      </w:r>
      <w:r>
        <w:rPr>
          <w:rStyle w:val=""/>
        </w:rPr>
        <w:t xml:space="preserve">
</w:t>
      </w:r>
      <w:r>
        <w:rPr>
          <w:rStyle w:val=""/>
        </w:rPr>
        <w:t xml:space="preserve">
</w:t>
      </w:r>
      <w:bookmarkEnd w:id="1"/>
      <w:bookmarkEnd/>
    </w:p>
    <w:p>
      <w:pPr>
        <w:pStyle w:val="Heading1"/>
      </w:pPr>
      <w:bookmarkStart w:name="_Toc16239345550387204011440848" w:id="1"/>
      <w:r>
        <w:rPr>
          <w:rStyle w:val=""/>
        </w:rPr>
        <w:t>Markdown2-3</w:t>
      </w:r>
      <w:bookmarkEnd w:id="1"/>
      <w:bookmarkEnd/>
    </w:p>
    <w:p>
      <w:pPr>
        <w:pStyle w:val="Heading2"/>
      </w:pPr>
      <w:bookmarkStart w:name="_Toc16239345550775971788544953"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3"/>
      </w:pPr>
      <w:bookmarkStart w:name="_Toc16239345550986235051165694"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3"/>
      </w:pPr>
      <w:bookmarkStart w:name="_Toc16239345551221097227452914"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3"/>
      </w:pPr>
      <w:bookmarkStart w:name="_Toc1623934555144243687087406"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2"/>
      </w:pPr>
      <w:bookmarkStart w:name="_Toc1623934555165898896166219"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3"/>
      </w:pPr>
      <w:bookmarkStart w:name="_Toc16239345551867751384000981"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4"/>
      </w:pPr>
      <w:bookmarkStart w:name="_Toc16239345552073082247879237"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4"/>
      </w:pPr>
      <w:bookmarkStart w:name="_Toc16239345552272172617915459"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4"/>
      </w:pPr>
      <w:bookmarkStart w:name="_Toc16239345552485263852216669"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