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21940096449320449397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_Toc16292194009644932044939779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40098450379415283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_Toc16292194009845037941528365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40100312321172317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_Toc16292194010031232117231755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40102395039300380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_Toc16292194010239503930038028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21940104329661876464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_Toc16292194010432966187646421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2194010625799545303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_Toc1629219401062579954530350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40108220290779237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_Toc16292194010822029077923761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2194009644932044939779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2194009845037941528365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4010031232117231755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4010239503930038028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2194010432966187646421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219401062579954530350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4010822029077923761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