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2916405214844565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_Toc16294892916405214844565067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9166025744805875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_Toc16294892916602574480587538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29168018188659398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_Toc16294892916801818865939857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48929170167310761724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_Toc16294892917016731076172472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29172159955842462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_Toc16294892917215995584246279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29174248005313837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_Toc16294892917424800531383747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48929176383933953788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_Toc16294892917638393395378835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9178443015609052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_Toc16294892917844301560905284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29180482248167067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_Toc16294892918048224816706784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9182788755084124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_Toc16294892918278875508412444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29184866759670841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_Toc16294892918486675967084150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92919732321559208997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_Toc16294892919732321559208997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92916405214844565067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94892916602574480587538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4892916801818865939857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489291701673107617247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489291721599558424627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4892917424800531383747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4892917638393395378835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4892917844301560905284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4892918048224816706784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489291827887550841244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94892918486675967084150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92919732321559208997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