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EA5E9"/>
          <w:spacing w:val="60"/>
          <w:sz w:val="32"/>
          <w:szCs w:val="32"/>
        </w:rPr>
        <w:t xml:space="preserve">PRODUCT REQUIREMENTS DOCUMENT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72"/>
          <w:szCs w:val="72"/>
        </w:rPr>
        <w:t xml:space="preserve">FinSight AI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AI-Powered Stocks &amp; Mutual Fund Advisor for India</w:t>
      </w:r>
    </w:p>
    <w:p>
      <w:pPr>
        <w:spacing w:after="100" w:before="160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(Working title — final brand TBD)</w:t>
      </w:r>
    </w:p>
    <w:p>
      <w:pPr>
        <w:spacing w:after="80" w:before="1600"/>
        <w:jc w:val="center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Document Version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v1.0  •  27 May 2026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Prepared for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Founder / Product Owner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Table of Contents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Executive Summary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Market Research &amp; Opportunity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Competitive Landscape Analysis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Reference Product Teardown — trackk.in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Vision, Mission &amp; Goals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Target Audience &amp; User Personas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7.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Core Value Proposition &amp; Differentiation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8.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Scope &amp; Feature List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9.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Detailed Feature Specifications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10.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Scoring Engine — How the Score is Computed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AI Layer — Gemini Integration Strategy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User Flows &amp; Information Architecture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Data Sources &amp; Third-Party APIs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Technical Architecture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Recommended Tech Stack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16.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Monetization Strategy &amp; Pricing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17.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Legal, Compliance &amp; SEBI Requirements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18.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Development Roadmap &amp; Phasing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19.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Cost Estimation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20.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KPIs, Metrics &amp; Success Criteria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Risks &amp; Mitigation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Go-to-Market Strategy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Appendix A — API Quick Reference</w:t>
      </w:r>
    </w:p>
    <w:p>
      <w:pPr>
        <w:tabs>
          <w:tab w:val="left" w:pos="720"/>
        </w:tabs>
        <w:spacing w:after="60" w:before="60" w:line="28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24.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Appendix B — Glossary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1. Executive Summary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FinSight AI is a mobile-first, AI-powered investment intelligence platform for the Indian retail investor. It combines real-time market data, fundamental and technical analysis, and large language model reasoning (Google Gemini) to give users a single, plain-English verdict on any Indian stock or mutual fund — alongside personalised portfolio advice.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Unlike traditional broker apps that overwhelm users with raw data, FinSight AI delivers an opinionated, contextual answer to the only questions a retail investor actually has: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Is this stock or mutual fund worth my money right now?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How does it score on a simple 1–10 scale, and why?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What should I do with my existing portfolio — hold, rebalance, or exit?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What news or events should I act on this week?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1.1 The Opportunity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India has crossed 21.28 crore Demat accounts as of November 2025, with 75% of new accounts opened in 2025 belonging to investors under 30. The under-30 segment now makes up 38.4% of all investors. Mutual fund AUM has touched ₹80 lakh crore with 9.45 crore SIP accounts. Yet most retail investors lack access to clear, personalised, AI-driven research — the space is dominated either by raw-data platforms (Screener.in, Tickertape) or expensive advisory subscriptions.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1.2 The Product, in One Sentence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Zomato-for-investing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you type in any stock or fund, and we tell you exactly how good it is, in plain language, with a score, a verdict, and the reasoning behind 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1.3 Business Model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Freemium SaaS with a ₹999/month or ₹4,999/year premium tier. Free tier covers basic stock reports and limited daily AI queries; premium unlocks unlimited reports, portfolio analysis, broker sync, real-time alerts, and IPO/F&amp;O modules.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1.4 Revenue Target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user's goal is to reach a meaningful monthly revenue (₹X lakh/month in INR) within 18–24 months. The math: at ₹999/month premium ARPU, ~1,000 paid users = ~₹10 lakh MRR. At 1% conversion from free, that needs ~100,000 active free users — well within reach in the Indian market based on competitor app downloads (Tickertape, Smallcase, INDmoney all crossed 10M+ downloads).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2. Market Research &amp; Opportunity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2.1 The Indian Retail Investor Boom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Indian capital markets have undergone a structural transformation in the last 5 years. Key data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(FY26)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5-Year Change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Demat Accounts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21.28 crore (Nov 2025)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From ~4 crore in FY20 → 21+ crore (5x)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Active Investors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1.48 crore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Active rate ~7% of total demat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Mutual Fund AUM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₹80 lakh crore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Doubled in 5 years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SIP Accounts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9.45 crore+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Steady monthly inflows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% of Investors Under 30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38.4%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Up from 22.6% in 2019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% of New Accounts Under 30 (2025)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~75%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Gen-Z and millennial driven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Female Investor Share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24.9%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Up from 22.5%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Largest Broker (Groww) market share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27.66% (Jan 2026)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12.48M active clients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2.2 Total Addressable Market (TAM)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TAM: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21.28 crore demat account holders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SAM (Serviceable Available Market):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1.48 crore active investors + first-time SIP investors = ~3 crore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SOM (Serviceable Obtainable Market) over 3 years: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1–2% of SAM = 3–6 lakh active app users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Paying user target (Year 2):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1% conversion from active = 3,000–6,000 paid users → ₹3–6 cr ARR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2.3 Why Now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Demographic tailwind — under-30 investors prefer mobile-first, AI-native apps over traditional research portals.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LLM economics have collapsed — Gemini Flash-Lite at $0.25/$1.50 per million tokens makes per-report AI cost &lt;₹0.50.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Broker open APIs — Zerodha, Groww, Upstox, Angel One, Dhan all expose holdings APIs, enabling instant portfolio sync.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Information overload fatigue — users are tired of screeners with 200+ filters; they want an opinionated answer.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 real-time data is here — MFAPI.in, mfdata.in, NSE/BSE unofficial APIs, Yahoo Finance India all provide free or near-free data.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2.4 Key Market Pain Points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Pain #1: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Information overload — beginners cannot interpret P/E, ROE, beta, RSI on their own.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Pain #2: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 personalisation — generic stock tips don't account for the user's existing portfolio or risk profile.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Pain #3: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Tip culture — Telegram channels and YouTube influencers give unregulated tips with no transparency.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Pain #4: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Mutual fund opacity — 14,000+ schemes; users pick on AMC brand, not data.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Pain #5: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 "why" — apps show numbers but don't explain what they mean for the user's decision.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3. Competitive Landscape Analysis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Indian investment-research and advisory space has well-funded incumbents. This product enters as a focused AI-native challenger, not a horizontal broker.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3.1 Detailed Competitor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Edge vs Them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Tickertape (Smallcase)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200+ filters, MMI, broker sync, 4,600+ stocks, polished UI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Data-first, not opinion-first; AI features shallow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Pro ₹208/mo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Gemini-powered conversational analysis &amp; verdict — they show data, we explain it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Trackk.in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stock scoring, IPO verdicts, single-screen F&amp;O, integrated broker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New, small user base, broker-tied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Broker fees only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Broker-agnostic — we work across all major brokers, not locked to one execution platform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Smallcase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Curated thematic baskets by SEBI RAs, trust signal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individual stock analysis, no MF coverage, expensive baskets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₹299–999/yr per basket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Per-stock and per-fund AI analysis, not just packaged baskets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StockEdge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EOD analytics, technical scans, sector rotation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Steep learning curve, dated UX, no LLM layer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₹999/yr Premium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Mobile-first, conversational, AI synthesises instead of dumping charts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INDmoney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 + Indian stocks, family finance, super-app feel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Spread thin — banking, US, INR, MF, gold all in one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₹399/mo Pro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Laser-focused on Indian equity + MF analysis, not a super-app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Fundamentals leader, loved by long-term investors, free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Web-only, no AI, no mutual funds, no personalisation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₹2,500/yr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Mobile native, mutual fund coverage, personalised AI for the same fundamentals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Trendlyne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Quant scores, DVM (Durability/Valuation/Momentum)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Cluttered UI, paid wall for most features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₹2,500+/yr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Cleaner AI-explained scores, plain-English summaries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Univest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SEBI-RA backed daily calls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Subscription advisory, not a self-research tool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paid plans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Self-serve research, user stays in control of decisions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3.2 White Space We Will Occupy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competitive map has a clear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Exists Today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FinSight AI Will Be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dumps with 200+ metrics, user must interpret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One score, one verdict, one paragraph of plain-English reasoning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Generic tips disconnected from user's portfolio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Every recommendation referenced against user's actual holdings via broker sync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Either stocks OR mutual funds — rarely both well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Equal-quality coverage of stocks AND mutual funds with the same scoring framework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Static reports, refreshed quarterly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Live AI reports that re-summarise on each market event or news drop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Either broker-tied or research-only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Broker-agnostic — read-only portfolio sync across Zerodha, Groww, Upstox, Angel One, Dhan, ICICI Direct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4. Reference Product Teardown — trackk.in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user provided trackk.in as a reference. Below is a structured breakdown of trackk's product surface, captured live from their website.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4.1 What Trackk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Stocks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recommendations, stock calls (BUY/HOLD/SELL with target &amp; stop-loss), and stock reports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Stock Comparison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Side-by-side comparison of two or more stocks with key insights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F&amp;O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Single-screen F&amp;O trading with entry/exit analysis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10-question questionnaire → personalised portfolio with stocks, allocation (Large/Mid/Small cap), expected CAGR, targets and stop-losses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IPO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Live IPOs and IPO verdicts ("worth it or hype")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Trackk Nest (Screener)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AI-powered prompt-based stock screener — type "breakout stocks" and get a shortlist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Calculators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Standard SIP, lumpsum, brokerage, etc. calculators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4.2 The Six Insight Cards (Trackk Score Framework)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Trackk surfaces stock insight via six prominent visual cards. We will replicate and extend this framework: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Trackk Score — single 1–10 rating summarising overall stock health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Volatility Meter — visual of price fluctuation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Profit Consistency Tracker — how often the company makes a profit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Event Sensitivity Index — how news and events move the stock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SWOT Analysis — strengths, weaknesses, opportunities, threats in one view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Promoter Holdings — owner stake visualisation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4.3 What Trackk Does Well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Strong UX — one clean view of a stock with no clutter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Opinionated — gives a verdict (BUY/HOLD/SELL with target &amp; stop-loss), not just data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SEBI registered as Research Analyst (INH000023816), giving them legal cover to publish calls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Mobile-first with App Store 4.7 and Play Store 4.6 ratings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Tied to their own broker (Tradebook), driving monetisation via brokerage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4.4 Where We Will Improve Over Trackk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Trackk Gap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FinSight AI Improvement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mutual fund coverage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Full MF analysis with the same scoring framework — 14,000+ schemes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Tied to their own broker (Tradebook)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Broker-agnostic — read-only sync across all major Indian brokers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Static AI summaries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Conversational "Ask FinSight" chat — ask anything about any stock, fund, or your own portfolio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personalised portfolio advice based on existing holdings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 sync + rebalance recommendations based on what you actually own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Limited news context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Real-time news sentiment per stock with daily "What Moved Your Portfolio" digest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5. Product Vision, Mission &amp; Goals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5.1 Vision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1E3A8A"/>
          <w:sz w:val="26"/>
          <w:szCs w:val="26"/>
        </w:rPr>
        <w:t xml:space="preserve">To be the AI-native financial co-pilot every Indian retail investor opens first — before placing any trade, SIP, or IPO order.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5.2 Mission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 turn the overwhelming complexity of Indian markets into a single, plain-English answer for any retail investor — using live data, fundamentals, technicals, and AI reasoning.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5.3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0–6 months (MVP)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10,000 installs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 MVP with stock and MF reports + AI verdict. Drive organic growth through SEO-rich stock pages.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100,000 active users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Portfolio sync live, paid tier rolled out, first 1,000 paid users (~₹10 lakh MRR)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5–10 lakh active users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F&amp;O module, IPO verdicts, 5,000+ paid users, SEBI RA registration for branded recommendations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24–36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Profitability + ₹1 cr+ MRR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Stable retention, partnership with one major broker for revenue share / referrals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6. Target Audience &amp; User Personas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6.1 Persona 1 — Rahul, the Anxious Beginner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23, recent graduate in Bengaluru, ₹6 LPA package </w:t>
      </w: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Investing experience: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8 months on Groww, started with SIPs 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Job: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Software engineer at a mid-size startup.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Build long-term wealth, doesn't trust tips from YouTube.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Frustrations: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Looks at Screener and gets lost in numbers; doesn't know if his SIP is actually good.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What he wants from FinSight: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simple "is my mutual fund good — yes or no, and why?" and confidence that he isn't being misled.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6.2 Persona 2 — Priya, the Mid-Career SIP Investor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32, marketing manager in Mumbai, ₹18 LPA </w:t>
      </w: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Investing experience: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5 years, holdings across 3 brokers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Children's education in 12 years; wants to know if her portfolio is on track.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 Frustrations: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Too many SIPs running, doesn't know which are underperforming.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What she wants from FinSight: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Portfolio sync from Zerodha + Groww + Coin, an honest analysis, and clear rebalance recommendations.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6.3 Persona 3 — Amit, the Active Trader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29, self-employed, Surat </w:t>
      </w: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Investing experience: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3 years, day-trades and swing-trades in F&amp;O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Higher returns, faster signals, news-driven trades.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 Frustrations: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News breaks faster than he can react; misses moves.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What he wants from FinSight: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news alerts on his watchlist, AI summary of what each news item means for the stock, technical signals.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6.4 Persona 4 — Mrs. Kulkarni, the Cautious Retiree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58, retired teacher, Pune, ₹15 lakh corpus </w:t>
      </w: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Investing experience: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Mostly debt and hybrid mutual funds, 10+ years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Capital preservation with mild growth; regular income.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 Frustrations: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Doesn't understand jargon; relatives push different funds.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What she wants from FinSight: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Plain Hindi/Marathi-friendly explanations, risk warnings, fund safety scores, no aggressive prompts to trade.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6.5 Primary Target for MVP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Rahul and Priya — together they represent the bulk of new under-30 investors and the mid-career SIP demographic that controls the largest pool of recurring investment money.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7. Core Value Proposition &amp; Differentiation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7.1 The One-Line Pitch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1E3A8A"/>
          <w:sz w:val="26"/>
          <w:szCs w:val="26"/>
        </w:rPr>
        <w:t xml:space="preserve">"Ask any question about any Indian stock or mutual fund — get a clear score, a verdict, and the reasoning behind it."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7.2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6"/>
                <w:szCs w:val="26"/>
              </w:rPr>
              <w:t xml:space="preserve">1. Clarity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score. One verdict. One paragraph of "why".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6"/>
                <w:szCs w:val="26"/>
              </w:rPr>
              <w:t xml:space="preserve">2. Personalisation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Synced with your actual portfolio across brokers.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6"/>
                <w:szCs w:val="26"/>
              </w:rPr>
              <w:t xml:space="preserve">3. Conversational AI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Ask follow-up questions in plain English; Gemini explains.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7.3 Defensibility — Why This Survives Copying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Scoring framework as IP: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Our proprietary scoring algorithm weighted across fundamental, technical, sentiment, and event-sensitivity factors — refined continuously based on user outcomes.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Portfolio data network effects: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Aggregated (anonymised) portfolio data tells us what "smart money" is doing across our user base — a feedback loop that improves recommendations.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User feedback loop: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Every time a user accepts/rejects a recommendation, we improve. Competitors cannot replicate this without a user base.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Distribution moat via SEO: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Each stock and mutual fund gets a public, indexable analysis page. Over time we own the long-tail search for "is X stock a good buy".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8. Product Scope &amp; Feature List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8.1 Feature Prioritisation Framework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feature is classified as MVP (must ship at launch), V1 (within 6 months), V2 (6–12 months), or V3 (12+ months).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4160"/>
      </w:tblGrid>
      <w:tr>
        <w:trPr>
          <w:tblHeader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Stock Report (1-10 Score + Verdict)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Plain-English BUY/HOLD/SELL with target &amp; stop-loss for any Indian stock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Mutual Fund Report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Score, peer comparison, and 1-paragraph verdict for any MF scheme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 + Watchlist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any stock/fund, add to personal watchlist with daily score refresh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Six Insight Cards per Stock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Score, Volatility, Profit Consistency, Event Sensitivity, SWOT, Promoter Holdings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Stock Comparison (2-3 way)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Side-by-side comparison with AI verdict on which is the better pick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Ask FinSight (AI Chat)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Conversational Gemini-powered chat — ask anything about any stock or fund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News Feed per Stock + Sentiment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Latest news per watchlist stock with AI sentiment tag (Positive/Negative/Neutral)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 Sync (Read-only)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Sync holdings from Zerodha, Groww, Upstox, Angel One via official APIs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 Score + Rebalance Tips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Overall portfolio health score with specific rebalance suggestions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Smart Alerts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Push notifications on price targets, score changes, breaking news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Risk Profile Questionnaire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10-question intake to personalise score weighting (à la Trackk)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AI Portfolio Builder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Given goal + risk + amount, generate a starter portfolio of stocks &amp; funds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IPO Verdicts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Live IPOs with AI analysis and "worth it / skip" verdict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AI Screener (Prompt-based)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Type "breakout stocks under ₹500" → get a shortlist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Multi-language (Hindi, Marathi, Gujarati, Tamil)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Reports and chat in regional languages via Gemini translation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F&amp;O Single-Screen Module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4A3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 chain analysis, strategy builder with AI suggestions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Goal-based Planner (SIP/Lumpsum)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4A3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Retirement, child education, vacation — backward-solve the SIP</w:t>
            </w:r>
          </w:p>
        </w:tc>
      </w:tr>
      <w:t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Tax Reporting / Capital Gains Statement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4A3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Annual tax summary from synced portfolios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9. Detailed Feature Specifications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9.1 Stock Report (Flagship Feature)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Stock Report is the single most important screen in the app — it is where every user lands when they search a stock. It must load in under 2 seconds and answer the user's question without scrolling for facts.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Layout Hierarchy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Hero band — stock name, current price, day change, exchange (NSE/BSE)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Verdict card — BUY / HOLD / SELL with target price and stop-loss, plus confidence percentage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FinSight Score (1-10) — large circular gauge with colour grading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One-paragraph AI summary — "Why this verdict" in 4–5 sentences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Six insight cards (grid 2x3) — Score, Volatility, Profit Consistency, Event Sensitivity, SWOT, Promoter Holdings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Interactive price chart — 1D, 1W, 1M, 6M, 1Y, 5Y, MAX (TradingView lightweight charts)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Fundamentals strip — P/E, P/B, ROE, ROCE, Debt/Equity, Market Cap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Technical strip — RSI, MACD signal, 50/200 DMA, Beta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News &amp; sentiment timeline — latest 10 news items with AI tags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Peer comparison — 3 closest competitors with side-by-side score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Ask follow-up button — opens chat scoped to this stock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Data Refresh Cadence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Price/Volume: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15-minute delayed for free tier; real-time for paid (via NSE/BSE official data licence or broker pass-through)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Fundamentals: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Refreshed quarterly post-results; cached for 7 days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AI summary: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Re-generated daily, or on a material event (&gt;3% price move, news drop)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Polled every 30 minutes during market hours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9.2 Mutual Fund Report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Built on the same scoring chassis as stocks, but with MF-specific signals.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Card Layout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Hero — fund name, category, AMC, current NAV, day/1Y/3Y/5Y returns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FinSight Fund Score (1-10)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Verdict — INVEST / HOLD / EXIT, with reasoning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Returns vs benchmark vs category — bar chart over 1, 3, 5, 10 years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Risk profile — Sharpe ratio, standard deviation, max drawdown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Top 10 holdings + sector allocation pie chart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ratio, AUM, fund manager tenure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Peer comparison — 3 similar funds with scores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"Better alternatives" card — if score is below 6, suggest 2–3 higher-scoring funds in the same category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9.3 Ask FinSight (Conversational AI)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persistent chat tab where users can ask anything about any stock, fund, or their portfolio. Powered by Gemini 2.5 Flash with function-calling for live data lookups.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Example Queries (must work flawlessly on day 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"Is HDFC Bank a good buy right now?"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"Compare Parag Parikh Flexicap with Quant Flexi Cap."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"What's wrong with my portfolio?"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"Should I switch my SBI Bluechip SIP to something better?"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"What's the latest on Reliance — is the Jio IPO news priced in?"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"Show me top mid-cap funds with under ₹10,000 cr AUM."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Never provide unregistered investment advice — output framed as "analysis" with disclaimer, not "recommendation" (until SEBI RA registration is obtained)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Refuse questions about insider trading, market manipulation, or specific tax evasion structures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Always cite the data source for any specific number (NSE, AMFI, company filings)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If a question is outside scope (e.g. crypto, US stocks for Indian users), politely redirect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9.4 Portfolio Sync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Read-only OAuth integration with the major Indian brokers. The user authorises via standard OAuth; we never store credentials.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Broker Support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Broker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Zerodha Kite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Kite Connect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₹500/mo per key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1)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Groww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Groww Trading 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1)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Upstox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Upstox API v2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1)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Angel One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SmartAPI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1)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Dhan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DhanHQ 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2)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ICICI Direct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Breeze 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2)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5Paisa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5Paisa 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Mutual fund holdings (CAMS/Karvy)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CAS PDF parse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V1 (Phase 2)</w:t>
            </w:r>
          </w:p>
        </w:tc>
      </w:tr>
    </w:tbl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111827"/>
          <w:sz w:val="22"/>
          <w:szCs w:val="22"/>
        </w:rPr>
        <w:t xml:space="preserve">Fallback: manual holdings entry, and CAS (Consolidated Account Statement) PDF parsing for users who don't want OAuth — they email or upload the monthly CAS from NSDL/CDSL and we parse it.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10. Scoring Engine — How the Score is Computed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the core IP of the product. The score must be defensible, explainable, and consistent. We will publish a high-level methodology page (like Trendlyne's DVM) for transparency.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10.1 The FinSight Score (Stocks) — 1 to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00"/>
        <w:gridCol w:w="57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Sub-Factors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35%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ROE, ROCE, Debt/Equity, Revenue Growth (3Y CAGR), Profit Growth (3Y CAGR), Operating Margin, Promoter Holding, Pledged Shares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Valuation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20%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P/E vs sector median, P/B, PEG ratio, EV/EBITDA, Dividend Yield, DCF-implied vs current price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Technical / Momentum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20%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Price vs 50/200 DMA, RSI, MACD signal, Bollinger position, 1Y/3Y returns vs index, Beta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Sentiment / News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10%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News sentiment score (last 30 days, AI-graded), analyst rating consensus, social mentions trend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Risk / Quality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10%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Volatility (1Y stddev), Max drawdown, Earnings consistency, Audit quality flags, Promoter pledge trend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Event Sensitivity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5%</w:t>
            </w:r>
          </w:p>
        </w:tc>
        <w:tc>
          <w:tcPr>
            <w:tcW w:type="dxa" w:w="5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Historical reaction to results, dividend declarations, sector-wide news events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10.2 The Verdict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8.5 – 10.0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STRONG BUY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Top decile across all pillars; high conviction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7.0 – 8.4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Solid stock, supportable case to add or hold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5.0 – 6.9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HOLD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Mixed signals; existing holders can stay, fresh entry not advised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3.0 – 4.9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REDUCE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Concerns outweigh opportunity; consider trimming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0.0 – 2.9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SELL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Multiple red flags; exit recommended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10.3 The Mutual Fund Score (1-10)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MF scoring uses a different but parallel framework: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Returns (35%):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Rolling 3Y and 5Y returns vs category and benchmark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Risk-Adjusted Returns (25%):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Sharpe ratio, Sortino ratio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Consistency (15%):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Quartile rank stability across years; downside capture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Costs (10%):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ratio vs category median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Manager Quality (10%):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Fund manager tenure, track record across funds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Portfolio Quality (5%):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Concentration risk, sector tilt, churn ratio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10.4 How Gemini Fits In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numeric score is computed deterministically from data — Gemini does NOT generate the number. Gemini's role is: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Generate the one-paragraph plain-English explanation of why the score is what it is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Generate the SWOT analysis as bullet points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Classify news sentiment (positive/negative/neutral) and summarise each article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Handle Ask FinSight conversational queries with structured tool calls into our data layer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Produce the portfolio rebalance narrative once the optimisation engine has produced the math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This separation is critical for accuracy and compliance — numbers are deterministic, narrative is AI.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11. AI Layer — Gemini Integration Strategy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11.1 Model Selection per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Per-stock summary generation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Cheap, fast, good enough for templated narrative; cached for 24h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News classification + summary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Flash-Lite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$0.10/$0.40 per 1M — ideal for high-volume, short outputs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Ask FinSight (chat)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Function-calling, follow-ups, fast responses; upgrade to Pro for complex queries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 analysis (deep)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Needs reasoning over the user's full portfolio + market context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IPO verdicts (long-form)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Read the entire DRHP / RHP (large context window)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Translation to regional languages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Excellent at Indian languages; cheap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11.2 Cost per User (Token Math)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Average free user generates ~10 AI calls/day: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 stock summaries (~500 tokens input + 200 output each)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 news classifications (~200 tokens each)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 chat queries (~1000 input + 400 output each)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 daily portfolio brief (~3000 input + 500 output)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Roughly 12,000 input + 4,500 output tokens per active user per day.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At Flash-Lite pricing ($0.10/$0.40 per 1M tokens):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Input cost: 12,000 × $0.10/1M = $0.0012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Output cost: 4,500 × $0.40/1M = $0.0018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Total per user per day: ~$0.003 ≈ ₹0.25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 user per month: ~₹7.50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With caching (90% discount on repeated context like stock fundamentals): effective cost drops to ₹2–3/user/month. This gives a 99%+ gross margin on the ₹999/month premium tier.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11.3 Prompt Engineering Patterns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Gemini call follows a structured pattern: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System prompt defines the FinSight persona: "You are a SEBI-aware analyst writing for Indian retail investors. Never give advice; explain analysis."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Structured data is passed as JSON, never as free text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Output is requested in strict JSON when consumed by UI; in markdown when shown to user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output is sanitised through a compliance filter that flags absolute promises like "guaranteed returns"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Tool calls (Gemini function calling) are used for live data lookups — never hallucinated prices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11.4 Caching Strategy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Stock summary cache: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24h TTL, invalidated on &gt;3% price move or news event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MF summary cache: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7d TTL (NAV updates daily, but narrative changes slowly)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News sentiment cache: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Permanent per article (the article doesn't change)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Gemini context cache: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Use Gemini's explicit context cache for shared system prompt + stock data — 90% discount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12. User Flows &amp; Information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12.1 First-Time User Flow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Splash + value prop (3 swipeable cards) — "Score any stock", "Sync your portfolio", "Ask anything"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Sign up via Google / Phone OTP / Apple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Optional: 5-question risk profile (skippable; can be filled later)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Land on Home with 3 trending stocks pre-loaded as a sample, plus a search bar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searches their first stock → views Stock Report → discovers Ask FinSight chat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Soft prompt to sync portfolio (after 3 reports viewed) or add to watchlist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12.2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Bottom Nav Tab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Home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Market overview, your watchlist, your portfolio snapshot, trending stocks/funds, daily digest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 / Explore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any stock/fund, AI screener prompts, IPO list, pre-built screens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Ask FinSight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Persistent chat with the AI; history of past conversations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Synced holdings, portfolio score, rebalance suggestions, goals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Risk profile, alerts, subscription, language, dark mode, account, legal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12.3 Critical User Journey: Search → Report → Action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the highest-leverage flow. It must feel instant, clear, and trustworthy.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types "HDFC Bank" → autocomplete suggests with logo + current price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taps result → loading skeleton appears &lt; 500ms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Report renders progressively: verdict + score first, then cards, then chart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can: add to watchlist, ask follow-up, compare with peer, set alert, share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Bottom CTA: "Open in your broker to invest" → deep links to Zerodha/Groww with pre-filled ticker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13. Data Sources &amp; Third-Party APIs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13.1 Equity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1560"/>
        <w:gridCol w:w="3640"/>
      </w:tblGrid>
      <w:tr>
        <w:trPr>
          <w:tblHeader/>
        </w:trP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Yahoo Finance India (yfinance / wrappers)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Real-time (15-min delay) + historical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MVP price data, historical for charts and backtests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NSE / BSE unofficial APIs (open source)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Live LTP, OHLC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Supplementary, rate-limited; for MVP only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Tiingo / Twelve Data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Real-time, historical, fundamentals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tier + $79+/mo paid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Production-grade backup for Yahoo Finance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Zerodha Kite Connect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Real-time + WebSocket streaming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₹500/mo per API key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Premium tier real-time + portfolio sync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NSE / BSE official data licence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Licensed real-time L1/L2 feeds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Lakhs/year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Long-term, once we hit scale and need legal-clean real-time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TrueData / GlobalDataFeeds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Licensed real-time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₹2,000-15,000/mo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Middle ground for licensed real-time at startup scale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13.2 Mutual Fund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MFAPI.in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Daily NAV, scheme list, historical NAV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Free, no auth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MF data source for MVP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mfdata.in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NAV, holdings, sector breakdown, ratios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Free, no auth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Richer MF data — holdings, expense ratios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AMFI (direct)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Daily NAV text file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Source of truth fallback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Morningstar / Value Research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Ratings, deep analytics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Paid (lakhs/yr)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V2+, for premium fund analytics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CAMS / KFintech CAS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User's MF holdings (PDF)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Portfolio import via email-based CAS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13.3 News &amp;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NewsData.io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Global + India news API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tier + $99+/mo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Good free tier for MVP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GNews API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Google-sourced news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+ paid tiers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Backup news source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MoneyControl / Economic Times RSS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RSS feeds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India-specific financial news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BSE / NSE Corporate Announcements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Official corporate filings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Source of truth for material events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13.4 AI /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Google Gemini API: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Primary LLM. Models: 2.5 Flash ($0.30/$2.50 per 1M), Flash-Lite ($0.25/$1.50 per 1M), 2.5 Pro ($1.25/$10 per 1M)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OpenAI (fallback):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Optional secondary for reliability/redundancy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Open-source embeddings: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sentence-transformers for semantic search over news/filings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13.5 Broker APIs (Portfolio Sync)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See section 9.4 for the full broker matrix. All major Indian brokers expose holdings + positions APIs.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14. Technical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14.1 High-Level Architecture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Microservice-leaning monolith for the first 18 months. Premature service-splitting kills velocity.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Native (iOS + Android), Next.js public web (SEO landing pages and stock pages)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FastAPI / NestJS gateway; handles auth, rate limiting, request fan-out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Stock service, MF service, Portfolio service, Scoring engine, AI orchestrator, News service, Alert service, Auth service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 (users, portfolios, watchlists), Redis (cache, sessions), Clickhouse / Timescale (time-series prices), Vector DB (Pinecone / pgvector for news embeddings)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Workers / Jobs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Celery / BullMQ for: nightly score recompute, news polling, broker reconciliation, alert dispatch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AWS Mumbai (data residency), Cloudflare for CDN/WAF, Railway / Render for early stage, then ECS/EKS at scale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Sentry (errors), PostHog (product analytics), Datadog or Grafana Cloud (metrics)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14.2 Data Pipeline (Stock Score Compute)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Cron at 6 PM IST daily: pull EOD prices for all NSE/BSE listed stocks (~5,000)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Pull latest fundamentals from quarterly results filings (corporate announcements feed)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Compute the six insight cards data + final 1-10 score for each stock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Store score history with date stamp (so user can see score trend over time)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Trigger Gemini batch job to generate the AI narratives (batched, with 50% Batch API discount)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Push notifications to users whose watchlist stocks crossed a score threshold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14.3 Critical Non-Functional Requirements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Latency: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Stock report must render full content in &lt; 2 seconds on a 4G connection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Uptime: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99.5% during market hours (09:00–16:00 IST), 99% otherwise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Scale: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Architect for 1M MAU by year 2; assume 10x peak load 15 min after market open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Data freshness: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Price refresh ≤ 15 min for free, ≤ 1 min for paid; news ≤ 30 min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Security: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All broker tokens encrypted at rest (AWS KMS); no raw passwords ever stored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Data residency: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User PII and financial data hosted in AWS Mumbai (ap-south-1)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15.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codebase iOS + Android, fast iteration, large hiring pool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Web (SEO + Marketing)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Next.js 15 + Tailwind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Server-rendered stock pages for SEO; one stock page per ticker indexable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Python (FastAPI) + Node (NestJS)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Python for AI/data pipelines, Node for high-concurrency API layer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Reliable, well-understood, mature ecosystem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Hot path caching of stock reports, sessions, rate limits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TimescaleDB (Postgres ext)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Avoid adding Clickhouse early; Timescale on Postgres is enough until 100M+ rows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pgvector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Stay on Postgres; switch to Pinecone if cardinality demands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Job queue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Mature, observable; for nightly score compute + news polling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Google Gemini (Flash, Flash-Lite, 2.5 Pro)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Best price/performance, 2M context, strong on Indic languages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source, performant, finance-native; free for commercial use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Clerk or Supabase Auth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Save 2 months of build time on Phone OTP / Google / Apple sign-in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India-native, UPI mandates, supports recurring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OneSignal / FCM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tier is sufficient for early scale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PostHog (product) + Mixpanel (funnels)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PostHog self-hostable; Mixpanel for clean funnel reports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AWS Mumbai (Phase 2+) / Railway (MVP)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Start on Railway/Render for speed, migrate to AWS at scale for data residency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16. Monetization Strategy &amp; Pricing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16.1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Monthly + annual tiers; the bulk of recurring revenue. Razorpay UPI Autopay.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Broker Referrals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Affiliate revenue when users open a new demat through our deep link (₹200–500 per account)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Mutual Fund Distributor (AMFI ARN)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ARN registration → recurring trail commission on Direct MF investments routed through us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White-label / B2B API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4A3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License the scoring engine to other fintechs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Sponsored content (carefully)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LATER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Brokers paying for premium placement — only if it doesn't compromise editorial neutrality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16.2 Subscription Tier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— ₹499/mo or ₹3,999/yr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 — ₹999/mo or ₹7,999/yr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5 stock reports/day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3 fund reports/day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Watchlist (max 10)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Ask FinSight (10/day)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✗ Portfolio sync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✗ Real-time data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✗ Alerts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Unlimited reports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Unlimited Ask FinSight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Watchlist (unlimited)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Portfolio sync (1 broker)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Smart Alerts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Stock comparison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✗ Real-time data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✗ IPO/F&amp;O modules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✓ All of Pro, plus: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Real-time prices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Portfolio sync (all brokers)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Portfolio rebalance AI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IPO verdicts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F&amp;O analysis (when live)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Priority data refresh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Multi-language reports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16.3 Pricing Anchors (Why ₹999/month is the right number)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Tickertape Pro: ₹208/mo — but it's data-first, not AI-first; we charge premium for the AI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StockEdge Premium: ~₹999/yr — undervalued; built for older traders, not Gen-Z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Smallcase baskets: ₹299–999/yr each — users pay per basket; our flat fee is better value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Trendlyne: ~₹2,500/yr — proves the willingness to pay exists at this range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Indian SaaS rule of thumb: ₹999/mo is the sweet spot where individual professional users pay without enterprise approval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16.4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M3 (Launch)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₹25,000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M6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25,000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₹2.5 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₹6 L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M12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₹10 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₹40 L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M18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3,500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₹35 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₹1.6 Cr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M24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700,000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₹80 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₹4.5 Cr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M36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1.5M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18,000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₹1.8 Cr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₹15+ Cr</w:t>
            </w:r>
          </w:p>
        </w:tc>
      </w:tr>
    </w:tbl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Assumptions: blended ARPU ₹1,000/mo (mix of Pro and Premium), conversion ramps from 0.5% (M3) to 1.2% (M24), 5% monthly churn.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17. Legal, Compliance &amp; SEBI Requirements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 CRITICAL: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This section is non-negotiable. Most Indian "stock tip" apps and influencer-led services are operating illegally. We will build a defensible, compliant business from day one.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17.1 The Core Question — Are We Giving Advice?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Under SEBI (Research Analysts) Regulations, 2014: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i w:val="false"/>
          <w:iCs w:val="false"/>
          <w:color w:val="111827"/>
          <w:sz w:val="22"/>
          <w:szCs w:val="22"/>
        </w:rPr>
        <w:t xml:space="preserve">Anyone who issues stock recommendations (BUY/SELL/HOLD with target/stop-loss) for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consideration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must be a SEBI-registered Research Analyst.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"Consideration" includes subscription fees, even if the recommendation is framed as "educational"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Penalty for unregistered advisory: fines, market bans, criminal action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17.2 Our Compliance Strategy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Phase 1 (MVP, pre-registration) — Analysis, not Advice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Frame every output as "analysis" not "recommendation"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language like "the data suggests", "the score indicates", "investors may consider"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Show data, scores, and reasoning — let users draw their own conclusion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explicit "BUY" or "SELL" verbs in this phase — use "Strong Score", "Caution", "Weak Score"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Prominent disclaimer on every screen: "Not investment advice. Do your own research."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Phase 2 (Month 4-6) — Apply for SEBI RA Registration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Form a Pvt Ltd company (₹25 lakh net worth minimum for corporate RA)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Founder + co-founder pass NISM Series-XV: Research Analyst Certification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Apply for SEBI RA registration (~₹5.5 lakh + GST application + registration fees for Pvt Ltd)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Appoint a Compliance Officer (can be founder if qualified)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Subscription to SEBI-recognised audit firm for annual compliance audit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Phase 3 (Post-RA) — Branded Recommendations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Convert "Strong Score" → "BUY" verdicts now that we are legally allowed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Publish entry, target, stop-loss with documented research backing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Display SEBI Reg No. (INH-prefixed) prominently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Maintain research log for every public call (SEBI audits these)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17.3 Other Legal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Data licensing (NSE/BSE)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MVP can use Yahoo Finance/free wrappers (15-min delayed, no licence needed for display to user). For real-time, need NSE/BSE data licence (~₹5-15L/year). Most apps display "15 min delayed" early on.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AMFI MF Distributor (ARN)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Required if we want to sell or facilitate MF transactions. ARN exam + ₹3,000/yr fee. Get this in V2 when launching direct MF investment.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DPDP Act 2023 (Privacy)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Mandatory: consent management, data residency, breach notification, DPO appointment beyond a threshold. Implement consent flow on first launch.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IT Act / KYC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Standard signup KYC. Full KYC (PAN, Aadhaar) only when transactions are initiated — not for read-only research.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Trademarks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Register the app name (TM Class 9, 36, 42) before launch. ~₹9,000 self-filed.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Terms of Service &amp; Privacy Policy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drafted by a SEBI-compliance lawyer (₹30-50K one-time). Cover data use, AI limitations, no warranty on returns.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"Past performance" disclaimer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Every screen with returns must show: "Past performance is not indicative of future returns. Investments are subject to market risk."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Insurance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Professional Indemnity insurance for the advisory entity (₹50K-1L premium for ₹1Cr cover)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17.4 The "Educational" Loophole — Don't Rely on It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Many influencers and apps claim their stock tips are "educational" to bypass SEBI. SEBI has clarified this is not a defence — if you charge subscription and give recommendations, you need RA registration. We will not rely on this loophole.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18. Development Roadmap &amp; Phasing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18.1 Phase 0 — Foundation (Month 0-1)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Form Pvt Ltd company, GST registration, trademark filing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Hire core team (or assemble founding team): 1 full-stack lead, 1 React Native dev, 1 backend, 1 designer (can be part-time/agency)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Buy domain, set up brand identity, social handles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Set up dev/staging/prod environments, CI/CD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Draft legal docs (T&amp;C, Privacy Policy)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Founder starts NISM Series-XV preparation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18.2 Phase 1 — MVP (Month 2-4)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Goal: Ship a working app that scores any Indian stock or fund with a Gemini-generated explanation. Get to 10,000 installs.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Stock report screen with 1-10 score, verdict (worded carefully — no BUY/SELL), and 6 insight cards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Mutual fund report with parallel scoring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+ watchlist (max 10 items)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Ask FinSight chat (Gemini Flash, scoped to stock/fund context)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News feed per stock with sentiment tags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Sign-up via phone OTP + Google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Public web pages — one indexable URL per stock and per fund for SEO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Basic analytics, error tracking, support email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Soft launch on Play Store first, App Store second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18.3 Phase 2 — Monetisation (Month 5-7)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Goal: Cross 50,000 installs. Launch premium tier. First 500 paid users.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Portfolio sync — Zerodha, Groww, Upstox, Angel One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 PDF import for mutual fund holdings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Portfolio score + rebalance suggestions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Smart Alerts — price target, score change, news alerts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 and Premium subscription tiers (Razorpay)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Stock comparison (2-3 way)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Risk profile questionnaire + AI portfolio builder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Founder completes NISM-XV, files SEBI RA application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First content marketing push — SEO articles, YouTube partnerships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18.4 Phase 3 — Scale (Month 8-12)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Goal: 250,000 installs. 2,500+ paid users. SEBI RA registration approved.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Once RA is approved: switch from "analysis" to branded BUY/HOLD/SELL recommendations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IPO verdicts module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prompt-based screener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Hindi + Marathi + Gujarati + Tamil language support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Apply for AMFI ARN to start direct MF distribution → additional revenue stream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Brand partnerships with one major broker (referral commercials)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18.5 Phase 4 — Expansion (Month 13-24)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F&amp;O single-screen module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Goal-based planner (retirement, child education)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Capital gains and tax reports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Direct MF investment + SIP setup inside the app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Smallcase-style curated AI baskets (FinSight Picks)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API for B2B partners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19. Cost Estimation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19.1 One-Time Setup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Pvt Ltd incorporation + GST + bank account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₹15,000 - ₹25,000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Trademark registration (3 classes)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₹27,000 (govt) + ₹15,000 (legal)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Legal docs (T&amp;C, Privacy, disclaimers)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₹40,000 - ₹60,000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 identity, design system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₹50,000 - ₹1,50,000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0-1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NISM-XV exam fees (2 founders)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₹3,000 each = ₹6,000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1-3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SEBI RA registration (Pvt Ltd)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₹5,50,000 + GST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Professional Indemnity Insurance (annual)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₹50,000 - ₹1,00,000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Store + Play Store developer accounts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$99/yr (Apple) + $25 one-time (Google) ≈ ₹11,000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ONE-TIME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~₹8 - ₹10 Lakh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19.2 Monthly Operating Costs (Steady State,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 Trigger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Hosting (Railway/Render for MVP)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₹5,000 - ₹15,000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50K MAU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Hosting (AWS Mumbai, post-scale)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₹50,000 - ₹2,00,000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&gt; 100K MAU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Gemini API (10K active users)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₹25,000 - ₹40,000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Scales linearly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News API (paid tier)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₹8,000 - ₹15,000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After MVP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Zerodha Kite Connect (per dev key)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₹500 - ₹2,000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From V1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Stock data feed (TrueData/similar)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₹2,000 - ₹15,000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V1+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Razorpay (2% + GST per transaction)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~2% of MRR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After paid launch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Monitoring (Sentry, PostHog free + paid)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₹5,000 - ₹15,000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V1+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Domain, SSL, email (Google Workspace)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₹2,000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Compliance Officer / Audit (annual ÷ 12)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₹15,000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Post-SEBI RA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Marketing (initial)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₹50,000 - ₹2,00,000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MONTHLY (MVP)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₹1.2 - ₹3 Lakh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19.3 Team Cost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If you're building solo as a technical founder, this is your largest opportunity cost rather than cash cost. If hiring: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Full-stack lead (5+ yrs):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₹20-30 LPA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React Native developer (3+ yrs):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₹12-18 LPA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Backend / Python dev: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₹15-22 LPA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Product designer (contract for MVP):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₹1-3L one-time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Marketing/growth: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₹6-12 LPA (post-launch)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111827"/>
          <w:sz w:val="22"/>
          <w:szCs w:val="22"/>
        </w:rPr>
        <w:t xml:space="preserve">A lean MVP team of 2 (one founder-dev + one contract designer) for 4 months ≈ ₹3-5 Lakh in opportunity cost.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19.4 Total Capital Required to Break-Even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Capital Needed (12-18 months)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Solo founder, bootstrap, slow growth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₹15 - ₹25 Lakh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Co-founder team of 2-3, moderate burn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₹50 - ₹80 Lakh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Seed-funded, team of 5-6, aggressive growth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₹2 - ₹3 Crore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20. KPIs, Metrics &amp; Success Criteria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20.1 North Star Metric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Weekly Active Users who view at least one stock or fund report.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Reason: this captures the core value loop. Sign-ups and downloads don't matter if people aren't actively researching.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20.2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Total Downloads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18-20%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Reports per WAU per week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Watchlist adoption (% users)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Portfolio sync adoption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(not in MVP)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25% of WAU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(not yet)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1.0 - 1.5%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Monthly Churn (paid users)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(not yet)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min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5+ min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4.3+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4.5+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20.3 Business Metrics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MRR (Monthly Recurring Revenue):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₹10 lakh by M12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CAC (Customer Acquisition Cost):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&lt; ₹500 for free user, &lt; ₹2,000 for paid user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LTV / CAC ratio: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&gt; 3 (target &gt; 5 by year 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Gross margin on paid users: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&gt; 90% (AI cost is &lt; ₹15/user/month)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Payback period: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&lt; 4 months on paid acquisition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20.4 Quality / Trust Metrics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AI accuracy: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≥ 90% of generated narratives must be factually consistent with source data (sampled audit)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User-reported errors: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&lt; 1 per 1,000 reports viewed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Hit ratio on BUY calls (post-RA):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≥ 60% positive return within 6 months (a public scoreboard builds trust)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00"/>
        <w:gridCol w:w="1300"/>
        <w:gridCol w:w="44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SEBI takes action for unregistered advisory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 all output as analysis, not advice, until RA registration is done. Engage SEBI lawyer before launch.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AI hallucinates wrong financial data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Numeric data NEVER generated by LLM. Gemini only writes narrative around deterministic numbers. Add sampled human audit of 1% of outputs.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Free data sources rate-limit or disappear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Multi-source fallback (Yahoo + NSE unofficial + a paid backup). Cache aggressively.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Tickertape/INDmoney launch similar AI feature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Move fast. Differentiate on opinionated UX and broker-agnosticism. Focus on a specific persona first.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Gemini API price hike or service withdrawal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Abstract LLM layer behind an interface. Pre-validate fallback to Claude/OpenAI/DeepSeek.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Indian market downturn, retail flight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 downturns, users actually need MORE research help. Position as "protect your money" tool, not just growth.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Broker shuts down third-party API access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Maintain CAS PDF import as universal fallback (works regardless of broker policy).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Bad press from one wrong recommendation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Public scoreboard of hit/miss ratio. Strong disclaimers. Insurance.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Data privacy breach (DPDP fine)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Encryption at rest and in transit, no broker passwords stored, annual security audit.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22. Go-to-Market Strategy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22.1 Positioning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i/>
          <w:iCs/>
          <w:color w:val="1E3A8A"/>
          <w:sz w:val="26"/>
          <w:szCs w:val="26"/>
        </w:rPr>
        <w:t xml:space="preserve">"India's smartest second opinion for any stock or mutual fund."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22.2 Three GTM Channels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Channel 1 — SEO (Long-tail organic)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stock and mutual fund gets a publicly indexed page with its score, verdict and analysis. Over 6 months, we own thousands of "is X stock a good buy" / "is Y fund good" search results.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Pre-build pages for top 1,500 stocks + top 2,000 funds at launch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Page title pattern: "&lt;Stock Name&gt; Stock Analysis &amp; Score | FinSight AI"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Structured data markup for stock reviews → eligible for rich snippets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Internal linking from peer comparison pages to lift authority across the catalog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Channel 2 — Creator partnerships (Paid)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Indian finance YouTube and Instagram is huge. Pradeep Hegde, Pranjal Kamra, CA Rachna, Vivek Bajaj, Akshat Shrivastava — all have engaged audiences of beginner investors.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Sponsor 1-2 mid-tier creators per month (₹50K-1.5L per sponsorship)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Tie messaging to a single value prop: "score any stock in 5 seconds"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referral codes for tracking and 1-month-free trial conversion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Channel 3 — Community / WhatsApp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Indian retail investors live in WhatsApp groups. We give group admins a free Pro account in exchange for sharing weekly digest.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Build a "FinSight Insider" community of 100 high-trust group admins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gets a weekly digest of top-scoring stocks + funds to share with their group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Drives ~50-100 installs per active admin per week at zero CAC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22.3 Launch Plan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Soft launch on Play Store, invite-only beta (1,000 users via personal network)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Iterate for 4 weeks on feedback, fix top complaints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Hard launch with PR push — Inc42, YourStory, Moneycontrol coverage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Founder writes Twitter/X thread weekly with stock scores → builds personal brand + product credibility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First creator sponsorship 4 weeks post-hard-launch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23. Appendix A — API Quick Reference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Curated list of APIs and tools with quick-glance information for the engineering team.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Mutual Funds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MFAPI.in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https://www.mfapi.in/  •  Free, no key, all schemes, historical NAV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mfdata.in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https://mfdata.in/  •  Free, holdings + sector + ratios, 14,000 schemes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AMFI direct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https://www.amfiindia.com/spages/NAVAll.txt  •  Official, all funds, daily text dump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mftool (Python)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PyPI 'mftool', wrapper around AMFI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Stocks / Equity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Yahoo Finance India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via yfinance Python package; symbol format "RELIANCE.NS" / ".BO"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stock-nse-india (Node)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GitHub: hi-imcodeman/stock-nse-india; rich NSE wrapper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Indian-Stock-Market-API (open)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github.com/0xramm/Indian-Stock-Market-API; self-host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TwelveData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twelvedata.com; free tier + paid, 50+ exchanges, 100+ tech indicators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TrueData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truedata.in; licensed real-time, paid, ~₹2K-15K/month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ICICI Breeze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icicidirect.com/futures-and-options/api/breeze; free, requires ICICI Direct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Broker (Portfolio Sync)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Zerodha Kite Connect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kite.trade; ₹500/mo per API key for paid tier with live + historical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Groww Trade API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groww.in/trade-api; subscription-based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Upstox API v2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upstox.com/developer; free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Angel One SmartAPI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smartapi.angelbroking.com; free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Dhan API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dhanhq.co; free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News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NewsData.io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newsdata.io; free 200 req/day, paid from $99/mo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GNews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gnews.io; free 100 req/day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Economic Times RSS / Moneycontrol RSS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Free, polling-based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BSE/NSE Corporate Announcements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Free, official filings; required for material events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AI /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Google Gemini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ai.google.dev; 2.5 Flash $0.30/$2.50 per 1M, Flash-Lite $0.25/$1.50 per 1M, 2.5 Pro $1.25/$10 per 1M (May 2026)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Anthropic Claude (backup) —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anthropic.com; Sonnet $3/$15, Haiku $0.25/$1.25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24. 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AMFI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Association of Mutual Funds in India — industry body; source of official daily NAVs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ARN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AMFI Registration Number — required to be a Mutual Fund Distributor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CAS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Consolidated Account Statement — single statement of all securities and mutual funds across NSDL/CDSL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DPDP Act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Digital Personal Data Protection Act, 2023 — India's GDPR-equivalent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DRHP / RHP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Draft / Red Herring Prospectus — pre-IPO disclosure documents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Direct Plan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Mutual fund plan with no distributor commission — lower expense ratio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F&amp;O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Futures and Options — derivative instruments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Net Asset Value — per-unit price of a mutual fund, calculated daily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NISM Series-XV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Certification exam required for SEBI Research Analyst registration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NSE / BSE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National Stock Exchange / Bombay Stock Exchange — the two Indian equity exchanges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RA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Research Analyst — SEBI-registered person/firm legally allowed to publish stock recommendations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SEBI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Securities and Exchange Board of India — capital markets regulator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SIP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Systematic Investment Plan — recurring monthly investment in a mutual fund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SWOT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Strengths, Weaknesses, Opportunities, Threats — strategic analysis framework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Closing Notes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PRD is a living document. Every assumption — the score weights, the pricing, the persona mix — should be revisited every 90 days against real user data.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Three things must be true on day 1, or the product fails: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stock report loads in under 2 seconds with a clear, plain-English verdict.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AI never invents a number — every figure is traceable to a real data source.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legal framing is rock-solid — "analysis", not "advice", until SEBI RA is approved.</w:t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Everything else is iteration.</w:t>
      </w:r>
    </w:p>
    <w:p>
      <w:pPr>
        <w:pBdr>
          <w:bottom w:val="single" w:color="0EA5E9" w:sz="6" w:space="1"/>
        </w:pBdr>
        <w:spacing w:after="160" w:before="160"/>
      </w:pPr>
      <w:r>
        <w:t xml:space="preserve"/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i/>
          <w:iCs/>
          <w:color w:val="94A3B8"/>
          <w:sz w:val="22"/>
          <w:szCs w:val="22"/>
        </w:rPr>
        <w:t xml:space="preserve">Document prepared: 27 May 2026  •  Version 1.0  •  FinSight AI PRD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  •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jc w:val="right"/>
    </w:pP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FinSight AI  •  Product Requirements Document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FinSight AI — Product Requirements Document</dc:title>
  <dc:creator>FinSight AI Team</dc:creator>
  <dc:description>Comprehensive PRD for an AI-powered Indian stock and mutual fund analysis app</dc:description>
  <cp:lastModifiedBy>Un-named</cp:lastModifiedBy>
  <cp:revision>1</cp:revision>
  <dcterms:created xsi:type="dcterms:W3CDTF">2026-05-27T14:52:17.957Z</dcterms:created>
  <dcterms:modified xsi:type="dcterms:W3CDTF">2026-05-27T14:52:17.969Z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