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color w:val="31859C" w:themeColor="accent5" w:themeShade="BF"/>
          <w:sz w:val="32"/>
          <w:szCs w:val="32"/>
          <w:lang w:val="en-US"/>
        </w:rPr>
      </w:pPr>
      <w:r>
        <w:rPr>
          <w:rFonts w:hint="default"/>
          <w:b/>
          <w:bCs/>
          <w:color w:val="31859C" w:themeColor="accent5" w:themeShade="BF"/>
          <w:sz w:val="32"/>
          <w:szCs w:val="32"/>
          <w:lang w:val="en-US"/>
        </w:rPr>
        <w:t>1.</w:t>
      </w:r>
      <w:r>
        <w:rPr>
          <w:b/>
          <w:bCs/>
          <w:color w:val="31859C" w:themeColor="accent5" w:themeShade="BF"/>
          <w:sz w:val="32"/>
          <w:szCs w:val="32"/>
        </w:rPr>
        <w:t>U</w:t>
      </w:r>
      <w:r>
        <w:rPr>
          <w:rFonts w:hint="default"/>
          <w:b/>
          <w:bCs/>
          <w:color w:val="31859C" w:themeColor="accent5" w:themeShade="BF"/>
          <w:sz w:val="32"/>
          <w:szCs w:val="32"/>
          <w:lang w:val="en-US"/>
        </w:rPr>
        <w:t>vod</w:t>
      </w:r>
    </w:p>
    <w:p>
      <w:pPr>
        <w:rPr>
          <w:rFonts w:hint="default" w:ascii="Times New Roman" w:hAnsi="Times New Roman" w:cs="Times New Roman"/>
          <w:color w:val="373D3F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373D3F"/>
          <w:sz w:val="24"/>
          <w:szCs w:val="24"/>
          <w:shd w:val="clear" w:color="auto" w:fill="FFFFFF"/>
        </w:rPr>
        <w:t>Git je sistem za verzionisanje koji se koristi za praćenje promena u računarskim fajlovima i koordinisanje rada više ljudi na tim fajlovima. On se prvenstveno koristi za upravljanje izvornim kodom u razvoju softvera, ali može biti korišćen za praćenje promena u bilo kojem kompletu fajlova. Kao distribuirana kontrola revizije, usmeren je na brzinu, celovitost podataka i podršku za distribuirane, nelinearne radne tokove (workflows).</w:t>
      </w:r>
    </w:p>
    <w:p>
      <w:pP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</w:pPr>
      <w:r>
        <w:rPr>
          <w:rStyle w:val="4"/>
          <w:rFonts w:hint="default" w:ascii="Times New Roman" w:hAnsi="Times New Roman" w:cs="Times New Roman"/>
          <w:color w:val="373D3F"/>
          <w:sz w:val="24"/>
          <w:szCs w:val="24"/>
          <w:shd w:val="clear" w:color="auto" w:fill="FFFFFF"/>
        </w:rPr>
        <w:t>Ukratko:</w:t>
      </w:r>
      <w:r>
        <w:rPr>
          <w:rFonts w:hint="default" w:ascii="Times New Roman" w:hAnsi="Times New Roman" w:cs="Times New Roman"/>
          <w:color w:val="373D3F"/>
          <w:sz w:val="24"/>
          <w:szCs w:val="24"/>
          <w:shd w:val="clear" w:color="auto" w:fill="FFFFFF"/>
        </w:rPr>
        <w:t> Git prati promene fajlova na kojima radite i onemogućava da se obriše ili promeni tuđi kod, odnosno da se on "pregazi".</w:t>
      </w:r>
      <w:r>
        <w:rPr>
          <w:rFonts w:hint="default" w:ascii="Times New Roman" w:hAnsi="Times New Roman" w:cs="Times New Roman"/>
          <w:color w:val="373D3F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 xml:space="preserve">Izmedju ostalog omogucava da 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  <w:lang w:val="en-US"/>
        </w:rPr>
        <w:t xml:space="preserve">se 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>kreira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  <w:lang w:val="en-US"/>
        </w:rPr>
        <w:t>ju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 xml:space="preserve"> lokaln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  <w:lang w:val="en-US"/>
        </w:rPr>
        <w:t>i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 xml:space="preserve"> repozitorijum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  <w:lang w:val="en-US"/>
        </w:rPr>
        <w:t>i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>, klonira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  <w:lang w:val="en-US"/>
        </w:rPr>
        <w:t>ti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 xml:space="preserve"> postojece sa nekog servera, commit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  <w:lang w:val="en-US"/>
        </w:rPr>
        <w:t>ovanje</w:t>
      </w:r>
      <w:r>
        <w:rPr>
          <w:rFonts w:hint="default" w:ascii="Times New Roman" w:hAnsi="Times New Roman" w:cs="Times New Roman"/>
          <w:color w:val="141414"/>
          <w:sz w:val="24"/>
          <w:szCs w:val="24"/>
          <w:shd w:val="clear" w:color="auto" w:fill="FEFEFE"/>
        </w:rPr>
        <w:t xml:space="preserve"> (cuvanje promena u lokalnom repozitorijumu), itd...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hint="default" w:ascii="Arial" w:hAnsi="Arial" w:cs="Arial"/>
          <w:color w:val="141414"/>
          <w:sz w:val="23"/>
          <w:szCs w:val="23"/>
          <w:shd w:val="clear" w:color="auto" w:fill="FEFEFE"/>
          <w:lang w:val="en-US"/>
        </w:rPr>
      </w:pPr>
      <w:r>
        <w:rPr>
          <w:rFonts w:hint="default" w:ascii="Arial" w:hAnsi="Arial" w:cs="Arial"/>
          <w:color w:val="141414"/>
          <w:sz w:val="23"/>
          <w:szCs w:val="23"/>
          <w:shd w:val="clear" w:color="auto" w:fill="FEFEFE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" name="Picture 1" descr="Git i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t i GitHu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EFEFE"/>
        </w:rPr>
        <w:t>Lokalne grane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EFEFE"/>
        </w:rPr>
        <w:t>Lokalne grane su grane koje samo lokalni lokalni korisnik moze da vidi i one postoje samo na njegovoj lokalnoj masini.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EFEFE"/>
        </w:rPr>
        <w:t xml:space="preserve">Remote grane 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EFEFE"/>
        </w:rPr>
        <w:t>Remote grana je grana na udaljenoj lokaciji. Novu remote granu povezemo sa udaljenom lokacijom i tada svi ostali korisnici mogu da je prate.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EFEFE"/>
        </w:rPr>
        <w:t>Remote tracking grana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EFEFE"/>
        </w:rPr>
        <w:t xml:space="preserve">Remote tracking grana je lokalna kopija remote grane </w:t>
      </w:r>
    </w:p>
    <w:p>
      <w:pPr>
        <w:rPr>
          <w:rFonts w:hint="default" w:ascii="Arial" w:hAnsi="Arial" w:cs="Arial"/>
          <w:color w:val="141414"/>
          <w:sz w:val="23"/>
          <w:szCs w:val="23"/>
          <w:shd w:val="clear" w:color="auto" w:fill="FEFEFE"/>
          <w:lang w:val="en-US"/>
        </w:rPr>
      </w:pPr>
      <w:r>
        <w:rPr>
          <w:rFonts w:hint="default" w:ascii="Arial" w:hAnsi="Arial" w:cs="Arial"/>
          <w:color w:val="141414"/>
          <w:sz w:val="23"/>
          <w:szCs w:val="23"/>
          <w:shd w:val="clear" w:color="auto" w:fill="FEFEFE"/>
          <w:lang w:val="en-US"/>
        </w:rPr>
        <w:t>Rad u timovima</w:t>
      </w:r>
    </w:p>
    <w:p>
      <w:pPr>
        <w:rPr>
          <w:rFonts w:ascii="Arial" w:hAnsi="Arial" w:cs="Arial"/>
          <w:color w:val="141414"/>
          <w:sz w:val="23"/>
          <w:szCs w:val="23"/>
          <w:shd w:val="clear" w:color="auto" w:fill="FEFEFE"/>
        </w:rPr>
      </w:pPr>
    </w:p>
    <w:p/>
    <w:p/>
    <w:p/>
    <w:p/>
    <w:p/>
    <w:p/>
    <w:p/>
    <w:p/>
    <w:p/>
    <w:p/>
    <w:p/>
    <w:p/>
    <w:p>
      <w:pPr>
        <w:rPr>
          <w:sz w:val="32"/>
          <w:szCs w:val="32"/>
        </w:rPr>
      </w:pPr>
    </w:p>
    <w:p>
      <w:pPr>
        <w:jc w:val="center"/>
        <w:rPr>
          <w:rFonts w:hint="default"/>
          <w:b/>
          <w:bCs/>
          <w:color w:val="31859C" w:themeColor="accent5" w:themeShade="BF"/>
          <w:sz w:val="32"/>
          <w:szCs w:val="32"/>
          <w:lang w:val="en-US"/>
        </w:rPr>
      </w:pPr>
      <w:r>
        <w:rPr>
          <w:rFonts w:hint="default"/>
          <w:b/>
          <w:bCs/>
          <w:color w:val="31859C" w:themeColor="accent5" w:themeShade="BF"/>
          <w:sz w:val="32"/>
          <w:szCs w:val="32"/>
          <w:lang w:val="en-US"/>
        </w:rPr>
        <w:t>Primer projekta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Prvo se kreira folder koji ce biti git repozitorijum ili se koristi vec postojeci folder.</w:t>
      </w:r>
    </w:p>
    <w:p>
      <w:pPr>
        <w:pStyle w:val="2"/>
        <w:jc w:val="center"/>
        <w:rPr>
          <w:rFonts w:hint="default"/>
          <w:b/>
          <w:bCs/>
          <w:color w:val="31859C" w:themeColor="accent5" w:themeShade="BF"/>
          <w:sz w:val="24"/>
          <w:szCs w:val="24"/>
          <w:lang w:val="en-US"/>
        </w:rPr>
      </w:pPr>
      <w:r>
        <w:rPr>
          <w:rFonts w:hint="default"/>
          <w:b/>
          <w:bCs/>
          <w:color w:val="31859C" w:themeColor="accent5" w:themeShade="BF"/>
          <w:sz w:val="24"/>
          <w:szCs w:val="24"/>
          <w:lang w:val="en-US"/>
        </w:rPr>
        <w:drawing>
          <wp:inline distT="0" distB="0" distL="114300" distR="114300">
            <wp:extent cx="2686050" cy="1333500"/>
            <wp:effectExtent l="0" t="0" r="0" b="0"/>
            <wp:docPr id="2" name="Picture 2" descr="fajlProje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ajlProjekt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t xml:space="preserve">Slika </w:t>
      </w: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instrText xml:space="preserve"> SEQ Image \* ARABIC </w:instrText>
      </w: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  <w:b/>
          <w:bCs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2"/>
          <w:szCs w:val="22"/>
          <w:lang w:val="sr-Latn-RS"/>
          <w14:textFill>
            <w14:solidFill>
              <w14:schemeClr w14:val="tx1"/>
            </w14:solidFill>
          </w14:textFill>
        </w:rPr>
        <w:t xml:space="preserve"> Kreiranje foldera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Desnim klikom na folder izabrati opciju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en-US"/>
        </w:rPr>
        <w:t>Git Bash Here</w:t>
      </w: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koja ce isko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>čiti samo ako je instaliran Git.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drawing>
          <wp:inline distT="0" distB="0" distL="114300" distR="114300">
            <wp:extent cx="2381885" cy="2556510"/>
            <wp:effectExtent l="0" t="0" r="18415" b="15240"/>
            <wp:docPr id="3" name="Picture 3" descr="GitBash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BashHe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2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Biranje opcije Git Bash Here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Sledece sto treba uraditi jeste da se 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git init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>taj folder učini Git repozitorijumom.</w:t>
      </w: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Ako je potrebno napraviti novi folder koji je Git repozitorijum to se može učiniti komandom      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init noviRepozitorijum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>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4037965" cy="4365625"/>
            <wp:effectExtent l="0" t="0" r="635" b="15875"/>
            <wp:docPr id="4" name="Picture 4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tIn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3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Komanda </w:t>
      </w:r>
      <w:r>
        <w:rPr>
          <w:rFonts w:hint="default"/>
          <w:b w:val="0"/>
          <w:bCs w:val="0"/>
          <w:i/>
          <w:iCs/>
          <w:color w:val="auto"/>
          <w:sz w:val="22"/>
          <w:szCs w:val="22"/>
          <w:lang w:val="sr-Latn-RS"/>
        </w:rPr>
        <w:t>$ git init</w:t>
      </w:r>
    </w:p>
    <w:p>
      <w:pPr>
        <w:jc w:val="both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both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>Komandom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 $ touch seminarskiSI.docx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 kreira se word dokument u folderu.</w:t>
      </w:r>
    </w:p>
    <w:p>
      <w:pPr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Sad postoji repozitorijum koje je prazan ali 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$ git add seminarskiSI.docx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>dodajemo fajl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.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>Da bi se sve dodalo  koristi se komanda ,,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add .”.</w:t>
      </w:r>
    </w:p>
    <w:p>
      <w:pPr>
        <w:jc w:val="both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pStyle w:val="2"/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5937885" cy="538480"/>
            <wp:effectExtent l="0" t="0" r="5715" b="13970"/>
            <wp:docPr id="5" name="Picture 5" descr="git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Ad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4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Komanda </w:t>
      </w:r>
      <w:r>
        <w:rPr>
          <w:rFonts w:hint="default"/>
          <w:b w:val="0"/>
          <w:bCs w:val="0"/>
          <w:i/>
          <w:iCs/>
          <w:color w:val="auto"/>
          <w:sz w:val="22"/>
          <w:szCs w:val="22"/>
          <w:lang w:val="sr-Latn-RS"/>
        </w:rPr>
        <w:t>$ git add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>Kada je fajl dodat, sada se tek skladište u Git repozitorijum. To se radi komitovanjem i za svaki komit trebalo bi da se napiše naziv.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4921250" cy="5429250"/>
            <wp:effectExtent l="0" t="0" r="12700" b="0"/>
            <wp:docPr id="6" name="Picture 6" descr="Komit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omitovanj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/>
          <w:bCs/>
          <w:color w:val="auto"/>
          <w:sz w:val="24"/>
          <w:szCs w:val="24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begin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5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end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.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Komanda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 git commit -m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Ako je potrebno uraditi neku promenu ali ne baš sa glavnom granom onda može da se kreira nova lokalna grana 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$ git branch.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U ovom primeru je kreirana lokalna grana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slike.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4867275" cy="1983105"/>
            <wp:effectExtent l="0" t="0" r="9525" b="17145"/>
            <wp:docPr id="7" name="Picture 7" descr="Lokalna gr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kalna gran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/>
          <w:bCs/>
          <w:color w:val="auto"/>
          <w:sz w:val="24"/>
          <w:szCs w:val="24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begin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6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end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.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Kreiranje lokalne grane 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branch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Dodat je folder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slike za seminarski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i 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status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 se vidi da su prihvaćeni novi fajlovi za komitovanje.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4768215" cy="4019550"/>
            <wp:effectExtent l="0" t="0" r="13335" b="0"/>
            <wp:docPr id="8" name="Picture 8" descr="seminarskiS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minarskiSlik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/>
          <w:bCs/>
          <w:color w:val="auto"/>
          <w:sz w:val="24"/>
          <w:szCs w:val="24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begin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7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end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 xml:space="preserve">. 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Dodavanje svih fajlova i komanda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status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Sada je folder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slike za seminarski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spreman da bude komitovan.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3843655" cy="4178300"/>
            <wp:effectExtent l="0" t="0" r="4445" b="12700"/>
            <wp:docPr id="9" name="Picture 9" descr="Komitovanje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omitovanjeSlik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auto"/>
          <w:sz w:val="24"/>
          <w:szCs w:val="24"/>
          <w:lang w:val="sr-Latn-RS"/>
        </w:rPr>
      </w:pPr>
      <w:r>
        <w:rPr>
          <w:rFonts w:hint="default"/>
          <w:b/>
          <w:bCs/>
          <w:color w:val="auto"/>
          <w:sz w:val="24"/>
          <w:szCs w:val="24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begin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8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fldChar w:fldCharType="end"/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 xml:space="preserve">. Komitovanje foldera </w:t>
      </w:r>
      <w:r>
        <w:rPr>
          <w:rFonts w:hint="default"/>
          <w:b/>
          <w:bCs/>
          <w:i/>
          <w:iCs/>
          <w:color w:val="auto"/>
          <w:sz w:val="24"/>
          <w:szCs w:val="24"/>
          <w:lang w:val="sr-Latn-RS"/>
        </w:rPr>
        <w:t>slike za seminarski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Pošto se sve ovo obavlja na grani slike, to znači da se može menjati i word dokument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seminarskiSI.docx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a da se na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master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ili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main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grani ne dešavaju nikakve promene, to i jeste svrha kreiranja grana. Tako da ako se u word dokumentu izmeni uvod to se neće odraziti na word dokument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seminarskiSI.docx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na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master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ili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main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grani.</w:t>
      </w:r>
    </w:p>
    <w:p>
      <w:pPr>
        <w:pStyle w:val="2"/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6593205" cy="3274060"/>
            <wp:effectExtent l="0" t="0" r="17145" b="2540"/>
            <wp:docPr id="10" name="Picture 10" descr="SemiraskiMenjanNaGraniSk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miraskiMenjanNaGraniSklik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9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Uredjivanje uvoda na grani </w:t>
      </w:r>
      <w:r>
        <w:rPr>
          <w:rFonts w:hint="default"/>
          <w:b w:val="0"/>
          <w:bCs w:val="0"/>
          <w:i/>
          <w:iCs/>
          <w:color w:val="auto"/>
          <w:sz w:val="22"/>
          <w:szCs w:val="22"/>
          <w:lang w:val="sr-Latn-RS"/>
        </w:rPr>
        <w:t>slike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checkout master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prebacuje se na master tj. glavnu granu na kojoj može da se vidi da nema foldera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 slike za seminarski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, a takođe u word dokumentu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seminarskiSI.docx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uvod neće biti izmenjen.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3222625" cy="2792095"/>
            <wp:effectExtent l="0" t="0" r="15875" b="8255"/>
            <wp:docPr id="12" name="Picture 12" descr="VracanjeNaMasterG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racanjeNaMasterGran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10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Prebacivanje na glavnu granu</w:t>
      </w: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Kada je rad na drugim granama,  u ovom slučaju na grani slike, završen i sagledan onda se vrši merdzovanje ili spajanje grana sa glavnom granom komandom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$ git merge slike.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Tada će se pojaviti folder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slike za seminarski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 i uvod u wordovom dokumenti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seminarskiSI.docx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 će biti uređen kao na grani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slike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>.</w:t>
      </w: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4172585" cy="4600575"/>
            <wp:effectExtent l="0" t="0" r="18415" b="9525"/>
            <wp:docPr id="13" name="Picture 13" descr="Merg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ergovanje"/>
                    <pic:cNvPicPr>
                      <a:picLocks noChangeAspect="1"/>
                    </pic:cNvPicPr>
                  </pic:nvPicPr>
                  <pic:blipFill>
                    <a:blip r:embed="rId15"/>
                    <a:srcRect l="521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11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. 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>Merge - spajanje grana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center"/>
        <w:rPr>
          <w:rFonts w:hint="default"/>
          <w:b/>
          <w:bCs/>
          <w:color w:val="31859C" w:themeColor="accent5" w:themeShade="BF"/>
          <w:sz w:val="32"/>
          <w:szCs w:val="32"/>
          <w:lang w:val="sr-Latn-RS"/>
        </w:rPr>
      </w:pPr>
      <w:r>
        <w:rPr>
          <w:rFonts w:hint="default"/>
          <w:b/>
          <w:bCs/>
          <w:color w:val="31859C" w:themeColor="accent5" w:themeShade="BF"/>
          <w:sz w:val="32"/>
          <w:szCs w:val="32"/>
          <w:lang w:val="sr-Latn-RS"/>
        </w:rPr>
        <w:t>Povezivanje sa GitHub-om</w:t>
      </w:r>
    </w:p>
    <w:p>
      <w:pPr>
        <w:jc w:val="left"/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Na GitHub-u se kreira novi repozitorijum sa nazivom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seminarski-rad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 xml:space="preserve"> gde dobijemo komande koje će možda zatrebati kao što je komanda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 xml:space="preserve"> $ git remote add origin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24"/>
          <w:lang w:val="sr-Latn-RS"/>
        </w:rPr>
        <w:t>posle koje ide link od kreiranog repozitorijuma na GitHub-u.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5935345" cy="3797935"/>
            <wp:effectExtent l="0" t="0" r="8255" b="12065"/>
            <wp:docPr id="14" name="Picture 14" descr="povezivanjeSaGi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vezivanjeSaGito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12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Kreiranje repozitorijuma na GitHub-u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>Upisivanjem ove komande u konzolu lokalna mašina se povezuje sa repozitorijumu na GitHub-u.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Komandom ispod nje,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$ git push -u origin main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(master) repozitorijum na lokalnoj mašini se push-uje tj kopira u repozitorijum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seminarski-rad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na GitHub-u.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3784600" cy="1458595"/>
            <wp:effectExtent l="0" t="0" r="6350" b="8255"/>
            <wp:docPr id="16" name="Picture 16" descr="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us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13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. </w:t>
      </w:r>
      <w:r>
        <w:rPr>
          <w:rFonts w:hint="default"/>
          <w:b w:val="0"/>
          <w:bCs w:val="0"/>
          <w:i/>
          <w:iCs/>
          <w:color w:val="auto"/>
          <w:sz w:val="22"/>
          <w:szCs w:val="22"/>
          <w:lang w:val="sr-Latn-RS"/>
        </w:rPr>
        <w:t>Push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komanda</w:t>
      </w:r>
    </w:p>
    <w:p>
      <w:pPr>
        <w:jc w:val="both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pStyle w:val="2"/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5936615" cy="3117215"/>
            <wp:effectExtent l="0" t="0" r="6985" b="6985"/>
            <wp:docPr id="15" name="Picture 15" descr="pushNa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ushNaGitHu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14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Push-ovanje na GitHub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>I sada u repozitorijumu na GitHub-u se nalaze fajlovi iz repozitorijuma sa lokalne mašine.</w:t>
      </w:r>
    </w:p>
    <w:p>
      <w:pPr>
        <w:pStyle w:val="2"/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5943600" cy="2747645"/>
            <wp:effectExtent l="0" t="0" r="0" b="14605"/>
            <wp:docPr id="17" name="Picture 17" descr="gitMi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itMila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15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Repozitorijum na GitHub-u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Pošto je projekat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sr-Latn-RS"/>
        </w:rPr>
        <w:t>public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svi ga mogu videti. Klikom na 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Settings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pa na </w:t>
      </w:r>
      <w:r>
        <w:rPr>
          <w:rFonts w:hint="default"/>
          <w:b/>
          <w:bCs/>
          <w:color w:val="auto"/>
          <w:sz w:val="24"/>
          <w:szCs w:val="24"/>
          <w:lang w:val="sr-Latn-RS"/>
        </w:rPr>
        <w:t>Manage access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 xml:space="preserve"> vidimo ko sve ima pristup i takodje možemo da dodamo člana tima putem kolaboracije na dugme</w:t>
      </w:r>
      <w:r>
        <w:rPr>
          <w:rFonts w:hint="default"/>
          <w:b/>
          <w:bCs/>
          <w:i/>
          <w:iCs/>
          <w:color w:val="auto"/>
          <w:sz w:val="24"/>
          <w:szCs w:val="24"/>
          <w:lang w:val="sr-Latn-RS"/>
        </w:rPr>
        <w:t xml:space="preserve">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sr-Latn-RS"/>
        </w:rPr>
        <w:t>Invite a collaborator</w:t>
      </w: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t>.</w:t>
      </w:r>
    </w:p>
    <w:p>
      <w:pPr>
        <w:pStyle w:val="2"/>
        <w:jc w:val="center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r>
        <w:rPr>
          <w:rFonts w:hint="default"/>
          <w:b w:val="0"/>
          <w:bCs w:val="0"/>
          <w:color w:val="auto"/>
          <w:sz w:val="24"/>
          <w:szCs w:val="24"/>
          <w:lang w:val="sr-Latn-RS"/>
        </w:rPr>
        <w:drawing>
          <wp:inline distT="0" distB="0" distL="114300" distR="114300">
            <wp:extent cx="6615430" cy="3279775"/>
            <wp:effectExtent l="0" t="0" r="13970" b="15875"/>
            <wp:docPr id="20" name="Picture 20" descr="kolaborac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kolaboracij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color w:val="auto"/>
          <w:sz w:val="22"/>
          <w:szCs w:val="22"/>
          <w:lang w:val="sr-Latn-RS"/>
        </w:rPr>
      </w:pPr>
      <w:r>
        <w:rPr>
          <w:rFonts w:hint="default"/>
          <w:b/>
          <w:bCs/>
          <w:color w:val="auto"/>
          <w:sz w:val="22"/>
          <w:szCs w:val="22"/>
          <w:lang w:val="sr-Latn-RS"/>
        </w:rPr>
        <w:t xml:space="preserve">Slika 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begin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instrText xml:space="preserve"> SEQ Image \* ARABIC </w:instrTex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separate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16</w:t>
      </w:r>
      <w:r>
        <w:rPr>
          <w:rFonts w:hint="default"/>
          <w:b/>
          <w:bCs/>
          <w:color w:val="auto"/>
          <w:sz w:val="22"/>
          <w:szCs w:val="22"/>
          <w:lang w:val="sr-Latn-RS"/>
        </w:rPr>
        <w:fldChar w:fldCharType="end"/>
      </w:r>
      <w:r>
        <w:rPr>
          <w:rFonts w:hint="default"/>
          <w:b/>
          <w:bCs/>
          <w:color w:val="auto"/>
          <w:sz w:val="22"/>
          <w:szCs w:val="22"/>
          <w:lang w:val="sr-Latn-RS"/>
        </w:rPr>
        <w:t>.</w:t>
      </w:r>
      <w:r>
        <w:rPr>
          <w:rFonts w:hint="default"/>
          <w:b w:val="0"/>
          <w:bCs w:val="0"/>
          <w:color w:val="auto"/>
          <w:sz w:val="22"/>
          <w:szCs w:val="22"/>
          <w:lang w:val="sr-Latn-RS"/>
        </w:rPr>
        <w:t xml:space="preserve"> Kolaboracija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lang w:val="sr-Latn-RS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CA3"/>
    <w:rsid w:val="0023755A"/>
    <w:rsid w:val="007B0811"/>
    <w:rsid w:val="008433E1"/>
    <w:rsid w:val="00AA59AF"/>
    <w:rsid w:val="00DE5E9A"/>
    <w:rsid w:val="00FB1CA3"/>
    <w:rsid w:val="150548A9"/>
    <w:rsid w:val="5FDA4621"/>
    <w:rsid w:val="65C22BA2"/>
    <w:rsid w:val="7075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character" w:styleId="4">
    <w:name w:val="Strong"/>
    <w:basedOn w:val="3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169</Words>
  <Characters>967</Characters>
  <Lines>8</Lines>
  <Paragraphs>2</Paragraphs>
  <TotalTime>6</TotalTime>
  <ScaleCrop>false</ScaleCrop>
  <LinksUpToDate>false</LinksUpToDate>
  <CharactersWithSpaces>1134</CharactersWithSpaces>
  <Application>WPS Office_11.2.0.9169_F1E327BC-269C-435d-A152-05C5408002CA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2021-01-11T14:35:00Z</dcterms:created>
  <dc:creator>Milan Miletic</dc:creator>
  <cp:lastModifiedBy>Miki</cp:lastModifiedBy>
  <dcterms:modified xsi:type="dcterms:W3CDTF">2021-01-12T20:36:35Z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