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994B4" w14:textId="77777777" w:rsidR="00E717BC" w:rsidRDefault="00E717BC"/>
    <w:p w14:paraId="1293AD14" w14:textId="77777777" w:rsidR="00271BDA" w:rsidRPr="00271BDA" w:rsidRDefault="00271BDA" w:rsidP="00271BDA">
      <w:r w:rsidRPr="00271BDA">
        <w:t>Azure App Configuration can be used with ASP.NET Core applications to centrally manage and externalize configuration settings, including feature flags. It offers a .NET configuration provider library, enabling you to add App Configuration as a configuration source with minimal code changes. </w:t>
      </w:r>
    </w:p>
    <w:p w14:paraId="46638825" w14:textId="77777777" w:rsidR="00271BDA" w:rsidRPr="00271BDA" w:rsidRDefault="00271BDA" w:rsidP="00271BDA">
      <w:r w:rsidRPr="00271BDA">
        <w:t>Here's how to integrate Azure App Configuration with your ASP.NET Core app:</w:t>
      </w:r>
    </w:p>
    <w:p w14:paraId="736ACFE6" w14:textId="77777777" w:rsidR="00271BDA" w:rsidRPr="00271BDA" w:rsidRDefault="00271BDA" w:rsidP="00271BDA">
      <w:pPr>
        <w:numPr>
          <w:ilvl w:val="0"/>
          <w:numId w:val="1"/>
        </w:numPr>
      </w:pPr>
      <w:r w:rsidRPr="00271BDA">
        <w:rPr>
          <w:b/>
          <w:bCs/>
        </w:rPr>
        <w:t>Create an App Configuration store:</w:t>
      </w:r>
      <w:r w:rsidRPr="00271BDA">
        <w:t> Start by creating an App Configuration store in the Azure portal. </w:t>
      </w:r>
    </w:p>
    <w:p w14:paraId="63B6B04D" w14:textId="77777777" w:rsidR="00271BDA" w:rsidRPr="00271BDA" w:rsidRDefault="00271BDA" w:rsidP="00271BDA">
      <w:pPr>
        <w:numPr>
          <w:ilvl w:val="0"/>
          <w:numId w:val="2"/>
        </w:numPr>
      </w:pPr>
      <w:r w:rsidRPr="00271BDA">
        <w:rPr>
          <w:b/>
          <w:bCs/>
        </w:rPr>
        <w:t>Install the NuGet package:</w:t>
      </w:r>
      <w:r w:rsidRPr="00271BDA">
        <w:t xml:space="preserve"> Add the </w:t>
      </w:r>
      <w:proofErr w:type="spellStart"/>
      <w:proofErr w:type="gramStart"/>
      <w:r w:rsidRPr="00271BDA">
        <w:t>Microsoft.Extensions.Configuration.AzureAppConfiguration</w:t>
      </w:r>
      <w:proofErr w:type="spellEnd"/>
      <w:proofErr w:type="gramEnd"/>
      <w:r w:rsidRPr="00271BDA">
        <w:t xml:space="preserve"> NuGet package to your project. </w:t>
      </w:r>
    </w:p>
    <w:p w14:paraId="72965CA7" w14:textId="77777777" w:rsidR="00271BDA" w:rsidRPr="00271BDA" w:rsidRDefault="00271BDA" w:rsidP="00271BDA">
      <w:pPr>
        <w:numPr>
          <w:ilvl w:val="0"/>
          <w:numId w:val="3"/>
        </w:numPr>
      </w:pPr>
      <w:r w:rsidRPr="00271BDA">
        <w:rPr>
          <w:b/>
          <w:bCs/>
        </w:rPr>
        <w:t>Configure your ASP.NET Core app:</w:t>
      </w:r>
      <w:r w:rsidRPr="00271BDA">
        <w:t> In your app's </w:t>
      </w:r>
      <w:proofErr w:type="spellStart"/>
      <w:r w:rsidRPr="00271BDA">
        <w:t>Program.cs</w:t>
      </w:r>
      <w:proofErr w:type="spellEnd"/>
      <w:r w:rsidRPr="00271BDA">
        <w:t> or </w:t>
      </w:r>
      <w:proofErr w:type="spellStart"/>
      <w:r w:rsidRPr="00271BDA">
        <w:t>Startup.cs</w:t>
      </w:r>
      <w:proofErr w:type="spellEnd"/>
      <w:r w:rsidRPr="00271BDA">
        <w:t> file, add the App Configuration provider to the configuration builder: </w:t>
      </w:r>
    </w:p>
    <w:p w14:paraId="0D6D54FA" w14:textId="77777777" w:rsidR="00271BDA" w:rsidRPr="00271BDA" w:rsidRDefault="00271BDA" w:rsidP="00271BDA">
      <w:r w:rsidRPr="00271BDA">
        <w:t>Code</w:t>
      </w:r>
    </w:p>
    <w:p w14:paraId="3661BA49" w14:textId="77777777" w:rsidR="00271BDA" w:rsidRPr="00271BDA" w:rsidRDefault="00271BDA" w:rsidP="00271BDA">
      <w:r w:rsidRPr="00271BDA">
        <w:t xml:space="preserve">    using </w:t>
      </w:r>
      <w:proofErr w:type="spellStart"/>
      <w:r w:rsidRPr="00271BDA">
        <w:t>Microsoft.Extensions.Configuration</w:t>
      </w:r>
      <w:proofErr w:type="spellEnd"/>
      <w:r w:rsidRPr="00271BDA">
        <w:t>;</w:t>
      </w:r>
      <w:r w:rsidRPr="00271BDA">
        <w:br/>
      </w:r>
      <w:r w:rsidRPr="00271BDA">
        <w:br/>
        <w:t xml:space="preserve">    var builder = </w:t>
      </w:r>
      <w:proofErr w:type="spellStart"/>
      <w:r w:rsidRPr="00271BDA">
        <w:t>WebApplication.CreateBuilder</w:t>
      </w:r>
      <w:proofErr w:type="spellEnd"/>
      <w:r w:rsidRPr="00271BDA">
        <w:t>(</w:t>
      </w:r>
      <w:proofErr w:type="spellStart"/>
      <w:r w:rsidRPr="00271BDA">
        <w:t>args</w:t>
      </w:r>
      <w:proofErr w:type="spellEnd"/>
      <w:r w:rsidRPr="00271BDA">
        <w:t>);</w:t>
      </w:r>
      <w:r w:rsidRPr="00271BDA">
        <w:br/>
        <w:t xml:space="preserve">    </w:t>
      </w:r>
      <w:proofErr w:type="spellStart"/>
      <w:r w:rsidRPr="00271BDA">
        <w:t>builder.Configuration.AddAzureAppConfiguration</w:t>
      </w:r>
      <w:proofErr w:type="spellEnd"/>
      <w:r w:rsidRPr="00271BDA">
        <w:t>(options =&gt; {</w:t>
      </w:r>
      <w:r w:rsidRPr="00271BDA">
        <w:br/>
        <w:t xml:space="preserve">        options.Connect(builder.Configuration["AppConfiguration:ConnectionString"]);</w:t>
      </w:r>
      <w:r w:rsidRPr="00271BDA">
        <w:br/>
        <w:t xml:space="preserve">        options.Configure(builder.Configuration["AppConfiguration:SentinelKey"]); </w:t>
      </w:r>
      <w:r w:rsidRPr="00271BDA">
        <w:rPr>
          <w:i/>
          <w:iCs/>
        </w:rPr>
        <w:t>//Optional</w:t>
      </w:r>
      <w:r w:rsidRPr="00271BDA">
        <w:br/>
        <w:t xml:space="preserve">        </w:t>
      </w:r>
      <w:proofErr w:type="spellStart"/>
      <w:r w:rsidRPr="00271BDA">
        <w:t>options.UseFeatureFlags</w:t>
      </w:r>
      <w:proofErr w:type="spellEnd"/>
      <w:r w:rsidRPr="00271BDA">
        <w:t xml:space="preserve">(); </w:t>
      </w:r>
      <w:r w:rsidRPr="00271BDA">
        <w:rPr>
          <w:i/>
          <w:iCs/>
        </w:rPr>
        <w:t>//Optional</w:t>
      </w:r>
      <w:r w:rsidRPr="00271BDA">
        <w:br/>
        <w:t xml:space="preserve">        </w:t>
      </w:r>
      <w:r w:rsidRPr="00271BDA">
        <w:rPr>
          <w:i/>
          <w:iCs/>
        </w:rPr>
        <w:t xml:space="preserve">//You can also use an Identity, </w:t>
      </w:r>
      <w:r w:rsidRPr="00271BDA">
        <w:br/>
        <w:t xml:space="preserve">        </w:t>
      </w:r>
      <w:r w:rsidRPr="00271BDA">
        <w:rPr>
          <w:i/>
          <w:iCs/>
        </w:rPr>
        <w:t>//instead of the connection string</w:t>
      </w:r>
      <w:r w:rsidRPr="00271BDA">
        <w:br/>
        <w:t xml:space="preserve">        </w:t>
      </w:r>
      <w:r w:rsidRPr="00271BDA">
        <w:rPr>
          <w:i/>
          <w:iCs/>
        </w:rPr>
        <w:t>//options.UseAzureIdentity(builder.Configuration["AppConfiguration:IdentityUrl"]);</w:t>
      </w:r>
      <w:r w:rsidRPr="00271BDA">
        <w:br/>
        <w:t xml:space="preserve">        </w:t>
      </w:r>
      <w:r w:rsidRPr="00271BDA">
        <w:rPr>
          <w:i/>
          <w:iCs/>
        </w:rPr>
        <w:t>//You can use options to configure the connection string</w:t>
      </w:r>
      <w:r w:rsidRPr="00271BDA">
        <w:br/>
        <w:t xml:space="preserve">        </w:t>
      </w:r>
      <w:r w:rsidRPr="00271BDA">
        <w:rPr>
          <w:i/>
          <w:iCs/>
        </w:rPr>
        <w:t>//</w:t>
      </w:r>
      <w:proofErr w:type="spellStart"/>
      <w:r w:rsidRPr="00271BDA">
        <w:rPr>
          <w:i/>
          <w:iCs/>
        </w:rPr>
        <w:t>options.ConfigureKeyValue</w:t>
      </w:r>
      <w:proofErr w:type="spellEnd"/>
      <w:r w:rsidRPr="00271BDA">
        <w:rPr>
          <w:i/>
          <w:iCs/>
        </w:rPr>
        <w:t>(</w:t>
      </w:r>
      <w:proofErr w:type="spellStart"/>
      <w:r w:rsidRPr="00271BDA">
        <w:rPr>
          <w:i/>
          <w:iCs/>
        </w:rPr>
        <w:t>kv</w:t>
      </w:r>
      <w:proofErr w:type="spellEnd"/>
      <w:r w:rsidRPr="00271BDA">
        <w:rPr>
          <w:i/>
          <w:iCs/>
        </w:rPr>
        <w:t xml:space="preserve"> =&gt; {</w:t>
      </w:r>
      <w:r w:rsidRPr="00271BDA">
        <w:br/>
        <w:t xml:space="preserve">        </w:t>
      </w:r>
      <w:r w:rsidRPr="00271BDA">
        <w:rPr>
          <w:i/>
          <w:iCs/>
        </w:rPr>
        <w:t>//    return true; //This will be evaluated to True or False, can be a function</w:t>
      </w:r>
      <w:r w:rsidRPr="00271BDA">
        <w:br/>
        <w:t xml:space="preserve">        </w:t>
      </w:r>
      <w:r w:rsidRPr="00271BDA">
        <w:rPr>
          <w:i/>
          <w:iCs/>
        </w:rPr>
        <w:t>//});</w:t>
      </w:r>
      <w:r w:rsidRPr="00271BDA">
        <w:br/>
      </w:r>
      <w:r w:rsidRPr="00271BDA">
        <w:br/>
        <w:t xml:space="preserve">        </w:t>
      </w:r>
      <w:r w:rsidRPr="00271BDA">
        <w:rPr>
          <w:i/>
          <w:iCs/>
        </w:rPr>
        <w:t>//If you want to specify a label.</w:t>
      </w:r>
      <w:r w:rsidRPr="00271BDA">
        <w:br/>
        <w:t xml:space="preserve">        </w:t>
      </w:r>
      <w:r w:rsidRPr="00271BDA">
        <w:rPr>
          <w:i/>
          <w:iCs/>
        </w:rPr>
        <w:t>//</w:t>
      </w:r>
      <w:proofErr w:type="spellStart"/>
      <w:r w:rsidRPr="00271BDA">
        <w:rPr>
          <w:i/>
          <w:iCs/>
        </w:rPr>
        <w:t>options.Select</w:t>
      </w:r>
      <w:proofErr w:type="spellEnd"/>
      <w:r w:rsidRPr="00271BDA">
        <w:rPr>
          <w:i/>
          <w:iCs/>
        </w:rPr>
        <w:t xml:space="preserve">(x =&gt; </w:t>
      </w:r>
      <w:proofErr w:type="spellStart"/>
      <w:r w:rsidRPr="00271BDA">
        <w:rPr>
          <w:i/>
          <w:iCs/>
        </w:rPr>
        <w:t>x.Label</w:t>
      </w:r>
      <w:proofErr w:type="spellEnd"/>
      <w:r w:rsidRPr="00271BDA">
        <w:rPr>
          <w:i/>
          <w:iCs/>
        </w:rPr>
        <w:t xml:space="preserve"> == "Production");</w:t>
      </w:r>
      <w:r w:rsidRPr="00271BDA">
        <w:br/>
      </w:r>
      <w:r w:rsidRPr="00271BDA">
        <w:br/>
        <w:t xml:space="preserve">        </w:t>
      </w:r>
      <w:r w:rsidRPr="00271BDA">
        <w:rPr>
          <w:i/>
          <w:iCs/>
        </w:rPr>
        <w:t xml:space="preserve">//Options to configure the </w:t>
      </w:r>
      <w:proofErr w:type="spellStart"/>
      <w:r w:rsidRPr="00271BDA">
        <w:rPr>
          <w:i/>
          <w:iCs/>
        </w:rPr>
        <w:t>behavior</w:t>
      </w:r>
      <w:proofErr w:type="spellEnd"/>
      <w:r w:rsidRPr="00271BDA">
        <w:rPr>
          <w:i/>
          <w:iCs/>
        </w:rPr>
        <w:t xml:space="preserve"> of the sentinel key</w:t>
      </w:r>
      <w:r w:rsidRPr="00271BDA">
        <w:br/>
        <w:t xml:space="preserve">        </w:t>
      </w:r>
      <w:r w:rsidRPr="00271BDA">
        <w:rPr>
          <w:i/>
          <w:iCs/>
        </w:rPr>
        <w:t>//</w:t>
      </w:r>
      <w:proofErr w:type="spellStart"/>
      <w:r w:rsidRPr="00271BDA">
        <w:rPr>
          <w:i/>
          <w:iCs/>
        </w:rPr>
        <w:t>options.Retry</w:t>
      </w:r>
      <w:proofErr w:type="spellEnd"/>
      <w:r w:rsidRPr="00271BDA">
        <w:rPr>
          <w:i/>
          <w:iCs/>
        </w:rPr>
        <w:t>(options =&gt; {</w:t>
      </w:r>
      <w:r w:rsidRPr="00271BDA">
        <w:br/>
        <w:t xml:space="preserve">        </w:t>
      </w:r>
      <w:r w:rsidRPr="00271BDA">
        <w:rPr>
          <w:i/>
          <w:iCs/>
        </w:rPr>
        <w:t>//});</w:t>
      </w:r>
      <w:r w:rsidRPr="00271BDA">
        <w:br/>
      </w:r>
      <w:r w:rsidRPr="00271BDA">
        <w:br/>
        <w:t xml:space="preserve">        </w:t>
      </w:r>
      <w:r w:rsidRPr="00271BDA">
        <w:rPr>
          <w:i/>
          <w:iCs/>
        </w:rPr>
        <w:t>//It supports different types of authentication, with different methods</w:t>
      </w:r>
      <w:r w:rsidRPr="00271BDA">
        <w:br/>
        <w:t xml:space="preserve">    });</w:t>
      </w:r>
      <w:r w:rsidRPr="00271BDA">
        <w:br/>
      </w:r>
      <w:r w:rsidRPr="00271BDA">
        <w:br/>
        <w:t xml:space="preserve">    var app = </w:t>
      </w:r>
      <w:proofErr w:type="spellStart"/>
      <w:r w:rsidRPr="00271BDA">
        <w:t>builder.Build</w:t>
      </w:r>
      <w:proofErr w:type="spellEnd"/>
      <w:r w:rsidRPr="00271BDA">
        <w:t>();</w:t>
      </w:r>
    </w:p>
    <w:p w14:paraId="5E345696" w14:textId="77777777" w:rsidR="00271BDA" w:rsidRPr="00271BDA" w:rsidRDefault="00271BDA" w:rsidP="00271BDA">
      <w:pPr>
        <w:numPr>
          <w:ilvl w:val="0"/>
          <w:numId w:val="4"/>
        </w:numPr>
      </w:pPr>
      <w:r w:rsidRPr="00271BDA">
        <w:rPr>
          <w:b/>
          <w:bCs/>
        </w:rPr>
        <w:t>Access the configuration:</w:t>
      </w:r>
      <w:r w:rsidRPr="00271BDA">
        <w:t> You can then access your configuration settings in your controllers, services, or other components using the </w:t>
      </w:r>
      <w:proofErr w:type="spellStart"/>
      <w:r w:rsidRPr="00271BDA">
        <w:t>IConfiguration</w:t>
      </w:r>
      <w:proofErr w:type="spellEnd"/>
      <w:r w:rsidRPr="00271BDA">
        <w:t> interface. </w:t>
      </w:r>
    </w:p>
    <w:p w14:paraId="18EAB10E" w14:textId="77777777" w:rsidR="00271BDA" w:rsidRPr="00271BDA" w:rsidRDefault="00271BDA" w:rsidP="00271BDA">
      <w:r w:rsidRPr="00271BDA">
        <w:t>Code</w:t>
      </w:r>
    </w:p>
    <w:p w14:paraId="7E972386" w14:textId="77777777" w:rsidR="00271BDA" w:rsidRPr="00271BDA" w:rsidRDefault="00271BDA" w:rsidP="00271BDA">
      <w:r w:rsidRPr="00271BDA">
        <w:lastRenderedPageBreak/>
        <w:t xml:space="preserve">    </w:t>
      </w:r>
      <w:r w:rsidRPr="00271BDA">
        <w:rPr>
          <w:i/>
          <w:iCs/>
        </w:rPr>
        <w:t>// In a controller</w:t>
      </w:r>
      <w:r w:rsidRPr="00271BDA">
        <w:br/>
        <w:t xml:space="preserve">    public class </w:t>
      </w:r>
      <w:proofErr w:type="spellStart"/>
      <w:r w:rsidRPr="00271BDA">
        <w:t>MyController</w:t>
      </w:r>
      <w:proofErr w:type="spellEnd"/>
      <w:r w:rsidRPr="00271BDA">
        <w:t xml:space="preserve"> : Controller</w:t>
      </w:r>
      <w:r w:rsidRPr="00271BDA">
        <w:br/>
        <w:t xml:space="preserve">    {</w:t>
      </w:r>
      <w:r w:rsidRPr="00271BDA">
        <w:br/>
        <w:t xml:space="preserve">        private </w:t>
      </w:r>
      <w:proofErr w:type="spellStart"/>
      <w:r w:rsidRPr="00271BDA">
        <w:t>readonly</w:t>
      </w:r>
      <w:proofErr w:type="spellEnd"/>
      <w:r w:rsidRPr="00271BDA">
        <w:t xml:space="preserve"> </w:t>
      </w:r>
      <w:proofErr w:type="spellStart"/>
      <w:r w:rsidRPr="00271BDA">
        <w:t>IConfiguration</w:t>
      </w:r>
      <w:proofErr w:type="spellEnd"/>
      <w:r w:rsidRPr="00271BDA">
        <w:t xml:space="preserve"> _configuration;</w:t>
      </w:r>
      <w:r w:rsidRPr="00271BDA">
        <w:br/>
      </w:r>
      <w:r w:rsidRPr="00271BDA">
        <w:br/>
        <w:t xml:space="preserve">        public </w:t>
      </w:r>
      <w:proofErr w:type="spellStart"/>
      <w:r w:rsidRPr="00271BDA">
        <w:t>MyController</w:t>
      </w:r>
      <w:proofErr w:type="spellEnd"/>
      <w:r w:rsidRPr="00271BDA">
        <w:t>(</w:t>
      </w:r>
      <w:proofErr w:type="spellStart"/>
      <w:r w:rsidRPr="00271BDA">
        <w:t>IConfiguration</w:t>
      </w:r>
      <w:proofErr w:type="spellEnd"/>
      <w:r w:rsidRPr="00271BDA">
        <w:t xml:space="preserve"> configuration)</w:t>
      </w:r>
      <w:r w:rsidRPr="00271BDA">
        <w:br/>
        <w:t xml:space="preserve">        {</w:t>
      </w:r>
      <w:r w:rsidRPr="00271BDA">
        <w:br/>
        <w:t xml:space="preserve">            _configuration = configuration;</w:t>
      </w:r>
      <w:r w:rsidRPr="00271BDA">
        <w:br/>
        <w:t xml:space="preserve">        }</w:t>
      </w:r>
      <w:r w:rsidRPr="00271BDA">
        <w:br/>
      </w:r>
      <w:r w:rsidRPr="00271BDA">
        <w:br/>
        <w:t xml:space="preserve">        public IActionResult Index()</w:t>
      </w:r>
      <w:r w:rsidRPr="00271BDA">
        <w:br/>
        <w:t xml:space="preserve">        {</w:t>
      </w:r>
      <w:r w:rsidRPr="00271BDA">
        <w:br/>
        <w:t xml:space="preserve">            string </w:t>
      </w:r>
      <w:proofErr w:type="spellStart"/>
      <w:r w:rsidRPr="00271BDA">
        <w:t>appSetting</w:t>
      </w:r>
      <w:proofErr w:type="spellEnd"/>
      <w:r w:rsidRPr="00271BDA">
        <w:t xml:space="preserve"> = _configuration["</w:t>
      </w:r>
      <w:proofErr w:type="spellStart"/>
      <w:r w:rsidRPr="00271BDA">
        <w:t>MySetting</w:t>
      </w:r>
      <w:proofErr w:type="spellEnd"/>
      <w:r w:rsidRPr="00271BDA">
        <w:t>"];</w:t>
      </w:r>
      <w:r w:rsidRPr="00271BDA">
        <w:br/>
        <w:t xml:space="preserve">            </w:t>
      </w:r>
      <w:r w:rsidRPr="00271BDA">
        <w:rPr>
          <w:i/>
          <w:iCs/>
        </w:rPr>
        <w:t>// Access feature flag (if enabled)</w:t>
      </w:r>
      <w:r w:rsidRPr="00271BDA">
        <w:br/>
        <w:t xml:space="preserve">            bool </w:t>
      </w:r>
      <w:proofErr w:type="spellStart"/>
      <w:r w:rsidRPr="00271BDA">
        <w:t>isFeatureEnabled</w:t>
      </w:r>
      <w:proofErr w:type="spellEnd"/>
      <w:r w:rsidRPr="00271BDA">
        <w:t xml:space="preserve"> = _</w:t>
      </w:r>
      <w:proofErr w:type="spellStart"/>
      <w:r w:rsidRPr="00271BDA">
        <w:t>configuration.GetSection</w:t>
      </w:r>
      <w:proofErr w:type="spellEnd"/>
      <w:r w:rsidRPr="00271BDA">
        <w:t>("</w:t>
      </w:r>
      <w:proofErr w:type="spellStart"/>
      <w:r w:rsidRPr="00271BDA">
        <w:t>FeatureFlags</w:t>
      </w:r>
      <w:proofErr w:type="spellEnd"/>
      <w:r w:rsidRPr="00271BDA">
        <w:t>").Get&lt;Dictionary&lt;string, bool&gt;&gt;()["</w:t>
      </w:r>
      <w:proofErr w:type="spellStart"/>
      <w:r w:rsidRPr="00271BDA">
        <w:t>MyFeature</w:t>
      </w:r>
      <w:proofErr w:type="spellEnd"/>
      <w:r w:rsidRPr="00271BDA">
        <w:t>"];</w:t>
      </w:r>
      <w:r w:rsidRPr="00271BDA">
        <w:br/>
        <w:t xml:space="preserve">            return View(new { </w:t>
      </w:r>
      <w:proofErr w:type="spellStart"/>
      <w:r w:rsidRPr="00271BDA">
        <w:t>AppSetting</w:t>
      </w:r>
      <w:proofErr w:type="spellEnd"/>
      <w:r w:rsidRPr="00271BDA">
        <w:t xml:space="preserve"> = </w:t>
      </w:r>
      <w:proofErr w:type="spellStart"/>
      <w:r w:rsidRPr="00271BDA">
        <w:t>appSetting</w:t>
      </w:r>
      <w:proofErr w:type="spellEnd"/>
      <w:r w:rsidRPr="00271BDA">
        <w:t xml:space="preserve">, </w:t>
      </w:r>
      <w:proofErr w:type="spellStart"/>
      <w:r w:rsidRPr="00271BDA">
        <w:t>IsFeatureEnabled</w:t>
      </w:r>
      <w:proofErr w:type="spellEnd"/>
      <w:r w:rsidRPr="00271BDA">
        <w:t xml:space="preserve"> = </w:t>
      </w:r>
      <w:proofErr w:type="spellStart"/>
      <w:r w:rsidRPr="00271BDA">
        <w:t>isFeatureEnabled</w:t>
      </w:r>
      <w:proofErr w:type="spellEnd"/>
      <w:r w:rsidRPr="00271BDA">
        <w:t xml:space="preserve"> });</w:t>
      </w:r>
      <w:r w:rsidRPr="00271BDA">
        <w:br/>
        <w:t xml:space="preserve">        }</w:t>
      </w:r>
      <w:r w:rsidRPr="00271BDA">
        <w:br/>
        <w:t xml:space="preserve">    }</w:t>
      </w:r>
    </w:p>
    <w:p w14:paraId="073AC9CA" w14:textId="77777777" w:rsidR="00271BDA" w:rsidRPr="00271BDA" w:rsidRDefault="00271BDA" w:rsidP="00271BDA">
      <w:pPr>
        <w:numPr>
          <w:ilvl w:val="0"/>
          <w:numId w:val="5"/>
        </w:numPr>
      </w:pPr>
      <w:r w:rsidRPr="00271BDA">
        <w:rPr>
          <w:b/>
          <w:bCs/>
        </w:rPr>
        <w:t>Enable Dynamic Configuration (Optional):</w:t>
      </w:r>
      <w:r w:rsidRPr="00271BDA">
        <w:t xml:space="preserve"> For dynamic configuration, Microsoft recommends using </w:t>
      </w:r>
      <w:proofErr w:type="spellStart"/>
      <w:r w:rsidRPr="00271BDA">
        <w:t>SentinelKey</w:t>
      </w:r>
      <w:proofErr w:type="spellEnd"/>
      <w:r w:rsidRPr="00271BDA">
        <w:t>. You can use the Configure method in </w:t>
      </w:r>
      <w:proofErr w:type="spellStart"/>
      <w:r w:rsidRPr="00271BDA">
        <w:t>Program.cs</w:t>
      </w:r>
      <w:proofErr w:type="spellEnd"/>
      <w:r w:rsidRPr="00271BDA">
        <w:t> to specify the sentinel key. </w:t>
      </w:r>
    </w:p>
    <w:p w14:paraId="755BF277" w14:textId="77777777" w:rsidR="00271BDA" w:rsidRPr="00271BDA" w:rsidRDefault="00271BDA" w:rsidP="00271BDA">
      <w:r w:rsidRPr="00271BDA">
        <w:t>Benefits of using Azure App Configuration:</w:t>
      </w:r>
    </w:p>
    <w:p w14:paraId="6371C640" w14:textId="77777777" w:rsidR="00271BDA" w:rsidRPr="00271BDA" w:rsidRDefault="00271BDA" w:rsidP="00271BDA">
      <w:pPr>
        <w:numPr>
          <w:ilvl w:val="0"/>
          <w:numId w:val="6"/>
        </w:numPr>
      </w:pPr>
      <w:r w:rsidRPr="00271BDA">
        <w:rPr>
          <w:b/>
          <w:bCs/>
        </w:rPr>
        <w:t>Centralized configuration:</w:t>
      </w:r>
      <w:r w:rsidRPr="00271BDA">
        <w:t> Store and manage your application settings in a single place.</w:t>
      </w:r>
    </w:p>
    <w:p w14:paraId="1ECF6B61" w14:textId="77777777" w:rsidR="00271BDA" w:rsidRPr="00271BDA" w:rsidRDefault="00271BDA" w:rsidP="00271BDA">
      <w:pPr>
        <w:numPr>
          <w:ilvl w:val="0"/>
          <w:numId w:val="6"/>
        </w:numPr>
      </w:pPr>
      <w:r w:rsidRPr="00271BDA">
        <w:rPr>
          <w:b/>
          <w:bCs/>
        </w:rPr>
        <w:t>Secure storage:</w:t>
      </w:r>
      <w:r w:rsidRPr="00271BDA">
        <w:t> App Configuration provides robust security features.</w:t>
      </w:r>
    </w:p>
    <w:p w14:paraId="165731D2" w14:textId="77777777" w:rsidR="00271BDA" w:rsidRPr="00271BDA" w:rsidRDefault="00271BDA" w:rsidP="00271BDA">
      <w:pPr>
        <w:numPr>
          <w:ilvl w:val="0"/>
          <w:numId w:val="6"/>
        </w:numPr>
      </w:pPr>
      <w:r w:rsidRPr="00271BDA">
        <w:rPr>
          <w:b/>
          <w:bCs/>
        </w:rPr>
        <w:t>Dynamic configuration:</w:t>
      </w:r>
      <w:r w:rsidRPr="00271BDA">
        <w:t> Modify settings without redeploying your application.</w:t>
      </w:r>
    </w:p>
    <w:p w14:paraId="2A1F0701" w14:textId="77777777" w:rsidR="00271BDA" w:rsidRPr="00271BDA" w:rsidRDefault="00271BDA" w:rsidP="00271BDA">
      <w:pPr>
        <w:numPr>
          <w:ilvl w:val="0"/>
          <w:numId w:val="6"/>
        </w:numPr>
      </w:pPr>
      <w:r w:rsidRPr="00271BDA">
        <w:rPr>
          <w:b/>
          <w:bCs/>
        </w:rPr>
        <w:t>Feature flags:</w:t>
      </w:r>
      <w:r w:rsidRPr="00271BDA">
        <w:t> Enable or disable features dynamically.</w:t>
      </w:r>
    </w:p>
    <w:p w14:paraId="035C704F" w14:textId="77777777" w:rsidR="00271BDA" w:rsidRPr="00271BDA" w:rsidRDefault="00271BDA" w:rsidP="00271BDA">
      <w:pPr>
        <w:numPr>
          <w:ilvl w:val="0"/>
          <w:numId w:val="6"/>
        </w:numPr>
      </w:pPr>
      <w:r w:rsidRPr="00271BDA">
        <w:rPr>
          <w:b/>
          <w:bCs/>
        </w:rPr>
        <w:t>Consistent configuration across environments:</w:t>
      </w:r>
      <w:r w:rsidRPr="00271BDA">
        <w:t> Share settings across multiple environments. </w:t>
      </w:r>
    </w:p>
    <w:p w14:paraId="2B111054" w14:textId="77777777" w:rsidR="00271BDA" w:rsidRDefault="00271BDA"/>
    <w:p w14:paraId="20989B68" w14:textId="13A64214" w:rsidR="00797ED7" w:rsidRDefault="00797ED7">
      <w:hyperlink r:id="rId5" w:history="1">
        <w:r w:rsidRPr="0044277C">
          <w:rPr>
            <w:rStyle w:val="Hyperlink"/>
          </w:rPr>
          <w:t>https://kumarashwinhubert.com/secure-your-azure-functions-use-managed-identity-for-azurewebjobsstorage</w:t>
        </w:r>
      </w:hyperlink>
    </w:p>
    <w:p w14:paraId="73F47596" w14:textId="77777777" w:rsidR="00797ED7" w:rsidRDefault="00797ED7"/>
    <w:sectPr w:rsidR="0079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0C31"/>
    <w:multiLevelType w:val="multilevel"/>
    <w:tmpl w:val="AC4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0763"/>
    <w:multiLevelType w:val="multilevel"/>
    <w:tmpl w:val="FFB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8777F"/>
    <w:multiLevelType w:val="multilevel"/>
    <w:tmpl w:val="16A8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60A61"/>
    <w:multiLevelType w:val="multilevel"/>
    <w:tmpl w:val="97F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408783">
    <w:abstractNumId w:val="1"/>
    <w:lvlOverride w:ilvl="0">
      <w:startOverride w:val="1"/>
    </w:lvlOverride>
  </w:num>
  <w:num w:numId="2" w16cid:durableId="1215391252">
    <w:abstractNumId w:val="1"/>
    <w:lvlOverride w:ilvl="0">
      <w:startOverride w:val="2"/>
    </w:lvlOverride>
  </w:num>
  <w:num w:numId="3" w16cid:durableId="1332369410">
    <w:abstractNumId w:val="1"/>
    <w:lvlOverride w:ilvl="0">
      <w:startOverride w:val="3"/>
    </w:lvlOverride>
  </w:num>
  <w:num w:numId="4" w16cid:durableId="491874383">
    <w:abstractNumId w:val="2"/>
    <w:lvlOverride w:ilvl="0">
      <w:startOverride w:val="1"/>
    </w:lvlOverride>
  </w:num>
  <w:num w:numId="5" w16cid:durableId="1282567770">
    <w:abstractNumId w:val="3"/>
    <w:lvlOverride w:ilvl="0">
      <w:startOverride w:val="1"/>
    </w:lvlOverride>
  </w:num>
  <w:num w:numId="6" w16cid:durableId="86764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4C"/>
    <w:rsid w:val="00271BDA"/>
    <w:rsid w:val="0069102B"/>
    <w:rsid w:val="00797ED7"/>
    <w:rsid w:val="009568B3"/>
    <w:rsid w:val="009A354C"/>
    <w:rsid w:val="00BE6FE0"/>
    <w:rsid w:val="00DD2BCC"/>
    <w:rsid w:val="00E329AE"/>
    <w:rsid w:val="00E717BC"/>
    <w:rsid w:val="00F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D158"/>
  <w15:chartTrackingRefBased/>
  <w15:docId w15:val="{5E2E6FF3-2576-4411-92C6-8BF268CE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20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37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8692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464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8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3722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0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8305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0274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313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0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1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8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0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49767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5387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8190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6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0758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362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3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9313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1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1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marashwinhubert.com/secure-your-azure-functions-use-managed-identity-for-azurewebjobs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6</cp:revision>
  <dcterms:created xsi:type="dcterms:W3CDTF">2025-06-08T13:36:00Z</dcterms:created>
  <dcterms:modified xsi:type="dcterms:W3CDTF">2025-06-08T14:29:00Z</dcterms:modified>
</cp:coreProperties>
</file>