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3ADD1" w14:textId="7D2DFEEF" w:rsidR="00E717BC" w:rsidRDefault="00A807EA">
      <w:r>
        <w:rPr>
          <w:noProof/>
        </w:rPr>
        <w:drawing>
          <wp:inline distT="0" distB="0" distL="0" distR="0" wp14:anchorId="739F7C6C" wp14:editId="32F50783">
            <wp:extent cx="5731510" cy="4686300"/>
            <wp:effectExtent l="0" t="0" r="2540" b="0"/>
            <wp:docPr id="23774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686300"/>
                    </a:xfrm>
                    <a:prstGeom prst="rect">
                      <a:avLst/>
                    </a:prstGeom>
                    <a:noFill/>
                    <a:ln>
                      <a:noFill/>
                    </a:ln>
                  </pic:spPr>
                </pic:pic>
              </a:graphicData>
            </a:graphic>
          </wp:inline>
        </w:drawing>
      </w:r>
    </w:p>
    <w:p w14:paraId="6755DEA6" w14:textId="77777777" w:rsidR="00201F64" w:rsidRDefault="00201F64"/>
    <w:p w14:paraId="3C076DDA" w14:textId="77777777" w:rsidR="00201F64" w:rsidRDefault="00201F64"/>
    <w:p w14:paraId="3D405FD7" w14:textId="12CFB810" w:rsidR="00076016" w:rsidRDefault="00076016">
      <w:r w:rsidRPr="00076016">
        <w:rPr>
          <w:noProof/>
        </w:rPr>
        <w:drawing>
          <wp:inline distT="0" distB="0" distL="0" distR="0" wp14:anchorId="45D4EB12" wp14:editId="35D5FD47">
            <wp:extent cx="5731510" cy="2960370"/>
            <wp:effectExtent l="0" t="0" r="2540" b="0"/>
            <wp:docPr id="9098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64434" name=""/>
                    <pic:cNvPicPr/>
                  </pic:nvPicPr>
                  <pic:blipFill>
                    <a:blip r:embed="rId5"/>
                    <a:stretch>
                      <a:fillRect/>
                    </a:stretch>
                  </pic:blipFill>
                  <pic:spPr>
                    <a:xfrm>
                      <a:off x="0" y="0"/>
                      <a:ext cx="5731510" cy="2960370"/>
                    </a:xfrm>
                    <a:prstGeom prst="rect">
                      <a:avLst/>
                    </a:prstGeom>
                  </pic:spPr>
                </pic:pic>
              </a:graphicData>
            </a:graphic>
          </wp:inline>
        </w:drawing>
      </w:r>
    </w:p>
    <w:p w14:paraId="2217601C" w14:textId="77777777" w:rsidR="00C80496" w:rsidRDefault="00C80496"/>
    <w:p w14:paraId="1D4CB742" w14:textId="77777777" w:rsidR="00C80496" w:rsidRDefault="00C80496"/>
    <w:p w14:paraId="7CF95C71" w14:textId="5EDBC2D0" w:rsidR="00C80496" w:rsidRDefault="00C80496">
      <w:r w:rsidRPr="00C80496">
        <w:rPr>
          <w:noProof/>
        </w:rPr>
        <w:drawing>
          <wp:inline distT="0" distB="0" distL="0" distR="0" wp14:anchorId="2FCD83F9" wp14:editId="641A3061">
            <wp:extent cx="5731510" cy="2877820"/>
            <wp:effectExtent l="0" t="0" r="2540" b="0"/>
            <wp:docPr id="17675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189" name=""/>
                    <pic:cNvPicPr/>
                  </pic:nvPicPr>
                  <pic:blipFill>
                    <a:blip r:embed="rId6"/>
                    <a:stretch>
                      <a:fillRect/>
                    </a:stretch>
                  </pic:blipFill>
                  <pic:spPr>
                    <a:xfrm>
                      <a:off x="0" y="0"/>
                      <a:ext cx="5731510" cy="2877820"/>
                    </a:xfrm>
                    <a:prstGeom prst="rect">
                      <a:avLst/>
                    </a:prstGeom>
                  </pic:spPr>
                </pic:pic>
              </a:graphicData>
            </a:graphic>
          </wp:inline>
        </w:drawing>
      </w:r>
    </w:p>
    <w:p w14:paraId="41F83982" w14:textId="2A530045" w:rsidR="00577ED8" w:rsidRDefault="00190DBB">
      <w:hyperlink r:id="rId7" w:history="1">
        <w:r w:rsidRPr="0067309D">
          <w:rPr>
            <w:rStyle w:val="Hyperlink"/>
          </w:rPr>
          <w:t>https://www.geeksforgeeks.org/what-is-git-init/</w:t>
        </w:r>
      </w:hyperlink>
    </w:p>
    <w:p w14:paraId="19CC7D79" w14:textId="7058BDDE" w:rsidR="00190DBB" w:rsidRDefault="006D31A2">
      <w:r w:rsidRPr="006D31A2">
        <w:t>admin@DesignPattern382.onmicrosoft.com</w:t>
      </w:r>
    </w:p>
    <w:p w14:paraId="4C4E65D5" w14:textId="77777777" w:rsidR="00577ED8" w:rsidRDefault="00577ED8" w:rsidP="00577ED8">
      <w:pPr>
        <w:rPr>
          <w:b/>
          <w:bCs/>
        </w:rPr>
      </w:pPr>
      <w:r w:rsidRPr="00577ED8">
        <w:rPr>
          <w:b/>
          <w:bCs/>
        </w:rPr>
        <w:t>What is Git Init?</w:t>
      </w:r>
    </w:p>
    <w:p w14:paraId="1444890E" w14:textId="77777777" w:rsidR="00835369" w:rsidRDefault="00835369" w:rsidP="00577ED8">
      <w:pPr>
        <w:rPr>
          <w:b/>
          <w:bCs/>
        </w:rPr>
      </w:pPr>
    </w:p>
    <w:p w14:paraId="5D995DA5" w14:textId="0EDCB2CF" w:rsidR="00835369" w:rsidRDefault="00835369" w:rsidP="00577ED8">
      <w:pPr>
        <w:rPr>
          <w:rStyle w:val="Hyperlink"/>
          <w:b/>
          <w:bCs/>
        </w:rPr>
      </w:pPr>
      <w:hyperlink r:id="rId8" w:history="1">
        <w:r w:rsidRPr="0067309D">
          <w:rPr>
            <w:rStyle w:val="Hyperlink"/>
            <w:b/>
            <w:bCs/>
          </w:rPr>
          <w:t>https://dev.azure.com/milanmcas/_git/AzureWebAPI</w:t>
        </w:r>
      </w:hyperlink>
    </w:p>
    <w:p w14:paraId="590411A6" w14:textId="77777777" w:rsidR="00A368C1" w:rsidRDefault="00A368C1" w:rsidP="00577ED8">
      <w:pPr>
        <w:rPr>
          <w:rStyle w:val="Hyperlink"/>
          <w:b/>
          <w:bCs/>
        </w:rPr>
      </w:pPr>
    </w:p>
    <w:p w14:paraId="29151A98" w14:textId="77777777" w:rsidR="00A368C1" w:rsidRDefault="00A368C1" w:rsidP="00577ED8">
      <w:pPr>
        <w:rPr>
          <w:rStyle w:val="Hyperlink"/>
          <w:b/>
          <w:bCs/>
        </w:rPr>
      </w:pPr>
    </w:p>
    <w:p w14:paraId="77ECEEB2" w14:textId="77777777" w:rsidR="00A368C1" w:rsidRDefault="00A368C1" w:rsidP="00577ED8">
      <w:pPr>
        <w:rPr>
          <w:rStyle w:val="Hyperlink"/>
          <w:b/>
          <w:bCs/>
        </w:rPr>
      </w:pPr>
    </w:p>
    <w:p w14:paraId="7EF41D66" w14:textId="77777777" w:rsidR="00A368C1" w:rsidRDefault="00A368C1" w:rsidP="00577ED8">
      <w:pPr>
        <w:rPr>
          <w:rStyle w:val="Hyperlink"/>
          <w:b/>
          <w:bCs/>
        </w:rPr>
      </w:pPr>
    </w:p>
    <w:p w14:paraId="2EB4BD6A" w14:textId="03BD1EDD" w:rsidR="00A368C1" w:rsidRDefault="00A368C1" w:rsidP="00577ED8">
      <w:pPr>
        <w:rPr>
          <w:b/>
          <w:bCs/>
        </w:rPr>
      </w:pPr>
      <w:r>
        <w:rPr>
          <w:noProof/>
        </w:rPr>
        <w:drawing>
          <wp:inline distT="0" distB="0" distL="0" distR="0" wp14:anchorId="021B3A3C" wp14:editId="6B4317C5">
            <wp:extent cx="5731510" cy="2948940"/>
            <wp:effectExtent l="0" t="0" r="0" b="0"/>
            <wp:docPr id="55194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019018CC" w14:textId="77777777" w:rsidR="00835369" w:rsidRPr="00577ED8" w:rsidRDefault="00835369" w:rsidP="00577ED8">
      <w:pPr>
        <w:rPr>
          <w:b/>
          <w:bCs/>
        </w:rPr>
      </w:pPr>
    </w:p>
    <w:p w14:paraId="56EA6568" w14:textId="77777777" w:rsidR="00577ED8" w:rsidRDefault="00577ED8"/>
    <w:p w14:paraId="3C765CCB" w14:textId="77777777" w:rsidR="00EE69AA" w:rsidRPr="00EE69AA" w:rsidRDefault="00EE69AA" w:rsidP="00EE69AA">
      <w:r w:rsidRPr="00EE69AA">
        <w:t># ASP.NET Core</w:t>
      </w:r>
    </w:p>
    <w:p w14:paraId="23D2BB7A" w14:textId="77777777" w:rsidR="00EE69AA" w:rsidRPr="00EE69AA" w:rsidRDefault="00EE69AA" w:rsidP="00EE69AA">
      <w:r w:rsidRPr="00EE69AA">
        <w:t># Build and test ASP.NET Core projects targeting .NET Core.</w:t>
      </w:r>
    </w:p>
    <w:p w14:paraId="666F0817" w14:textId="77777777" w:rsidR="00EE69AA" w:rsidRPr="00EE69AA" w:rsidRDefault="00EE69AA" w:rsidP="00EE69AA">
      <w:r w:rsidRPr="00EE69AA">
        <w:t># Add steps that run tests, create a NuGet package, deploy, and more:</w:t>
      </w:r>
    </w:p>
    <w:p w14:paraId="4C965337" w14:textId="77777777" w:rsidR="00EE69AA" w:rsidRPr="00EE69AA" w:rsidRDefault="00EE69AA" w:rsidP="00EE69AA">
      <w:r w:rsidRPr="00EE69AA">
        <w:t># https://docs.microsoft.com/azure/devops/pipelines/languages/dotnet-core</w:t>
      </w:r>
    </w:p>
    <w:p w14:paraId="3E033E4C" w14:textId="77777777" w:rsidR="00EE69AA" w:rsidRPr="00EE69AA" w:rsidRDefault="00EE69AA" w:rsidP="00EE69AA"/>
    <w:p w14:paraId="1D79B0DE" w14:textId="77777777" w:rsidR="00EE69AA" w:rsidRPr="00EE69AA" w:rsidRDefault="00EE69AA" w:rsidP="00EE69AA">
      <w:r w:rsidRPr="00EE69AA">
        <w:t>trigger:</w:t>
      </w:r>
    </w:p>
    <w:p w14:paraId="60830485" w14:textId="77777777" w:rsidR="00EE69AA" w:rsidRPr="00EE69AA" w:rsidRDefault="00EE69AA" w:rsidP="00EE69AA">
      <w:r w:rsidRPr="00EE69AA">
        <w:t>- master</w:t>
      </w:r>
    </w:p>
    <w:p w14:paraId="1D515449" w14:textId="77777777" w:rsidR="00EE69AA" w:rsidRPr="00EE69AA" w:rsidRDefault="00EE69AA" w:rsidP="00EE69AA"/>
    <w:p w14:paraId="541B328F" w14:textId="77777777" w:rsidR="00EE69AA" w:rsidRPr="00EE69AA" w:rsidRDefault="00EE69AA" w:rsidP="00EE69AA">
      <w:r w:rsidRPr="00EE69AA">
        <w:t>pool:</w:t>
      </w:r>
    </w:p>
    <w:p w14:paraId="326F8113" w14:textId="77777777" w:rsidR="00EE69AA" w:rsidRPr="00EE69AA" w:rsidRDefault="00EE69AA" w:rsidP="00EE69AA">
      <w:r w:rsidRPr="00EE69AA">
        <w:t>  </w:t>
      </w:r>
      <w:proofErr w:type="spellStart"/>
      <w:r w:rsidRPr="00EE69AA">
        <w:t>vmImage</w:t>
      </w:r>
      <w:proofErr w:type="spellEnd"/>
      <w:r w:rsidRPr="00EE69AA">
        <w:t>: ubuntu-latest</w:t>
      </w:r>
    </w:p>
    <w:p w14:paraId="7AB789AB" w14:textId="77777777" w:rsidR="00EE69AA" w:rsidRPr="00EE69AA" w:rsidRDefault="00EE69AA" w:rsidP="00EE69AA"/>
    <w:p w14:paraId="6E29682B" w14:textId="77777777" w:rsidR="00EE69AA" w:rsidRPr="00EE69AA" w:rsidRDefault="00EE69AA" w:rsidP="00EE69AA">
      <w:r w:rsidRPr="00EE69AA">
        <w:t>variables:</w:t>
      </w:r>
    </w:p>
    <w:p w14:paraId="458E2DFC" w14:textId="77777777" w:rsidR="00EE69AA" w:rsidRPr="00EE69AA" w:rsidRDefault="00EE69AA" w:rsidP="00EE69AA">
      <w:r w:rsidRPr="00EE69AA">
        <w:t>  </w:t>
      </w:r>
      <w:proofErr w:type="spellStart"/>
      <w:r w:rsidRPr="00EE69AA">
        <w:t>buildConfiguration</w:t>
      </w:r>
      <w:proofErr w:type="spellEnd"/>
      <w:r w:rsidRPr="00EE69AA">
        <w:t>: 'Release'</w:t>
      </w:r>
    </w:p>
    <w:p w14:paraId="7A86F9D4" w14:textId="77777777" w:rsidR="00EE69AA" w:rsidRPr="00EE69AA" w:rsidRDefault="00EE69AA" w:rsidP="00EE69AA"/>
    <w:p w14:paraId="272B3FB1" w14:textId="77777777" w:rsidR="00EE69AA" w:rsidRPr="00EE69AA" w:rsidRDefault="00EE69AA" w:rsidP="00EE69AA">
      <w:r w:rsidRPr="00EE69AA">
        <w:t>steps:</w:t>
      </w:r>
    </w:p>
    <w:p w14:paraId="41371E93" w14:textId="77777777" w:rsidR="00EE69AA" w:rsidRPr="00EE69AA" w:rsidRDefault="00EE69AA" w:rsidP="00EE69AA">
      <w:r w:rsidRPr="00EE69AA">
        <w:t>- script: dotnet build --configuration $(</w:t>
      </w:r>
      <w:proofErr w:type="spellStart"/>
      <w:r w:rsidRPr="00EE69AA">
        <w:t>buildConfiguration</w:t>
      </w:r>
      <w:proofErr w:type="spellEnd"/>
      <w:r w:rsidRPr="00EE69AA">
        <w:t>)</w:t>
      </w:r>
    </w:p>
    <w:p w14:paraId="7A9CCCDC" w14:textId="77777777" w:rsidR="00EE69AA" w:rsidRPr="00EE69AA" w:rsidRDefault="00EE69AA" w:rsidP="00EE69AA">
      <w:r w:rsidRPr="00EE69AA">
        <w:t>  </w:t>
      </w:r>
      <w:proofErr w:type="spellStart"/>
      <w:r w:rsidRPr="00EE69AA">
        <w:t>displayName</w:t>
      </w:r>
      <w:proofErr w:type="spellEnd"/>
      <w:r w:rsidRPr="00EE69AA">
        <w:t>: 'dotnet build $(</w:t>
      </w:r>
      <w:proofErr w:type="spellStart"/>
      <w:r w:rsidRPr="00EE69AA">
        <w:t>buildConfiguration</w:t>
      </w:r>
      <w:proofErr w:type="spellEnd"/>
      <w:r w:rsidRPr="00EE69AA">
        <w:t>)'</w:t>
      </w:r>
    </w:p>
    <w:p w14:paraId="6C6BFD7E" w14:textId="77777777" w:rsidR="00EE69AA" w:rsidRPr="00EE69AA" w:rsidRDefault="00EE69AA" w:rsidP="00EE69AA"/>
    <w:p w14:paraId="2232C38D" w14:textId="0A2A3C3A" w:rsidR="00EE69AA" w:rsidRDefault="002F0572">
      <w:r w:rsidRPr="002F0572">
        <w:rPr>
          <w:noProof/>
        </w:rPr>
        <w:drawing>
          <wp:inline distT="0" distB="0" distL="0" distR="0" wp14:anchorId="11552A55" wp14:editId="0AE10562">
            <wp:extent cx="5731510" cy="2575560"/>
            <wp:effectExtent l="0" t="0" r="2540" b="0"/>
            <wp:docPr id="18782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68287" name=""/>
                    <pic:cNvPicPr/>
                  </pic:nvPicPr>
                  <pic:blipFill>
                    <a:blip r:embed="rId10"/>
                    <a:stretch>
                      <a:fillRect/>
                    </a:stretch>
                  </pic:blipFill>
                  <pic:spPr>
                    <a:xfrm>
                      <a:off x="0" y="0"/>
                      <a:ext cx="5731510" cy="2575560"/>
                    </a:xfrm>
                    <a:prstGeom prst="rect">
                      <a:avLst/>
                    </a:prstGeom>
                  </pic:spPr>
                </pic:pic>
              </a:graphicData>
            </a:graphic>
          </wp:inline>
        </w:drawing>
      </w:r>
    </w:p>
    <w:p w14:paraId="10BFD032" w14:textId="77777777" w:rsidR="004D756B" w:rsidRDefault="004D756B"/>
    <w:p w14:paraId="67B9F668" w14:textId="1D5EC600" w:rsidR="004D756B" w:rsidRDefault="004D756B">
      <w:r w:rsidRPr="004D756B">
        <w:rPr>
          <w:noProof/>
        </w:rPr>
        <w:lastRenderedPageBreak/>
        <w:drawing>
          <wp:inline distT="0" distB="0" distL="0" distR="0" wp14:anchorId="57DEAAEA" wp14:editId="124DF93D">
            <wp:extent cx="5731510" cy="2486660"/>
            <wp:effectExtent l="0" t="0" r="2540" b="8890"/>
            <wp:docPr id="20435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13928" name=""/>
                    <pic:cNvPicPr/>
                  </pic:nvPicPr>
                  <pic:blipFill>
                    <a:blip r:embed="rId11"/>
                    <a:stretch>
                      <a:fillRect/>
                    </a:stretch>
                  </pic:blipFill>
                  <pic:spPr>
                    <a:xfrm>
                      <a:off x="0" y="0"/>
                      <a:ext cx="5731510" cy="2486660"/>
                    </a:xfrm>
                    <a:prstGeom prst="rect">
                      <a:avLst/>
                    </a:prstGeom>
                  </pic:spPr>
                </pic:pic>
              </a:graphicData>
            </a:graphic>
          </wp:inline>
        </w:drawing>
      </w:r>
    </w:p>
    <w:p w14:paraId="62D646FC" w14:textId="77777777" w:rsidR="00406455" w:rsidRDefault="00406455"/>
    <w:p w14:paraId="68A24DDF" w14:textId="77777777" w:rsidR="00406455" w:rsidRPr="00406455" w:rsidRDefault="00406455" w:rsidP="00406455">
      <w:r w:rsidRPr="00406455">
        <w:rPr>
          <w:b/>
          <w:bCs/>
        </w:rPr>
        <w:t>Blue-Green Deployment: </w:t>
      </w:r>
      <w:r w:rsidRPr="00406455">
        <w:t xml:space="preserve">Blue-Green Deployment is a deployment strategy that involves deploying two identical environments, one with the current version of the application (Blue) and another with the new version of the application (Green). Once the new version of the application is tested and validated, traffic is redirected to the </w:t>
      </w:r>
      <w:proofErr w:type="gramStart"/>
      <w:r w:rsidRPr="00406455">
        <w:t>Green</w:t>
      </w:r>
      <w:proofErr w:type="gramEnd"/>
      <w:r w:rsidRPr="00406455">
        <w:t xml:space="preserve"> environment, and the </w:t>
      </w:r>
      <w:proofErr w:type="gramStart"/>
      <w:r w:rsidRPr="00406455">
        <w:t>Blue</w:t>
      </w:r>
      <w:proofErr w:type="gramEnd"/>
      <w:r w:rsidRPr="00406455">
        <w:t xml:space="preserve"> environment is decommissioned.</w:t>
      </w:r>
    </w:p>
    <w:p w14:paraId="35924412" w14:textId="77777777" w:rsidR="00406455" w:rsidRPr="00406455" w:rsidRDefault="00406455" w:rsidP="00406455">
      <w:r w:rsidRPr="00406455">
        <w:t>Blue-Green Deployment is an excellent choice for teams that need to deploy new features without any downtime. It allows you to test the new version of the application thoroughly before deploying it to production. However, this strategy requires additional infrastructure and resources to maintain two environments simultaneously.</w:t>
      </w:r>
    </w:p>
    <w:p w14:paraId="071936BC" w14:textId="77777777" w:rsidR="00406455" w:rsidRDefault="00406455"/>
    <w:p w14:paraId="3627B219" w14:textId="1E535C6A" w:rsidR="006264AC" w:rsidRDefault="006264AC">
      <w:r w:rsidRPr="006264AC">
        <w:rPr>
          <w:noProof/>
        </w:rPr>
        <w:lastRenderedPageBreak/>
        <w:drawing>
          <wp:inline distT="0" distB="0" distL="0" distR="0" wp14:anchorId="7F0D213A" wp14:editId="35C09C4A">
            <wp:extent cx="4677428" cy="4544059"/>
            <wp:effectExtent l="0" t="0" r="8890" b="9525"/>
            <wp:docPr id="162455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8040" name=""/>
                    <pic:cNvPicPr/>
                  </pic:nvPicPr>
                  <pic:blipFill>
                    <a:blip r:embed="rId12"/>
                    <a:stretch>
                      <a:fillRect/>
                    </a:stretch>
                  </pic:blipFill>
                  <pic:spPr>
                    <a:xfrm>
                      <a:off x="0" y="0"/>
                      <a:ext cx="4677428" cy="4544059"/>
                    </a:xfrm>
                    <a:prstGeom prst="rect">
                      <a:avLst/>
                    </a:prstGeom>
                  </pic:spPr>
                </pic:pic>
              </a:graphicData>
            </a:graphic>
          </wp:inline>
        </w:drawing>
      </w:r>
    </w:p>
    <w:p w14:paraId="2DE8B5C3" w14:textId="77777777" w:rsidR="0002010E" w:rsidRDefault="0002010E"/>
    <w:p w14:paraId="444C9281" w14:textId="77777777" w:rsidR="0002010E" w:rsidRPr="0002010E" w:rsidRDefault="0002010E" w:rsidP="0002010E">
      <w:r w:rsidRPr="0002010E">
        <w:t>Rolling Update is a deployment strategy that incrementally updates an application or system to a new version with minimal downtime. It works by replacing instances of the old version with instances of the new version one-by-one, rather than stopping the entire system at once.</w:t>
      </w:r>
    </w:p>
    <w:p w14:paraId="489D35C8" w14:textId="77777777" w:rsidR="0002010E" w:rsidRPr="0002010E" w:rsidRDefault="0002010E" w:rsidP="0002010E">
      <w:r w:rsidRPr="0002010E">
        <w:t>During a Rolling Update, the system will have a mix of old and new versions running at the same time. The instances running the new version are brought up and tested before moving onto the next set of instances. If issues are detected, the deployment can be rolled back. This minimizes downtime and risk compared to stopping everything at once for an update.</w:t>
      </w:r>
    </w:p>
    <w:p w14:paraId="5225081B" w14:textId="77777777" w:rsidR="0002010E" w:rsidRPr="0002010E" w:rsidRDefault="0002010E" w:rsidP="0002010E">
      <w:r w:rsidRPr="0002010E">
        <w:t>For example, a Rolling Update could be used to deploy a new software version to a cluster of web servers. The update would start by deploying the new code to a few servers. After testing that these new servers work properly, the update would continue to roll out to more servers in batches. Traffic is shifted from old to new servers as the rollout progresses. The update completes when all old servers have been updated. If something goes wrong, the rollback happens one batch at a time.</w:t>
      </w:r>
    </w:p>
    <w:p w14:paraId="18356CB5" w14:textId="77777777" w:rsidR="0002010E" w:rsidRDefault="0002010E"/>
    <w:p w14:paraId="550FF2B0" w14:textId="19B633BC" w:rsidR="00142054" w:rsidRDefault="00142054">
      <w:r w:rsidRPr="00142054">
        <w:rPr>
          <w:b/>
          <w:bCs/>
        </w:rPr>
        <w:t>Canary Deployment</w:t>
      </w:r>
      <w:r w:rsidRPr="00142054">
        <w:rPr>
          <w:b/>
          <w:bCs/>
        </w:rPr>
        <w:br/>
      </w:r>
      <w:r w:rsidRPr="00142054">
        <w:t>Canary Deployment is a phased rollout strategy where a new version is released to a subset of users or servers before being made available to everyone. This approach allows early detection of potential issues and mitigates risks by limiting the blast radius of the deployment.</w:t>
      </w:r>
    </w:p>
    <w:p w14:paraId="56C1A2DB" w14:textId="77777777" w:rsidR="009E1E67" w:rsidRDefault="009E1E67"/>
    <w:p w14:paraId="33DC9E89" w14:textId="0CD67FFA" w:rsidR="009E1E67" w:rsidRDefault="009E1E67">
      <w:r w:rsidRPr="009E1E67">
        <w:lastRenderedPageBreak/>
        <w:drawing>
          <wp:inline distT="0" distB="0" distL="0" distR="0" wp14:anchorId="1BF84A4D" wp14:editId="20ACE01C">
            <wp:extent cx="5731510" cy="5636260"/>
            <wp:effectExtent l="0" t="0" r="2540" b="2540"/>
            <wp:docPr id="184573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36897" name=""/>
                    <pic:cNvPicPr/>
                  </pic:nvPicPr>
                  <pic:blipFill>
                    <a:blip r:embed="rId13"/>
                    <a:stretch>
                      <a:fillRect/>
                    </a:stretch>
                  </pic:blipFill>
                  <pic:spPr>
                    <a:xfrm>
                      <a:off x="0" y="0"/>
                      <a:ext cx="5731510" cy="5636260"/>
                    </a:xfrm>
                    <a:prstGeom prst="rect">
                      <a:avLst/>
                    </a:prstGeom>
                  </pic:spPr>
                </pic:pic>
              </a:graphicData>
            </a:graphic>
          </wp:inline>
        </w:drawing>
      </w:r>
    </w:p>
    <w:p w14:paraId="1523D307" w14:textId="77777777" w:rsidR="00F3777E" w:rsidRDefault="00F3777E"/>
    <w:p w14:paraId="737990B7" w14:textId="51B5F979" w:rsidR="00F3777E" w:rsidRDefault="00F3777E">
      <w:r>
        <w:rPr>
          <w:noProof/>
        </w:rPr>
        <w:lastRenderedPageBreak/>
        <w:drawing>
          <wp:inline distT="0" distB="0" distL="0" distR="0" wp14:anchorId="22EB4962" wp14:editId="3ED03754">
            <wp:extent cx="5731510" cy="7694295"/>
            <wp:effectExtent l="0" t="0" r="2540" b="1905"/>
            <wp:docPr id="799556285"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694295"/>
                    </a:xfrm>
                    <a:prstGeom prst="rect">
                      <a:avLst/>
                    </a:prstGeom>
                    <a:noFill/>
                    <a:ln>
                      <a:noFill/>
                    </a:ln>
                  </pic:spPr>
                </pic:pic>
              </a:graphicData>
            </a:graphic>
          </wp:inline>
        </w:drawing>
      </w:r>
    </w:p>
    <w:p w14:paraId="4AFD6B87" w14:textId="77777777" w:rsidR="00F3777E" w:rsidRDefault="00F3777E"/>
    <w:p w14:paraId="2BB8C712" w14:textId="7BE20B4E" w:rsidR="00F3777E" w:rsidRDefault="00F3777E">
      <w:r w:rsidRPr="00F3777E">
        <w:lastRenderedPageBreak/>
        <w:drawing>
          <wp:inline distT="0" distB="0" distL="0" distR="0" wp14:anchorId="29D8AD5E" wp14:editId="787FB6B4">
            <wp:extent cx="5144218" cy="2495898"/>
            <wp:effectExtent l="0" t="0" r="0" b="0"/>
            <wp:docPr id="144231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3756" name=""/>
                    <pic:cNvPicPr/>
                  </pic:nvPicPr>
                  <pic:blipFill>
                    <a:blip r:embed="rId15"/>
                    <a:stretch>
                      <a:fillRect/>
                    </a:stretch>
                  </pic:blipFill>
                  <pic:spPr>
                    <a:xfrm>
                      <a:off x="0" y="0"/>
                      <a:ext cx="5144218" cy="2495898"/>
                    </a:xfrm>
                    <a:prstGeom prst="rect">
                      <a:avLst/>
                    </a:prstGeom>
                  </pic:spPr>
                </pic:pic>
              </a:graphicData>
            </a:graphic>
          </wp:inline>
        </w:drawing>
      </w:r>
    </w:p>
    <w:p w14:paraId="48911D2D" w14:textId="77777777" w:rsidR="00590886" w:rsidRDefault="00590886"/>
    <w:p w14:paraId="19D5D7B5" w14:textId="4D3A2266" w:rsidR="00590886" w:rsidRDefault="00590886">
      <w:r>
        <w:rPr>
          <w:noProof/>
        </w:rPr>
        <w:drawing>
          <wp:inline distT="0" distB="0" distL="0" distR="0" wp14:anchorId="5C7D1ABF" wp14:editId="36372F93">
            <wp:extent cx="5731510" cy="3930650"/>
            <wp:effectExtent l="0" t="0" r="2540" b="0"/>
            <wp:docPr id="1626282662"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0650"/>
                    </a:xfrm>
                    <a:prstGeom prst="rect">
                      <a:avLst/>
                    </a:prstGeom>
                    <a:noFill/>
                    <a:ln>
                      <a:noFill/>
                    </a:ln>
                  </pic:spPr>
                </pic:pic>
              </a:graphicData>
            </a:graphic>
          </wp:inline>
        </w:drawing>
      </w:r>
    </w:p>
    <w:p w14:paraId="695DE827" w14:textId="77777777" w:rsidR="00972354" w:rsidRDefault="00972354"/>
    <w:p w14:paraId="5F1BA6D4" w14:textId="77777777" w:rsidR="00972354" w:rsidRDefault="00972354"/>
    <w:sectPr w:rsidR="00972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E2"/>
    <w:rsid w:val="0002010E"/>
    <w:rsid w:val="00076016"/>
    <w:rsid w:val="00142054"/>
    <w:rsid w:val="00190DBB"/>
    <w:rsid w:val="00201F64"/>
    <w:rsid w:val="002F0572"/>
    <w:rsid w:val="003E1878"/>
    <w:rsid w:val="00406455"/>
    <w:rsid w:val="004D756B"/>
    <w:rsid w:val="00577ED8"/>
    <w:rsid w:val="00590886"/>
    <w:rsid w:val="006264AC"/>
    <w:rsid w:val="0069102B"/>
    <w:rsid w:val="006D31A2"/>
    <w:rsid w:val="006F2BE2"/>
    <w:rsid w:val="00717314"/>
    <w:rsid w:val="00835369"/>
    <w:rsid w:val="009568B3"/>
    <w:rsid w:val="00972354"/>
    <w:rsid w:val="009778A8"/>
    <w:rsid w:val="009E1E67"/>
    <w:rsid w:val="00A368C1"/>
    <w:rsid w:val="00A807EA"/>
    <w:rsid w:val="00BE6FE0"/>
    <w:rsid w:val="00C80496"/>
    <w:rsid w:val="00DD2BCC"/>
    <w:rsid w:val="00E329AE"/>
    <w:rsid w:val="00E717BC"/>
    <w:rsid w:val="00EE69AA"/>
    <w:rsid w:val="00F377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68388"/>
  <w15:chartTrackingRefBased/>
  <w15:docId w15:val="{66F8E612-C62D-4FCC-92A6-2760DB405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0DBB"/>
    <w:rPr>
      <w:color w:val="0563C1" w:themeColor="hyperlink"/>
      <w:u w:val="single"/>
    </w:rPr>
  </w:style>
  <w:style w:type="character" w:styleId="UnresolvedMention">
    <w:name w:val="Unresolved Mention"/>
    <w:basedOn w:val="DefaultParagraphFont"/>
    <w:uiPriority w:val="99"/>
    <w:semiHidden/>
    <w:unhideWhenUsed/>
    <w:rsid w:val="0019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16084">
      <w:bodyDiv w:val="1"/>
      <w:marLeft w:val="0"/>
      <w:marRight w:val="0"/>
      <w:marTop w:val="0"/>
      <w:marBottom w:val="0"/>
      <w:divBdr>
        <w:top w:val="none" w:sz="0" w:space="0" w:color="auto"/>
        <w:left w:val="none" w:sz="0" w:space="0" w:color="auto"/>
        <w:bottom w:val="none" w:sz="0" w:space="0" w:color="auto"/>
        <w:right w:val="none" w:sz="0" w:space="0" w:color="auto"/>
      </w:divBdr>
    </w:div>
    <w:div w:id="339894255">
      <w:bodyDiv w:val="1"/>
      <w:marLeft w:val="0"/>
      <w:marRight w:val="0"/>
      <w:marTop w:val="0"/>
      <w:marBottom w:val="0"/>
      <w:divBdr>
        <w:top w:val="none" w:sz="0" w:space="0" w:color="auto"/>
        <w:left w:val="none" w:sz="0" w:space="0" w:color="auto"/>
        <w:bottom w:val="none" w:sz="0" w:space="0" w:color="auto"/>
        <w:right w:val="none" w:sz="0" w:space="0" w:color="auto"/>
      </w:divBdr>
    </w:div>
    <w:div w:id="552889005">
      <w:bodyDiv w:val="1"/>
      <w:marLeft w:val="0"/>
      <w:marRight w:val="0"/>
      <w:marTop w:val="0"/>
      <w:marBottom w:val="0"/>
      <w:divBdr>
        <w:top w:val="none" w:sz="0" w:space="0" w:color="auto"/>
        <w:left w:val="none" w:sz="0" w:space="0" w:color="auto"/>
        <w:bottom w:val="none" w:sz="0" w:space="0" w:color="auto"/>
        <w:right w:val="none" w:sz="0" w:space="0" w:color="auto"/>
      </w:divBdr>
    </w:div>
    <w:div w:id="904219841">
      <w:bodyDiv w:val="1"/>
      <w:marLeft w:val="0"/>
      <w:marRight w:val="0"/>
      <w:marTop w:val="0"/>
      <w:marBottom w:val="0"/>
      <w:divBdr>
        <w:top w:val="none" w:sz="0" w:space="0" w:color="auto"/>
        <w:left w:val="none" w:sz="0" w:space="0" w:color="auto"/>
        <w:bottom w:val="none" w:sz="0" w:space="0" w:color="auto"/>
        <w:right w:val="none" w:sz="0" w:space="0" w:color="auto"/>
      </w:divBdr>
    </w:div>
    <w:div w:id="1031765209">
      <w:bodyDiv w:val="1"/>
      <w:marLeft w:val="0"/>
      <w:marRight w:val="0"/>
      <w:marTop w:val="0"/>
      <w:marBottom w:val="0"/>
      <w:divBdr>
        <w:top w:val="none" w:sz="0" w:space="0" w:color="auto"/>
        <w:left w:val="none" w:sz="0" w:space="0" w:color="auto"/>
        <w:bottom w:val="none" w:sz="0" w:space="0" w:color="auto"/>
        <w:right w:val="none" w:sz="0" w:space="0" w:color="auto"/>
      </w:divBdr>
      <w:divsChild>
        <w:div w:id="1148208791">
          <w:marLeft w:val="0"/>
          <w:marRight w:val="0"/>
          <w:marTop w:val="0"/>
          <w:marBottom w:val="0"/>
          <w:divBdr>
            <w:top w:val="none" w:sz="0" w:space="0" w:color="auto"/>
            <w:left w:val="none" w:sz="0" w:space="0" w:color="auto"/>
            <w:bottom w:val="none" w:sz="0" w:space="0" w:color="auto"/>
            <w:right w:val="none" w:sz="0" w:space="0" w:color="auto"/>
          </w:divBdr>
          <w:divsChild>
            <w:div w:id="213586804">
              <w:marLeft w:val="0"/>
              <w:marRight w:val="0"/>
              <w:marTop w:val="0"/>
              <w:marBottom w:val="0"/>
              <w:divBdr>
                <w:top w:val="none" w:sz="0" w:space="0" w:color="auto"/>
                <w:left w:val="none" w:sz="0" w:space="0" w:color="auto"/>
                <w:bottom w:val="none" w:sz="0" w:space="0" w:color="auto"/>
                <w:right w:val="none" w:sz="0" w:space="0" w:color="auto"/>
              </w:divBdr>
            </w:div>
            <w:div w:id="1526096669">
              <w:marLeft w:val="0"/>
              <w:marRight w:val="0"/>
              <w:marTop w:val="0"/>
              <w:marBottom w:val="0"/>
              <w:divBdr>
                <w:top w:val="none" w:sz="0" w:space="0" w:color="auto"/>
                <w:left w:val="none" w:sz="0" w:space="0" w:color="auto"/>
                <w:bottom w:val="none" w:sz="0" w:space="0" w:color="auto"/>
                <w:right w:val="none" w:sz="0" w:space="0" w:color="auto"/>
              </w:divBdr>
            </w:div>
            <w:div w:id="1845437384">
              <w:marLeft w:val="0"/>
              <w:marRight w:val="0"/>
              <w:marTop w:val="0"/>
              <w:marBottom w:val="0"/>
              <w:divBdr>
                <w:top w:val="none" w:sz="0" w:space="0" w:color="auto"/>
                <w:left w:val="none" w:sz="0" w:space="0" w:color="auto"/>
                <w:bottom w:val="none" w:sz="0" w:space="0" w:color="auto"/>
                <w:right w:val="none" w:sz="0" w:space="0" w:color="auto"/>
              </w:divBdr>
            </w:div>
            <w:div w:id="931744758">
              <w:marLeft w:val="0"/>
              <w:marRight w:val="0"/>
              <w:marTop w:val="0"/>
              <w:marBottom w:val="0"/>
              <w:divBdr>
                <w:top w:val="none" w:sz="0" w:space="0" w:color="auto"/>
                <w:left w:val="none" w:sz="0" w:space="0" w:color="auto"/>
                <w:bottom w:val="none" w:sz="0" w:space="0" w:color="auto"/>
                <w:right w:val="none" w:sz="0" w:space="0" w:color="auto"/>
              </w:divBdr>
            </w:div>
            <w:div w:id="750783789">
              <w:marLeft w:val="0"/>
              <w:marRight w:val="0"/>
              <w:marTop w:val="0"/>
              <w:marBottom w:val="0"/>
              <w:divBdr>
                <w:top w:val="none" w:sz="0" w:space="0" w:color="auto"/>
                <w:left w:val="none" w:sz="0" w:space="0" w:color="auto"/>
                <w:bottom w:val="none" w:sz="0" w:space="0" w:color="auto"/>
                <w:right w:val="none" w:sz="0" w:space="0" w:color="auto"/>
              </w:divBdr>
            </w:div>
            <w:div w:id="231235256">
              <w:marLeft w:val="0"/>
              <w:marRight w:val="0"/>
              <w:marTop w:val="0"/>
              <w:marBottom w:val="0"/>
              <w:divBdr>
                <w:top w:val="none" w:sz="0" w:space="0" w:color="auto"/>
                <w:left w:val="none" w:sz="0" w:space="0" w:color="auto"/>
                <w:bottom w:val="none" w:sz="0" w:space="0" w:color="auto"/>
                <w:right w:val="none" w:sz="0" w:space="0" w:color="auto"/>
              </w:divBdr>
            </w:div>
            <w:div w:id="1683510784">
              <w:marLeft w:val="0"/>
              <w:marRight w:val="0"/>
              <w:marTop w:val="0"/>
              <w:marBottom w:val="0"/>
              <w:divBdr>
                <w:top w:val="none" w:sz="0" w:space="0" w:color="auto"/>
                <w:left w:val="none" w:sz="0" w:space="0" w:color="auto"/>
                <w:bottom w:val="none" w:sz="0" w:space="0" w:color="auto"/>
                <w:right w:val="none" w:sz="0" w:space="0" w:color="auto"/>
              </w:divBdr>
            </w:div>
            <w:div w:id="1637418901">
              <w:marLeft w:val="0"/>
              <w:marRight w:val="0"/>
              <w:marTop w:val="0"/>
              <w:marBottom w:val="0"/>
              <w:divBdr>
                <w:top w:val="none" w:sz="0" w:space="0" w:color="auto"/>
                <w:left w:val="none" w:sz="0" w:space="0" w:color="auto"/>
                <w:bottom w:val="none" w:sz="0" w:space="0" w:color="auto"/>
                <w:right w:val="none" w:sz="0" w:space="0" w:color="auto"/>
              </w:divBdr>
            </w:div>
            <w:div w:id="1514346600">
              <w:marLeft w:val="0"/>
              <w:marRight w:val="0"/>
              <w:marTop w:val="0"/>
              <w:marBottom w:val="0"/>
              <w:divBdr>
                <w:top w:val="none" w:sz="0" w:space="0" w:color="auto"/>
                <w:left w:val="none" w:sz="0" w:space="0" w:color="auto"/>
                <w:bottom w:val="none" w:sz="0" w:space="0" w:color="auto"/>
                <w:right w:val="none" w:sz="0" w:space="0" w:color="auto"/>
              </w:divBdr>
            </w:div>
            <w:div w:id="1466239706">
              <w:marLeft w:val="0"/>
              <w:marRight w:val="0"/>
              <w:marTop w:val="0"/>
              <w:marBottom w:val="0"/>
              <w:divBdr>
                <w:top w:val="none" w:sz="0" w:space="0" w:color="auto"/>
                <w:left w:val="none" w:sz="0" w:space="0" w:color="auto"/>
                <w:bottom w:val="none" w:sz="0" w:space="0" w:color="auto"/>
                <w:right w:val="none" w:sz="0" w:space="0" w:color="auto"/>
              </w:divBdr>
            </w:div>
            <w:div w:id="1556815939">
              <w:marLeft w:val="0"/>
              <w:marRight w:val="0"/>
              <w:marTop w:val="0"/>
              <w:marBottom w:val="0"/>
              <w:divBdr>
                <w:top w:val="none" w:sz="0" w:space="0" w:color="auto"/>
                <w:left w:val="none" w:sz="0" w:space="0" w:color="auto"/>
                <w:bottom w:val="none" w:sz="0" w:space="0" w:color="auto"/>
                <w:right w:val="none" w:sz="0" w:space="0" w:color="auto"/>
              </w:divBdr>
            </w:div>
            <w:div w:id="800996910">
              <w:marLeft w:val="0"/>
              <w:marRight w:val="0"/>
              <w:marTop w:val="0"/>
              <w:marBottom w:val="0"/>
              <w:divBdr>
                <w:top w:val="none" w:sz="0" w:space="0" w:color="auto"/>
                <w:left w:val="none" w:sz="0" w:space="0" w:color="auto"/>
                <w:bottom w:val="none" w:sz="0" w:space="0" w:color="auto"/>
                <w:right w:val="none" w:sz="0" w:space="0" w:color="auto"/>
              </w:divBdr>
            </w:div>
            <w:div w:id="1219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633">
      <w:bodyDiv w:val="1"/>
      <w:marLeft w:val="0"/>
      <w:marRight w:val="0"/>
      <w:marTop w:val="0"/>
      <w:marBottom w:val="0"/>
      <w:divBdr>
        <w:top w:val="none" w:sz="0" w:space="0" w:color="auto"/>
        <w:left w:val="none" w:sz="0" w:space="0" w:color="auto"/>
        <w:bottom w:val="none" w:sz="0" w:space="0" w:color="auto"/>
        <w:right w:val="none" w:sz="0" w:space="0" w:color="auto"/>
      </w:divBdr>
      <w:divsChild>
        <w:div w:id="1232734364">
          <w:marLeft w:val="0"/>
          <w:marRight w:val="0"/>
          <w:marTop w:val="0"/>
          <w:marBottom w:val="0"/>
          <w:divBdr>
            <w:top w:val="none" w:sz="0" w:space="0" w:color="auto"/>
            <w:left w:val="none" w:sz="0" w:space="0" w:color="auto"/>
            <w:bottom w:val="none" w:sz="0" w:space="0" w:color="auto"/>
            <w:right w:val="none" w:sz="0" w:space="0" w:color="auto"/>
          </w:divBdr>
          <w:divsChild>
            <w:div w:id="1009723228">
              <w:marLeft w:val="0"/>
              <w:marRight w:val="0"/>
              <w:marTop w:val="0"/>
              <w:marBottom w:val="0"/>
              <w:divBdr>
                <w:top w:val="none" w:sz="0" w:space="0" w:color="auto"/>
                <w:left w:val="none" w:sz="0" w:space="0" w:color="auto"/>
                <w:bottom w:val="none" w:sz="0" w:space="0" w:color="auto"/>
                <w:right w:val="none" w:sz="0" w:space="0" w:color="auto"/>
              </w:divBdr>
            </w:div>
            <w:div w:id="316303138">
              <w:marLeft w:val="0"/>
              <w:marRight w:val="0"/>
              <w:marTop w:val="0"/>
              <w:marBottom w:val="0"/>
              <w:divBdr>
                <w:top w:val="none" w:sz="0" w:space="0" w:color="auto"/>
                <w:left w:val="none" w:sz="0" w:space="0" w:color="auto"/>
                <w:bottom w:val="none" w:sz="0" w:space="0" w:color="auto"/>
                <w:right w:val="none" w:sz="0" w:space="0" w:color="auto"/>
              </w:divBdr>
            </w:div>
            <w:div w:id="653097843">
              <w:marLeft w:val="0"/>
              <w:marRight w:val="0"/>
              <w:marTop w:val="0"/>
              <w:marBottom w:val="0"/>
              <w:divBdr>
                <w:top w:val="none" w:sz="0" w:space="0" w:color="auto"/>
                <w:left w:val="none" w:sz="0" w:space="0" w:color="auto"/>
                <w:bottom w:val="none" w:sz="0" w:space="0" w:color="auto"/>
                <w:right w:val="none" w:sz="0" w:space="0" w:color="auto"/>
              </w:divBdr>
            </w:div>
            <w:div w:id="241068078">
              <w:marLeft w:val="0"/>
              <w:marRight w:val="0"/>
              <w:marTop w:val="0"/>
              <w:marBottom w:val="0"/>
              <w:divBdr>
                <w:top w:val="none" w:sz="0" w:space="0" w:color="auto"/>
                <w:left w:val="none" w:sz="0" w:space="0" w:color="auto"/>
                <w:bottom w:val="none" w:sz="0" w:space="0" w:color="auto"/>
                <w:right w:val="none" w:sz="0" w:space="0" w:color="auto"/>
              </w:divBdr>
            </w:div>
            <w:div w:id="1351250358">
              <w:marLeft w:val="0"/>
              <w:marRight w:val="0"/>
              <w:marTop w:val="0"/>
              <w:marBottom w:val="0"/>
              <w:divBdr>
                <w:top w:val="none" w:sz="0" w:space="0" w:color="auto"/>
                <w:left w:val="none" w:sz="0" w:space="0" w:color="auto"/>
                <w:bottom w:val="none" w:sz="0" w:space="0" w:color="auto"/>
                <w:right w:val="none" w:sz="0" w:space="0" w:color="auto"/>
              </w:divBdr>
            </w:div>
            <w:div w:id="230386183">
              <w:marLeft w:val="0"/>
              <w:marRight w:val="0"/>
              <w:marTop w:val="0"/>
              <w:marBottom w:val="0"/>
              <w:divBdr>
                <w:top w:val="none" w:sz="0" w:space="0" w:color="auto"/>
                <w:left w:val="none" w:sz="0" w:space="0" w:color="auto"/>
                <w:bottom w:val="none" w:sz="0" w:space="0" w:color="auto"/>
                <w:right w:val="none" w:sz="0" w:space="0" w:color="auto"/>
              </w:divBdr>
            </w:div>
            <w:div w:id="841896593">
              <w:marLeft w:val="0"/>
              <w:marRight w:val="0"/>
              <w:marTop w:val="0"/>
              <w:marBottom w:val="0"/>
              <w:divBdr>
                <w:top w:val="none" w:sz="0" w:space="0" w:color="auto"/>
                <w:left w:val="none" w:sz="0" w:space="0" w:color="auto"/>
                <w:bottom w:val="none" w:sz="0" w:space="0" w:color="auto"/>
                <w:right w:val="none" w:sz="0" w:space="0" w:color="auto"/>
              </w:divBdr>
            </w:div>
            <w:div w:id="637998469">
              <w:marLeft w:val="0"/>
              <w:marRight w:val="0"/>
              <w:marTop w:val="0"/>
              <w:marBottom w:val="0"/>
              <w:divBdr>
                <w:top w:val="none" w:sz="0" w:space="0" w:color="auto"/>
                <w:left w:val="none" w:sz="0" w:space="0" w:color="auto"/>
                <w:bottom w:val="none" w:sz="0" w:space="0" w:color="auto"/>
                <w:right w:val="none" w:sz="0" w:space="0" w:color="auto"/>
              </w:divBdr>
            </w:div>
            <w:div w:id="724334858">
              <w:marLeft w:val="0"/>
              <w:marRight w:val="0"/>
              <w:marTop w:val="0"/>
              <w:marBottom w:val="0"/>
              <w:divBdr>
                <w:top w:val="none" w:sz="0" w:space="0" w:color="auto"/>
                <w:left w:val="none" w:sz="0" w:space="0" w:color="auto"/>
                <w:bottom w:val="none" w:sz="0" w:space="0" w:color="auto"/>
                <w:right w:val="none" w:sz="0" w:space="0" w:color="auto"/>
              </w:divBdr>
            </w:div>
            <w:div w:id="860315808">
              <w:marLeft w:val="0"/>
              <w:marRight w:val="0"/>
              <w:marTop w:val="0"/>
              <w:marBottom w:val="0"/>
              <w:divBdr>
                <w:top w:val="none" w:sz="0" w:space="0" w:color="auto"/>
                <w:left w:val="none" w:sz="0" w:space="0" w:color="auto"/>
                <w:bottom w:val="none" w:sz="0" w:space="0" w:color="auto"/>
                <w:right w:val="none" w:sz="0" w:space="0" w:color="auto"/>
              </w:divBdr>
            </w:div>
            <w:div w:id="148910903">
              <w:marLeft w:val="0"/>
              <w:marRight w:val="0"/>
              <w:marTop w:val="0"/>
              <w:marBottom w:val="0"/>
              <w:divBdr>
                <w:top w:val="none" w:sz="0" w:space="0" w:color="auto"/>
                <w:left w:val="none" w:sz="0" w:space="0" w:color="auto"/>
                <w:bottom w:val="none" w:sz="0" w:space="0" w:color="auto"/>
                <w:right w:val="none" w:sz="0" w:space="0" w:color="auto"/>
              </w:divBdr>
            </w:div>
            <w:div w:id="1712921037">
              <w:marLeft w:val="0"/>
              <w:marRight w:val="0"/>
              <w:marTop w:val="0"/>
              <w:marBottom w:val="0"/>
              <w:divBdr>
                <w:top w:val="none" w:sz="0" w:space="0" w:color="auto"/>
                <w:left w:val="none" w:sz="0" w:space="0" w:color="auto"/>
                <w:bottom w:val="none" w:sz="0" w:space="0" w:color="auto"/>
                <w:right w:val="none" w:sz="0" w:space="0" w:color="auto"/>
              </w:divBdr>
            </w:div>
            <w:div w:id="16136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23030">
      <w:bodyDiv w:val="1"/>
      <w:marLeft w:val="0"/>
      <w:marRight w:val="0"/>
      <w:marTop w:val="0"/>
      <w:marBottom w:val="0"/>
      <w:divBdr>
        <w:top w:val="none" w:sz="0" w:space="0" w:color="auto"/>
        <w:left w:val="none" w:sz="0" w:space="0" w:color="auto"/>
        <w:bottom w:val="none" w:sz="0" w:space="0" w:color="auto"/>
        <w:right w:val="none" w:sz="0" w:space="0" w:color="auto"/>
      </w:divBdr>
    </w:div>
    <w:div w:id="19947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azure.com/milanmcas/_git/AzureWebAPI"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geeksforgeeks.org/what-is-git-init/"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8</Pages>
  <Words>433</Words>
  <Characters>2473</Characters>
  <Application>Microsoft Office Word</Application>
  <DocSecurity>0</DocSecurity>
  <Lines>20</Lines>
  <Paragraphs>5</Paragraphs>
  <ScaleCrop>false</ScaleCrop>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42</cp:revision>
  <dcterms:created xsi:type="dcterms:W3CDTF">2024-12-21T16:49:00Z</dcterms:created>
  <dcterms:modified xsi:type="dcterms:W3CDTF">2025-04-27T15:59:00Z</dcterms:modified>
</cp:coreProperties>
</file>