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81" w:type="dxa"/>
        <w:tblInd w:w="-567" w:type="dxa"/>
        <w:tblBorders>
          <w:insideH w:val="single" w:sz="4" w:space="0" w:color="auto"/>
        </w:tblBorders>
        <w:tblLayout w:type="fixed"/>
        <w:tblLook w:val="01E0" w:firstRow="1" w:lastRow="1" w:firstColumn="1" w:lastColumn="1" w:noHBand="0" w:noVBand="0"/>
      </w:tblPr>
      <w:tblGrid>
        <w:gridCol w:w="2093"/>
        <w:gridCol w:w="5670"/>
        <w:gridCol w:w="2018"/>
      </w:tblGrid>
      <w:tr w:rsidR="002B384C" w:rsidRPr="006310AA" w14:paraId="6640195D" w14:textId="77777777" w:rsidTr="002B384C">
        <w:tc>
          <w:tcPr>
            <w:tcW w:w="2093" w:type="dxa"/>
            <w:vAlign w:val="center"/>
          </w:tcPr>
          <w:p w14:paraId="20381597" w14:textId="77777777" w:rsidR="002B384C" w:rsidRPr="006310AA" w:rsidRDefault="002B384C" w:rsidP="00327FC6">
            <w:pPr>
              <w:spacing w:line="360" w:lineRule="auto"/>
            </w:pPr>
            <w:r w:rsidRPr="006310AA">
              <w:rPr>
                <w:noProof/>
                <w:lang w:val="en-US"/>
              </w:rPr>
              <w:drawing>
                <wp:inline distT="0" distB="0" distL="0" distR="0" wp14:anchorId="464227DD" wp14:editId="7300194E">
                  <wp:extent cx="1206500" cy="1206500"/>
                  <wp:effectExtent l="0" t="0" r="0" b="0"/>
                  <wp:docPr id="13" name="Picture 13" descr="UNI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ZNA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p>
        </w:tc>
        <w:tc>
          <w:tcPr>
            <w:tcW w:w="5670" w:type="dxa"/>
            <w:vAlign w:val="center"/>
          </w:tcPr>
          <w:p w14:paraId="22A0F69B" w14:textId="77777777" w:rsidR="002B384C" w:rsidRPr="008F1ABE" w:rsidRDefault="002B384C" w:rsidP="00327FC6">
            <w:pPr>
              <w:pStyle w:val="BodyText"/>
              <w:spacing w:before="180" w:after="180" w:line="360" w:lineRule="auto"/>
              <w:jc w:val="center"/>
              <w:rPr>
                <w:sz w:val="28"/>
                <w:szCs w:val="28"/>
                <w:lang w:val="de-DE"/>
              </w:rPr>
            </w:pPr>
            <w:r w:rsidRPr="008F1ABE">
              <w:rPr>
                <w:sz w:val="28"/>
                <w:szCs w:val="28"/>
                <w:lang w:val="de-DE"/>
              </w:rPr>
              <w:t>UNIVERZITET U NOVOM SADU</w:t>
            </w:r>
          </w:p>
          <w:p w14:paraId="14216D5B" w14:textId="77777777" w:rsidR="002B384C" w:rsidRPr="008F1ABE" w:rsidRDefault="002B384C" w:rsidP="00327FC6">
            <w:pPr>
              <w:pStyle w:val="BodyText"/>
              <w:spacing w:before="180" w:after="180" w:line="360" w:lineRule="auto"/>
              <w:jc w:val="center"/>
              <w:rPr>
                <w:sz w:val="28"/>
                <w:szCs w:val="28"/>
                <w:lang w:val="de-DE"/>
              </w:rPr>
            </w:pPr>
            <w:r w:rsidRPr="008F1ABE">
              <w:rPr>
                <w:sz w:val="28"/>
                <w:szCs w:val="28"/>
                <w:lang w:val="de-DE"/>
              </w:rPr>
              <w:t>FAKULTET TEHNIČKIH NAUKA</w:t>
            </w:r>
          </w:p>
          <w:p w14:paraId="616CF5C0" w14:textId="77777777" w:rsidR="002B384C" w:rsidRPr="008F1ABE" w:rsidRDefault="002B384C" w:rsidP="00327FC6">
            <w:pPr>
              <w:pStyle w:val="BodyText"/>
              <w:spacing w:before="180" w:after="180" w:line="360" w:lineRule="auto"/>
              <w:jc w:val="center"/>
              <w:rPr>
                <w:sz w:val="28"/>
                <w:szCs w:val="28"/>
                <w:lang w:val="sr-Latn-CS"/>
              </w:rPr>
            </w:pPr>
          </w:p>
        </w:tc>
        <w:tc>
          <w:tcPr>
            <w:tcW w:w="2018" w:type="dxa"/>
          </w:tcPr>
          <w:p w14:paraId="2C1CC1B5" w14:textId="77777777" w:rsidR="002B384C" w:rsidRPr="006310AA" w:rsidRDefault="002B384C" w:rsidP="00327FC6">
            <w:pPr>
              <w:spacing w:line="360" w:lineRule="auto"/>
            </w:pPr>
            <w:r w:rsidRPr="006310AA">
              <w:rPr>
                <w:noProof/>
                <w:lang w:val="en-US"/>
              </w:rPr>
              <w:drawing>
                <wp:inline distT="0" distB="0" distL="0" distR="0" wp14:anchorId="65D7C53D" wp14:editId="21B69166">
                  <wp:extent cx="1168400" cy="1289050"/>
                  <wp:effectExtent l="0" t="0" r="0" b="6350"/>
                  <wp:docPr id="12" name="Picture 12" descr="FTN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NZNA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8400" cy="1289050"/>
                          </a:xfrm>
                          <a:prstGeom prst="rect">
                            <a:avLst/>
                          </a:prstGeom>
                          <a:noFill/>
                          <a:ln>
                            <a:noFill/>
                          </a:ln>
                        </pic:spPr>
                      </pic:pic>
                    </a:graphicData>
                  </a:graphic>
                </wp:inline>
              </w:drawing>
            </w:r>
          </w:p>
        </w:tc>
      </w:tr>
    </w:tbl>
    <w:p w14:paraId="4419F21B" w14:textId="77777777" w:rsidR="002B384C" w:rsidRDefault="002B384C" w:rsidP="00327FC6">
      <w:pPr>
        <w:spacing w:line="360" w:lineRule="auto"/>
      </w:pPr>
    </w:p>
    <w:p w14:paraId="3269D02C" w14:textId="77777777" w:rsidR="002B384C" w:rsidRDefault="002B384C" w:rsidP="00327FC6">
      <w:pPr>
        <w:spacing w:line="360" w:lineRule="auto"/>
      </w:pPr>
    </w:p>
    <w:p w14:paraId="20640413" w14:textId="77777777" w:rsidR="002B384C" w:rsidRDefault="002B384C" w:rsidP="00327FC6">
      <w:pPr>
        <w:spacing w:line="360" w:lineRule="auto"/>
      </w:pPr>
    </w:p>
    <w:p w14:paraId="37FD0972" w14:textId="77777777" w:rsidR="006C3D5D" w:rsidRPr="00D24E35" w:rsidRDefault="006C3D5D" w:rsidP="00327FC6">
      <w:pPr>
        <w:spacing w:line="360" w:lineRule="auto"/>
        <w:jc w:val="center"/>
        <w:rPr>
          <w:sz w:val="32"/>
          <w:szCs w:val="32"/>
          <w:lang w:val="de-DE"/>
        </w:rPr>
      </w:pPr>
      <w:proofErr w:type="spellStart"/>
      <w:r>
        <w:rPr>
          <w:sz w:val="32"/>
          <w:szCs w:val="32"/>
          <w:lang w:val="de-DE"/>
        </w:rPr>
        <w:t>Ansible</w:t>
      </w:r>
      <w:proofErr w:type="spellEnd"/>
      <w:r>
        <w:rPr>
          <w:sz w:val="32"/>
          <w:szCs w:val="32"/>
          <w:lang w:val="de-DE"/>
        </w:rPr>
        <w:t xml:space="preserve"> </w:t>
      </w:r>
      <w:proofErr w:type="spellStart"/>
      <w:r>
        <w:rPr>
          <w:sz w:val="32"/>
          <w:szCs w:val="32"/>
          <w:lang w:val="de-DE"/>
        </w:rPr>
        <w:t>alat</w:t>
      </w:r>
      <w:proofErr w:type="spellEnd"/>
      <w:r>
        <w:rPr>
          <w:sz w:val="32"/>
          <w:szCs w:val="32"/>
          <w:lang w:val="de-DE"/>
        </w:rPr>
        <w:t xml:space="preserve"> i </w:t>
      </w:r>
      <w:proofErr w:type="spellStart"/>
      <w:r>
        <w:rPr>
          <w:sz w:val="32"/>
          <w:szCs w:val="32"/>
          <w:lang w:val="de-DE"/>
        </w:rPr>
        <w:t>njegova</w:t>
      </w:r>
      <w:proofErr w:type="spellEnd"/>
      <w:r>
        <w:rPr>
          <w:sz w:val="32"/>
          <w:szCs w:val="32"/>
          <w:lang w:val="de-DE"/>
        </w:rPr>
        <w:t xml:space="preserve"> </w:t>
      </w:r>
      <w:proofErr w:type="spellStart"/>
      <w:r>
        <w:rPr>
          <w:sz w:val="32"/>
          <w:szCs w:val="32"/>
          <w:lang w:val="de-DE"/>
        </w:rPr>
        <w:t>primena</w:t>
      </w:r>
      <w:proofErr w:type="spellEnd"/>
      <w:r>
        <w:rPr>
          <w:sz w:val="32"/>
          <w:szCs w:val="32"/>
          <w:lang w:val="de-DE"/>
        </w:rPr>
        <w:t xml:space="preserve"> u </w:t>
      </w:r>
      <w:proofErr w:type="spellStart"/>
      <w:r>
        <w:rPr>
          <w:sz w:val="32"/>
          <w:szCs w:val="32"/>
          <w:lang w:val="de-DE"/>
        </w:rPr>
        <w:t>svrhe</w:t>
      </w:r>
      <w:proofErr w:type="spellEnd"/>
      <w:r>
        <w:rPr>
          <w:sz w:val="32"/>
          <w:szCs w:val="32"/>
          <w:lang w:val="de-DE"/>
        </w:rPr>
        <w:t xml:space="preserve"> „</w:t>
      </w:r>
      <w:proofErr w:type="spellStart"/>
      <w:r>
        <w:rPr>
          <w:sz w:val="32"/>
          <w:szCs w:val="32"/>
          <w:lang w:val="de-DE"/>
        </w:rPr>
        <w:t>deploymenta</w:t>
      </w:r>
      <w:proofErr w:type="spellEnd"/>
      <w:r>
        <w:rPr>
          <w:sz w:val="32"/>
          <w:szCs w:val="32"/>
          <w:lang w:val="de-DE"/>
        </w:rPr>
        <w:t xml:space="preserve">“ </w:t>
      </w:r>
      <w:proofErr w:type="spellStart"/>
      <w:r>
        <w:rPr>
          <w:sz w:val="32"/>
          <w:szCs w:val="32"/>
          <w:lang w:val="de-DE"/>
        </w:rPr>
        <w:t>aplikacije</w:t>
      </w:r>
      <w:proofErr w:type="spellEnd"/>
    </w:p>
    <w:p w14:paraId="01602B44" w14:textId="77777777" w:rsidR="00D74178" w:rsidRPr="00D24E35" w:rsidRDefault="003D4256" w:rsidP="00327FC6">
      <w:pPr>
        <w:spacing w:line="360" w:lineRule="auto"/>
        <w:jc w:val="center"/>
        <w:rPr>
          <w:sz w:val="28"/>
          <w:szCs w:val="28"/>
          <w:lang w:val="de-DE"/>
        </w:rPr>
      </w:pPr>
      <w:r>
        <w:rPr>
          <w:sz w:val="28"/>
          <w:szCs w:val="28"/>
          <w:lang w:val="de-DE"/>
        </w:rPr>
        <w:t>-</w:t>
      </w:r>
      <w:proofErr w:type="spellStart"/>
      <w:r w:rsidR="00D74178">
        <w:rPr>
          <w:sz w:val="28"/>
          <w:szCs w:val="28"/>
          <w:lang w:val="de-DE"/>
        </w:rPr>
        <w:t>zavr</w:t>
      </w:r>
      <w:r w:rsidR="00D74178">
        <w:rPr>
          <w:sz w:val="28"/>
          <w:szCs w:val="28"/>
        </w:rPr>
        <w:t>šni</w:t>
      </w:r>
      <w:proofErr w:type="spellEnd"/>
      <w:r w:rsidR="00D74178" w:rsidRPr="00D24E35">
        <w:rPr>
          <w:sz w:val="28"/>
          <w:szCs w:val="28"/>
          <w:lang w:val="de-DE"/>
        </w:rPr>
        <w:t xml:space="preserve"> (</w:t>
      </w:r>
      <w:proofErr w:type="spellStart"/>
      <w:r w:rsidR="00D74178" w:rsidRPr="00D24E35">
        <w:rPr>
          <w:sz w:val="28"/>
          <w:szCs w:val="28"/>
          <w:lang w:val="de-DE"/>
        </w:rPr>
        <w:t>bečelor</w:t>
      </w:r>
      <w:proofErr w:type="spellEnd"/>
      <w:r w:rsidR="00D74178" w:rsidRPr="00D24E35">
        <w:rPr>
          <w:sz w:val="28"/>
          <w:szCs w:val="28"/>
          <w:lang w:val="de-DE"/>
        </w:rPr>
        <w:t>)</w:t>
      </w:r>
      <w:r w:rsidR="00D74178">
        <w:rPr>
          <w:sz w:val="28"/>
          <w:szCs w:val="28"/>
          <w:lang w:val="de-DE"/>
        </w:rPr>
        <w:t xml:space="preserve"> rad</w:t>
      </w:r>
      <w:r>
        <w:rPr>
          <w:sz w:val="28"/>
          <w:szCs w:val="28"/>
          <w:lang w:val="de-DE"/>
        </w:rPr>
        <w:t>-</w:t>
      </w:r>
    </w:p>
    <w:p w14:paraId="616882CD" w14:textId="77777777" w:rsidR="002B384C" w:rsidRDefault="002B384C" w:rsidP="00327FC6">
      <w:pPr>
        <w:spacing w:line="360" w:lineRule="auto"/>
      </w:pPr>
    </w:p>
    <w:p w14:paraId="016EEE09" w14:textId="77777777" w:rsidR="002B384C" w:rsidRDefault="002B384C" w:rsidP="00327FC6">
      <w:pPr>
        <w:spacing w:line="360" w:lineRule="auto"/>
      </w:pPr>
    </w:p>
    <w:p w14:paraId="17AE7C01" w14:textId="77777777" w:rsidR="002B384C" w:rsidRDefault="002B384C" w:rsidP="00327FC6">
      <w:pPr>
        <w:spacing w:line="360" w:lineRule="auto"/>
      </w:pPr>
    </w:p>
    <w:p w14:paraId="1BD7F6B4" w14:textId="77777777" w:rsidR="002B384C" w:rsidRDefault="002B384C" w:rsidP="00327FC6">
      <w:pPr>
        <w:spacing w:line="360" w:lineRule="auto"/>
      </w:pPr>
    </w:p>
    <w:p w14:paraId="4720092E" w14:textId="77777777" w:rsidR="00D74178" w:rsidRDefault="00D74178" w:rsidP="00327FC6">
      <w:pPr>
        <w:spacing w:line="360" w:lineRule="auto"/>
      </w:pPr>
    </w:p>
    <w:p w14:paraId="330D0B3B" w14:textId="77777777" w:rsidR="00D74178" w:rsidRDefault="00D74178" w:rsidP="00327FC6">
      <w:pPr>
        <w:spacing w:line="360" w:lineRule="auto"/>
      </w:pPr>
    </w:p>
    <w:p w14:paraId="1674AC9B" w14:textId="77777777" w:rsidR="00D74178" w:rsidRDefault="00D74178" w:rsidP="00327FC6">
      <w:pPr>
        <w:spacing w:line="360" w:lineRule="auto"/>
      </w:pPr>
    </w:p>
    <w:p w14:paraId="150E6571" w14:textId="77777777" w:rsidR="00D74178" w:rsidRDefault="00D74178" w:rsidP="00327FC6">
      <w:pPr>
        <w:spacing w:line="360" w:lineRule="auto"/>
      </w:pPr>
    </w:p>
    <w:p w14:paraId="64565D31" w14:textId="77777777" w:rsidR="00D74178" w:rsidRDefault="00D74178" w:rsidP="00327FC6">
      <w:pPr>
        <w:spacing w:line="360" w:lineRule="auto"/>
      </w:pPr>
    </w:p>
    <w:p w14:paraId="60420308" w14:textId="77777777" w:rsidR="00D74178" w:rsidRDefault="00D74178" w:rsidP="00327FC6">
      <w:pPr>
        <w:spacing w:line="360" w:lineRule="auto"/>
      </w:pPr>
    </w:p>
    <w:p w14:paraId="5F7B28C4" w14:textId="77777777" w:rsidR="00D74178" w:rsidRDefault="00D74178" w:rsidP="00327FC6">
      <w:pPr>
        <w:spacing w:line="360" w:lineRule="auto"/>
      </w:pPr>
      <w:r>
        <w:t>Kandidat</w:t>
      </w:r>
      <w:r w:rsidR="00007E7F">
        <w:t>kinja</w:t>
      </w:r>
      <w:r>
        <w:t>:</w:t>
      </w:r>
      <w:r>
        <w:tab/>
      </w:r>
      <w:r>
        <w:tab/>
      </w:r>
      <w:r>
        <w:tab/>
      </w:r>
      <w:r>
        <w:tab/>
      </w:r>
      <w:r>
        <w:tab/>
      </w:r>
      <w:r>
        <w:tab/>
      </w:r>
      <w:r>
        <w:tab/>
      </w:r>
      <w:r>
        <w:tab/>
        <w:t>Mentor:</w:t>
      </w:r>
    </w:p>
    <w:p w14:paraId="12D7BF66" w14:textId="77777777" w:rsidR="00D74178" w:rsidRDefault="00D74178" w:rsidP="00327FC6">
      <w:pPr>
        <w:spacing w:line="360" w:lineRule="auto"/>
      </w:pPr>
      <w:r>
        <w:t>Nina Milanović</w:t>
      </w:r>
      <w:r>
        <w:tab/>
      </w:r>
      <w:r>
        <w:tab/>
      </w:r>
      <w:r>
        <w:tab/>
      </w:r>
      <w:r>
        <w:tab/>
      </w:r>
      <w:r>
        <w:tab/>
      </w:r>
      <w:r>
        <w:tab/>
      </w:r>
      <w:r>
        <w:tab/>
      </w:r>
      <w:proofErr w:type="spellStart"/>
      <w:r>
        <w:t>doc</w:t>
      </w:r>
      <w:proofErr w:type="spellEnd"/>
      <w:r>
        <w:t>. Petar Marić</w:t>
      </w:r>
    </w:p>
    <w:p w14:paraId="79D65783" w14:textId="77777777" w:rsidR="00D74178" w:rsidRDefault="00D74178" w:rsidP="00327FC6">
      <w:pPr>
        <w:spacing w:line="360" w:lineRule="auto"/>
        <w:jc w:val="center"/>
      </w:pPr>
    </w:p>
    <w:p w14:paraId="2EE823EB" w14:textId="77777777" w:rsidR="002B384C" w:rsidRDefault="00D74178" w:rsidP="00327FC6">
      <w:pPr>
        <w:spacing w:line="360" w:lineRule="auto"/>
        <w:jc w:val="center"/>
      </w:pPr>
      <w:r>
        <w:t>Novi Sad, 2021.</w:t>
      </w:r>
    </w:p>
    <w:p w14:paraId="1AB6B46F" w14:textId="77777777" w:rsidR="00303316" w:rsidRDefault="00303316" w:rsidP="00327FC6">
      <w:pPr>
        <w:pStyle w:val="Heading1"/>
        <w:spacing w:before="180" w:after="180"/>
      </w:pPr>
      <w:bookmarkStart w:id="0" w:name="_Toc72745507"/>
      <w:r>
        <w:lastRenderedPageBreak/>
        <w:t>Sadržaj</w:t>
      </w:r>
      <w:bookmarkEnd w:id="0"/>
    </w:p>
    <w:sdt>
      <w:sdtPr>
        <w:rPr>
          <w:rFonts w:eastAsiaTheme="minorHAnsi" w:cstheme="minorBidi"/>
          <w:sz w:val="24"/>
          <w:szCs w:val="22"/>
        </w:rPr>
        <w:id w:val="553738142"/>
        <w:docPartObj>
          <w:docPartGallery w:val="Table of Contents"/>
          <w:docPartUnique/>
        </w:docPartObj>
      </w:sdtPr>
      <w:sdtEndPr>
        <w:rPr>
          <w:b/>
          <w:bCs/>
          <w:noProof/>
        </w:rPr>
      </w:sdtEndPr>
      <w:sdtContent>
        <w:p w14:paraId="6E34B36E" w14:textId="77777777" w:rsidR="004B307D" w:rsidRPr="003D4256" w:rsidRDefault="004B307D" w:rsidP="00327FC6">
          <w:pPr>
            <w:pStyle w:val="TOCHeading"/>
            <w:spacing w:before="180" w:after="180" w:line="360" w:lineRule="auto"/>
            <w:rPr>
              <w:rStyle w:val="Heading1Char"/>
            </w:rPr>
          </w:pPr>
        </w:p>
        <w:p w14:paraId="79831FEE" w14:textId="7F47461B" w:rsidR="00506DAE" w:rsidRDefault="004B307D">
          <w:pPr>
            <w:pStyle w:val="TOC1"/>
            <w:tabs>
              <w:tab w:val="right" w:leader="dot" w:pos="8778"/>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2745507" w:history="1">
            <w:r w:rsidR="00506DAE" w:rsidRPr="00B039E1">
              <w:rPr>
                <w:rStyle w:val="Hyperlink"/>
                <w:noProof/>
              </w:rPr>
              <w:t>Sadržaj</w:t>
            </w:r>
            <w:r w:rsidR="00506DAE">
              <w:rPr>
                <w:noProof/>
                <w:webHidden/>
              </w:rPr>
              <w:tab/>
            </w:r>
            <w:r w:rsidR="00506DAE">
              <w:rPr>
                <w:noProof/>
                <w:webHidden/>
              </w:rPr>
              <w:fldChar w:fldCharType="begin"/>
            </w:r>
            <w:r w:rsidR="00506DAE">
              <w:rPr>
                <w:noProof/>
                <w:webHidden/>
              </w:rPr>
              <w:instrText xml:space="preserve"> PAGEREF _Toc72745507 \h </w:instrText>
            </w:r>
            <w:r w:rsidR="00506DAE">
              <w:rPr>
                <w:noProof/>
                <w:webHidden/>
              </w:rPr>
            </w:r>
            <w:r w:rsidR="00506DAE">
              <w:rPr>
                <w:noProof/>
                <w:webHidden/>
              </w:rPr>
              <w:fldChar w:fldCharType="separate"/>
            </w:r>
            <w:r w:rsidR="00506DAE">
              <w:rPr>
                <w:noProof/>
                <w:webHidden/>
              </w:rPr>
              <w:t>1</w:t>
            </w:r>
            <w:r w:rsidR="00506DAE">
              <w:rPr>
                <w:noProof/>
                <w:webHidden/>
              </w:rPr>
              <w:fldChar w:fldCharType="end"/>
            </w:r>
          </w:hyperlink>
        </w:p>
        <w:p w14:paraId="366CDCA8" w14:textId="3E6147FE" w:rsidR="00506DAE" w:rsidRDefault="00703BB4">
          <w:pPr>
            <w:pStyle w:val="TOC1"/>
            <w:tabs>
              <w:tab w:val="right" w:leader="dot" w:pos="8778"/>
            </w:tabs>
            <w:rPr>
              <w:rFonts w:asciiTheme="minorHAnsi" w:eastAsiaTheme="minorEastAsia" w:hAnsiTheme="minorHAnsi"/>
              <w:noProof/>
              <w:sz w:val="22"/>
              <w:lang w:val="en-US"/>
            </w:rPr>
          </w:pPr>
          <w:hyperlink w:anchor="_Toc72745508" w:history="1">
            <w:r w:rsidR="00506DAE" w:rsidRPr="00B039E1">
              <w:rPr>
                <w:rStyle w:val="Hyperlink"/>
                <w:noProof/>
              </w:rPr>
              <w:t>1. Uvod</w:t>
            </w:r>
            <w:r w:rsidR="00506DAE">
              <w:rPr>
                <w:noProof/>
                <w:webHidden/>
              </w:rPr>
              <w:tab/>
            </w:r>
            <w:r w:rsidR="00506DAE">
              <w:rPr>
                <w:noProof/>
                <w:webHidden/>
              </w:rPr>
              <w:fldChar w:fldCharType="begin"/>
            </w:r>
            <w:r w:rsidR="00506DAE">
              <w:rPr>
                <w:noProof/>
                <w:webHidden/>
              </w:rPr>
              <w:instrText xml:space="preserve"> PAGEREF _Toc72745508 \h </w:instrText>
            </w:r>
            <w:r w:rsidR="00506DAE">
              <w:rPr>
                <w:noProof/>
                <w:webHidden/>
              </w:rPr>
            </w:r>
            <w:r w:rsidR="00506DAE">
              <w:rPr>
                <w:noProof/>
                <w:webHidden/>
              </w:rPr>
              <w:fldChar w:fldCharType="separate"/>
            </w:r>
            <w:r w:rsidR="00506DAE">
              <w:rPr>
                <w:noProof/>
                <w:webHidden/>
              </w:rPr>
              <w:t>3</w:t>
            </w:r>
            <w:r w:rsidR="00506DAE">
              <w:rPr>
                <w:noProof/>
                <w:webHidden/>
              </w:rPr>
              <w:fldChar w:fldCharType="end"/>
            </w:r>
          </w:hyperlink>
        </w:p>
        <w:p w14:paraId="0959E1CA" w14:textId="15E24C09" w:rsidR="00506DAE" w:rsidRDefault="00703BB4">
          <w:pPr>
            <w:pStyle w:val="TOC1"/>
            <w:tabs>
              <w:tab w:val="right" w:leader="dot" w:pos="8778"/>
            </w:tabs>
            <w:rPr>
              <w:rFonts w:asciiTheme="minorHAnsi" w:eastAsiaTheme="minorEastAsia" w:hAnsiTheme="minorHAnsi"/>
              <w:noProof/>
              <w:sz w:val="22"/>
              <w:lang w:val="en-US"/>
            </w:rPr>
          </w:pPr>
          <w:hyperlink w:anchor="_Toc72745509" w:history="1">
            <w:r w:rsidR="00506DAE" w:rsidRPr="00B039E1">
              <w:rPr>
                <w:rStyle w:val="Hyperlink"/>
                <w:noProof/>
              </w:rPr>
              <w:t>2. Infrastruktura kao kod</w:t>
            </w:r>
            <w:r w:rsidR="00506DAE">
              <w:rPr>
                <w:noProof/>
                <w:webHidden/>
              </w:rPr>
              <w:tab/>
            </w:r>
            <w:r w:rsidR="00506DAE">
              <w:rPr>
                <w:noProof/>
                <w:webHidden/>
              </w:rPr>
              <w:fldChar w:fldCharType="begin"/>
            </w:r>
            <w:r w:rsidR="00506DAE">
              <w:rPr>
                <w:noProof/>
                <w:webHidden/>
              </w:rPr>
              <w:instrText xml:space="preserve"> PAGEREF _Toc72745509 \h </w:instrText>
            </w:r>
            <w:r w:rsidR="00506DAE">
              <w:rPr>
                <w:noProof/>
                <w:webHidden/>
              </w:rPr>
            </w:r>
            <w:r w:rsidR="00506DAE">
              <w:rPr>
                <w:noProof/>
                <w:webHidden/>
              </w:rPr>
              <w:fldChar w:fldCharType="separate"/>
            </w:r>
            <w:r w:rsidR="00506DAE">
              <w:rPr>
                <w:noProof/>
                <w:webHidden/>
              </w:rPr>
              <w:t>5</w:t>
            </w:r>
            <w:r w:rsidR="00506DAE">
              <w:rPr>
                <w:noProof/>
                <w:webHidden/>
              </w:rPr>
              <w:fldChar w:fldCharType="end"/>
            </w:r>
          </w:hyperlink>
        </w:p>
        <w:p w14:paraId="5837C42B" w14:textId="3CCDB7D9" w:rsidR="00506DAE" w:rsidRDefault="00703BB4">
          <w:pPr>
            <w:pStyle w:val="TOC2"/>
            <w:tabs>
              <w:tab w:val="right" w:leader="dot" w:pos="8778"/>
            </w:tabs>
            <w:rPr>
              <w:rFonts w:asciiTheme="minorHAnsi" w:eastAsiaTheme="minorEastAsia" w:hAnsiTheme="minorHAnsi"/>
              <w:noProof/>
              <w:sz w:val="22"/>
              <w:lang w:val="en-US"/>
            </w:rPr>
          </w:pPr>
          <w:hyperlink w:anchor="_Toc72745510" w:history="1">
            <w:r w:rsidR="00506DAE" w:rsidRPr="00B039E1">
              <w:rPr>
                <w:rStyle w:val="Hyperlink"/>
                <w:noProof/>
              </w:rPr>
              <w:t>2.1. Definicija</w:t>
            </w:r>
            <w:r w:rsidR="00506DAE">
              <w:rPr>
                <w:noProof/>
                <w:webHidden/>
              </w:rPr>
              <w:tab/>
            </w:r>
            <w:r w:rsidR="00506DAE">
              <w:rPr>
                <w:noProof/>
                <w:webHidden/>
              </w:rPr>
              <w:fldChar w:fldCharType="begin"/>
            </w:r>
            <w:r w:rsidR="00506DAE">
              <w:rPr>
                <w:noProof/>
                <w:webHidden/>
              </w:rPr>
              <w:instrText xml:space="preserve"> PAGEREF _Toc72745510 \h </w:instrText>
            </w:r>
            <w:r w:rsidR="00506DAE">
              <w:rPr>
                <w:noProof/>
                <w:webHidden/>
              </w:rPr>
            </w:r>
            <w:r w:rsidR="00506DAE">
              <w:rPr>
                <w:noProof/>
                <w:webHidden/>
              </w:rPr>
              <w:fldChar w:fldCharType="separate"/>
            </w:r>
            <w:r w:rsidR="00506DAE">
              <w:rPr>
                <w:noProof/>
                <w:webHidden/>
              </w:rPr>
              <w:t>5</w:t>
            </w:r>
            <w:r w:rsidR="00506DAE">
              <w:rPr>
                <w:noProof/>
                <w:webHidden/>
              </w:rPr>
              <w:fldChar w:fldCharType="end"/>
            </w:r>
          </w:hyperlink>
        </w:p>
        <w:p w14:paraId="6E6D91E4" w14:textId="276EAE59" w:rsidR="00506DAE" w:rsidRDefault="00703BB4">
          <w:pPr>
            <w:pStyle w:val="TOC2"/>
            <w:tabs>
              <w:tab w:val="right" w:leader="dot" w:pos="8778"/>
            </w:tabs>
            <w:rPr>
              <w:rFonts w:asciiTheme="minorHAnsi" w:eastAsiaTheme="minorEastAsia" w:hAnsiTheme="minorHAnsi"/>
              <w:noProof/>
              <w:sz w:val="22"/>
              <w:lang w:val="en-US"/>
            </w:rPr>
          </w:pPr>
          <w:hyperlink w:anchor="_Toc72745511" w:history="1">
            <w:r w:rsidR="00506DAE" w:rsidRPr="00B039E1">
              <w:rPr>
                <w:rStyle w:val="Hyperlink"/>
                <w:noProof/>
              </w:rPr>
              <w:t>2.2. Deklarativni i imperativni pristup</w:t>
            </w:r>
            <w:r w:rsidR="00506DAE">
              <w:rPr>
                <w:noProof/>
                <w:webHidden/>
              </w:rPr>
              <w:tab/>
            </w:r>
            <w:r w:rsidR="00506DAE">
              <w:rPr>
                <w:noProof/>
                <w:webHidden/>
              </w:rPr>
              <w:fldChar w:fldCharType="begin"/>
            </w:r>
            <w:r w:rsidR="00506DAE">
              <w:rPr>
                <w:noProof/>
                <w:webHidden/>
              </w:rPr>
              <w:instrText xml:space="preserve"> PAGEREF _Toc72745511 \h </w:instrText>
            </w:r>
            <w:r w:rsidR="00506DAE">
              <w:rPr>
                <w:noProof/>
                <w:webHidden/>
              </w:rPr>
            </w:r>
            <w:r w:rsidR="00506DAE">
              <w:rPr>
                <w:noProof/>
                <w:webHidden/>
              </w:rPr>
              <w:fldChar w:fldCharType="separate"/>
            </w:r>
            <w:r w:rsidR="00506DAE">
              <w:rPr>
                <w:noProof/>
                <w:webHidden/>
              </w:rPr>
              <w:t>6</w:t>
            </w:r>
            <w:r w:rsidR="00506DAE">
              <w:rPr>
                <w:noProof/>
                <w:webHidden/>
              </w:rPr>
              <w:fldChar w:fldCharType="end"/>
            </w:r>
          </w:hyperlink>
        </w:p>
        <w:p w14:paraId="7C82C3B9" w14:textId="782F1A1F" w:rsidR="00506DAE" w:rsidRDefault="00703BB4">
          <w:pPr>
            <w:pStyle w:val="TOC2"/>
            <w:tabs>
              <w:tab w:val="right" w:leader="dot" w:pos="8778"/>
            </w:tabs>
            <w:rPr>
              <w:rFonts w:asciiTheme="minorHAnsi" w:eastAsiaTheme="minorEastAsia" w:hAnsiTheme="minorHAnsi"/>
              <w:noProof/>
              <w:sz w:val="22"/>
              <w:lang w:val="en-US"/>
            </w:rPr>
          </w:pPr>
          <w:hyperlink w:anchor="_Toc72745512" w:history="1">
            <w:r w:rsidR="00506DAE" w:rsidRPr="00B039E1">
              <w:rPr>
                <w:rStyle w:val="Hyperlink"/>
                <w:noProof/>
              </w:rPr>
              <w:t>2.3. Problemi koje prevazilazi</w:t>
            </w:r>
            <w:r w:rsidR="00506DAE">
              <w:rPr>
                <w:noProof/>
                <w:webHidden/>
              </w:rPr>
              <w:tab/>
            </w:r>
            <w:r w:rsidR="00506DAE">
              <w:rPr>
                <w:noProof/>
                <w:webHidden/>
              </w:rPr>
              <w:fldChar w:fldCharType="begin"/>
            </w:r>
            <w:r w:rsidR="00506DAE">
              <w:rPr>
                <w:noProof/>
                <w:webHidden/>
              </w:rPr>
              <w:instrText xml:space="preserve"> PAGEREF _Toc72745512 \h </w:instrText>
            </w:r>
            <w:r w:rsidR="00506DAE">
              <w:rPr>
                <w:noProof/>
                <w:webHidden/>
              </w:rPr>
            </w:r>
            <w:r w:rsidR="00506DAE">
              <w:rPr>
                <w:noProof/>
                <w:webHidden/>
              </w:rPr>
              <w:fldChar w:fldCharType="separate"/>
            </w:r>
            <w:r w:rsidR="00506DAE">
              <w:rPr>
                <w:noProof/>
                <w:webHidden/>
              </w:rPr>
              <w:t>7</w:t>
            </w:r>
            <w:r w:rsidR="00506DAE">
              <w:rPr>
                <w:noProof/>
                <w:webHidden/>
              </w:rPr>
              <w:fldChar w:fldCharType="end"/>
            </w:r>
          </w:hyperlink>
        </w:p>
        <w:p w14:paraId="3F9B7FA0" w14:textId="2C84A790" w:rsidR="00506DAE" w:rsidRDefault="00703BB4">
          <w:pPr>
            <w:pStyle w:val="TOC2"/>
            <w:tabs>
              <w:tab w:val="right" w:leader="dot" w:pos="8778"/>
            </w:tabs>
            <w:rPr>
              <w:rFonts w:asciiTheme="minorHAnsi" w:eastAsiaTheme="minorEastAsia" w:hAnsiTheme="minorHAnsi"/>
              <w:noProof/>
              <w:sz w:val="22"/>
              <w:lang w:val="en-US"/>
            </w:rPr>
          </w:pPr>
          <w:hyperlink w:anchor="_Toc72745513" w:history="1">
            <w:r w:rsidR="00506DAE" w:rsidRPr="00B039E1">
              <w:rPr>
                <w:rStyle w:val="Hyperlink"/>
                <w:noProof/>
              </w:rPr>
              <w:t>2.4. Benefiti korišćenja IaC principa</w:t>
            </w:r>
            <w:r w:rsidR="00506DAE">
              <w:rPr>
                <w:noProof/>
                <w:webHidden/>
              </w:rPr>
              <w:tab/>
            </w:r>
            <w:r w:rsidR="00506DAE">
              <w:rPr>
                <w:noProof/>
                <w:webHidden/>
              </w:rPr>
              <w:fldChar w:fldCharType="begin"/>
            </w:r>
            <w:r w:rsidR="00506DAE">
              <w:rPr>
                <w:noProof/>
                <w:webHidden/>
              </w:rPr>
              <w:instrText xml:space="preserve"> PAGEREF _Toc72745513 \h </w:instrText>
            </w:r>
            <w:r w:rsidR="00506DAE">
              <w:rPr>
                <w:noProof/>
                <w:webHidden/>
              </w:rPr>
            </w:r>
            <w:r w:rsidR="00506DAE">
              <w:rPr>
                <w:noProof/>
                <w:webHidden/>
              </w:rPr>
              <w:fldChar w:fldCharType="separate"/>
            </w:r>
            <w:r w:rsidR="00506DAE">
              <w:rPr>
                <w:noProof/>
                <w:webHidden/>
              </w:rPr>
              <w:t>7</w:t>
            </w:r>
            <w:r w:rsidR="00506DAE">
              <w:rPr>
                <w:noProof/>
                <w:webHidden/>
              </w:rPr>
              <w:fldChar w:fldCharType="end"/>
            </w:r>
          </w:hyperlink>
        </w:p>
        <w:p w14:paraId="4B7BFADC" w14:textId="7785B3AD" w:rsidR="00506DAE" w:rsidRDefault="00703BB4">
          <w:pPr>
            <w:pStyle w:val="TOC2"/>
            <w:tabs>
              <w:tab w:val="right" w:leader="dot" w:pos="8778"/>
            </w:tabs>
            <w:rPr>
              <w:rFonts w:asciiTheme="minorHAnsi" w:eastAsiaTheme="minorEastAsia" w:hAnsiTheme="minorHAnsi"/>
              <w:noProof/>
              <w:sz w:val="22"/>
              <w:lang w:val="en-US"/>
            </w:rPr>
          </w:pPr>
          <w:hyperlink w:anchor="_Toc72745514" w:history="1">
            <w:r w:rsidR="00506DAE" w:rsidRPr="00B039E1">
              <w:rPr>
                <w:rStyle w:val="Hyperlink"/>
                <w:noProof/>
              </w:rPr>
              <w:t>2.5. Alati koji su omogućili IaC princip</w:t>
            </w:r>
            <w:r w:rsidR="00506DAE">
              <w:rPr>
                <w:noProof/>
                <w:webHidden/>
              </w:rPr>
              <w:tab/>
            </w:r>
            <w:r w:rsidR="00506DAE">
              <w:rPr>
                <w:noProof/>
                <w:webHidden/>
              </w:rPr>
              <w:fldChar w:fldCharType="begin"/>
            </w:r>
            <w:r w:rsidR="00506DAE">
              <w:rPr>
                <w:noProof/>
                <w:webHidden/>
              </w:rPr>
              <w:instrText xml:space="preserve"> PAGEREF _Toc72745514 \h </w:instrText>
            </w:r>
            <w:r w:rsidR="00506DAE">
              <w:rPr>
                <w:noProof/>
                <w:webHidden/>
              </w:rPr>
            </w:r>
            <w:r w:rsidR="00506DAE">
              <w:rPr>
                <w:noProof/>
                <w:webHidden/>
              </w:rPr>
              <w:fldChar w:fldCharType="separate"/>
            </w:r>
            <w:r w:rsidR="00506DAE">
              <w:rPr>
                <w:noProof/>
                <w:webHidden/>
              </w:rPr>
              <w:t>8</w:t>
            </w:r>
            <w:r w:rsidR="00506DAE">
              <w:rPr>
                <w:noProof/>
                <w:webHidden/>
              </w:rPr>
              <w:fldChar w:fldCharType="end"/>
            </w:r>
          </w:hyperlink>
        </w:p>
        <w:p w14:paraId="6E53ACAD" w14:textId="7C77DF81" w:rsidR="00506DAE" w:rsidRDefault="00703BB4">
          <w:pPr>
            <w:pStyle w:val="TOC1"/>
            <w:tabs>
              <w:tab w:val="right" w:leader="dot" w:pos="8778"/>
            </w:tabs>
            <w:rPr>
              <w:rFonts w:asciiTheme="minorHAnsi" w:eastAsiaTheme="minorEastAsia" w:hAnsiTheme="minorHAnsi"/>
              <w:noProof/>
              <w:sz w:val="22"/>
              <w:lang w:val="en-US"/>
            </w:rPr>
          </w:pPr>
          <w:hyperlink w:anchor="_Toc72745515" w:history="1">
            <w:r w:rsidR="00506DAE" w:rsidRPr="00B039E1">
              <w:rPr>
                <w:rStyle w:val="Hyperlink"/>
                <w:noProof/>
              </w:rPr>
              <w:t>3. Ansible</w:t>
            </w:r>
            <w:r w:rsidR="00506DAE">
              <w:rPr>
                <w:noProof/>
                <w:webHidden/>
              </w:rPr>
              <w:tab/>
            </w:r>
            <w:r w:rsidR="00506DAE">
              <w:rPr>
                <w:noProof/>
                <w:webHidden/>
              </w:rPr>
              <w:fldChar w:fldCharType="begin"/>
            </w:r>
            <w:r w:rsidR="00506DAE">
              <w:rPr>
                <w:noProof/>
                <w:webHidden/>
              </w:rPr>
              <w:instrText xml:space="preserve"> PAGEREF _Toc72745515 \h </w:instrText>
            </w:r>
            <w:r w:rsidR="00506DAE">
              <w:rPr>
                <w:noProof/>
                <w:webHidden/>
              </w:rPr>
            </w:r>
            <w:r w:rsidR="00506DAE">
              <w:rPr>
                <w:noProof/>
                <w:webHidden/>
              </w:rPr>
              <w:fldChar w:fldCharType="separate"/>
            </w:r>
            <w:r w:rsidR="00506DAE">
              <w:rPr>
                <w:noProof/>
                <w:webHidden/>
              </w:rPr>
              <w:t>10</w:t>
            </w:r>
            <w:r w:rsidR="00506DAE">
              <w:rPr>
                <w:noProof/>
                <w:webHidden/>
              </w:rPr>
              <w:fldChar w:fldCharType="end"/>
            </w:r>
          </w:hyperlink>
        </w:p>
        <w:p w14:paraId="1B145220" w14:textId="3413832E" w:rsidR="00506DAE" w:rsidRDefault="00703BB4">
          <w:pPr>
            <w:pStyle w:val="TOC2"/>
            <w:tabs>
              <w:tab w:val="right" w:leader="dot" w:pos="8778"/>
            </w:tabs>
            <w:rPr>
              <w:rFonts w:asciiTheme="minorHAnsi" w:eastAsiaTheme="minorEastAsia" w:hAnsiTheme="minorHAnsi"/>
              <w:noProof/>
              <w:sz w:val="22"/>
              <w:lang w:val="en-US"/>
            </w:rPr>
          </w:pPr>
          <w:hyperlink w:anchor="_Toc72745516" w:history="1">
            <w:r w:rsidR="00506DAE" w:rsidRPr="00B039E1">
              <w:rPr>
                <w:rStyle w:val="Hyperlink"/>
                <w:noProof/>
              </w:rPr>
              <w:t>3.1. Uvod u Ansible</w:t>
            </w:r>
            <w:r w:rsidR="00506DAE">
              <w:rPr>
                <w:noProof/>
                <w:webHidden/>
              </w:rPr>
              <w:tab/>
            </w:r>
            <w:r w:rsidR="00506DAE">
              <w:rPr>
                <w:noProof/>
                <w:webHidden/>
              </w:rPr>
              <w:fldChar w:fldCharType="begin"/>
            </w:r>
            <w:r w:rsidR="00506DAE">
              <w:rPr>
                <w:noProof/>
                <w:webHidden/>
              </w:rPr>
              <w:instrText xml:space="preserve"> PAGEREF _Toc72745516 \h </w:instrText>
            </w:r>
            <w:r w:rsidR="00506DAE">
              <w:rPr>
                <w:noProof/>
                <w:webHidden/>
              </w:rPr>
            </w:r>
            <w:r w:rsidR="00506DAE">
              <w:rPr>
                <w:noProof/>
                <w:webHidden/>
              </w:rPr>
              <w:fldChar w:fldCharType="separate"/>
            </w:r>
            <w:r w:rsidR="00506DAE">
              <w:rPr>
                <w:noProof/>
                <w:webHidden/>
              </w:rPr>
              <w:t>10</w:t>
            </w:r>
            <w:r w:rsidR="00506DAE">
              <w:rPr>
                <w:noProof/>
                <w:webHidden/>
              </w:rPr>
              <w:fldChar w:fldCharType="end"/>
            </w:r>
          </w:hyperlink>
        </w:p>
        <w:p w14:paraId="759F510A" w14:textId="4C55C053" w:rsidR="00506DAE" w:rsidRDefault="00703BB4">
          <w:pPr>
            <w:pStyle w:val="TOC2"/>
            <w:tabs>
              <w:tab w:val="right" w:leader="dot" w:pos="8778"/>
            </w:tabs>
            <w:rPr>
              <w:rFonts w:asciiTheme="minorHAnsi" w:eastAsiaTheme="minorEastAsia" w:hAnsiTheme="minorHAnsi"/>
              <w:noProof/>
              <w:sz w:val="22"/>
              <w:lang w:val="en-US"/>
            </w:rPr>
          </w:pPr>
          <w:hyperlink w:anchor="_Toc72745517" w:history="1">
            <w:r w:rsidR="00506DAE" w:rsidRPr="00B039E1">
              <w:rPr>
                <w:rStyle w:val="Hyperlink"/>
                <w:noProof/>
              </w:rPr>
              <w:t>3.2. Istorijat</w:t>
            </w:r>
            <w:r w:rsidR="00506DAE">
              <w:rPr>
                <w:noProof/>
                <w:webHidden/>
              </w:rPr>
              <w:tab/>
            </w:r>
            <w:r w:rsidR="00506DAE">
              <w:rPr>
                <w:noProof/>
                <w:webHidden/>
              </w:rPr>
              <w:fldChar w:fldCharType="begin"/>
            </w:r>
            <w:r w:rsidR="00506DAE">
              <w:rPr>
                <w:noProof/>
                <w:webHidden/>
              </w:rPr>
              <w:instrText xml:space="preserve"> PAGEREF _Toc72745517 \h </w:instrText>
            </w:r>
            <w:r w:rsidR="00506DAE">
              <w:rPr>
                <w:noProof/>
                <w:webHidden/>
              </w:rPr>
            </w:r>
            <w:r w:rsidR="00506DAE">
              <w:rPr>
                <w:noProof/>
                <w:webHidden/>
              </w:rPr>
              <w:fldChar w:fldCharType="separate"/>
            </w:r>
            <w:r w:rsidR="00506DAE">
              <w:rPr>
                <w:noProof/>
                <w:webHidden/>
              </w:rPr>
              <w:t>12</w:t>
            </w:r>
            <w:r w:rsidR="00506DAE">
              <w:rPr>
                <w:noProof/>
                <w:webHidden/>
              </w:rPr>
              <w:fldChar w:fldCharType="end"/>
            </w:r>
          </w:hyperlink>
        </w:p>
        <w:p w14:paraId="7BF4EE68" w14:textId="42C90B84" w:rsidR="00506DAE" w:rsidRDefault="00703BB4">
          <w:pPr>
            <w:pStyle w:val="TOC2"/>
            <w:tabs>
              <w:tab w:val="right" w:leader="dot" w:pos="8778"/>
            </w:tabs>
            <w:rPr>
              <w:rFonts w:asciiTheme="minorHAnsi" w:eastAsiaTheme="minorEastAsia" w:hAnsiTheme="minorHAnsi"/>
              <w:noProof/>
              <w:sz w:val="22"/>
              <w:lang w:val="en-US"/>
            </w:rPr>
          </w:pPr>
          <w:hyperlink w:anchor="_Toc72745518" w:history="1">
            <w:r w:rsidR="00506DAE" w:rsidRPr="00B039E1">
              <w:rPr>
                <w:rStyle w:val="Hyperlink"/>
                <w:noProof/>
              </w:rPr>
              <w:t>3.3. Arhitektura</w:t>
            </w:r>
            <w:r w:rsidR="00506DAE">
              <w:rPr>
                <w:noProof/>
                <w:webHidden/>
              </w:rPr>
              <w:tab/>
            </w:r>
            <w:r w:rsidR="00506DAE">
              <w:rPr>
                <w:noProof/>
                <w:webHidden/>
              </w:rPr>
              <w:fldChar w:fldCharType="begin"/>
            </w:r>
            <w:r w:rsidR="00506DAE">
              <w:rPr>
                <w:noProof/>
                <w:webHidden/>
              </w:rPr>
              <w:instrText xml:space="preserve"> PAGEREF _Toc72745518 \h </w:instrText>
            </w:r>
            <w:r w:rsidR="00506DAE">
              <w:rPr>
                <w:noProof/>
                <w:webHidden/>
              </w:rPr>
            </w:r>
            <w:r w:rsidR="00506DAE">
              <w:rPr>
                <w:noProof/>
                <w:webHidden/>
              </w:rPr>
              <w:fldChar w:fldCharType="separate"/>
            </w:r>
            <w:r w:rsidR="00506DAE">
              <w:rPr>
                <w:noProof/>
                <w:webHidden/>
              </w:rPr>
              <w:t>13</w:t>
            </w:r>
            <w:r w:rsidR="00506DAE">
              <w:rPr>
                <w:noProof/>
                <w:webHidden/>
              </w:rPr>
              <w:fldChar w:fldCharType="end"/>
            </w:r>
          </w:hyperlink>
        </w:p>
        <w:p w14:paraId="7E6AFCB2" w14:textId="0EB85260" w:rsidR="00506DAE" w:rsidRDefault="00703BB4">
          <w:pPr>
            <w:pStyle w:val="TOC2"/>
            <w:tabs>
              <w:tab w:val="right" w:leader="dot" w:pos="8778"/>
            </w:tabs>
            <w:rPr>
              <w:rFonts w:asciiTheme="minorHAnsi" w:eastAsiaTheme="minorEastAsia" w:hAnsiTheme="minorHAnsi"/>
              <w:noProof/>
              <w:sz w:val="22"/>
              <w:lang w:val="en-US"/>
            </w:rPr>
          </w:pPr>
          <w:hyperlink w:anchor="_Toc72745519" w:history="1">
            <w:r w:rsidR="00506DAE" w:rsidRPr="00B039E1">
              <w:rPr>
                <w:rStyle w:val="Hyperlink"/>
                <w:noProof/>
              </w:rPr>
              <w:t>3.4. Osnovni koncepti</w:t>
            </w:r>
            <w:r w:rsidR="00506DAE">
              <w:rPr>
                <w:noProof/>
                <w:webHidden/>
              </w:rPr>
              <w:tab/>
            </w:r>
            <w:r w:rsidR="00506DAE">
              <w:rPr>
                <w:noProof/>
                <w:webHidden/>
              </w:rPr>
              <w:fldChar w:fldCharType="begin"/>
            </w:r>
            <w:r w:rsidR="00506DAE">
              <w:rPr>
                <w:noProof/>
                <w:webHidden/>
              </w:rPr>
              <w:instrText xml:space="preserve"> PAGEREF _Toc72745519 \h </w:instrText>
            </w:r>
            <w:r w:rsidR="00506DAE">
              <w:rPr>
                <w:noProof/>
                <w:webHidden/>
              </w:rPr>
            </w:r>
            <w:r w:rsidR="00506DAE">
              <w:rPr>
                <w:noProof/>
                <w:webHidden/>
              </w:rPr>
              <w:fldChar w:fldCharType="separate"/>
            </w:r>
            <w:r w:rsidR="00506DAE">
              <w:rPr>
                <w:noProof/>
                <w:webHidden/>
              </w:rPr>
              <w:t>14</w:t>
            </w:r>
            <w:r w:rsidR="00506DAE">
              <w:rPr>
                <w:noProof/>
                <w:webHidden/>
              </w:rPr>
              <w:fldChar w:fldCharType="end"/>
            </w:r>
          </w:hyperlink>
        </w:p>
        <w:p w14:paraId="696D2EAD" w14:textId="3519F378" w:rsidR="00506DAE" w:rsidRDefault="00703BB4">
          <w:pPr>
            <w:pStyle w:val="TOC3"/>
            <w:tabs>
              <w:tab w:val="right" w:leader="dot" w:pos="8778"/>
            </w:tabs>
            <w:rPr>
              <w:rFonts w:asciiTheme="minorHAnsi" w:eastAsiaTheme="minorEastAsia" w:hAnsiTheme="minorHAnsi"/>
              <w:noProof/>
              <w:sz w:val="22"/>
              <w:lang w:val="en-US"/>
            </w:rPr>
          </w:pPr>
          <w:hyperlink w:anchor="_Toc72745520" w:history="1">
            <w:r w:rsidR="00506DAE" w:rsidRPr="00B039E1">
              <w:rPr>
                <w:rStyle w:val="Hyperlink"/>
                <w:noProof/>
              </w:rPr>
              <w:t>3.4.1. Kontrolni čvor</w:t>
            </w:r>
            <w:r w:rsidR="00506DAE">
              <w:rPr>
                <w:noProof/>
                <w:webHidden/>
              </w:rPr>
              <w:tab/>
            </w:r>
            <w:r w:rsidR="00506DAE">
              <w:rPr>
                <w:noProof/>
                <w:webHidden/>
              </w:rPr>
              <w:fldChar w:fldCharType="begin"/>
            </w:r>
            <w:r w:rsidR="00506DAE">
              <w:rPr>
                <w:noProof/>
                <w:webHidden/>
              </w:rPr>
              <w:instrText xml:space="preserve"> PAGEREF _Toc72745520 \h </w:instrText>
            </w:r>
            <w:r w:rsidR="00506DAE">
              <w:rPr>
                <w:noProof/>
                <w:webHidden/>
              </w:rPr>
            </w:r>
            <w:r w:rsidR="00506DAE">
              <w:rPr>
                <w:noProof/>
                <w:webHidden/>
              </w:rPr>
              <w:fldChar w:fldCharType="separate"/>
            </w:r>
            <w:r w:rsidR="00506DAE">
              <w:rPr>
                <w:noProof/>
                <w:webHidden/>
              </w:rPr>
              <w:t>15</w:t>
            </w:r>
            <w:r w:rsidR="00506DAE">
              <w:rPr>
                <w:noProof/>
                <w:webHidden/>
              </w:rPr>
              <w:fldChar w:fldCharType="end"/>
            </w:r>
          </w:hyperlink>
        </w:p>
        <w:p w14:paraId="1CA47FFC" w14:textId="26A43EEC" w:rsidR="00506DAE" w:rsidRDefault="00703BB4">
          <w:pPr>
            <w:pStyle w:val="TOC3"/>
            <w:tabs>
              <w:tab w:val="right" w:leader="dot" w:pos="8778"/>
            </w:tabs>
            <w:rPr>
              <w:rFonts w:asciiTheme="minorHAnsi" w:eastAsiaTheme="minorEastAsia" w:hAnsiTheme="minorHAnsi"/>
              <w:noProof/>
              <w:sz w:val="22"/>
              <w:lang w:val="en-US"/>
            </w:rPr>
          </w:pPr>
          <w:hyperlink w:anchor="_Toc72745521" w:history="1">
            <w:r w:rsidR="00506DAE" w:rsidRPr="00B039E1">
              <w:rPr>
                <w:rStyle w:val="Hyperlink"/>
                <w:noProof/>
              </w:rPr>
              <w:t>3.4.2. Upravljani čvor</w:t>
            </w:r>
            <w:r w:rsidR="00506DAE">
              <w:rPr>
                <w:noProof/>
                <w:webHidden/>
              </w:rPr>
              <w:tab/>
            </w:r>
            <w:r w:rsidR="00506DAE">
              <w:rPr>
                <w:noProof/>
                <w:webHidden/>
              </w:rPr>
              <w:fldChar w:fldCharType="begin"/>
            </w:r>
            <w:r w:rsidR="00506DAE">
              <w:rPr>
                <w:noProof/>
                <w:webHidden/>
              </w:rPr>
              <w:instrText xml:space="preserve"> PAGEREF _Toc72745521 \h </w:instrText>
            </w:r>
            <w:r w:rsidR="00506DAE">
              <w:rPr>
                <w:noProof/>
                <w:webHidden/>
              </w:rPr>
            </w:r>
            <w:r w:rsidR="00506DAE">
              <w:rPr>
                <w:noProof/>
                <w:webHidden/>
              </w:rPr>
              <w:fldChar w:fldCharType="separate"/>
            </w:r>
            <w:r w:rsidR="00506DAE">
              <w:rPr>
                <w:noProof/>
                <w:webHidden/>
              </w:rPr>
              <w:t>15</w:t>
            </w:r>
            <w:r w:rsidR="00506DAE">
              <w:rPr>
                <w:noProof/>
                <w:webHidden/>
              </w:rPr>
              <w:fldChar w:fldCharType="end"/>
            </w:r>
          </w:hyperlink>
        </w:p>
        <w:p w14:paraId="6DCEB7EB" w14:textId="73F39475" w:rsidR="00506DAE" w:rsidRDefault="00703BB4">
          <w:pPr>
            <w:pStyle w:val="TOC3"/>
            <w:tabs>
              <w:tab w:val="right" w:leader="dot" w:pos="8778"/>
            </w:tabs>
            <w:rPr>
              <w:rFonts w:asciiTheme="minorHAnsi" w:eastAsiaTheme="minorEastAsia" w:hAnsiTheme="minorHAnsi"/>
              <w:noProof/>
              <w:sz w:val="22"/>
              <w:lang w:val="en-US"/>
            </w:rPr>
          </w:pPr>
          <w:hyperlink w:anchor="_Toc72745522" w:history="1">
            <w:r w:rsidR="00506DAE" w:rsidRPr="00B039E1">
              <w:rPr>
                <w:rStyle w:val="Hyperlink"/>
                <w:noProof/>
              </w:rPr>
              <w:t>3.4.3. Inventar</w:t>
            </w:r>
            <w:r w:rsidR="00506DAE">
              <w:rPr>
                <w:noProof/>
                <w:webHidden/>
              </w:rPr>
              <w:tab/>
            </w:r>
            <w:r w:rsidR="00506DAE">
              <w:rPr>
                <w:noProof/>
                <w:webHidden/>
              </w:rPr>
              <w:fldChar w:fldCharType="begin"/>
            </w:r>
            <w:r w:rsidR="00506DAE">
              <w:rPr>
                <w:noProof/>
                <w:webHidden/>
              </w:rPr>
              <w:instrText xml:space="preserve"> PAGEREF _Toc72745522 \h </w:instrText>
            </w:r>
            <w:r w:rsidR="00506DAE">
              <w:rPr>
                <w:noProof/>
                <w:webHidden/>
              </w:rPr>
            </w:r>
            <w:r w:rsidR="00506DAE">
              <w:rPr>
                <w:noProof/>
                <w:webHidden/>
              </w:rPr>
              <w:fldChar w:fldCharType="separate"/>
            </w:r>
            <w:r w:rsidR="00506DAE">
              <w:rPr>
                <w:noProof/>
                <w:webHidden/>
              </w:rPr>
              <w:t>15</w:t>
            </w:r>
            <w:r w:rsidR="00506DAE">
              <w:rPr>
                <w:noProof/>
                <w:webHidden/>
              </w:rPr>
              <w:fldChar w:fldCharType="end"/>
            </w:r>
          </w:hyperlink>
        </w:p>
        <w:p w14:paraId="2E729640" w14:textId="4CCB20B7" w:rsidR="00506DAE" w:rsidRDefault="00703BB4">
          <w:pPr>
            <w:pStyle w:val="TOC3"/>
            <w:tabs>
              <w:tab w:val="right" w:leader="dot" w:pos="8778"/>
            </w:tabs>
            <w:rPr>
              <w:rFonts w:asciiTheme="minorHAnsi" w:eastAsiaTheme="minorEastAsia" w:hAnsiTheme="minorHAnsi"/>
              <w:noProof/>
              <w:sz w:val="22"/>
              <w:lang w:val="en-US"/>
            </w:rPr>
          </w:pPr>
          <w:hyperlink w:anchor="_Toc72745523" w:history="1">
            <w:r w:rsidR="00506DAE" w:rsidRPr="00B039E1">
              <w:rPr>
                <w:rStyle w:val="Hyperlink"/>
                <w:noProof/>
              </w:rPr>
              <w:t>3.4.4. Kolekcije</w:t>
            </w:r>
            <w:r w:rsidR="00506DAE">
              <w:rPr>
                <w:noProof/>
                <w:webHidden/>
              </w:rPr>
              <w:tab/>
            </w:r>
            <w:r w:rsidR="00506DAE">
              <w:rPr>
                <w:noProof/>
                <w:webHidden/>
              </w:rPr>
              <w:fldChar w:fldCharType="begin"/>
            </w:r>
            <w:r w:rsidR="00506DAE">
              <w:rPr>
                <w:noProof/>
                <w:webHidden/>
              </w:rPr>
              <w:instrText xml:space="preserve"> PAGEREF _Toc72745523 \h </w:instrText>
            </w:r>
            <w:r w:rsidR="00506DAE">
              <w:rPr>
                <w:noProof/>
                <w:webHidden/>
              </w:rPr>
            </w:r>
            <w:r w:rsidR="00506DAE">
              <w:rPr>
                <w:noProof/>
                <w:webHidden/>
              </w:rPr>
              <w:fldChar w:fldCharType="separate"/>
            </w:r>
            <w:r w:rsidR="00506DAE">
              <w:rPr>
                <w:noProof/>
                <w:webHidden/>
              </w:rPr>
              <w:t>17</w:t>
            </w:r>
            <w:r w:rsidR="00506DAE">
              <w:rPr>
                <w:noProof/>
                <w:webHidden/>
              </w:rPr>
              <w:fldChar w:fldCharType="end"/>
            </w:r>
          </w:hyperlink>
        </w:p>
        <w:p w14:paraId="7CFAF408" w14:textId="55426DD3" w:rsidR="00506DAE" w:rsidRDefault="00703BB4">
          <w:pPr>
            <w:pStyle w:val="TOC3"/>
            <w:tabs>
              <w:tab w:val="right" w:leader="dot" w:pos="8778"/>
            </w:tabs>
            <w:rPr>
              <w:rFonts w:asciiTheme="minorHAnsi" w:eastAsiaTheme="minorEastAsia" w:hAnsiTheme="minorHAnsi"/>
              <w:noProof/>
              <w:sz w:val="22"/>
              <w:lang w:val="en-US"/>
            </w:rPr>
          </w:pPr>
          <w:hyperlink w:anchor="_Toc72745524" w:history="1">
            <w:r w:rsidR="00506DAE" w:rsidRPr="00B039E1">
              <w:rPr>
                <w:rStyle w:val="Hyperlink"/>
                <w:noProof/>
              </w:rPr>
              <w:t>3.4.5. Moduli</w:t>
            </w:r>
            <w:r w:rsidR="00506DAE">
              <w:rPr>
                <w:noProof/>
                <w:webHidden/>
              </w:rPr>
              <w:tab/>
            </w:r>
            <w:r w:rsidR="00506DAE">
              <w:rPr>
                <w:noProof/>
                <w:webHidden/>
              </w:rPr>
              <w:fldChar w:fldCharType="begin"/>
            </w:r>
            <w:r w:rsidR="00506DAE">
              <w:rPr>
                <w:noProof/>
                <w:webHidden/>
              </w:rPr>
              <w:instrText xml:space="preserve"> PAGEREF _Toc72745524 \h </w:instrText>
            </w:r>
            <w:r w:rsidR="00506DAE">
              <w:rPr>
                <w:noProof/>
                <w:webHidden/>
              </w:rPr>
            </w:r>
            <w:r w:rsidR="00506DAE">
              <w:rPr>
                <w:noProof/>
                <w:webHidden/>
              </w:rPr>
              <w:fldChar w:fldCharType="separate"/>
            </w:r>
            <w:r w:rsidR="00506DAE">
              <w:rPr>
                <w:noProof/>
                <w:webHidden/>
              </w:rPr>
              <w:t>17</w:t>
            </w:r>
            <w:r w:rsidR="00506DAE">
              <w:rPr>
                <w:noProof/>
                <w:webHidden/>
              </w:rPr>
              <w:fldChar w:fldCharType="end"/>
            </w:r>
          </w:hyperlink>
        </w:p>
        <w:p w14:paraId="4270CE7E" w14:textId="66029240" w:rsidR="00506DAE" w:rsidRDefault="00703BB4">
          <w:pPr>
            <w:pStyle w:val="TOC3"/>
            <w:tabs>
              <w:tab w:val="right" w:leader="dot" w:pos="8778"/>
            </w:tabs>
            <w:rPr>
              <w:rFonts w:asciiTheme="minorHAnsi" w:eastAsiaTheme="minorEastAsia" w:hAnsiTheme="minorHAnsi"/>
              <w:noProof/>
              <w:sz w:val="22"/>
              <w:lang w:val="en-US"/>
            </w:rPr>
          </w:pPr>
          <w:hyperlink w:anchor="_Toc72745525" w:history="1">
            <w:r w:rsidR="00506DAE" w:rsidRPr="00B039E1">
              <w:rPr>
                <w:rStyle w:val="Hyperlink"/>
                <w:noProof/>
              </w:rPr>
              <w:t>3.4.5. ,,Playbook“</w:t>
            </w:r>
            <w:r w:rsidR="00506DAE">
              <w:rPr>
                <w:noProof/>
                <w:webHidden/>
              </w:rPr>
              <w:tab/>
            </w:r>
            <w:r w:rsidR="00506DAE">
              <w:rPr>
                <w:noProof/>
                <w:webHidden/>
              </w:rPr>
              <w:fldChar w:fldCharType="begin"/>
            </w:r>
            <w:r w:rsidR="00506DAE">
              <w:rPr>
                <w:noProof/>
                <w:webHidden/>
              </w:rPr>
              <w:instrText xml:space="preserve"> PAGEREF _Toc72745525 \h </w:instrText>
            </w:r>
            <w:r w:rsidR="00506DAE">
              <w:rPr>
                <w:noProof/>
                <w:webHidden/>
              </w:rPr>
            </w:r>
            <w:r w:rsidR="00506DAE">
              <w:rPr>
                <w:noProof/>
                <w:webHidden/>
              </w:rPr>
              <w:fldChar w:fldCharType="separate"/>
            </w:r>
            <w:r w:rsidR="00506DAE">
              <w:rPr>
                <w:noProof/>
                <w:webHidden/>
              </w:rPr>
              <w:t>19</w:t>
            </w:r>
            <w:r w:rsidR="00506DAE">
              <w:rPr>
                <w:noProof/>
                <w:webHidden/>
              </w:rPr>
              <w:fldChar w:fldCharType="end"/>
            </w:r>
          </w:hyperlink>
        </w:p>
        <w:p w14:paraId="7CAE8DB6" w14:textId="0C7CA82D" w:rsidR="00506DAE" w:rsidRDefault="00703BB4">
          <w:pPr>
            <w:pStyle w:val="TOC2"/>
            <w:tabs>
              <w:tab w:val="right" w:leader="dot" w:pos="8778"/>
            </w:tabs>
            <w:rPr>
              <w:rFonts w:asciiTheme="minorHAnsi" w:eastAsiaTheme="minorEastAsia" w:hAnsiTheme="minorHAnsi"/>
              <w:noProof/>
              <w:sz w:val="22"/>
              <w:lang w:val="en-US"/>
            </w:rPr>
          </w:pPr>
          <w:hyperlink w:anchor="_Toc72745526" w:history="1">
            <w:r w:rsidR="00506DAE" w:rsidRPr="00B039E1">
              <w:rPr>
                <w:rStyle w:val="Hyperlink"/>
                <w:noProof/>
              </w:rPr>
              <w:t>3.5. Ostali koncepti</w:t>
            </w:r>
            <w:r w:rsidR="00506DAE">
              <w:rPr>
                <w:noProof/>
                <w:webHidden/>
              </w:rPr>
              <w:tab/>
            </w:r>
            <w:r w:rsidR="00506DAE">
              <w:rPr>
                <w:noProof/>
                <w:webHidden/>
              </w:rPr>
              <w:fldChar w:fldCharType="begin"/>
            </w:r>
            <w:r w:rsidR="00506DAE">
              <w:rPr>
                <w:noProof/>
                <w:webHidden/>
              </w:rPr>
              <w:instrText xml:space="preserve"> PAGEREF _Toc72745526 \h </w:instrText>
            </w:r>
            <w:r w:rsidR="00506DAE">
              <w:rPr>
                <w:noProof/>
                <w:webHidden/>
              </w:rPr>
            </w:r>
            <w:r w:rsidR="00506DAE">
              <w:rPr>
                <w:noProof/>
                <w:webHidden/>
              </w:rPr>
              <w:fldChar w:fldCharType="separate"/>
            </w:r>
            <w:r w:rsidR="00506DAE">
              <w:rPr>
                <w:noProof/>
                <w:webHidden/>
              </w:rPr>
              <w:t>22</w:t>
            </w:r>
            <w:r w:rsidR="00506DAE">
              <w:rPr>
                <w:noProof/>
                <w:webHidden/>
              </w:rPr>
              <w:fldChar w:fldCharType="end"/>
            </w:r>
          </w:hyperlink>
        </w:p>
        <w:p w14:paraId="4F7F8C6E" w14:textId="5317D059" w:rsidR="00506DAE" w:rsidRDefault="00703BB4">
          <w:pPr>
            <w:pStyle w:val="TOC3"/>
            <w:tabs>
              <w:tab w:val="right" w:leader="dot" w:pos="8778"/>
            </w:tabs>
            <w:rPr>
              <w:rFonts w:asciiTheme="minorHAnsi" w:eastAsiaTheme="minorEastAsia" w:hAnsiTheme="minorHAnsi"/>
              <w:noProof/>
              <w:sz w:val="22"/>
              <w:lang w:val="en-US"/>
            </w:rPr>
          </w:pPr>
          <w:hyperlink w:anchor="_Toc72745527" w:history="1">
            <w:r w:rsidR="00506DAE" w:rsidRPr="00B039E1">
              <w:rPr>
                <w:rStyle w:val="Hyperlink"/>
                <w:noProof/>
              </w:rPr>
              <w:t>3.5.1. ,,Ansible Galaxy”</w:t>
            </w:r>
            <w:r w:rsidR="00506DAE">
              <w:rPr>
                <w:noProof/>
                <w:webHidden/>
              </w:rPr>
              <w:tab/>
            </w:r>
            <w:r w:rsidR="00506DAE">
              <w:rPr>
                <w:noProof/>
                <w:webHidden/>
              </w:rPr>
              <w:fldChar w:fldCharType="begin"/>
            </w:r>
            <w:r w:rsidR="00506DAE">
              <w:rPr>
                <w:noProof/>
                <w:webHidden/>
              </w:rPr>
              <w:instrText xml:space="preserve"> PAGEREF _Toc72745527 \h </w:instrText>
            </w:r>
            <w:r w:rsidR="00506DAE">
              <w:rPr>
                <w:noProof/>
                <w:webHidden/>
              </w:rPr>
            </w:r>
            <w:r w:rsidR="00506DAE">
              <w:rPr>
                <w:noProof/>
                <w:webHidden/>
              </w:rPr>
              <w:fldChar w:fldCharType="separate"/>
            </w:r>
            <w:r w:rsidR="00506DAE">
              <w:rPr>
                <w:noProof/>
                <w:webHidden/>
              </w:rPr>
              <w:t>22</w:t>
            </w:r>
            <w:r w:rsidR="00506DAE">
              <w:rPr>
                <w:noProof/>
                <w:webHidden/>
              </w:rPr>
              <w:fldChar w:fldCharType="end"/>
            </w:r>
          </w:hyperlink>
        </w:p>
        <w:p w14:paraId="6B3B47FA" w14:textId="0608DA2A" w:rsidR="00506DAE" w:rsidRDefault="00703BB4">
          <w:pPr>
            <w:pStyle w:val="TOC3"/>
            <w:tabs>
              <w:tab w:val="right" w:leader="dot" w:pos="8778"/>
            </w:tabs>
            <w:rPr>
              <w:rFonts w:asciiTheme="minorHAnsi" w:eastAsiaTheme="minorEastAsia" w:hAnsiTheme="minorHAnsi"/>
              <w:noProof/>
              <w:sz w:val="22"/>
              <w:lang w:val="en-US"/>
            </w:rPr>
          </w:pPr>
          <w:hyperlink w:anchor="_Toc72745528" w:history="1">
            <w:r w:rsidR="00506DAE" w:rsidRPr="00B039E1">
              <w:rPr>
                <w:rStyle w:val="Hyperlink"/>
                <w:noProof/>
              </w:rPr>
              <w:t>3.5.2. ,,Ansible Tower”</w:t>
            </w:r>
            <w:r w:rsidR="00506DAE">
              <w:rPr>
                <w:noProof/>
                <w:webHidden/>
              </w:rPr>
              <w:tab/>
            </w:r>
            <w:r w:rsidR="00506DAE">
              <w:rPr>
                <w:noProof/>
                <w:webHidden/>
              </w:rPr>
              <w:fldChar w:fldCharType="begin"/>
            </w:r>
            <w:r w:rsidR="00506DAE">
              <w:rPr>
                <w:noProof/>
                <w:webHidden/>
              </w:rPr>
              <w:instrText xml:space="preserve"> PAGEREF _Toc72745528 \h </w:instrText>
            </w:r>
            <w:r w:rsidR="00506DAE">
              <w:rPr>
                <w:noProof/>
                <w:webHidden/>
              </w:rPr>
            </w:r>
            <w:r w:rsidR="00506DAE">
              <w:rPr>
                <w:noProof/>
                <w:webHidden/>
              </w:rPr>
              <w:fldChar w:fldCharType="separate"/>
            </w:r>
            <w:r w:rsidR="00506DAE">
              <w:rPr>
                <w:noProof/>
                <w:webHidden/>
              </w:rPr>
              <w:t>23</w:t>
            </w:r>
            <w:r w:rsidR="00506DAE">
              <w:rPr>
                <w:noProof/>
                <w:webHidden/>
              </w:rPr>
              <w:fldChar w:fldCharType="end"/>
            </w:r>
          </w:hyperlink>
        </w:p>
        <w:p w14:paraId="5C4530DD" w14:textId="7A5C2D5B" w:rsidR="00506DAE" w:rsidRDefault="00703BB4">
          <w:pPr>
            <w:pStyle w:val="TOC2"/>
            <w:tabs>
              <w:tab w:val="right" w:leader="dot" w:pos="8778"/>
            </w:tabs>
            <w:rPr>
              <w:rFonts w:asciiTheme="minorHAnsi" w:eastAsiaTheme="minorEastAsia" w:hAnsiTheme="minorHAnsi"/>
              <w:noProof/>
              <w:sz w:val="22"/>
              <w:lang w:val="en-US"/>
            </w:rPr>
          </w:pPr>
          <w:hyperlink w:anchor="_Toc72745529" w:history="1">
            <w:r w:rsidR="00506DAE" w:rsidRPr="00B039E1">
              <w:rPr>
                <w:rStyle w:val="Hyperlink"/>
                <w:noProof/>
              </w:rPr>
              <w:t>3.6. Slučajevi korišćenja</w:t>
            </w:r>
            <w:r w:rsidR="00506DAE">
              <w:rPr>
                <w:noProof/>
                <w:webHidden/>
              </w:rPr>
              <w:tab/>
            </w:r>
            <w:r w:rsidR="00506DAE">
              <w:rPr>
                <w:noProof/>
                <w:webHidden/>
              </w:rPr>
              <w:fldChar w:fldCharType="begin"/>
            </w:r>
            <w:r w:rsidR="00506DAE">
              <w:rPr>
                <w:noProof/>
                <w:webHidden/>
              </w:rPr>
              <w:instrText xml:space="preserve"> PAGEREF _Toc72745529 \h </w:instrText>
            </w:r>
            <w:r w:rsidR="00506DAE">
              <w:rPr>
                <w:noProof/>
                <w:webHidden/>
              </w:rPr>
            </w:r>
            <w:r w:rsidR="00506DAE">
              <w:rPr>
                <w:noProof/>
                <w:webHidden/>
              </w:rPr>
              <w:fldChar w:fldCharType="separate"/>
            </w:r>
            <w:r w:rsidR="00506DAE">
              <w:rPr>
                <w:noProof/>
                <w:webHidden/>
              </w:rPr>
              <w:t>24</w:t>
            </w:r>
            <w:r w:rsidR="00506DAE">
              <w:rPr>
                <w:noProof/>
                <w:webHidden/>
              </w:rPr>
              <w:fldChar w:fldCharType="end"/>
            </w:r>
          </w:hyperlink>
        </w:p>
        <w:p w14:paraId="65706F9D" w14:textId="470EBF42" w:rsidR="00506DAE" w:rsidRDefault="00703BB4">
          <w:pPr>
            <w:pStyle w:val="TOC2"/>
            <w:tabs>
              <w:tab w:val="right" w:leader="dot" w:pos="8778"/>
            </w:tabs>
            <w:rPr>
              <w:rFonts w:asciiTheme="minorHAnsi" w:eastAsiaTheme="minorEastAsia" w:hAnsiTheme="minorHAnsi"/>
              <w:noProof/>
              <w:sz w:val="22"/>
              <w:lang w:val="en-US"/>
            </w:rPr>
          </w:pPr>
          <w:hyperlink w:anchor="_Toc72745530" w:history="1">
            <w:r w:rsidR="00506DAE" w:rsidRPr="00B039E1">
              <w:rPr>
                <w:rStyle w:val="Hyperlink"/>
                <w:noProof/>
              </w:rPr>
              <w:t>3.7. Prednosti i nedostaci</w:t>
            </w:r>
            <w:r w:rsidR="00506DAE">
              <w:rPr>
                <w:noProof/>
                <w:webHidden/>
              </w:rPr>
              <w:tab/>
            </w:r>
            <w:r w:rsidR="00506DAE">
              <w:rPr>
                <w:noProof/>
                <w:webHidden/>
              </w:rPr>
              <w:fldChar w:fldCharType="begin"/>
            </w:r>
            <w:r w:rsidR="00506DAE">
              <w:rPr>
                <w:noProof/>
                <w:webHidden/>
              </w:rPr>
              <w:instrText xml:space="preserve"> PAGEREF _Toc72745530 \h </w:instrText>
            </w:r>
            <w:r w:rsidR="00506DAE">
              <w:rPr>
                <w:noProof/>
                <w:webHidden/>
              </w:rPr>
            </w:r>
            <w:r w:rsidR="00506DAE">
              <w:rPr>
                <w:noProof/>
                <w:webHidden/>
              </w:rPr>
              <w:fldChar w:fldCharType="separate"/>
            </w:r>
            <w:r w:rsidR="00506DAE">
              <w:rPr>
                <w:noProof/>
                <w:webHidden/>
              </w:rPr>
              <w:t>26</w:t>
            </w:r>
            <w:r w:rsidR="00506DAE">
              <w:rPr>
                <w:noProof/>
                <w:webHidden/>
              </w:rPr>
              <w:fldChar w:fldCharType="end"/>
            </w:r>
          </w:hyperlink>
        </w:p>
        <w:p w14:paraId="2576D85E" w14:textId="2584E808" w:rsidR="00506DAE" w:rsidRDefault="00703BB4">
          <w:pPr>
            <w:pStyle w:val="TOC1"/>
            <w:tabs>
              <w:tab w:val="right" w:leader="dot" w:pos="8778"/>
            </w:tabs>
            <w:rPr>
              <w:rFonts w:asciiTheme="minorHAnsi" w:eastAsiaTheme="minorEastAsia" w:hAnsiTheme="minorHAnsi"/>
              <w:noProof/>
              <w:sz w:val="22"/>
              <w:lang w:val="en-US"/>
            </w:rPr>
          </w:pPr>
          <w:hyperlink w:anchor="_Toc72745531" w:history="1">
            <w:r w:rsidR="00506DAE" w:rsidRPr="00B039E1">
              <w:rPr>
                <w:rStyle w:val="Hyperlink"/>
                <w:noProof/>
              </w:rPr>
              <w:t>4. Studija slučaja</w:t>
            </w:r>
            <w:r w:rsidR="00506DAE">
              <w:rPr>
                <w:noProof/>
                <w:webHidden/>
              </w:rPr>
              <w:tab/>
            </w:r>
            <w:r w:rsidR="00506DAE">
              <w:rPr>
                <w:noProof/>
                <w:webHidden/>
              </w:rPr>
              <w:fldChar w:fldCharType="begin"/>
            </w:r>
            <w:r w:rsidR="00506DAE">
              <w:rPr>
                <w:noProof/>
                <w:webHidden/>
              </w:rPr>
              <w:instrText xml:space="preserve"> PAGEREF _Toc72745531 \h </w:instrText>
            </w:r>
            <w:r w:rsidR="00506DAE">
              <w:rPr>
                <w:noProof/>
                <w:webHidden/>
              </w:rPr>
            </w:r>
            <w:r w:rsidR="00506DAE">
              <w:rPr>
                <w:noProof/>
                <w:webHidden/>
              </w:rPr>
              <w:fldChar w:fldCharType="separate"/>
            </w:r>
            <w:r w:rsidR="00506DAE">
              <w:rPr>
                <w:noProof/>
                <w:webHidden/>
              </w:rPr>
              <w:t>28</w:t>
            </w:r>
            <w:r w:rsidR="00506DAE">
              <w:rPr>
                <w:noProof/>
                <w:webHidden/>
              </w:rPr>
              <w:fldChar w:fldCharType="end"/>
            </w:r>
          </w:hyperlink>
        </w:p>
        <w:p w14:paraId="5B574B10" w14:textId="27A3A491" w:rsidR="00506DAE" w:rsidRDefault="00703BB4">
          <w:pPr>
            <w:pStyle w:val="TOC2"/>
            <w:tabs>
              <w:tab w:val="right" w:leader="dot" w:pos="8778"/>
            </w:tabs>
            <w:rPr>
              <w:rFonts w:asciiTheme="minorHAnsi" w:eastAsiaTheme="minorEastAsia" w:hAnsiTheme="minorHAnsi"/>
              <w:noProof/>
              <w:sz w:val="22"/>
              <w:lang w:val="en-US"/>
            </w:rPr>
          </w:pPr>
          <w:hyperlink w:anchor="_Toc72745532" w:history="1">
            <w:r w:rsidR="00506DAE" w:rsidRPr="00B039E1">
              <w:rPr>
                <w:rStyle w:val="Hyperlink"/>
                <w:noProof/>
              </w:rPr>
              <w:t>4.1. Korišćeni alati</w:t>
            </w:r>
            <w:r w:rsidR="00506DAE">
              <w:rPr>
                <w:noProof/>
                <w:webHidden/>
              </w:rPr>
              <w:tab/>
            </w:r>
            <w:r w:rsidR="00506DAE">
              <w:rPr>
                <w:noProof/>
                <w:webHidden/>
              </w:rPr>
              <w:fldChar w:fldCharType="begin"/>
            </w:r>
            <w:r w:rsidR="00506DAE">
              <w:rPr>
                <w:noProof/>
                <w:webHidden/>
              </w:rPr>
              <w:instrText xml:space="preserve"> PAGEREF _Toc72745532 \h </w:instrText>
            </w:r>
            <w:r w:rsidR="00506DAE">
              <w:rPr>
                <w:noProof/>
                <w:webHidden/>
              </w:rPr>
            </w:r>
            <w:r w:rsidR="00506DAE">
              <w:rPr>
                <w:noProof/>
                <w:webHidden/>
              </w:rPr>
              <w:fldChar w:fldCharType="separate"/>
            </w:r>
            <w:r w:rsidR="00506DAE">
              <w:rPr>
                <w:noProof/>
                <w:webHidden/>
              </w:rPr>
              <w:t>28</w:t>
            </w:r>
            <w:r w:rsidR="00506DAE">
              <w:rPr>
                <w:noProof/>
                <w:webHidden/>
              </w:rPr>
              <w:fldChar w:fldCharType="end"/>
            </w:r>
          </w:hyperlink>
        </w:p>
        <w:p w14:paraId="3EE79881" w14:textId="61A2F406" w:rsidR="00506DAE" w:rsidRDefault="00703BB4">
          <w:pPr>
            <w:pStyle w:val="TOC2"/>
            <w:tabs>
              <w:tab w:val="right" w:leader="dot" w:pos="8778"/>
            </w:tabs>
            <w:rPr>
              <w:rFonts w:asciiTheme="minorHAnsi" w:eastAsiaTheme="minorEastAsia" w:hAnsiTheme="minorHAnsi"/>
              <w:noProof/>
              <w:sz w:val="22"/>
              <w:lang w:val="en-US"/>
            </w:rPr>
          </w:pPr>
          <w:hyperlink w:anchor="_Toc72745533" w:history="1">
            <w:r w:rsidR="00506DAE" w:rsidRPr="00B039E1">
              <w:rPr>
                <w:rStyle w:val="Hyperlink"/>
                <w:noProof/>
              </w:rPr>
              <w:t>4.2. Arhitektura postavljenog sistema</w:t>
            </w:r>
            <w:r w:rsidR="00506DAE">
              <w:rPr>
                <w:noProof/>
                <w:webHidden/>
              </w:rPr>
              <w:tab/>
            </w:r>
            <w:r w:rsidR="00506DAE">
              <w:rPr>
                <w:noProof/>
                <w:webHidden/>
              </w:rPr>
              <w:fldChar w:fldCharType="begin"/>
            </w:r>
            <w:r w:rsidR="00506DAE">
              <w:rPr>
                <w:noProof/>
                <w:webHidden/>
              </w:rPr>
              <w:instrText xml:space="preserve"> PAGEREF _Toc72745533 \h </w:instrText>
            </w:r>
            <w:r w:rsidR="00506DAE">
              <w:rPr>
                <w:noProof/>
                <w:webHidden/>
              </w:rPr>
            </w:r>
            <w:r w:rsidR="00506DAE">
              <w:rPr>
                <w:noProof/>
                <w:webHidden/>
              </w:rPr>
              <w:fldChar w:fldCharType="separate"/>
            </w:r>
            <w:r w:rsidR="00506DAE">
              <w:rPr>
                <w:noProof/>
                <w:webHidden/>
              </w:rPr>
              <w:t>29</w:t>
            </w:r>
            <w:r w:rsidR="00506DAE">
              <w:rPr>
                <w:noProof/>
                <w:webHidden/>
              </w:rPr>
              <w:fldChar w:fldCharType="end"/>
            </w:r>
          </w:hyperlink>
        </w:p>
        <w:p w14:paraId="55D251B9" w14:textId="3E0026B9" w:rsidR="00506DAE" w:rsidRDefault="00703BB4">
          <w:pPr>
            <w:pStyle w:val="TOC2"/>
            <w:tabs>
              <w:tab w:val="left" w:pos="880"/>
              <w:tab w:val="right" w:leader="dot" w:pos="8778"/>
            </w:tabs>
            <w:rPr>
              <w:rFonts w:asciiTheme="minorHAnsi" w:eastAsiaTheme="minorEastAsia" w:hAnsiTheme="minorHAnsi"/>
              <w:noProof/>
              <w:sz w:val="22"/>
              <w:lang w:val="en-US"/>
            </w:rPr>
          </w:pPr>
          <w:hyperlink w:anchor="_Toc72745534" w:history="1">
            <w:r w:rsidR="00506DAE" w:rsidRPr="00B039E1">
              <w:rPr>
                <w:rStyle w:val="Hyperlink"/>
                <w:noProof/>
              </w:rPr>
              <w:t>4.3.</w:t>
            </w:r>
            <w:r w:rsidR="00506DAE">
              <w:rPr>
                <w:rFonts w:asciiTheme="minorHAnsi" w:eastAsiaTheme="minorEastAsia" w:hAnsiTheme="minorHAnsi"/>
                <w:noProof/>
                <w:sz w:val="22"/>
                <w:lang w:val="en-US"/>
              </w:rPr>
              <w:tab/>
            </w:r>
            <w:r w:rsidR="00506DAE" w:rsidRPr="00B039E1">
              <w:rPr>
                <w:rStyle w:val="Hyperlink"/>
                <w:noProof/>
              </w:rPr>
              <w:t>Primena Ansible koncepata</w:t>
            </w:r>
            <w:r w:rsidR="00506DAE">
              <w:rPr>
                <w:noProof/>
                <w:webHidden/>
              </w:rPr>
              <w:tab/>
            </w:r>
            <w:r w:rsidR="00506DAE">
              <w:rPr>
                <w:noProof/>
                <w:webHidden/>
              </w:rPr>
              <w:fldChar w:fldCharType="begin"/>
            </w:r>
            <w:r w:rsidR="00506DAE">
              <w:rPr>
                <w:noProof/>
                <w:webHidden/>
              </w:rPr>
              <w:instrText xml:space="preserve"> PAGEREF _Toc72745534 \h </w:instrText>
            </w:r>
            <w:r w:rsidR="00506DAE">
              <w:rPr>
                <w:noProof/>
                <w:webHidden/>
              </w:rPr>
            </w:r>
            <w:r w:rsidR="00506DAE">
              <w:rPr>
                <w:noProof/>
                <w:webHidden/>
              </w:rPr>
              <w:fldChar w:fldCharType="separate"/>
            </w:r>
            <w:r w:rsidR="00506DAE">
              <w:rPr>
                <w:noProof/>
                <w:webHidden/>
              </w:rPr>
              <w:t>30</w:t>
            </w:r>
            <w:r w:rsidR="00506DAE">
              <w:rPr>
                <w:noProof/>
                <w:webHidden/>
              </w:rPr>
              <w:fldChar w:fldCharType="end"/>
            </w:r>
          </w:hyperlink>
        </w:p>
        <w:p w14:paraId="0095FD47" w14:textId="5D3395D5" w:rsidR="00506DAE" w:rsidRDefault="00703BB4">
          <w:pPr>
            <w:pStyle w:val="TOC2"/>
            <w:tabs>
              <w:tab w:val="right" w:leader="dot" w:pos="8778"/>
            </w:tabs>
            <w:rPr>
              <w:rFonts w:asciiTheme="minorHAnsi" w:eastAsiaTheme="minorEastAsia" w:hAnsiTheme="minorHAnsi"/>
              <w:noProof/>
              <w:sz w:val="22"/>
              <w:lang w:val="en-US"/>
            </w:rPr>
          </w:pPr>
          <w:hyperlink w:anchor="_Toc72745535" w:history="1">
            <w:r w:rsidR="00506DAE" w:rsidRPr="00B039E1">
              <w:rPr>
                <w:rStyle w:val="Hyperlink"/>
                <w:noProof/>
              </w:rPr>
              <w:t>4.4. Rezultati istraživanja</w:t>
            </w:r>
            <w:r w:rsidR="00506DAE">
              <w:rPr>
                <w:noProof/>
                <w:webHidden/>
              </w:rPr>
              <w:tab/>
            </w:r>
            <w:r w:rsidR="00506DAE">
              <w:rPr>
                <w:noProof/>
                <w:webHidden/>
              </w:rPr>
              <w:fldChar w:fldCharType="begin"/>
            </w:r>
            <w:r w:rsidR="00506DAE">
              <w:rPr>
                <w:noProof/>
                <w:webHidden/>
              </w:rPr>
              <w:instrText xml:space="preserve"> PAGEREF _Toc72745535 \h </w:instrText>
            </w:r>
            <w:r w:rsidR="00506DAE">
              <w:rPr>
                <w:noProof/>
                <w:webHidden/>
              </w:rPr>
            </w:r>
            <w:r w:rsidR="00506DAE">
              <w:rPr>
                <w:noProof/>
                <w:webHidden/>
              </w:rPr>
              <w:fldChar w:fldCharType="separate"/>
            </w:r>
            <w:r w:rsidR="00506DAE">
              <w:rPr>
                <w:noProof/>
                <w:webHidden/>
              </w:rPr>
              <w:t>37</w:t>
            </w:r>
            <w:r w:rsidR="00506DAE">
              <w:rPr>
                <w:noProof/>
                <w:webHidden/>
              </w:rPr>
              <w:fldChar w:fldCharType="end"/>
            </w:r>
          </w:hyperlink>
        </w:p>
        <w:p w14:paraId="152242D2" w14:textId="5B4FDC58" w:rsidR="00506DAE" w:rsidRDefault="00703BB4">
          <w:pPr>
            <w:pStyle w:val="TOC1"/>
            <w:tabs>
              <w:tab w:val="right" w:leader="dot" w:pos="8778"/>
            </w:tabs>
            <w:rPr>
              <w:rFonts w:asciiTheme="minorHAnsi" w:eastAsiaTheme="minorEastAsia" w:hAnsiTheme="minorHAnsi"/>
              <w:noProof/>
              <w:sz w:val="22"/>
              <w:lang w:val="en-US"/>
            </w:rPr>
          </w:pPr>
          <w:hyperlink w:anchor="_Toc72745536" w:history="1">
            <w:r w:rsidR="00506DAE" w:rsidRPr="00B039E1">
              <w:rPr>
                <w:rStyle w:val="Hyperlink"/>
                <w:noProof/>
              </w:rPr>
              <w:t>5. Zaključak</w:t>
            </w:r>
            <w:r w:rsidR="00506DAE">
              <w:rPr>
                <w:noProof/>
                <w:webHidden/>
              </w:rPr>
              <w:tab/>
            </w:r>
            <w:r w:rsidR="00506DAE">
              <w:rPr>
                <w:noProof/>
                <w:webHidden/>
              </w:rPr>
              <w:fldChar w:fldCharType="begin"/>
            </w:r>
            <w:r w:rsidR="00506DAE">
              <w:rPr>
                <w:noProof/>
                <w:webHidden/>
              </w:rPr>
              <w:instrText xml:space="preserve"> PAGEREF _Toc72745536 \h </w:instrText>
            </w:r>
            <w:r w:rsidR="00506DAE">
              <w:rPr>
                <w:noProof/>
                <w:webHidden/>
              </w:rPr>
            </w:r>
            <w:r w:rsidR="00506DAE">
              <w:rPr>
                <w:noProof/>
                <w:webHidden/>
              </w:rPr>
              <w:fldChar w:fldCharType="separate"/>
            </w:r>
            <w:r w:rsidR="00506DAE">
              <w:rPr>
                <w:noProof/>
                <w:webHidden/>
              </w:rPr>
              <w:t>38</w:t>
            </w:r>
            <w:r w:rsidR="00506DAE">
              <w:rPr>
                <w:noProof/>
                <w:webHidden/>
              </w:rPr>
              <w:fldChar w:fldCharType="end"/>
            </w:r>
          </w:hyperlink>
        </w:p>
        <w:p w14:paraId="5E6A2457" w14:textId="7828C884" w:rsidR="00506DAE" w:rsidRDefault="00703BB4">
          <w:pPr>
            <w:pStyle w:val="TOC1"/>
            <w:tabs>
              <w:tab w:val="right" w:leader="dot" w:pos="8778"/>
            </w:tabs>
            <w:rPr>
              <w:rFonts w:asciiTheme="minorHAnsi" w:eastAsiaTheme="minorEastAsia" w:hAnsiTheme="minorHAnsi"/>
              <w:noProof/>
              <w:sz w:val="22"/>
              <w:lang w:val="en-US"/>
            </w:rPr>
          </w:pPr>
          <w:hyperlink w:anchor="_Toc72745537" w:history="1">
            <w:r w:rsidR="00506DAE" w:rsidRPr="00B039E1">
              <w:rPr>
                <w:rStyle w:val="Hyperlink"/>
                <w:noProof/>
              </w:rPr>
              <w:t>Literatura</w:t>
            </w:r>
            <w:r w:rsidR="00506DAE">
              <w:rPr>
                <w:noProof/>
                <w:webHidden/>
              </w:rPr>
              <w:tab/>
            </w:r>
            <w:r w:rsidR="00506DAE">
              <w:rPr>
                <w:noProof/>
                <w:webHidden/>
              </w:rPr>
              <w:fldChar w:fldCharType="begin"/>
            </w:r>
            <w:r w:rsidR="00506DAE">
              <w:rPr>
                <w:noProof/>
                <w:webHidden/>
              </w:rPr>
              <w:instrText xml:space="preserve"> PAGEREF _Toc72745537 \h </w:instrText>
            </w:r>
            <w:r w:rsidR="00506DAE">
              <w:rPr>
                <w:noProof/>
                <w:webHidden/>
              </w:rPr>
            </w:r>
            <w:r w:rsidR="00506DAE">
              <w:rPr>
                <w:noProof/>
                <w:webHidden/>
              </w:rPr>
              <w:fldChar w:fldCharType="separate"/>
            </w:r>
            <w:r w:rsidR="00506DAE">
              <w:rPr>
                <w:noProof/>
                <w:webHidden/>
              </w:rPr>
              <w:t>39</w:t>
            </w:r>
            <w:r w:rsidR="00506DAE">
              <w:rPr>
                <w:noProof/>
                <w:webHidden/>
              </w:rPr>
              <w:fldChar w:fldCharType="end"/>
            </w:r>
          </w:hyperlink>
        </w:p>
        <w:p w14:paraId="29010FD6" w14:textId="6ACC1605" w:rsidR="00506DAE" w:rsidRDefault="00703BB4">
          <w:pPr>
            <w:pStyle w:val="TOC1"/>
            <w:tabs>
              <w:tab w:val="right" w:leader="dot" w:pos="8778"/>
            </w:tabs>
            <w:rPr>
              <w:rFonts w:asciiTheme="minorHAnsi" w:eastAsiaTheme="minorEastAsia" w:hAnsiTheme="minorHAnsi"/>
              <w:noProof/>
              <w:sz w:val="22"/>
              <w:lang w:val="en-US"/>
            </w:rPr>
          </w:pPr>
          <w:hyperlink w:anchor="_Toc72745538" w:history="1">
            <w:r w:rsidR="00506DAE" w:rsidRPr="00B039E1">
              <w:rPr>
                <w:rStyle w:val="Hyperlink"/>
                <w:noProof/>
              </w:rPr>
              <w:t>Prilog</w:t>
            </w:r>
            <w:r w:rsidR="00506DAE">
              <w:rPr>
                <w:noProof/>
                <w:webHidden/>
              </w:rPr>
              <w:tab/>
            </w:r>
            <w:r w:rsidR="00506DAE">
              <w:rPr>
                <w:noProof/>
                <w:webHidden/>
              </w:rPr>
              <w:fldChar w:fldCharType="begin"/>
            </w:r>
            <w:r w:rsidR="00506DAE">
              <w:rPr>
                <w:noProof/>
                <w:webHidden/>
              </w:rPr>
              <w:instrText xml:space="preserve"> PAGEREF _Toc72745538 \h </w:instrText>
            </w:r>
            <w:r w:rsidR="00506DAE">
              <w:rPr>
                <w:noProof/>
                <w:webHidden/>
              </w:rPr>
            </w:r>
            <w:r w:rsidR="00506DAE">
              <w:rPr>
                <w:noProof/>
                <w:webHidden/>
              </w:rPr>
              <w:fldChar w:fldCharType="separate"/>
            </w:r>
            <w:r w:rsidR="00506DAE">
              <w:rPr>
                <w:noProof/>
                <w:webHidden/>
              </w:rPr>
              <w:t>41</w:t>
            </w:r>
            <w:r w:rsidR="00506DAE">
              <w:rPr>
                <w:noProof/>
                <w:webHidden/>
              </w:rPr>
              <w:fldChar w:fldCharType="end"/>
            </w:r>
          </w:hyperlink>
        </w:p>
        <w:p w14:paraId="52483DBE" w14:textId="28C94808" w:rsidR="004B307D" w:rsidRDefault="004B307D" w:rsidP="00327FC6">
          <w:pPr>
            <w:spacing w:line="360" w:lineRule="auto"/>
          </w:pPr>
          <w:r>
            <w:rPr>
              <w:b/>
              <w:bCs/>
              <w:noProof/>
            </w:rPr>
            <w:fldChar w:fldCharType="end"/>
          </w:r>
        </w:p>
      </w:sdtContent>
    </w:sdt>
    <w:p w14:paraId="38758681" w14:textId="77777777" w:rsidR="002B384C" w:rsidRDefault="002B384C" w:rsidP="00327FC6"/>
    <w:p w14:paraId="0FB5CC99" w14:textId="77777777" w:rsidR="00891DC5" w:rsidRDefault="00891DC5" w:rsidP="00327FC6"/>
    <w:p w14:paraId="4C76B2DE" w14:textId="77777777" w:rsidR="00891DC5" w:rsidRDefault="00891DC5" w:rsidP="00327FC6"/>
    <w:p w14:paraId="00B8CBB7" w14:textId="77777777" w:rsidR="00891DC5" w:rsidRDefault="00891DC5" w:rsidP="00327FC6"/>
    <w:p w14:paraId="4C6BCF85" w14:textId="77777777" w:rsidR="00891DC5" w:rsidRDefault="00891DC5" w:rsidP="00327FC6"/>
    <w:p w14:paraId="5F050951" w14:textId="77777777" w:rsidR="00891DC5" w:rsidRDefault="00891DC5" w:rsidP="00327FC6"/>
    <w:p w14:paraId="5F435239" w14:textId="77777777" w:rsidR="00891DC5" w:rsidRDefault="00891DC5" w:rsidP="00327FC6"/>
    <w:p w14:paraId="34B640D4" w14:textId="77777777" w:rsidR="00AB341C" w:rsidRDefault="00AB341C" w:rsidP="00327FC6"/>
    <w:p w14:paraId="4EE1E2FA" w14:textId="77777777" w:rsidR="001849C9" w:rsidRDefault="001849C9" w:rsidP="00327FC6"/>
    <w:p w14:paraId="4ACD621E" w14:textId="77777777" w:rsidR="001849C9" w:rsidRDefault="001849C9" w:rsidP="00327FC6"/>
    <w:p w14:paraId="4439F5CF" w14:textId="77777777" w:rsidR="001849C9" w:rsidRDefault="001849C9" w:rsidP="00327FC6"/>
    <w:p w14:paraId="7E97E907" w14:textId="77777777" w:rsidR="001849C9" w:rsidRDefault="001849C9" w:rsidP="00327FC6"/>
    <w:p w14:paraId="24D3A1CA" w14:textId="77777777" w:rsidR="001849C9" w:rsidRDefault="001849C9" w:rsidP="00327FC6"/>
    <w:p w14:paraId="65F279C1" w14:textId="77777777" w:rsidR="001849C9" w:rsidRDefault="001849C9" w:rsidP="00327FC6"/>
    <w:p w14:paraId="2235C3DF" w14:textId="77777777" w:rsidR="001849C9" w:rsidRDefault="001849C9" w:rsidP="00327FC6"/>
    <w:p w14:paraId="03A804ED" w14:textId="77777777" w:rsidR="001849C9" w:rsidRDefault="001849C9" w:rsidP="00327FC6"/>
    <w:p w14:paraId="5FD1B370" w14:textId="77777777" w:rsidR="001849C9" w:rsidRDefault="001849C9" w:rsidP="00327FC6"/>
    <w:p w14:paraId="0ADDCA80" w14:textId="77777777" w:rsidR="001849C9" w:rsidRDefault="001849C9" w:rsidP="00327FC6"/>
    <w:p w14:paraId="79AE38CF" w14:textId="77777777" w:rsidR="001849C9" w:rsidRDefault="004B307D" w:rsidP="00327FC6">
      <w:pPr>
        <w:pStyle w:val="Heading1"/>
        <w:spacing w:before="180" w:after="180" w:line="360" w:lineRule="auto"/>
        <w:jc w:val="both"/>
      </w:pPr>
      <w:bookmarkStart w:id="1" w:name="_Toc72745508"/>
      <w:r>
        <w:lastRenderedPageBreak/>
        <w:t>1. Uvod</w:t>
      </w:r>
      <w:bookmarkEnd w:id="1"/>
    </w:p>
    <w:p w14:paraId="2BC652C3" w14:textId="77777777" w:rsidR="001849C9" w:rsidRDefault="00BE0641" w:rsidP="00327FC6">
      <w:pPr>
        <w:spacing w:line="360" w:lineRule="auto"/>
        <w:ind w:firstLine="851"/>
        <w:jc w:val="both"/>
      </w:pPr>
      <w:r>
        <w:t>Tok</w:t>
      </w:r>
      <w:r w:rsidR="001849C9">
        <w:t xml:space="preserve"> napretka računarskih sistema</w:t>
      </w:r>
      <w:r w:rsidR="009C5EB1">
        <w:t xml:space="preserve"> i njihove arhitekture</w:t>
      </w:r>
      <w:r>
        <w:t>,</w:t>
      </w:r>
      <w:r w:rsidR="001849C9">
        <w:t xml:space="preserve"> u današnje vreme, </w:t>
      </w:r>
      <w:r>
        <w:t xml:space="preserve">usmerio je </w:t>
      </w:r>
      <w:r w:rsidR="001849C9">
        <w:t xml:space="preserve">mnoge organizacije </w:t>
      </w:r>
      <w:r w:rsidR="009C5EB1">
        <w:t>da u</w:t>
      </w:r>
      <w:r w:rsidR="001849C9">
        <w:t xml:space="preserve"> upotrebu </w:t>
      </w:r>
      <w:r w:rsidR="009C5EB1">
        <w:t>uključe jako veliki</w:t>
      </w:r>
      <w:r w:rsidR="001849C9">
        <w:t xml:space="preserve"> broj</w:t>
      </w:r>
      <w:r w:rsidR="009C5EB1">
        <w:t xml:space="preserve"> </w:t>
      </w:r>
      <w:r w:rsidR="001849C9">
        <w:t>servera, kako u svrhe samog pružanja usluga sve većem broju korisnika, tako i u svrhe razvijanja svojih proizvoda. Svi ti serveri imaju različite uloge u sistemu organizacije</w:t>
      </w:r>
      <w:r w:rsidR="009C5EB1">
        <w:t xml:space="preserve"> i odgovaraju na različite potrebe. Kao rezultat ovakvog razvoja situacije, javila se i potreba da sistemski administratori poseduju rešenje za efikasno manipulisanje ovim serverima, kao i uslugama </w:t>
      </w:r>
      <w:proofErr w:type="spellStart"/>
      <w:r w:rsidR="009C5EB1">
        <w:t>instanciranim</w:t>
      </w:r>
      <w:proofErr w:type="spellEnd"/>
      <w:r w:rsidR="009C5EB1">
        <w:t xml:space="preserve"> na njima. </w:t>
      </w:r>
      <w:r w:rsidR="001849C9">
        <w:t xml:space="preserve"> </w:t>
      </w:r>
    </w:p>
    <w:p w14:paraId="7261DC87" w14:textId="7CE66976" w:rsidR="009C5EB1" w:rsidRDefault="009C5EB1" w:rsidP="00327FC6">
      <w:pPr>
        <w:spacing w:line="360" w:lineRule="auto"/>
        <w:ind w:firstLine="851"/>
        <w:jc w:val="both"/>
      </w:pPr>
      <w:r>
        <w:t>Danas je obezbeđivanje ovakvih složenih sistema jedan od krucijaln</w:t>
      </w:r>
      <w:r w:rsidR="00E52359">
        <w:t>o</w:t>
      </w:r>
      <w:r>
        <w:t xml:space="preserve">g zadataka, koji zahteva iscrpno znanje kao i dosta iskustva u administraciji sistema. Timovi koji se bave osposobljavanjem ovakvih sistema treba da prevaziđu izazove kao što su planiranje, postavljanje, a zatim i održavanje ovakvih sistema. </w:t>
      </w:r>
      <w:r w:rsidR="00BE0641">
        <w:t xml:space="preserve"> </w:t>
      </w:r>
      <w:r w:rsidR="00BE0641" w:rsidRPr="001849C9">
        <w:t xml:space="preserve">Nakon pažljivo </w:t>
      </w:r>
      <w:r w:rsidR="00BE0641">
        <w:t xml:space="preserve">isplanirane </w:t>
      </w:r>
      <w:r w:rsidR="00BE0641" w:rsidRPr="001849C9">
        <w:t>infrastruktur</w:t>
      </w:r>
      <w:r w:rsidR="00BE0641">
        <w:t>e</w:t>
      </w:r>
      <w:r w:rsidR="00BE0641" w:rsidRPr="001849C9">
        <w:t xml:space="preserve"> i</w:t>
      </w:r>
      <w:r w:rsidR="00BE0641">
        <w:t xml:space="preserve"> pripremljenog</w:t>
      </w:r>
      <w:r w:rsidR="00BE0641" w:rsidRPr="001849C9">
        <w:t xml:space="preserve"> hardver</w:t>
      </w:r>
      <w:r w:rsidR="00BE0641">
        <w:t>a</w:t>
      </w:r>
      <w:r w:rsidR="00BE0641" w:rsidRPr="001849C9">
        <w:t xml:space="preserve"> za upotrebu, sistemski administratori započinju svoj posao.</w:t>
      </w:r>
      <w:r w:rsidR="00BE0641">
        <w:t xml:space="preserve"> Njihov posao obuhvata </w:t>
      </w:r>
      <w:r w:rsidR="0014193D">
        <w:t>postavljanje i konfiguraciju servisa i alata potrebnih za pravilan rad sistema, a sve to imajući na umu probleme kao što su dostupnost sistema, skalabilnost, bezbednost i pouzdanost. Osim navedenog, potrebno je obezbediti i alate za nadzor, pravljenje rezervnih kopija stanja sistema i njegovih podataka, kao i beleženje izvršenih akcija na sistemu.</w:t>
      </w:r>
    </w:p>
    <w:p w14:paraId="2F561125" w14:textId="77777777" w:rsidR="007E1FC4" w:rsidRDefault="0014193D" w:rsidP="00327FC6">
      <w:pPr>
        <w:spacing w:line="360" w:lineRule="auto"/>
        <w:ind w:firstLine="851"/>
        <w:jc w:val="both"/>
      </w:pPr>
      <w:r>
        <w:t xml:space="preserve">Još jedan od izazova, sa kojim se sistemski administratori koji upravljaju velikim brojem servera sa modernom arhitekturom suočavaju, predstavlja kontinuirano postavljanje identičnih servisa i alata i njihovih konfiguracija na više gotovo identičnih servera. </w:t>
      </w:r>
    </w:p>
    <w:p w14:paraId="13DC73B6" w14:textId="77777777" w:rsidR="007E1FC4" w:rsidRDefault="0014193D" w:rsidP="00327FC6">
      <w:pPr>
        <w:spacing w:line="360" w:lineRule="auto"/>
        <w:ind w:firstLine="851"/>
        <w:jc w:val="both"/>
      </w:pPr>
      <w:r>
        <w:t xml:space="preserve">Na primer, veliki broj sistema </w:t>
      </w:r>
      <w:r w:rsidR="007E1FC4">
        <w:t>u oblaku zahteva više identičnih servera baza podataka, kako bi se postigle bolje performanse i uravnotežilo opterećenje servera. U takvim slučajevima, nudi se šansa za optimizaciju samog procesa ručne konfiguracije brojnih, gotovo identičnih postavki. Uobičajena rešenja bazirala su se na pisanju skripti. Ovakvo rešenje je dovodilo do više problema. Prvenstveno, zahtevalo je od sistemskih administratora napredne veštine pisanja skripti, zatim je bilo potrebno i dostaviti uputstva za samu primenu skripti, a kako ne postoje strogo definisane konvencije kodiranja skripti, njihova struktura je zavisila od preferencija samog stručnjaka. Takođe, dodatni problem predstavljao je kontrolu verzija ovakvih konfiguracionih datoteka.</w:t>
      </w:r>
    </w:p>
    <w:p w14:paraId="0B4FDA99" w14:textId="77777777" w:rsidR="007E1FC4" w:rsidRDefault="007E1FC4" w:rsidP="00327FC6">
      <w:pPr>
        <w:spacing w:line="360" w:lineRule="auto"/>
        <w:ind w:firstLine="851"/>
        <w:jc w:val="both"/>
      </w:pPr>
    </w:p>
    <w:p w14:paraId="1181CC05" w14:textId="77777777" w:rsidR="007E1FC4" w:rsidRDefault="007E1FC4" w:rsidP="00327FC6">
      <w:pPr>
        <w:spacing w:line="360" w:lineRule="auto"/>
        <w:ind w:firstLine="851"/>
        <w:jc w:val="both"/>
      </w:pPr>
    </w:p>
    <w:p w14:paraId="3B7C8447" w14:textId="77777777" w:rsidR="007E1FC4" w:rsidRDefault="007E1FC4" w:rsidP="00327FC6">
      <w:pPr>
        <w:spacing w:line="360" w:lineRule="auto"/>
        <w:ind w:firstLine="851"/>
        <w:jc w:val="both"/>
      </w:pPr>
      <w:r w:rsidRPr="007E1FC4">
        <w:lastRenderedPageBreak/>
        <w:t>Proces inženjerstva sistema koji se bavi opisanim problemima naziva se upravljanje konfiguracijom. Razvijeno je više rešenja otvorenog koda za upravljanje konfiguracijama, koj</w:t>
      </w:r>
      <w:r w:rsidR="00E4062A">
        <w:t>a</w:t>
      </w:r>
      <w:r w:rsidRPr="007E1FC4">
        <w:t xml:space="preserve"> se široko koriste. Ovo istraživanje </w:t>
      </w:r>
      <w:proofErr w:type="spellStart"/>
      <w:r w:rsidRPr="007E1FC4">
        <w:t>će</w:t>
      </w:r>
      <w:proofErr w:type="spellEnd"/>
      <w:r w:rsidRPr="007E1FC4">
        <w:t xml:space="preserve"> se fokusirati na</w:t>
      </w:r>
      <w:r>
        <w:t xml:space="preserve"> </w:t>
      </w:r>
      <w:proofErr w:type="spellStart"/>
      <w:r>
        <w:t>Ansible</w:t>
      </w:r>
      <w:proofErr w:type="spellEnd"/>
      <w:r w:rsidRPr="007E1FC4">
        <w:t xml:space="preserve"> alat</w:t>
      </w:r>
      <w:r>
        <w:t>, koji je široko prihvaćen i primenjivan u mnogim prominentnim organizacijama.</w:t>
      </w:r>
    </w:p>
    <w:p w14:paraId="32EB74EE" w14:textId="07B07BE0" w:rsidR="00E4062A" w:rsidRDefault="00E4062A" w:rsidP="00327FC6">
      <w:pPr>
        <w:spacing w:line="360" w:lineRule="auto"/>
        <w:ind w:firstLine="851"/>
        <w:jc w:val="both"/>
        <w:rPr>
          <w:szCs w:val="24"/>
        </w:rPr>
      </w:pPr>
      <w:r>
        <w:t>Ovaj rad sastoji se iz pet poglavlja. U narednom poglavlju biće bliže opisan koncept infrastrukture kao koda, koji je jedno od najč</w:t>
      </w:r>
      <w:r w:rsidR="00E52359">
        <w:t>e</w:t>
      </w:r>
      <w:r>
        <w:t>šće primenjivanih rešenja za upravljanje konfiguracijom. T</w:t>
      </w:r>
      <w:r w:rsidR="00E52359">
        <w:t>r</w:t>
      </w:r>
      <w:r>
        <w:t xml:space="preserve">eće poglavlje detaljno analizira sam </w:t>
      </w:r>
      <w:proofErr w:type="spellStart"/>
      <w:r>
        <w:t>Ansible</w:t>
      </w:r>
      <w:proofErr w:type="spellEnd"/>
      <w:r>
        <w:t xml:space="preserve"> alat. Nakon osvrta na njegov razvoj, biće detaljno obrađeni najbitniji koncepti i arhitektura jednog </w:t>
      </w:r>
      <w:proofErr w:type="spellStart"/>
      <w:r>
        <w:t>Ansible</w:t>
      </w:r>
      <w:proofErr w:type="spellEnd"/>
      <w:r>
        <w:t xml:space="preserve"> sistema. </w:t>
      </w:r>
      <w:r w:rsidR="00B1393D">
        <w:rPr>
          <w:szCs w:val="24"/>
        </w:rPr>
        <w:t>Nadalje, u ovom poglavlju su</w:t>
      </w:r>
      <w:r w:rsidRPr="00F7023C">
        <w:rPr>
          <w:szCs w:val="24"/>
        </w:rPr>
        <w:t xml:space="preserve"> </w:t>
      </w:r>
      <w:r>
        <w:rPr>
          <w:szCs w:val="24"/>
        </w:rPr>
        <w:t xml:space="preserve">predstavljeni su kako opšti tako i realni </w:t>
      </w:r>
      <w:r w:rsidR="00B1393D">
        <w:rPr>
          <w:szCs w:val="24"/>
        </w:rPr>
        <w:t>slučajevi primene alata, a kao epilog poglavlja biće izložen</w:t>
      </w:r>
      <w:r w:rsidRPr="00F7023C">
        <w:rPr>
          <w:szCs w:val="24"/>
        </w:rPr>
        <w:t xml:space="preserve"> osvrt na prednosti i mane</w:t>
      </w:r>
      <w:r w:rsidR="00B1393D">
        <w:rPr>
          <w:szCs w:val="24"/>
        </w:rPr>
        <w:t xml:space="preserve"> </w:t>
      </w:r>
      <w:proofErr w:type="spellStart"/>
      <w:r w:rsidR="00B1393D">
        <w:rPr>
          <w:szCs w:val="24"/>
        </w:rPr>
        <w:t>Ansible</w:t>
      </w:r>
      <w:proofErr w:type="spellEnd"/>
      <w:r w:rsidR="00B1393D">
        <w:rPr>
          <w:szCs w:val="24"/>
        </w:rPr>
        <w:t xml:space="preserve"> alata</w:t>
      </w:r>
      <w:r w:rsidRPr="00F7023C">
        <w:rPr>
          <w:szCs w:val="24"/>
        </w:rPr>
        <w:t>.</w:t>
      </w:r>
    </w:p>
    <w:p w14:paraId="0DF19FD6" w14:textId="188CEE62" w:rsidR="00E4062A" w:rsidRDefault="00B1393D" w:rsidP="00327FC6">
      <w:pPr>
        <w:spacing w:line="360" w:lineRule="auto"/>
        <w:ind w:firstLine="851"/>
        <w:jc w:val="both"/>
      </w:pPr>
      <w:r>
        <w:t>Četvrto poglavlje predstavlja opis studije slučaja koja demonstrira primenu ovog alata u svrhe ,,</w:t>
      </w:r>
      <w:proofErr w:type="spellStart"/>
      <w:r>
        <w:t>deployment</w:t>
      </w:r>
      <w:proofErr w:type="spellEnd"/>
      <w:r w:rsidR="00E52359">
        <w:t>-</w:t>
      </w:r>
      <w:r>
        <w:t xml:space="preserve">a“ aplikacije. Pruža detaljan opis arhitekture i njene postavke, a, potom, i realne primene koncepata opisanih u trećem poglavlju. Peto poglavlje predstavlja zaključak ovog rada, kao i predloge za dalja istraživanja. </w:t>
      </w:r>
    </w:p>
    <w:p w14:paraId="098D9243" w14:textId="77777777" w:rsidR="00B1393D" w:rsidRDefault="00B1393D" w:rsidP="00327FC6">
      <w:pPr>
        <w:spacing w:line="360" w:lineRule="auto"/>
        <w:ind w:firstLine="851"/>
        <w:jc w:val="both"/>
      </w:pPr>
    </w:p>
    <w:p w14:paraId="1730CCB0" w14:textId="77777777" w:rsidR="00B1393D" w:rsidRDefault="00B1393D" w:rsidP="00327FC6">
      <w:pPr>
        <w:spacing w:line="360" w:lineRule="auto"/>
        <w:ind w:firstLine="851"/>
        <w:jc w:val="both"/>
      </w:pPr>
    </w:p>
    <w:p w14:paraId="46294631" w14:textId="77777777" w:rsidR="00B1393D" w:rsidRDefault="00B1393D" w:rsidP="00327FC6">
      <w:pPr>
        <w:spacing w:line="360" w:lineRule="auto"/>
        <w:ind w:firstLine="851"/>
        <w:jc w:val="both"/>
      </w:pPr>
    </w:p>
    <w:p w14:paraId="38769FDE" w14:textId="77777777" w:rsidR="00B1393D" w:rsidRDefault="00B1393D" w:rsidP="00327FC6">
      <w:pPr>
        <w:spacing w:line="360" w:lineRule="auto"/>
        <w:ind w:firstLine="851"/>
        <w:jc w:val="both"/>
      </w:pPr>
    </w:p>
    <w:p w14:paraId="39DFC7DD" w14:textId="77777777" w:rsidR="00B1393D" w:rsidRDefault="00B1393D" w:rsidP="00327FC6">
      <w:pPr>
        <w:spacing w:line="360" w:lineRule="auto"/>
        <w:ind w:firstLine="851"/>
        <w:jc w:val="both"/>
      </w:pPr>
    </w:p>
    <w:p w14:paraId="5903364F" w14:textId="77777777" w:rsidR="00B1393D" w:rsidRDefault="00B1393D" w:rsidP="00327FC6">
      <w:pPr>
        <w:spacing w:line="360" w:lineRule="auto"/>
        <w:ind w:firstLine="851"/>
        <w:jc w:val="both"/>
      </w:pPr>
    </w:p>
    <w:p w14:paraId="6B476A69" w14:textId="77777777" w:rsidR="00B1393D" w:rsidRDefault="00B1393D" w:rsidP="00327FC6">
      <w:pPr>
        <w:spacing w:line="360" w:lineRule="auto"/>
        <w:ind w:firstLine="851"/>
        <w:jc w:val="both"/>
      </w:pPr>
    </w:p>
    <w:p w14:paraId="2DCA25B2" w14:textId="77777777" w:rsidR="00B1393D" w:rsidRDefault="00B1393D" w:rsidP="00327FC6">
      <w:pPr>
        <w:spacing w:line="360" w:lineRule="auto"/>
        <w:ind w:firstLine="851"/>
        <w:jc w:val="both"/>
      </w:pPr>
    </w:p>
    <w:p w14:paraId="3F14F8B4" w14:textId="77777777" w:rsidR="00E4062A" w:rsidRDefault="00E4062A" w:rsidP="00327FC6">
      <w:pPr>
        <w:spacing w:line="360" w:lineRule="auto"/>
        <w:ind w:firstLine="851"/>
        <w:jc w:val="both"/>
      </w:pPr>
    </w:p>
    <w:p w14:paraId="2295DF78" w14:textId="77777777" w:rsidR="007E1FC4" w:rsidRDefault="007E1FC4" w:rsidP="00327FC6">
      <w:pPr>
        <w:spacing w:line="360" w:lineRule="auto"/>
        <w:ind w:firstLine="851"/>
        <w:jc w:val="both"/>
      </w:pPr>
    </w:p>
    <w:p w14:paraId="6AAABC68" w14:textId="77777777" w:rsidR="007E1FC4" w:rsidRPr="001849C9" w:rsidRDefault="007E1FC4" w:rsidP="00327FC6">
      <w:pPr>
        <w:spacing w:line="360" w:lineRule="auto"/>
        <w:ind w:firstLine="851"/>
        <w:jc w:val="both"/>
      </w:pPr>
    </w:p>
    <w:p w14:paraId="330ADC5D" w14:textId="77777777" w:rsidR="001849C9" w:rsidRDefault="001849C9" w:rsidP="00327FC6">
      <w:pPr>
        <w:spacing w:line="360" w:lineRule="auto"/>
        <w:ind w:firstLine="851"/>
        <w:jc w:val="both"/>
      </w:pPr>
    </w:p>
    <w:p w14:paraId="42B4BBEB" w14:textId="77777777" w:rsidR="001849C9" w:rsidRDefault="001849C9" w:rsidP="00327FC6">
      <w:pPr>
        <w:spacing w:line="360" w:lineRule="auto"/>
        <w:ind w:firstLine="851"/>
        <w:jc w:val="both"/>
      </w:pPr>
    </w:p>
    <w:p w14:paraId="2A9A01EF" w14:textId="77777777" w:rsidR="001E4CD4" w:rsidRDefault="00824A71" w:rsidP="00327FC6">
      <w:pPr>
        <w:pStyle w:val="Heading1"/>
        <w:spacing w:before="180" w:after="180" w:line="360" w:lineRule="auto"/>
        <w:jc w:val="both"/>
      </w:pPr>
      <w:r>
        <w:lastRenderedPageBreak/>
        <w:t xml:space="preserve"> </w:t>
      </w:r>
      <w:bookmarkStart w:id="2" w:name="_Toc72745509"/>
      <w:r w:rsidR="001E4CD4">
        <w:t>2. Infrastruktura kao kod</w:t>
      </w:r>
      <w:bookmarkEnd w:id="2"/>
    </w:p>
    <w:p w14:paraId="71490650" w14:textId="77777777" w:rsidR="001E4CD4" w:rsidRDefault="001E4CD4" w:rsidP="00327FC6">
      <w:pPr>
        <w:spacing w:line="360" w:lineRule="auto"/>
        <w:ind w:firstLine="851"/>
        <w:jc w:val="both"/>
      </w:pPr>
      <w:r>
        <w:t xml:space="preserve">U prošlosti je upravljanje IT infrastrukturom bilo </w:t>
      </w:r>
      <w:r w:rsidR="004265EB">
        <w:t>iscrpan</w:t>
      </w:r>
      <w:r>
        <w:t xml:space="preserve"> posao. Administratori sistema morali su ručno da upravljaju i konfigurišu sav hardver i softver koji su bili potrebni za pokretanje aplikacija.</w:t>
      </w:r>
      <w:r w:rsidR="009252A6">
        <w:t xml:space="preserve"> Ovo je uključivalo</w:t>
      </w:r>
      <w:r w:rsidR="00513D97">
        <w:t xml:space="preserve"> ko</w:t>
      </w:r>
      <w:r w:rsidR="00E47FC2">
        <w:t>n</w:t>
      </w:r>
      <w:r w:rsidR="00513D97">
        <w:t xml:space="preserve">figuraciju </w:t>
      </w:r>
      <w:r w:rsidR="009252A6">
        <w:t>velikog broja mašina, različitih operativnih sistema</w:t>
      </w:r>
      <w:r w:rsidR="00C50364">
        <w:t xml:space="preserve"> i</w:t>
      </w:r>
      <w:r w:rsidR="00513D97">
        <w:t xml:space="preserve"> alata kako bi razvojno okruženje bilo u skladu sa potrebama organizacije.</w:t>
      </w:r>
      <w:r w:rsidR="009252A6">
        <w:t xml:space="preserve"> </w:t>
      </w:r>
      <w:r>
        <w:t xml:space="preserve"> Međutim, poslednjih godina </w:t>
      </w:r>
      <w:r w:rsidR="00E47FC2">
        <w:t>prakse</w:t>
      </w:r>
      <w:r>
        <w:t xml:space="preserve"> su se </w:t>
      </w:r>
      <w:r w:rsidR="004265EB">
        <w:t>znatno</w:t>
      </w:r>
      <w:r>
        <w:t xml:space="preserve"> promenile. Trendovi poput računarstva u oblaku (</w:t>
      </w:r>
      <w:proofErr w:type="spellStart"/>
      <w:r w:rsidR="00CC39C7">
        <w:t>eng</w:t>
      </w:r>
      <w:proofErr w:type="spellEnd"/>
      <w:r w:rsidR="00CC39C7">
        <w:t xml:space="preserve">. </w:t>
      </w:r>
      <w:r w:rsidR="00E47FC2">
        <w:t>,,</w:t>
      </w:r>
      <w:proofErr w:type="spellStart"/>
      <w:r w:rsidRPr="00E47FC2">
        <w:t>Cloud</w:t>
      </w:r>
      <w:proofErr w:type="spellEnd"/>
      <w:r w:rsidRPr="00E47FC2">
        <w:t xml:space="preserve"> </w:t>
      </w:r>
      <w:proofErr w:type="spellStart"/>
      <w:r w:rsidRPr="00E47FC2">
        <w:t>Computing</w:t>
      </w:r>
      <w:proofErr w:type="spellEnd"/>
      <w:r w:rsidR="00E47FC2">
        <w:t>”</w:t>
      </w:r>
      <w:r>
        <w:t>) revoluci</w:t>
      </w:r>
      <w:r w:rsidR="00017E5C">
        <w:t>onisali</w:t>
      </w:r>
      <w:r>
        <w:t xml:space="preserve"> su i </w:t>
      </w:r>
      <w:r w:rsidR="00E47FC2">
        <w:t>unapredili</w:t>
      </w:r>
      <w:r>
        <w:t xml:space="preserve"> način na koji kompanije i organizacije dizajniraju, razvijaju i održavaju svoju IT infrastrukturu.</w:t>
      </w:r>
    </w:p>
    <w:p w14:paraId="198418C3" w14:textId="77777777" w:rsidR="001E4CD4" w:rsidRDefault="00E47FC2" w:rsidP="00327FC6">
      <w:pPr>
        <w:spacing w:line="360" w:lineRule="auto"/>
        <w:ind w:firstLine="851"/>
        <w:jc w:val="both"/>
      </w:pPr>
      <w:r>
        <w:t xml:space="preserve">Jedan </w:t>
      </w:r>
      <w:r w:rsidR="001E4CD4">
        <w:t xml:space="preserve">od krucijalnih </w:t>
      </w:r>
      <w:r>
        <w:t>aspekata</w:t>
      </w:r>
      <w:r w:rsidR="001E4CD4">
        <w:t xml:space="preserve"> ovog trenda naziva se „infrastruktura kao kod</w:t>
      </w:r>
      <w:r w:rsidR="00534576">
        <w:t xml:space="preserve"> (</w:t>
      </w:r>
      <w:proofErr w:type="spellStart"/>
      <w:r w:rsidR="00CC39C7">
        <w:t>eng</w:t>
      </w:r>
      <w:proofErr w:type="spellEnd"/>
      <w:r w:rsidR="00CC39C7">
        <w:t xml:space="preserve">. </w:t>
      </w:r>
      <w:r w:rsidRPr="00E47FC2">
        <w:t>,,</w:t>
      </w:r>
      <w:proofErr w:type="spellStart"/>
      <w:r w:rsidR="00BA2ACD" w:rsidRPr="00E47FC2">
        <w:t>Infrastructure</w:t>
      </w:r>
      <w:proofErr w:type="spellEnd"/>
      <w:r w:rsidR="00BA2ACD" w:rsidRPr="00E47FC2">
        <w:t xml:space="preserve"> as </w:t>
      </w:r>
      <w:proofErr w:type="spellStart"/>
      <w:r w:rsidR="00BA2ACD" w:rsidRPr="00E47FC2">
        <w:t>Code</w:t>
      </w:r>
      <w:proofErr w:type="spellEnd"/>
      <w:r>
        <w:t>”</w:t>
      </w:r>
      <w:r w:rsidR="00534576">
        <w:t>)</w:t>
      </w:r>
      <w:r w:rsidR="001E4CD4">
        <w:t>“</w:t>
      </w:r>
      <w:r w:rsidR="00534576">
        <w:t xml:space="preserve">  </w:t>
      </w:r>
      <w:r w:rsidR="001E4CD4">
        <w:t>i u ovom poglavlju će biti napravljen osvrt na nju, probleme koje rešava, izazove na koje nailazi i benefite koje pruža.</w:t>
      </w:r>
    </w:p>
    <w:p w14:paraId="7BB6A151" w14:textId="77777777" w:rsidR="00534576" w:rsidRDefault="00534576" w:rsidP="00327FC6">
      <w:pPr>
        <w:spacing w:line="360" w:lineRule="auto"/>
        <w:jc w:val="both"/>
      </w:pPr>
    </w:p>
    <w:p w14:paraId="28578E46" w14:textId="77777777" w:rsidR="001E4CD4" w:rsidRDefault="001E4CD4" w:rsidP="00327FC6">
      <w:pPr>
        <w:pStyle w:val="Heading2"/>
        <w:spacing w:before="180" w:after="180" w:line="360" w:lineRule="auto"/>
        <w:jc w:val="both"/>
      </w:pPr>
      <w:bookmarkStart w:id="3" w:name="_Toc72745510"/>
      <w:r>
        <w:t>2.1. Definicija</w:t>
      </w:r>
      <w:bookmarkEnd w:id="3"/>
    </w:p>
    <w:p w14:paraId="41F9D1FF" w14:textId="77777777" w:rsidR="001E4CD4" w:rsidRDefault="00534576" w:rsidP="00327FC6">
      <w:pPr>
        <w:spacing w:line="360" w:lineRule="auto"/>
        <w:ind w:firstLine="851"/>
        <w:jc w:val="both"/>
      </w:pPr>
      <w:r w:rsidRPr="00534576">
        <w:t>Infrastruktura kao kod</w:t>
      </w:r>
      <w:r w:rsidR="00F64CEF">
        <w:t xml:space="preserve"> (u daljem </w:t>
      </w:r>
      <w:r w:rsidR="004034EF">
        <w:t>tekstu</w:t>
      </w:r>
      <w:r w:rsidR="00F64CEF">
        <w:t xml:space="preserve"> </w:t>
      </w:r>
      <w:proofErr w:type="spellStart"/>
      <w:r w:rsidR="00BA2ACD">
        <w:t>IaC</w:t>
      </w:r>
      <w:proofErr w:type="spellEnd"/>
      <w:r w:rsidR="00BA2ACD">
        <w:t>)</w:t>
      </w:r>
      <w:r w:rsidRPr="00534576">
        <w:t xml:space="preserve"> </w:t>
      </w:r>
      <w:r>
        <w:t xml:space="preserve">se definiše kao </w:t>
      </w:r>
      <w:r w:rsidRPr="00534576">
        <w:t>proces upravljanja</w:t>
      </w:r>
      <w:r>
        <w:t xml:space="preserve"> infrastrukturom </w:t>
      </w:r>
      <w:r w:rsidRPr="00534576">
        <w:t xml:space="preserve">i obezbeđivanja </w:t>
      </w:r>
      <w:r>
        <w:t xml:space="preserve">infrastrukture </w:t>
      </w:r>
      <w:r w:rsidRPr="00534576">
        <w:t>putem mašinski čitljivih datoteka definicij</w:t>
      </w:r>
      <w:r>
        <w:t>a (</w:t>
      </w:r>
      <w:r w:rsidR="00F64CEF">
        <w:t xml:space="preserve">odnosno </w:t>
      </w:r>
      <w:r>
        <w:t>koda)</w:t>
      </w:r>
      <w:r w:rsidRPr="00534576">
        <w:t>, umesto fizičke konfiguracije hardvera ili interaktivnih alata za konfiguraciju.</w:t>
      </w:r>
    </w:p>
    <w:p w14:paraId="27F9F0D1" w14:textId="77777777" w:rsidR="00F64CEF" w:rsidRPr="00EF4153" w:rsidRDefault="00612031" w:rsidP="00327FC6">
      <w:pPr>
        <w:spacing w:line="360" w:lineRule="auto"/>
        <w:ind w:firstLine="851"/>
        <w:jc w:val="both"/>
      </w:pPr>
      <w:r>
        <w:t>Jedan od važn</w:t>
      </w:r>
      <w:r w:rsidR="00EF4153">
        <w:t xml:space="preserve">ih principa </w:t>
      </w:r>
      <w:proofErr w:type="spellStart"/>
      <w:r w:rsidR="00EF4153">
        <w:t>IaC</w:t>
      </w:r>
      <w:proofErr w:type="spellEnd"/>
      <w:r w:rsidR="00EF4153">
        <w:t xml:space="preserve">-a je </w:t>
      </w:r>
      <w:proofErr w:type="spellStart"/>
      <w:r w:rsidR="00EF4153">
        <w:t>idempotencija</w:t>
      </w:r>
      <w:proofErr w:type="spellEnd"/>
      <w:r w:rsidR="00EF4153">
        <w:t xml:space="preserve">. </w:t>
      </w:r>
      <w:proofErr w:type="spellStart"/>
      <w:r w:rsidR="00EF4153">
        <w:t>Idempotencija</w:t>
      </w:r>
      <w:proofErr w:type="spellEnd"/>
      <w:r w:rsidR="00EF4153">
        <w:t xml:space="preserve"> se odnosi na svojstvo koje nalaže da naredba za </w:t>
      </w:r>
      <w:r w:rsidR="001E5EC9">
        <w:t>,,</w:t>
      </w:r>
      <w:proofErr w:type="spellStart"/>
      <w:r w:rsidR="00EF4153">
        <w:t>deployment</w:t>
      </w:r>
      <w:proofErr w:type="spellEnd"/>
      <w:r w:rsidR="001E5EC9">
        <w:rPr>
          <w:rStyle w:val="FootnoteReference"/>
        </w:rPr>
        <w:footnoteReference w:id="1"/>
      </w:r>
      <w:r w:rsidR="001E5EC9">
        <w:t>”</w:t>
      </w:r>
      <w:r w:rsidR="00EF4153">
        <w:t xml:space="preserve"> uvek ciljno ok</w:t>
      </w:r>
      <w:r w:rsidR="009304A0">
        <w:t>ru</w:t>
      </w:r>
      <w:r w:rsidR="00EF4153">
        <w:t>ženje postavlja u istu konfiguraciju, bez obzira na prethodno stanje okruženja</w:t>
      </w:r>
      <w:r w:rsidR="00F64CEF">
        <w:t xml:space="preserve">. </w:t>
      </w:r>
      <w:proofErr w:type="spellStart"/>
      <w:r w:rsidR="00F64CEF">
        <w:t>Idempotencija</w:t>
      </w:r>
      <w:proofErr w:type="spellEnd"/>
      <w:r w:rsidR="00F64CEF">
        <w:t xml:space="preserve"> se postiže ili automatskim konfigurisanjem ciljnog okruženja, ili odbacivanjem postojećeg i ponovnim stvaranjem novog okruženja</w:t>
      </w:r>
      <w:r>
        <w:t>, u željenoj konfiguraciji</w:t>
      </w:r>
      <w:r w:rsidR="00F64CEF">
        <w:t>.</w:t>
      </w:r>
    </w:p>
    <w:p w14:paraId="3A9838D9" w14:textId="77777777" w:rsidR="00BA2ACD" w:rsidRDefault="00BD0C2A" w:rsidP="00327FC6">
      <w:pPr>
        <w:spacing w:line="360" w:lineRule="auto"/>
        <w:ind w:firstLine="851"/>
        <w:jc w:val="both"/>
      </w:pPr>
      <w:r w:rsidRPr="00BD0C2A">
        <w:t xml:space="preserve">Pomoću </w:t>
      </w:r>
      <w:proofErr w:type="spellStart"/>
      <w:r w:rsidRPr="00BD0C2A">
        <w:t>IaC</w:t>
      </w:r>
      <w:proofErr w:type="spellEnd"/>
      <w:r w:rsidRPr="00BD0C2A">
        <w:t>-a kreiraju se konfiguracione datoteke koje sadrže specifikacije infrastrukture, što olakšava uređivanje i distribuciju konfiguracija. Takođe</w:t>
      </w:r>
      <w:r>
        <w:t>,</w:t>
      </w:r>
      <w:r w:rsidRPr="00BD0C2A">
        <w:t xml:space="preserve"> osigurava da</w:t>
      </w:r>
      <w:r w:rsidR="00C50364">
        <w:t xml:space="preserve"> se</w:t>
      </w:r>
      <w:r w:rsidRPr="00BD0C2A">
        <w:t xml:space="preserve"> svaki put </w:t>
      </w:r>
      <w:r>
        <w:t>iznova pruža</w:t>
      </w:r>
      <w:r w:rsidRPr="00BD0C2A">
        <w:t xml:space="preserve"> isto okruženje</w:t>
      </w:r>
      <w:r>
        <w:t xml:space="preserve">, sa </w:t>
      </w:r>
      <w:r w:rsidR="00C50364">
        <w:t>doslednom</w:t>
      </w:r>
      <w:r>
        <w:t xml:space="preserve"> konfiguracijom</w:t>
      </w:r>
      <w:r w:rsidRPr="00BD0C2A">
        <w:t>.</w:t>
      </w:r>
      <w:r w:rsidR="00BA2ACD">
        <w:t xml:space="preserve"> </w:t>
      </w:r>
      <w:r w:rsidR="00612031">
        <w:t>Sve ovo</w:t>
      </w:r>
      <w:r w:rsidR="00BA2ACD">
        <w:t xml:space="preserve"> se postiže kodiranjem i dokumentovanjem konfiguracionih specifikacija, pr</w:t>
      </w:r>
      <w:r w:rsidR="001E5EC9">
        <w:t xml:space="preserve">ilikom čega se izbegavaju promene konfiguracija direktno iz komandne linije, </w:t>
      </w:r>
      <w:r w:rsidR="00BA2ACD">
        <w:t xml:space="preserve">koje </w:t>
      </w:r>
      <w:r w:rsidR="001E5EC9">
        <w:t>neće biti</w:t>
      </w:r>
      <w:r w:rsidR="00BA2ACD">
        <w:t xml:space="preserve"> dokumentovane.</w:t>
      </w:r>
    </w:p>
    <w:p w14:paraId="7CC9BC23" w14:textId="77777777" w:rsidR="00BD0C2A" w:rsidRDefault="00A2014C" w:rsidP="00327FC6">
      <w:pPr>
        <w:spacing w:line="360" w:lineRule="auto"/>
        <w:ind w:firstLine="851"/>
        <w:jc w:val="both"/>
      </w:pPr>
      <w:r>
        <w:lastRenderedPageBreak/>
        <w:t>Potrebno je staviti akcenat na to da v</w:t>
      </w:r>
      <w:r w:rsidR="00BA2ACD">
        <w:t xml:space="preserve">eliki deo </w:t>
      </w:r>
      <w:proofErr w:type="spellStart"/>
      <w:r w:rsidR="00BA2ACD">
        <w:t>IaC</w:t>
      </w:r>
      <w:proofErr w:type="spellEnd"/>
      <w:r w:rsidR="001E5EC9">
        <w:t>-a</w:t>
      </w:r>
      <w:r w:rsidR="00BA2ACD">
        <w:t xml:space="preserve"> predstavlja i kontrola </w:t>
      </w:r>
      <w:proofErr w:type="spellStart"/>
      <w:r w:rsidR="00BA2ACD">
        <w:t>verzionisanja</w:t>
      </w:r>
      <w:proofErr w:type="spellEnd"/>
      <w:r w:rsidR="00BA2ACD">
        <w:t xml:space="preserve"> koda. Sve</w:t>
      </w:r>
      <w:r w:rsidR="00BA2ACD" w:rsidRPr="00BA2ACD">
        <w:t xml:space="preserve"> konfiguracione datoteke treba da budu pod kontrolom izvora, kao i bilo koja druga datoteka izvornog koda softvera.</w:t>
      </w:r>
      <w:r w:rsidR="00BA2ACD">
        <w:t xml:space="preserve"> Dakle, potrebno je datoteke koje opisuju konfiguracije okruženja tretirati kao sastavni deo</w:t>
      </w:r>
      <w:r w:rsidR="00634F8F">
        <w:t xml:space="preserve"> koda</w:t>
      </w:r>
      <w:r w:rsidR="00612031">
        <w:t xml:space="preserve">, gde će biti moguće </w:t>
      </w:r>
      <w:r w:rsidR="00AE4C6E">
        <w:t>imati uvid</w:t>
      </w:r>
      <w:r w:rsidR="00612031">
        <w:t xml:space="preserve"> svaku načinjenu promenu samih konfiguracionih datoteka</w:t>
      </w:r>
      <w:r w:rsidR="00634F8F">
        <w:t xml:space="preserve">. </w:t>
      </w:r>
    </w:p>
    <w:p w14:paraId="62438CB7" w14:textId="77777777" w:rsidR="00DF392F" w:rsidRDefault="00DF392F" w:rsidP="00327FC6">
      <w:pPr>
        <w:spacing w:line="360" w:lineRule="auto"/>
        <w:ind w:firstLine="851"/>
        <w:jc w:val="both"/>
      </w:pPr>
    </w:p>
    <w:p w14:paraId="547A2803" w14:textId="77777777" w:rsidR="00612031" w:rsidRDefault="00AE4C6E" w:rsidP="00327FC6">
      <w:pPr>
        <w:pStyle w:val="Heading2"/>
        <w:spacing w:before="180" w:after="180" w:line="360" w:lineRule="auto"/>
        <w:jc w:val="both"/>
      </w:pPr>
      <w:bookmarkStart w:id="4" w:name="_Toc72745511"/>
      <w:r>
        <w:t>2.2</w:t>
      </w:r>
      <w:r w:rsidR="009F0301">
        <w:t>.</w:t>
      </w:r>
      <w:r>
        <w:t xml:space="preserve"> </w:t>
      </w:r>
      <w:r w:rsidR="009F0301">
        <w:t>D</w:t>
      </w:r>
      <w:r>
        <w:t>eklarativn</w:t>
      </w:r>
      <w:r w:rsidR="00DF392F">
        <w:t>i</w:t>
      </w:r>
      <w:r w:rsidR="009F0301">
        <w:t xml:space="preserve"> i imperativni</w:t>
      </w:r>
      <w:r>
        <w:t xml:space="preserve"> </w:t>
      </w:r>
      <w:r w:rsidR="00DF392F">
        <w:t>pristup</w:t>
      </w:r>
      <w:bookmarkEnd w:id="4"/>
    </w:p>
    <w:p w14:paraId="6D5DEBA1" w14:textId="77777777" w:rsidR="00511C69" w:rsidRDefault="00DF392F" w:rsidP="00327FC6">
      <w:pPr>
        <w:spacing w:line="360" w:lineRule="auto"/>
        <w:ind w:firstLine="851"/>
        <w:jc w:val="both"/>
      </w:pPr>
      <w:r>
        <w:t xml:space="preserve">Postoje dva pristupa </w:t>
      </w:r>
      <w:proofErr w:type="spellStart"/>
      <w:r>
        <w:t>IaC</w:t>
      </w:r>
      <w:proofErr w:type="spellEnd"/>
      <w:r w:rsidR="001E5EC9">
        <w:t xml:space="preserve"> principu</w:t>
      </w:r>
      <w:r>
        <w:t>. Prvi je deklarativni</w:t>
      </w:r>
      <w:r w:rsidR="009F0301">
        <w:t xml:space="preserve">, odnosno </w:t>
      </w:r>
      <w:r>
        <w:t xml:space="preserve">funkcionalni, a drugi </w:t>
      </w:r>
      <w:r w:rsidR="009F0301">
        <w:t xml:space="preserve">pristup je imperativni, to jest proceduralni. </w:t>
      </w:r>
      <w:r w:rsidR="001E5EC9">
        <w:t>Tokom</w:t>
      </w:r>
      <w:r w:rsidR="009F0301">
        <w:t xml:space="preserve"> izbora pristupa infrastrukturi kao kodu, neophodno je razumeti razliku između ova dva pristupa.</w:t>
      </w:r>
    </w:p>
    <w:p w14:paraId="472578F2" w14:textId="77777777" w:rsidR="00AE4C6E" w:rsidRDefault="009F0301" w:rsidP="00327FC6">
      <w:pPr>
        <w:spacing w:line="360" w:lineRule="auto"/>
        <w:ind w:firstLine="851"/>
        <w:jc w:val="both"/>
      </w:pPr>
      <w:r>
        <w:t xml:space="preserve">Prilikom primene deklarativnog pristupa navodi se konačno željeno stanje infrastrukture koju je potrebno obezbediti, uključujući i resurse i svojstva koja su neophodna za željeno okruženje. Uloga </w:t>
      </w:r>
      <w:proofErr w:type="spellStart"/>
      <w:r>
        <w:t>IaC</w:t>
      </w:r>
      <w:proofErr w:type="spellEnd"/>
      <w:r>
        <w:t xml:space="preserve"> alata se potom ogleda u </w:t>
      </w:r>
      <w:r w:rsidR="009304A0">
        <w:t>instalaciji</w:t>
      </w:r>
      <w:r>
        <w:t xml:space="preserve"> neophodnog softvera, podešavanja željene konfiguracije, razrešavanja međuzavisnosti softvera i sistema, i upravljanje verzijama.</w:t>
      </w:r>
    </w:p>
    <w:p w14:paraId="039DC6B1" w14:textId="77777777" w:rsidR="009F0301" w:rsidRDefault="009F0301" w:rsidP="00327FC6">
      <w:pPr>
        <w:spacing w:line="360" w:lineRule="auto"/>
        <w:ind w:firstLine="851"/>
        <w:jc w:val="both"/>
      </w:pPr>
      <w:r>
        <w:t>Nasuprot deklarativnom, imperativni pristup definiše konkretne naredbe koje je potrebno izvršiti za postizanje željenog stanja okruženja</w:t>
      </w:r>
      <w:r w:rsidR="00511C69">
        <w:t>. Naredbe je, takođe</w:t>
      </w:r>
      <w:r w:rsidR="001E5EC9">
        <w:t>,</w:t>
      </w:r>
      <w:r w:rsidR="00511C69">
        <w:t xml:space="preserve"> potrebno izvršiti u</w:t>
      </w:r>
      <w:r w:rsidR="001E5EC9">
        <w:t xml:space="preserve"> tačno</w:t>
      </w:r>
      <w:r w:rsidR="00511C69">
        <w:t xml:space="preserve"> određenom redosledu.</w:t>
      </w:r>
    </w:p>
    <w:p w14:paraId="56DC218E" w14:textId="77777777" w:rsidR="00DF392F" w:rsidRDefault="00511C69" w:rsidP="00327FC6">
      <w:pPr>
        <w:spacing w:line="360" w:lineRule="auto"/>
        <w:ind w:firstLine="851"/>
        <w:jc w:val="both"/>
      </w:pPr>
      <w:r>
        <w:t xml:space="preserve">Može se reći da deklarativni pristup odgovara na pitanje ,,Šta?”, dok imperativni pristup odgovara na pitanje ,,Kako?”. Deklarativni pristup je fokusiran na to kakva bi ciljna konfiguracija trebala biti, dok je imperativni pristup fokusiran na konkretne korake koje treba preduzeti da bi se ciljna konfiguracija postigla. </w:t>
      </w:r>
    </w:p>
    <w:p w14:paraId="560039B3" w14:textId="77777777" w:rsidR="00511C69" w:rsidRDefault="00511C69" w:rsidP="00327FC6">
      <w:pPr>
        <w:spacing w:line="360" w:lineRule="auto"/>
        <w:ind w:firstLine="851"/>
        <w:jc w:val="both"/>
      </w:pPr>
      <w:r>
        <w:t xml:space="preserve">Iako </w:t>
      </w:r>
      <w:proofErr w:type="spellStart"/>
      <w:r>
        <w:t>IaC</w:t>
      </w:r>
      <w:proofErr w:type="spellEnd"/>
      <w:r>
        <w:t xml:space="preserve"> alati često mogu funkcionisati u oba pristupa, postoji tendencija preferiranja jednog pristupa u odnosu na drugi. Međutim, u većini organizacija, kao najpogodnije rešenje se bira deklarativni pristup, </w:t>
      </w:r>
      <w:r w:rsidR="000571C2">
        <w:t>gde</w:t>
      </w:r>
      <w:r>
        <w:t xml:space="preserve"> se</w:t>
      </w:r>
      <w:r w:rsidR="000571C2">
        <w:t xml:space="preserve"> definiše željena konfiguracija, a alat pruža infrastrukturu automatski</w:t>
      </w:r>
      <w:r>
        <w:t xml:space="preserve">. </w:t>
      </w:r>
    </w:p>
    <w:p w14:paraId="61B25E31" w14:textId="77777777" w:rsidR="00511C69" w:rsidRPr="00AE4C6E" w:rsidRDefault="00511C69" w:rsidP="00327FC6">
      <w:pPr>
        <w:spacing w:line="360" w:lineRule="auto"/>
        <w:jc w:val="both"/>
      </w:pPr>
    </w:p>
    <w:p w14:paraId="12D479A9" w14:textId="77777777" w:rsidR="00A2014C" w:rsidRDefault="00A2014C" w:rsidP="00327FC6">
      <w:pPr>
        <w:pStyle w:val="Heading2"/>
        <w:spacing w:before="180" w:after="180" w:line="360" w:lineRule="auto"/>
        <w:jc w:val="both"/>
      </w:pPr>
      <w:bookmarkStart w:id="5" w:name="_Toc72745512"/>
      <w:r>
        <w:lastRenderedPageBreak/>
        <w:t>2.</w:t>
      </w:r>
      <w:r w:rsidR="00AE4C6E">
        <w:t>3</w:t>
      </w:r>
      <w:r>
        <w:t>. Problemi koje prevazilazi</w:t>
      </w:r>
      <w:bookmarkEnd w:id="5"/>
    </w:p>
    <w:p w14:paraId="7C4C0588" w14:textId="77777777" w:rsidR="00C50364" w:rsidRDefault="009D0543" w:rsidP="00327FC6">
      <w:pPr>
        <w:spacing w:line="360" w:lineRule="auto"/>
        <w:ind w:firstLine="851"/>
        <w:jc w:val="both"/>
      </w:pPr>
      <w:r>
        <w:t xml:space="preserve">Infrastruktura kao kod evoluirala je da bi rešila </w:t>
      </w:r>
      <w:r w:rsidR="001E5EC9">
        <w:t>,,</w:t>
      </w:r>
      <w:proofErr w:type="spellStart"/>
      <w:r w:rsidRPr="001E5EC9">
        <w:t>envriomental</w:t>
      </w:r>
      <w:proofErr w:type="spellEnd"/>
      <w:r w:rsidRPr="00CC39C7">
        <w:rPr>
          <w:i/>
        </w:rPr>
        <w:t xml:space="preserve"> </w:t>
      </w:r>
      <w:proofErr w:type="spellStart"/>
      <w:r w:rsidRPr="001E5EC9">
        <w:t>drift</w:t>
      </w:r>
      <w:proofErr w:type="spellEnd"/>
      <w:r w:rsidR="001E5EC9">
        <w:rPr>
          <w:i/>
        </w:rPr>
        <w:t>”</w:t>
      </w:r>
      <w:r w:rsidRPr="00CC39C7">
        <w:rPr>
          <w:i/>
        </w:rPr>
        <w:t xml:space="preserve"> </w:t>
      </w:r>
      <w:r w:rsidRPr="001E5EC9">
        <w:t>problem</w:t>
      </w:r>
      <w:r>
        <w:t xml:space="preserve"> u toku distribucije softvera. </w:t>
      </w:r>
      <w:r w:rsidR="001E5EC9">
        <w:t>,,</w:t>
      </w:r>
      <w:proofErr w:type="spellStart"/>
      <w:r w:rsidRPr="001E5EC9">
        <w:t>Envriomental</w:t>
      </w:r>
      <w:proofErr w:type="spellEnd"/>
      <w:r w:rsidRPr="00CC39C7">
        <w:rPr>
          <w:i/>
        </w:rPr>
        <w:t xml:space="preserve"> </w:t>
      </w:r>
      <w:proofErr w:type="spellStart"/>
      <w:r w:rsidRPr="001E5EC9">
        <w:t>drift</w:t>
      </w:r>
      <w:proofErr w:type="spellEnd"/>
      <w:r w:rsidR="001E5EC9">
        <w:t>”</w:t>
      </w:r>
      <w:r w:rsidRPr="00CC39C7">
        <w:rPr>
          <w:i/>
        </w:rPr>
        <w:t xml:space="preserve"> problem</w:t>
      </w:r>
      <w:r>
        <w:t>, odnosno</w:t>
      </w:r>
      <w:r w:rsidR="001E5EC9">
        <w:t>,</w:t>
      </w:r>
      <w:r>
        <w:t xml:space="preserve"> problem odstupanja u konfiguraciji okruženja</w:t>
      </w:r>
      <w:r w:rsidR="00697D32">
        <w:t>,</w:t>
      </w:r>
      <w:r>
        <w:t xml:space="preserve"> javlja </w:t>
      </w:r>
      <w:r w:rsidR="00697D32">
        <w:t xml:space="preserve">se </w:t>
      </w:r>
      <w:r>
        <w:t xml:space="preserve">kada dođe do promene u </w:t>
      </w:r>
      <w:r w:rsidR="00697D32">
        <w:t>produkcijskom</w:t>
      </w:r>
      <w:r>
        <w:t xml:space="preserve"> okruženju, a bez evidentiranja tih promena i bez obezbeđivanja potpune usklađenosti između </w:t>
      </w:r>
      <w:r w:rsidR="001E5EC9">
        <w:t>,,</w:t>
      </w:r>
      <w:proofErr w:type="spellStart"/>
      <w:r w:rsidR="00697D32">
        <w:t>staging</w:t>
      </w:r>
      <w:proofErr w:type="spellEnd"/>
      <w:r w:rsidR="001E5EC9">
        <w:rPr>
          <w:rStyle w:val="FootnoteReference"/>
        </w:rPr>
        <w:footnoteReference w:id="2"/>
      </w:r>
      <w:r w:rsidR="001E5EC9">
        <w:t>”</w:t>
      </w:r>
      <w:r w:rsidR="00697D32">
        <w:t xml:space="preserve"> i </w:t>
      </w:r>
      <w:r w:rsidR="001E5EC9">
        <w:t>,,</w:t>
      </w:r>
      <w:proofErr w:type="spellStart"/>
      <w:r w:rsidR="00697D32">
        <w:t>production</w:t>
      </w:r>
      <w:proofErr w:type="spellEnd"/>
      <w:r w:rsidR="001E5EC9">
        <w:rPr>
          <w:rStyle w:val="FootnoteReference"/>
        </w:rPr>
        <w:footnoteReference w:id="3"/>
      </w:r>
      <w:r w:rsidR="001E5EC9">
        <w:t>”</w:t>
      </w:r>
      <w:r w:rsidR="00697D32">
        <w:t xml:space="preserve"> okruženja.</w:t>
      </w:r>
    </w:p>
    <w:p w14:paraId="0B7D3B01" w14:textId="77777777" w:rsidR="009D0543" w:rsidRDefault="00C50364" w:rsidP="00327FC6">
      <w:pPr>
        <w:spacing w:line="360" w:lineRule="auto"/>
        <w:ind w:firstLine="851"/>
        <w:jc w:val="both"/>
      </w:pPr>
      <w:r>
        <w:t>Do nastanka problema najčešće dolazi ukoliko neko, čak i nenamerno, izmeni verziju nekog alata iz komandne linije. Osim što to</w:t>
      </w:r>
      <w:r w:rsidR="00731E15" w:rsidRPr="00731E15">
        <w:t xml:space="preserve"> može rezultirati problemima pri </w:t>
      </w:r>
      <w:r w:rsidR="000753CE">
        <w:t>,,</w:t>
      </w:r>
      <w:proofErr w:type="spellStart"/>
      <w:r w:rsidR="00731E15">
        <w:t>deployment</w:t>
      </w:r>
      <w:proofErr w:type="spellEnd"/>
      <w:r w:rsidR="000753CE">
        <w:t>”-</w:t>
      </w:r>
      <w:r w:rsidR="00731E15">
        <w:t>u</w:t>
      </w:r>
      <w:r w:rsidR="00731E15" w:rsidRPr="00731E15">
        <w:t>,</w:t>
      </w:r>
      <w:r>
        <w:t xml:space="preserve"> zbog neusklađenosti verzija u različitim okruženjima, ovakve situacije dovode i do ko</w:t>
      </w:r>
      <w:r w:rsidR="00082F23">
        <w:t>ri</w:t>
      </w:r>
      <w:r>
        <w:t>šćenja neproverenih verzija</w:t>
      </w:r>
      <w:r w:rsidR="00731E15" w:rsidRPr="00731E15">
        <w:t xml:space="preserve"> </w:t>
      </w:r>
      <w:r>
        <w:t xml:space="preserve"> koje mogu imati sigurnosne</w:t>
      </w:r>
      <w:r w:rsidR="00731E15" w:rsidRPr="00731E15">
        <w:t xml:space="preserve"> ranjivosti</w:t>
      </w:r>
      <w:r>
        <w:t>,</w:t>
      </w:r>
      <w:r w:rsidR="00731E15" w:rsidRPr="00731E15">
        <w:t xml:space="preserve"> </w:t>
      </w:r>
      <w:r>
        <w:t>što dalje izlaže</w:t>
      </w:r>
      <w:r w:rsidR="00731E15" w:rsidRPr="00731E15">
        <w:t xml:space="preserve"> rizicima </w:t>
      </w:r>
      <w:r>
        <w:t>razvoj</w:t>
      </w:r>
      <w:r w:rsidR="00731E15" w:rsidRPr="00731E15">
        <w:t xml:space="preserve"> aplikacija i usluga koji moraju da zadovolje stroge standarde usklađenosti sa propisima.</w:t>
      </w:r>
      <w:r>
        <w:t xml:space="preserve"> </w:t>
      </w:r>
    </w:p>
    <w:p w14:paraId="5E4D4DEF" w14:textId="77777777" w:rsidR="00BD0C2A" w:rsidRDefault="00C50364" w:rsidP="00327FC6">
      <w:pPr>
        <w:spacing w:line="360" w:lineRule="auto"/>
        <w:ind w:firstLine="851"/>
        <w:jc w:val="both"/>
      </w:pPr>
      <w:r>
        <w:t xml:space="preserve">Takođe, </w:t>
      </w:r>
      <w:r w:rsidR="000753CE">
        <w:t xml:space="preserve">direktnim </w:t>
      </w:r>
      <w:r>
        <w:t>izmenama konfiguracije iz komandne linije, v</w:t>
      </w:r>
      <w:r w:rsidR="009D0543">
        <w:t>remenom</w:t>
      </w:r>
      <w:r w:rsidR="00697D32">
        <w:t>,</w:t>
      </w:r>
      <w:r w:rsidR="009D0543">
        <w:t xml:space="preserve"> svako okruženje postaje pahuljica (</w:t>
      </w:r>
      <w:proofErr w:type="spellStart"/>
      <w:r w:rsidR="00CC39C7">
        <w:t>eng</w:t>
      </w:r>
      <w:proofErr w:type="spellEnd"/>
      <w:r w:rsidR="00CC39C7">
        <w:t xml:space="preserve">. </w:t>
      </w:r>
      <w:r w:rsidR="000753CE" w:rsidRPr="000753CE">
        <w:t>,,</w:t>
      </w:r>
      <w:proofErr w:type="spellStart"/>
      <w:r w:rsidR="009D0543" w:rsidRPr="000753CE">
        <w:t>snowflake</w:t>
      </w:r>
      <w:proofErr w:type="spellEnd"/>
      <w:r w:rsidR="000753CE" w:rsidRPr="000753CE">
        <w:t>”</w:t>
      </w:r>
      <w:r w:rsidR="009D0543">
        <w:t>), odnosno jedinstvena konfiguracija koja se ne može automatski reprodukovati. Neusklađenost okruženja dovodi do problema tokom puštanja proizvoda u produkciju. Kod pahuljica, administracija i održavanje infrastrukture uključuju ručne procese koji su gotovo nemogući za dokumentovati, doprinose greškama i zahtevaju dodatni utrošak vremena i resursa.</w:t>
      </w:r>
    </w:p>
    <w:p w14:paraId="56B3A8FB" w14:textId="77777777" w:rsidR="00697D32" w:rsidRDefault="00697D32" w:rsidP="00327FC6">
      <w:pPr>
        <w:spacing w:line="360" w:lineRule="auto"/>
        <w:jc w:val="both"/>
      </w:pPr>
    </w:p>
    <w:p w14:paraId="4566993F" w14:textId="77777777" w:rsidR="00BD0C2A" w:rsidRDefault="00BD0C2A" w:rsidP="00327FC6">
      <w:pPr>
        <w:pStyle w:val="Heading2"/>
        <w:spacing w:before="180" w:after="180" w:line="360" w:lineRule="auto"/>
        <w:jc w:val="both"/>
      </w:pPr>
      <w:bookmarkStart w:id="6" w:name="_Toc72745513"/>
      <w:r>
        <w:t>2.</w:t>
      </w:r>
      <w:r w:rsidR="00AE4C6E">
        <w:t>4</w:t>
      </w:r>
      <w:r w:rsidR="00A2014C">
        <w:t xml:space="preserve">. </w:t>
      </w:r>
      <w:r w:rsidR="00EF4153">
        <w:t xml:space="preserve">Benefiti korišćenja </w:t>
      </w:r>
      <w:proofErr w:type="spellStart"/>
      <w:r w:rsidR="00EF4153">
        <w:t>IaC</w:t>
      </w:r>
      <w:proofErr w:type="spellEnd"/>
      <w:r w:rsidR="00EF4153">
        <w:t xml:space="preserve"> principa</w:t>
      </w:r>
      <w:bookmarkEnd w:id="6"/>
    </w:p>
    <w:p w14:paraId="0C11ED97" w14:textId="77777777" w:rsidR="00EF4153" w:rsidRDefault="00F82D2D" w:rsidP="00327FC6">
      <w:pPr>
        <w:spacing w:line="360" w:lineRule="auto"/>
        <w:ind w:firstLine="851"/>
        <w:jc w:val="both"/>
      </w:pPr>
      <w:r>
        <w:t xml:space="preserve">Automatizacija procesa postavljanja okruženja donosi sa sobom mnoge prednosti i zaista je pravi izazov </w:t>
      </w:r>
      <w:r w:rsidR="00C50364">
        <w:t>predočiti</w:t>
      </w:r>
      <w:r>
        <w:t xml:space="preserve"> svaku od njih. Samo neki od benefita korišćenja </w:t>
      </w:r>
      <w:proofErr w:type="spellStart"/>
      <w:r>
        <w:t>IaC</w:t>
      </w:r>
      <w:proofErr w:type="spellEnd"/>
      <w:r>
        <w:t xml:space="preserve"> principa su:</w:t>
      </w:r>
    </w:p>
    <w:p w14:paraId="26D47C52" w14:textId="77777777" w:rsidR="00F82D2D" w:rsidRDefault="00F82D2D" w:rsidP="00327FC6">
      <w:pPr>
        <w:pStyle w:val="ListParagraph"/>
        <w:numPr>
          <w:ilvl w:val="0"/>
          <w:numId w:val="1"/>
        </w:numPr>
        <w:spacing w:line="360" w:lineRule="auto"/>
        <w:ind w:hanging="294"/>
        <w:jc w:val="both"/>
      </w:pPr>
      <w:r>
        <w:t>Pojednostavljuje proces postavljanja i konfiguracije okruženja, a automatizacijom ovog procesa se ostavlja jako malo prostora greškama, koje se prilikom manuelnog procesa mogu mnogo češće napraviti.</w:t>
      </w:r>
    </w:p>
    <w:p w14:paraId="40B20DB0" w14:textId="77777777" w:rsidR="000232E4" w:rsidRDefault="00172F2C" w:rsidP="00327FC6">
      <w:pPr>
        <w:pStyle w:val="ListParagraph"/>
        <w:numPr>
          <w:ilvl w:val="0"/>
          <w:numId w:val="1"/>
        </w:numPr>
        <w:spacing w:line="360" w:lineRule="auto"/>
        <w:jc w:val="both"/>
      </w:pPr>
      <w:r>
        <w:t>Brži i efikasniji razvoj softvera i k</w:t>
      </w:r>
      <w:r w:rsidR="0011015F">
        <w:t xml:space="preserve">raće vreme za puštanje proizvoda u produkciju. </w:t>
      </w:r>
      <w:proofErr w:type="spellStart"/>
      <w:r w:rsidR="0011015F">
        <w:t>IaC</w:t>
      </w:r>
      <w:proofErr w:type="spellEnd"/>
      <w:r w:rsidR="0011015F">
        <w:t xml:space="preserve"> automatizacija dramatično ubrzava proces </w:t>
      </w:r>
      <w:r>
        <w:t xml:space="preserve">postavljanja </w:t>
      </w:r>
      <w:r w:rsidR="0011015F">
        <w:t xml:space="preserve">infrastrukture potrebne </w:t>
      </w:r>
      <w:r w:rsidR="0011015F">
        <w:lastRenderedPageBreak/>
        <w:t xml:space="preserve">za različite faze izrade proizvoda, poput razvoja, testiranja i produkcije, kao i </w:t>
      </w:r>
      <w:r w:rsidR="00C50364">
        <w:t>proces</w:t>
      </w:r>
      <w:r w:rsidR="0011015F">
        <w:t xml:space="preserve"> ne</w:t>
      </w:r>
      <w:r w:rsidR="00082F23">
        <w:t>o</w:t>
      </w:r>
      <w:r w:rsidR="0011015F">
        <w:t>phodno</w:t>
      </w:r>
      <w:r w:rsidR="00C50364">
        <w:t>g</w:t>
      </w:r>
      <w:r w:rsidR="0011015F">
        <w:t xml:space="preserve"> </w:t>
      </w:r>
      <w:proofErr w:type="spellStart"/>
      <w:r w:rsidR="0011015F">
        <w:t>skaliranj</w:t>
      </w:r>
      <w:r w:rsidR="00C50364">
        <w:t>a</w:t>
      </w:r>
      <w:proofErr w:type="spellEnd"/>
      <w:r w:rsidR="0011015F">
        <w:t xml:space="preserve"> proizvoda u produkciji.</w:t>
      </w:r>
      <w:r w:rsidRPr="00172F2C">
        <w:t xml:space="preserve"> Budući da znatno pojednostavljuje procese postavljanja okruženja, i obezbeđuje njihovu konzistentnost, infrastruktura kao kod može velikim udelom ubrzati svaku fazu životnog ciklusa softverskog </w:t>
      </w:r>
      <w:r w:rsidR="00941697" w:rsidRPr="00172F2C">
        <w:t>proizvoda</w:t>
      </w:r>
      <w:r w:rsidRPr="00172F2C">
        <w:t>.</w:t>
      </w:r>
    </w:p>
    <w:p w14:paraId="09C3DFC0" w14:textId="77777777" w:rsidR="0011015F" w:rsidRDefault="00F1360C" w:rsidP="00327FC6">
      <w:pPr>
        <w:pStyle w:val="ListParagraph"/>
        <w:numPr>
          <w:ilvl w:val="0"/>
          <w:numId w:val="1"/>
        </w:numPr>
        <w:spacing w:line="360" w:lineRule="auto"/>
        <w:jc w:val="both"/>
      </w:pPr>
      <w:r w:rsidRPr="00F1360C">
        <w:t xml:space="preserve">Povećana doslednost, odnosno rešavanje problema odstupanja u konfiguraciji. Kao što je već napomenuto promene konfiguracije </w:t>
      </w:r>
      <w:r w:rsidR="000753CE">
        <w:t xml:space="preserve">iz komandne linije, kao </w:t>
      </w:r>
      <w:r w:rsidRPr="00F1360C">
        <w:t xml:space="preserve">i ažuriranja </w:t>
      </w:r>
      <w:r w:rsidR="000753CE">
        <w:t xml:space="preserve">softverskih paketa </w:t>
      </w:r>
      <w:r w:rsidRPr="00F1360C">
        <w:t xml:space="preserve">dovode do neusklađenosti okruženja za razvoj, testiranje i produkciju, odnosno do </w:t>
      </w:r>
      <w:r w:rsidR="000753CE">
        <w:t>,,</w:t>
      </w:r>
      <w:proofErr w:type="spellStart"/>
      <w:r w:rsidRPr="00F1360C">
        <w:t>envriomental</w:t>
      </w:r>
      <w:proofErr w:type="spellEnd"/>
      <w:r w:rsidRPr="00F1360C">
        <w:t xml:space="preserve"> </w:t>
      </w:r>
      <w:proofErr w:type="spellStart"/>
      <w:r w:rsidRPr="00F1360C">
        <w:t>drift</w:t>
      </w:r>
      <w:proofErr w:type="spellEnd"/>
      <w:r w:rsidR="000753CE">
        <w:t>”</w:t>
      </w:r>
      <w:r w:rsidRPr="00F1360C">
        <w:t xml:space="preserve"> problema. Obezbeđivanjem identičnog okruženja svaki put,  </w:t>
      </w:r>
      <w:proofErr w:type="spellStart"/>
      <w:r w:rsidRPr="00F1360C">
        <w:t>IaC</w:t>
      </w:r>
      <w:proofErr w:type="spellEnd"/>
      <w:r w:rsidRPr="00F1360C">
        <w:t xml:space="preserve"> sprečava odstupanja u konfiguraciji.</w:t>
      </w:r>
    </w:p>
    <w:p w14:paraId="3A6B6ED0" w14:textId="77777777" w:rsidR="00F1360C" w:rsidRDefault="004265EB" w:rsidP="00327FC6">
      <w:pPr>
        <w:pStyle w:val="ListParagraph"/>
        <w:numPr>
          <w:ilvl w:val="0"/>
          <w:numId w:val="1"/>
        </w:numPr>
        <w:spacing w:line="360" w:lineRule="auto"/>
        <w:jc w:val="both"/>
      </w:pPr>
      <w:r w:rsidRPr="004265EB">
        <w:t xml:space="preserve">Zaštita od odliva. Kada su u pitanju organizacije koje </w:t>
      </w:r>
      <w:r w:rsidR="000753CE">
        <w:t xml:space="preserve">ne </w:t>
      </w:r>
      <w:r w:rsidRPr="004265EB">
        <w:t xml:space="preserve">primenjuju </w:t>
      </w:r>
      <w:proofErr w:type="spellStart"/>
      <w:r w:rsidRPr="004265EB">
        <w:t>IaC</w:t>
      </w:r>
      <w:proofErr w:type="spellEnd"/>
      <w:r w:rsidRPr="004265EB">
        <w:t xml:space="preserve">, postavljanje okruženja je obično povereno nekoliko kvalifikovanih inženjera, odnosno IT stručnjaka. Ukoliko bi se desilo da </w:t>
      </w:r>
      <w:r w:rsidR="00612031">
        <w:t>jedan</w:t>
      </w:r>
      <w:r w:rsidRPr="004265EB">
        <w:t xml:space="preserve"> od ovih stručnjaka napusti organizaciju, ostalima će neretko biti prepušteno da rekonstruišu ceo ovaj proces. U ovom scenariju </w:t>
      </w:r>
      <w:proofErr w:type="spellStart"/>
      <w:r w:rsidRPr="004265EB">
        <w:t>IaC</w:t>
      </w:r>
      <w:proofErr w:type="spellEnd"/>
      <w:r w:rsidRPr="004265EB">
        <w:t xml:space="preserve"> osigurava da proces postavljanja okruženja ostane dokumentovan u toj organizaciji, time što će ostati </w:t>
      </w:r>
      <w:r w:rsidR="00941697" w:rsidRPr="004265EB">
        <w:t>intelektualna</w:t>
      </w:r>
      <w:r w:rsidRPr="004265EB">
        <w:t xml:space="preserve"> svojina organizacije. Takođe, neće biti neophodno ni prenošenje znanja vezanog za čitav manuelni proces postavljanja okruženja</w:t>
      </w:r>
      <w:r w:rsidR="000753CE">
        <w:t>, prilikom odlask</w:t>
      </w:r>
      <w:r w:rsidR="00C50364">
        <w:t>a zaposlenog kome je upravljanje okruženjem bilo povereno</w:t>
      </w:r>
      <w:r w:rsidRPr="004265EB">
        <w:t>.</w:t>
      </w:r>
    </w:p>
    <w:p w14:paraId="468705E4" w14:textId="77777777" w:rsidR="00612031" w:rsidRDefault="00612031" w:rsidP="00327FC6">
      <w:pPr>
        <w:pStyle w:val="ListParagraph"/>
        <w:numPr>
          <w:ilvl w:val="0"/>
          <w:numId w:val="1"/>
        </w:numPr>
        <w:spacing w:line="360" w:lineRule="auto"/>
        <w:jc w:val="both"/>
      </w:pPr>
      <w:r w:rsidRPr="00612031">
        <w:t>Snižavanje troškova i poboljšani povraćaj ulaganja. Ono što karakte</w:t>
      </w:r>
      <w:r w:rsidR="000753CE">
        <w:t xml:space="preserve">riše korišćenje </w:t>
      </w:r>
      <w:proofErr w:type="spellStart"/>
      <w:r w:rsidR="000753CE">
        <w:t>IaC</w:t>
      </w:r>
      <w:proofErr w:type="spellEnd"/>
      <w:r w:rsidR="000753CE">
        <w:t xml:space="preserve"> u organizaci</w:t>
      </w:r>
      <w:r w:rsidRPr="00612031">
        <w:t xml:space="preserve">jama je dolazak do znatnog smanjenja vremena, napora i potreba za specijalizovanim veštinama koje su neophodne za postavljanje i </w:t>
      </w:r>
      <w:proofErr w:type="spellStart"/>
      <w:r w:rsidRPr="00612031">
        <w:t>skaliranje</w:t>
      </w:r>
      <w:proofErr w:type="spellEnd"/>
      <w:r w:rsidRPr="00612031">
        <w:t xml:space="preserve"> infrastrukture. Kada je u pitanju poslovanje putem računarstva u oblaku, smanjenjem vremena neophodnog za konfiguraciju okruženja, </w:t>
      </w:r>
      <w:proofErr w:type="spellStart"/>
      <w:r w:rsidRPr="00612031">
        <w:t>IaC</w:t>
      </w:r>
      <w:proofErr w:type="spellEnd"/>
      <w:r w:rsidRPr="00612031">
        <w:t xml:space="preserve">  omogućava maksimalno korišćenje ,,plati koliko potrošiš" principa. Takođe, automatizacija postavljanja okruženja omogućava osoblju koje se bavi razvojem softvera da se fokusira na razvoj inovativnih i k</w:t>
      </w:r>
      <w:r w:rsidR="000753CE">
        <w:t>r</w:t>
      </w:r>
      <w:r w:rsidRPr="00612031">
        <w:t xml:space="preserve">ucijalnih softverskih rešenja, </w:t>
      </w:r>
      <w:r w:rsidR="00941697" w:rsidRPr="00612031">
        <w:t>oslobađajući</w:t>
      </w:r>
      <w:r w:rsidRPr="00612031">
        <w:t xml:space="preserve"> ih od manuelnih, ponavljajućih procesa koji konzumiraju vreme.</w:t>
      </w:r>
    </w:p>
    <w:p w14:paraId="44F9DDFC" w14:textId="77777777" w:rsidR="00DF392F" w:rsidRPr="00EF4153" w:rsidRDefault="00DF392F" w:rsidP="00327FC6">
      <w:pPr>
        <w:pStyle w:val="ListParagraph"/>
        <w:spacing w:line="360" w:lineRule="auto"/>
        <w:jc w:val="both"/>
      </w:pPr>
    </w:p>
    <w:p w14:paraId="40C5E470" w14:textId="77777777" w:rsidR="00BD0C2A" w:rsidRDefault="00DF392F" w:rsidP="00327FC6">
      <w:pPr>
        <w:pStyle w:val="Heading2"/>
        <w:spacing w:before="180" w:after="180" w:line="360" w:lineRule="auto"/>
        <w:jc w:val="both"/>
      </w:pPr>
      <w:bookmarkStart w:id="7" w:name="_Toc72745514"/>
      <w:r>
        <w:t xml:space="preserve">2.5. Alati koji su omogućili </w:t>
      </w:r>
      <w:proofErr w:type="spellStart"/>
      <w:r>
        <w:t>IaC</w:t>
      </w:r>
      <w:proofErr w:type="spellEnd"/>
      <w:r>
        <w:t xml:space="preserve"> princip</w:t>
      </w:r>
      <w:bookmarkEnd w:id="7"/>
    </w:p>
    <w:p w14:paraId="02D97901" w14:textId="77777777" w:rsidR="000753CE" w:rsidRDefault="00A91CDE" w:rsidP="00327FC6">
      <w:pPr>
        <w:spacing w:line="360" w:lineRule="auto"/>
        <w:ind w:firstLine="851"/>
        <w:jc w:val="both"/>
      </w:pPr>
      <w:r w:rsidRPr="00A91CDE">
        <w:t xml:space="preserve">Dostupan je veliki broj alata koji ispunjavaju mogućnosti automatizacije infrastrukture i koriste </w:t>
      </w:r>
      <w:proofErr w:type="spellStart"/>
      <w:r w:rsidRPr="00A91CDE">
        <w:t>IaC</w:t>
      </w:r>
      <w:proofErr w:type="spellEnd"/>
      <w:r w:rsidRPr="00A91CDE">
        <w:t xml:space="preserve">. Uopšteno govoreći, bilo koji okvir ili alat koji izvršava promene </w:t>
      </w:r>
      <w:r w:rsidRPr="00A91CDE">
        <w:lastRenderedPageBreak/>
        <w:t xml:space="preserve">ili konfiguriše infrastrukturu deklarativno ili imperativno na osnovu programskog pristupa može se smatrati </w:t>
      </w:r>
      <w:proofErr w:type="spellStart"/>
      <w:r w:rsidRPr="00A91CDE">
        <w:t>IaC</w:t>
      </w:r>
      <w:proofErr w:type="spellEnd"/>
      <w:r w:rsidRPr="00A91CDE">
        <w:t xml:space="preserve">. Tradicionalno su se za postizanje </w:t>
      </w:r>
      <w:proofErr w:type="spellStart"/>
      <w:r w:rsidRPr="00A91CDE">
        <w:t>IaC</w:t>
      </w:r>
      <w:proofErr w:type="spellEnd"/>
      <w:r w:rsidRPr="00A91CDE">
        <w:t xml:space="preserve"> koristili alati </w:t>
      </w:r>
      <w:r w:rsidR="000753CE">
        <w:t xml:space="preserve">za automatizaciju servera </w:t>
      </w:r>
      <w:r w:rsidRPr="00A91CDE">
        <w:t xml:space="preserve">i upravljanje konfiguracijom. Međutim razvijana su i posebna rešenja za primenu </w:t>
      </w:r>
      <w:r w:rsidR="000753CE">
        <w:rPr>
          <w:noProof/>
          <w:lang w:val="en-US"/>
        </w:rPr>
        <w:drawing>
          <wp:anchor distT="0" distB="0" distL="114300" distR="114300" simplePos="0" relativeHeight="251658240" behindDoc="0" locked="0" layoutInCell="1" allowOverlap="1" wp14:anchorId="73F4C088" wp14:editId="0F8B1061">
            <wp:simplePos x="0" y="0"/>
            <wp:positionH relativeFrom="margin">
              <wp:posOffset>568325</wp:posOffset>
            </wp:positionH>
            <wp:positionV relativeFrom="paragraph">
              <wp:posOffset>1057332</wp:posOffset>
            </wp:positionV>
            <wp:extent cx="4443095" cy="25095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3HV8dJP3XTTGBBMzYwhql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3095" cy="25095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91CDE">
        <w:t>IaC</w:t>
      </w:r>
      <w:proofErr w:type="spellEnd"/>
      <w:r w:rsidRPr="00A91CDE">
        <w:t xml:space="preserve"> koncepta.</w:t>
      </w:r>
    </w:p>
    <w:p w14:paraId="6C03C672" w14:textId="77777777" w:rsidR="009A6E52" w:rsidRDefault="009A6E52" w:rsidP="00327FC6">
      <w:pPr>
        <w:spacing w:line="360" w:lineRule="auto"/>
        <w:ind w:firstLine="851"/>
        <w:jc w:val="both"/>
      </w:pPr>
      <w:r>
        <w:tab/>
      </w:r>
      <w:r>
        <w:tab/>
      </w:r>
      <w:r>
        <w:tab/>
      </w:r>
      <w:r>
        <w:tab/>
      </w:r>
      <w:r w:rsidR="000753CE">
        <w:t xml:space="preserve">     </w:t>
      </w:r>
      <w:r>
        <w:t>Slika 2.1.</w:t>
      </w:r>
    </w:p>
    <w:p w14:paraId="67E0EE43" w14:textId="77777777" w:rsidR="009E135A" w:rsidRDefault="009E135A" w:rsidP="00327FC6">
      <w:pPr>
        <w:spacing w:line="360" w:lineRule="auto"/>
        <w:ind w:firstLine="851"/>
        <w:jc w:val="both"/>
      </w:pPr>
    </w:p>
    <w:p w14:paraId="3B217202" w14:textId="77777777" w:rsidR="009A6E52" w:rsidRDefault="009A6E52" w:rsidP="00327FC6">
      <w:pPr>
        <w:spacing w:line="360" w:lineRule="auto"/>
        <w:ind w:firstLine="720"/>
        <w:jc w:val="both"/>
      </w:pPr>
      <w:r w:rsidRPr="009A6E52">
        <w:t xml:space="preserve">Postoji čitav niz rešenja koja mogu da odgovore na različite </w:t>
      </w:r>
      <w:r>
        <w:t>zahteve korisnika i pre odlučivanja za jedan od alata potrebno je dobro definisati potrebe, a zatim uvideti koji alat bi na njih najbolje odgovorio. Slika 2.1. prikazuje vodeće</w:t>
      </w:r>
      <w:r w:rsidR="009E135A">
        <w:t xml:space="preserve"> alate</w:t>
      </w:r>
      <w:r w:rsidRPr="009A6E52">
        <w:t xml:space="preserve"> i </w:t>
      </w:r>
      <w:r>
        <w:t>domen njihovih funkcionalnosti</w:t>
      </w:r>
      <w:r w:rsidRPr="009A6E52">
        <w:t xml:space="preserve">, raspoređenih u spektar koji predstavlja </w:t>
      </w:r>
      <w:r>
        <w:t>prostor problema</w:t>
      </w:r>
      <w:r w:rsidRPr="009A6E52">
        <w:t xml:space="preserve"> koj</w:t>
      </w:r>
      <w:r w:rsidR="009E135A">
        <w:t>i</w:t>
      </w:r>
      <w:r w:rsidRPr="009A6E52">
        <w:t xml:space="preserve">m se bave. </w:t>
      </w:r>
      <w:r>
        <w:t xml:space="preserve">Alati sa leve strane </w:t>
      </w:r>
      <w:proofErr w:type="spellStart"/>
      <w:r>
        <w:t>spektra</w:t>
      </w:r>
      <w:proofErr w:type="spellEnd"/>
      <w:r>
        <w:t xml:space="preserve"> se fokusiraju na stvaranje i upravljanje infrastrukturnim resursima, dok su alati na desnoj strani fokusirani na upravljanj</w:t>
      </w:r>
      <w:r w:rsidR="009E135A">
        <w:t>e</w:t>
      </w:r>
      <w:r>
        <w:t xml:space="preserve"> konfiguracijama. </w:t>
      </w:r>
    </w:p>
    <w:p w14:paraId="0D1F7F43" w14:textId="77777777" w:rsidR="009A6E52" w:rsidRDefault="00D737D6" w:rsidP="00327FC6">
      <w:pPr>
        <w:spacing w:line="360" w:lineRule="auto"/>
        <w:ind w:firstLine="720"/>
        <w:jc w:val="both"/>
      </w:pPr>
      <w:r>
        <w:t xml:space="preserve">Primera radi, </w:t>
      </w:r>
      <w:proofErr w:type="spellStart"/>
      <w:r w:rsidR="009A6E52">
        <w:t>Packer</w:t>
      </w:r>
      <w:proofErr w:type="spellEnd"/>
      <w:r w:rsidR="009A6E52">
        <w:t xml:space="preserve"> i </w:t>
      </w:r>
      <w:proofErr w:type="spellStart"/>
      <w:r w:rsidR="009A6E52">
        <w:t>Vargant</w:t>
      </w:r>
      <w:proofErr w:type="spellEnd"/>
      <w:r>
        <w:t xml:space="preserve"> alati </w:t>
      </w:r>
      <w:r w:rsidR="009A6E52">
        <w:t>omogućavaju kreiranje predefinisanih šablona</w:t>
      </w:r>
      <w:r>
        <w:t xml:space="preserve"> infrastrukture</w:t>
      </w:r>
      <w:r w:rsidR="009A6E52">
        <w:t xml:space="preserve"> virtuelnih mašina, dok </w:t>
      </w:r>
      <w:r>
        <w:t xml:space="preserve">je </w:t>
      </w:r>
      <w:proofErr w:type="spellStart"/>
      <w:r>
        <w:t>CFEngine</w:t>
      </w:r>
      <w:proofErr w:type="spellEnd"/>
      <w:r>
        <w:t xml:space="preserve"> specijalizovan isključivo za brzo i lako upravljanje konfiguracijom. Alati koji</w:t>
      </w:r>
      <w:r w:rsidR="009E135A">
        <w:t xml:space="preserve"> se fokusiraju na upravljanje </w:t>
      </w:r>
      <w:r w:rsidR="00941697">
        <w:t>konfiguracijama</w:t>
      </w:r>
      <w:r w:rsidR="009E135A">
        <w:t xml:space="preserve">, instalaciju paketa, kao i </w:t>
      </w:r>
      <w:r w:rsidR="00E473D6">
        <w:t>,,</w:t>
      </w:r>
      <w:proofErr w:type="spellStart"/>
      <w:r w:rsidR="009E135A">
        <w:t>deployment</w:t>
      </w:r>
      <w:proofErr w:type="spellEnd"/>
      <w:r w:rsidR="00E473D6">
        <w:t>“</w:t>
      </w:r>
      <w:r w:rsidR="009E135A">
        <w:t xml:space="preserve"> aplikacija,</w:t>
      </w:r>
      <w:r>
        <w:t xml:space="preserve"> uključuju</w:t>
      </w:r>
      <w:r w:rsidR="009A6E52">
        <w:t xml:space="preserve"> </w:t>
      </w:r>
      <w:proofErr w:type="spellStart"/>
      <w:r>
        <w:t>Puppet</w:t>
      </w:r>
      <w:proofErr w:type="spellEnd"/>
      <w:r>
        <w:t xml:space="preserve">, </w:t>
      </w:r>
      <w:proofErr w:type="spellStart"/>
      <w:r>
        <w:t>Chef</w:t>
      </w:r>
      <w:proofErr w:type="spellEnd"/>
      <w:r w:rsidR="009E135A">
        <w:t xml:space="preserve">, </w:t>
      </w:r>
      <w:proofErr w:type="spellStart"/>
      <w:r w:rsidR="009E135A">
        <w:t>SaltStack</w:t>
      </w:r>
      <w:proofErr w:type="spellEnd"/>
      <w:r w:rsidR="009E135A">
        <w:t xml:space="preserve">, kao i </w:t>
      </w:r>
      <w:proofErr w:type="spellStart"/>
      <w:r w:rsidR="009E135A">
        <w:t>Ansible</w:t>
      </w:r>
      <w:proofErr w:type="spellEnd"/>
      <w:r w:rsidR="009E135A">
        <w:t>, koji je upravo i centralna tema ovog rada.</w:t>
      </w:r>
    </w:p>
    <w:p w14:paraId="0C61DA3A" w14:textId="77777777" w:rsidR="00D737D6" w:rsidRDefault="00D737D6" w:rsidP="00327FC6">
      <w:pPr>
        <w:spacing w:line="360" w:lineRule="auto"/>
        <w:ind w:firstLine="720"/>
        <w:jc w:val="both"/>
      </w:pPr>
      <w:r>
        <w:t xml:space="preserve">Navedeni alati mogu se koristiti i u kombinaciji, gde bi, na primer, </w:t>
      </w:r>
      <w:proofErr w:type="spellStart"/>
      <w:r>
        <w:t>Packer</w:t>
      </w:r>
      <w:proofErr w:type="spellEnd"/>
      <w:r>
        <w:t xml:space="preserve"> bio korišćen za definisanje šablona infrastr</w:t>
      </w:r>
      <w:r w:rsidR="009E135A">
        <w:t xml:space="preserve">ukture koju želimo da koristimo, a uz njega bi za postavljanje okruženja bio korišćen </w:t>
      </w:r>
      <w:proofErr w:type="spellStart"/>
      <w:r w:rsidR="009E135A">
        <w:t>Puppet</w:t>
      </w:r>
      <w:proofErr w:type="spellEnd"/>
      <w:r w:rsidR="009E135A">
        <w:t xml:space="preserve"> (ili neki drugi</w:t>
      </w:r>
      <w:r w:rsidR="00A14334">
        <w:t xml:space="preserve"> alat</w:t>
      </w:r>
      <w:r w:rsidR="009E135A">
        <w:t xml:space="preserve"> iste namene), koji bi omogućio instalaciju i konfiguraciju softverskih paketa. </w:t>
      </w:r>
    </w:p>
    <w:p w14:paraId="20FD8EFB" w14:textId="77777777" w:rsidR="009A6E52" w:rsidRDefault="009A6E52" w:rsidP="00327FC6">
      <w:pPr>
        <w:spacing w:line="360" w:lineRule="auto"/>
        <w:jc w:val="both"/>
      </w:pPr>
    </w:p>
    <w:p w14:paraId="3A62F798" w14:textId="77777777" w:rsidR="00AA6D10" w:rsidRDefault="001E4CD4" w:rsidP="00327FC6">
      <w:pPr>
        <w:pStyle w:val="Heading1"/>
        <w:spacing w:before="180" w:after="180" w:line="360" w:lineRule="auto"/>
        <w:jc w:val="both"/>
      </w:pPr>
      <w:bookmarkStart w:id="8" w:name="_Toc72745515"/>
      <w:r>
        <w:lastRenderedPageBreak/>
        <w:t>3</w:t>
      </w:r>
      <w:r w:rsidR="00EA6E94">
        <w:t xml:space="preserve">. </w:t>
      </w:r>
      <w:proofErr w:type="spellStart"/>
      <w:r w:rsidR="00EA6E94">
        <w:t>Ansible</w:t>
      </w:r>
      <w:bookmarkEnd w:id="8"/>
      <w:proofErr w:type="spellEnd"/>
      <w:r w:rsidR="00EA6E94">
        <w:t xml:space="preserve"> </w:t>
      </w:r>
    </w:p>
    <w:p w14:paraId="01C155D8" w14:textId="77777777" w:rsidR="00AC2C34" w:rsidRDefault="00AC2C34" w:rsidP="00327FC6">
      <w:pPr>
        <w:spacing w:line="360" w:lineRule="auto"/>
        <w:ind w:firstLine="851"/>
        <w:jc w:val="both"/>
      </w:pPr>
      <w:r>
        <w:t xml:space="preserve">I dalje je vrlo česta praksa u kojoj se sistemski administratori oslanjaju na ručne procese i prilagođene skripte kako bi izvršavali zadatke koji se neretko ponavljaju. Kada se ove metode primene na dinamično serversko okruženje sa heterogenom infrastrukturom koja podrazumeva različite operativne sisteme, različite alate, i konfiguracije, ove metode je teško prilagoditi i održavati. Dodatno, ceo proces se komplikuje i dolazi do većoj podložnosti greškama, efikasnost se smanjuje, a optimizacija nije postignuta u dovoljnoj meri. </w:t>
      </w:r>
      <w:r w:rsidRPr="00CD6DA9">
        <w:t>Da bi se suočili sa ovim problemima dostupni su i sve više</w:t>
      </w:r>
      <w:r>
        <w:t xml:space="preserve"> se koriste </w:t>
      </w:r>
      <w:r w:rsidRPr="00CD6DA9">
        <w:t>alati za upravljanje konfiguracijom.</w:t>
      </w:r>
      <w:r>
        <w:t xml:space="preserve"> </w:t>
      </w:r>
      <w:r w:rsidRPr="00CD6DA9">
        <w:t xml:space="preserve"> </w:t>
      </w:r>
    </w:p>
    <w:p w14:paraId="7106E7DA" w14:textId="77777777" w:rsidR="00AC2C34" w:rsidRPr="00CF2636" w:rsidRDefault="00AC2C34" w:rsidP="00327FC6">
      <w:pPr>
        <w:spacing w:line="360" w:lineRule="auto"/>
        <w:ind w:firstLine="851"/>
        <w:jc w:val="both"/>
      </w:pPr>
      <w:r>
        <w:t xml:space="preserve">Upravo ove probleme rešava princip infrastrukture kao koda, opisan u prethodnom poglavlju, a jedan od, definitivno, najzastupljenijih alata za primenu ovog principa je </w:t>
      </w:r>
      <w:proofErr w:type="spellStart"/>
      <w:r>
        <w:t>Ansible</w:t>
      </w:r>
      <w:proofErr w:type="spellEnd"/>
      <w:r>
        <w:t>.</w:t>
      </w:r>
    </w:p>
    <w:p w14:paraId="30F992BB" w14:textId="77777777" w:rsidR="00C66667" w:rsidRDefault="00C66667" w:rsidP="00327FC6">
      <w:pPr>
        <w:spacing w:line="360" w:lineRule="auto"/>
        <w:jc w:val="both"/>
        <w:rPr>
          <w:szCs w:val="24"/>
        </w:rPr>
      </w:pPr>
    </w:p>
    <w:p w14:paraId="717ED624" w14:textId="77777777" w:rsidR="00CF2636" w:rsidRDefault="001E4CD4" w:rsidP="00327FC6">
      <w:pPr>
        <w:pStyle w:val="Heading2"/>
        <w:spacing w:before="180" w:after="180" w:line="360" w:lineRule="auto"/>
        <w:jc w:val="both"/>
      </w:pPr>
      <w:bookmarkStart w:id="9" w:name="_Toc72745516"/>
      <w:r>
        <w:t>3</w:t>
      </w:r>
      <w:r w:rsidR="00C66667">
        <w:t xml:space="preserve">.1. Uvod u </w:t>
      </w:r>
      <w:proofErr w:type="spellStart"/>
      <w:r w:rsidR="00C66667">
        <w:t>Ansible</w:t>
      </w:r>
      <w:bookmarkEnd w:id="9"/>
      <w:proofErr w:type="spellEnd"/>
    </w:p>
    <w:p w14:paraId="29EA047D" w14:textId="77777777" w:rsidR="005F093B" w:rsidRDefault="000753CE" w:rsidP="00327FC6">
      <w:pPr>
        <w:spacing w:line="360" w:lineRule="auto"/>
        <w:ind w:firstLine="851"/>
        <w:jc w:val="both"/>
      </w:pPr>
      <w:proofErr w:type="spellStart"/>
      <w:r>
        <w:t>Ansible</w:t>
      </w:r>
      <w:proofErr w:type="spellEnd"/>
      <w:r>
        <w:t xml:space="preserve"> je alat</w:t>
      </w:r>
      <w:r w:rsidR="00B91AFB">
        <w:t xml:space="preserve"> otvorenog koda</w:t>
      </w:r>
      <w:r>
        <w:t>, odn</w:t>
      </w:r>
      <w:r w:rsidR="00B91AFB">
        <w:t>osno platforma</w:t>
      </w:r>
      <w:r w:rsidR="005F093B" w:rsidRPr="005F093B">
        <w:t xml:space="preserve"> za automatizaciju, koji omogućava </w:t>
      </w:r>
      <w:r w:rsidR="005F093B">
        <w:t xml:space="preserve">ostvarenje </w:t>
      </w:r>
      <w:r w:rsidR="005F093B" w:rsidRPr="005F093B">
        <w:t>princip</w:t>
      </w:r>
      <w:r w:rsidR="005F093B">
        <w:t>a</w:t>
      </w:r>
      <w:r w:rsidR="005F093B" w:rsidRPr="005F093B">
        <w:t xml:space="preserve"> infrastrukture kao koda. Koristi se za upravljanje konfiguracijom, </w:t>
      </w:r>
      <w:r w:rsidR="00B91AFB">
        <w:t>,,</w:t>
      </w:r>
      <w:proofErr w:type="spellStart"/>
      <w:r w:rsidR="005F093B" w:rsidRPr="005F093B">
        <w:t>deployment</w:t>
      </w:r>
      <w:proofErr w:type="spellEnd"/>
      <w:r w:rsidR="00B91AFB">
        <w:t>”</w:t>
      </w:r>
      <w:r w:rsidR="005F093B" w:rsidRPr="005F093B">
        <w:t xml:space="preserve"> aplikacija, orkestraciju između različitih servisa i postavljanje okruženja. </w:t>
      </w:r>
    </w:p>
    <w:p w14:paraId="11BAE7FC" w14:textId="77777777" w:rsidR="00C66667" w:rsidRDefault="005F093B" w:rsidP="00327FC6">
      <w:pPr>
        <w:spacing w:line="360" w:lineRule="auto"/>
        <w:ind w:firstLine="851"/>
        <w:jc w:val="both"/>
      </w:pPr>
      <w:proofErr w:type="spellStart"/>
      <w:r w:rsidRPr="005F093B">
        <w:t>Ansible</w:t>
      </w:r>
      <w:proofErr w:type="spellEnd"/>
      <w:r w:rsidRPr="005F093B">
        <w:t xml:space="preserve"> je dostupan za korišćenje na većini </w:t>
      </w:r>
      <w:proofErr w:type="spellStart"/>
      <w:r w:rsidRPr="005F093B">
        <w:t>Unix-like</w:t>
      </w:r>
      <w:proofErr w:type="spellEnd"/>
      <w:r w:rsidRPr="005F093B">
        <w:t xml:space="preserve"> operativnih sistema, a omogućava konfiguraciju kako </w:t>
      </w:r>
      <w:proofErr w:type="spellStart"/>
      <w:r w:rsidRPr="005F093B">
        <w:t>Unix-like</w:t>
      </w:r>
      <w:proofErr w:type="spellEnd"/>
      <w:r w:rsidRPr="005F093B">
        <w:t xml:space="preserve"> operativnih sistema, tako i Microsoft Windows operativnih sistema.</w:t>
      </w:r>
      <w:r>
        <w:t xml:space="preserve"> Za konfiguraciju sistema, ovaj alat poseduje sopstveni deklarativni jezik.</w:t>
      </w:r>
    </w:p>
    <w:p w14:paraId="4A626758" w14:textId="77777777" w:rsidR="008717F9" w:rsidRDefault="008717F9" w:rsidP="00327FC6">
      <w:pPr>
        <w:spacing w:line="360" w:lineRule="auto"/>
        <w:ind w:firstLine="851"/>
        <w:jc w:val="both"/>
      </w:pPr>
      <w:r>
        <w:t xml:space="preserve">Glavni ciljevi samog dizajna ovog </w:t>
      </w:r>
      <w:r w:rsidR="00B91AFB">
        <w:t>alata uključuju sledeće osobine:</w:t>
      </w:r>
    </w:p>
    <w:p w14:paraId="3C2368AC" w14:textId="77777777" w:rsidR="008717F9" w:rsidRDefault="008717F9" w:rsidP="00327FC6">
      <w:pPr>
        <w:spacing w:line="360" w:lineRule="auto"/>
        <w:ind w:left="426" w:firstLine="283"/>
        <w:jc w:val="both"/>
      </w:pPr>
      <w:r>
        <w:t>1. Minimalizam. Sistemi upravljanja konfiguracijom ne bi trebalo da nameću dodatne zavisnosti u okruženje.</w:t>
      </w:r>
    </w:p>
    <w:p w14:paraId="35734FD3" w14:textId="77777777" w:rsidR="008717F9" w:rsidRDefault="008717F9" w:rsidP="00327FC6">
      <w:pPr>
        <w:spacing w:line="360" w:lineRule="auto"/>
        <w:ind w:left="426" w:firstLine="283"/>
        <w:jc w:val="both"/>
      </w:pPr>
      <w:r>
        <w:t xml:space="preserve">2. Doslednost. Uz </w:t>
      </w:r>
      <w:proofErr w:type="spellStart"/>
      <w:r>
        <w:t>Ansible</w:t>
      </w:r>
      <w:proofErr w:type="spellEnd"/>
      <w:r>
        <w:t xml:space="preserve"> alat je neophodno omogućiti stvaranje okruženja koja su konzistentna.</w:t>
      </w:r>
    </w:p>
    <w:p w14:paraId="23CA141E" w14:textId="77777777" w:rsidR="008717F9" w:rsidRDefault="008717F9" w:rsidP="00327FC6">
      <w:pPr>
        <w:spacing w:line="360" w:lineRule="auto"/>
        <w:ind w:left="426" w:firstLine="283"/>
        <w:jc w:val="both"/>
      </w:pPr>
    </w:p>
    <w:p w14:paraId="1A727ACC" w14:textId="77777777" w:rsidR="008717F9" w:rsidRDefault="008717F9" w:rsidP="00327FC6">
      <w:pPr>
        <w:spacing w:line="360" w:lineRule="auto"/>
        <w:ind w:left="426" w:firstLine="283"/>
        <w:jc w:val="both"/>
      </w:pPr>
      <w:r>
        <w:lastRenderedPageBreak/>
        <w:t xml:space="preserve">3. Bezbednost. </w:t>
      </w:r>
      <w:proofErr w:type="spellStart"/>
      <w:r>
        <w:t>Ansible</w:t>
      </w:r>
      <w:proofErr w:type="spellEnd"/>
      <w:r>
        <w:t xml:space="preserve"> ne raspoređuje agente na čvorove, a na upravljanim čvorovima potrebni su samo </w:t>
      </w:r>
      <w:proofErr w:type="spellStart"/>
      <w:r>
        <w:t>OpenSSH</w:t>
      </w:r>
      <w:proofErr w:type="spellEnd"/>
      <w:r>
        <w:t xml:space="preserve"> i </w:t>
      </w:r>
      <w:proofErr w:type="spellStart"/>
      <w:r>
        <w:t>Python</w:t>
      </w:r>
      <w:proofErr w:type="spellEnd"/>
      <w:r>
        <w:t xml:space="preserve"> paketi.</w:t>
      </w:r>
    </w:p>
    <w:p w14:paraId="34DDAAEB" w14:textId="77777777" w:rsidR="008717F9" w:rsidRDefault="008717F9" w:rsidP="00327FC6">
      <w:pPr>
        <w:spacing w:line="360" w:lineRule="auto"/>
        <w:ind w:left="426" w:firstLine="283"/>
        <w:jc w:val="both"/>
      </w:pPr>
      <w:r>
        <w:t xml:space="preserve">4. Pouzdanost. Kada se pažljivo napiše, </w:t>
      </w:r>
      <w:proofErr w:type="spellStart"/>
      <w:r>
        <w:t>Ansible</w:t>
      </w:r>
      <w:proofErr w:type="spellEnd"/>
      <w:r>
        <w:t xml:space="preserve"> skripta može biti </w:t>
      </w:r>
      <w:proofErr w:type="spellStart"/>
      <w:r>
        <w:t>idempotentna</w:t>
      </w:r>
      <w:proofErr w:type="spellEnd"/>
      <w:r>
        <w:t xml:space="preserve"> kako bi se sprečili neočekivani neželjeni efekti na upravljane sisteme.</w:t>
      </w:r>
    </w:p>
    <w:p w14:paraId="36F2C5CD" w14:textId="77777777" w:rsidR="008717F9" w:rsidRDefault="008717F9" w:rsidP="00327FC6">
      <w:pPr>
        <w:spacing w:line="360" w:lineRule="auto"/>
        <w:ind w:left="426" w:firstLine="283"/>
        <w:jc w:val="both"/>
      </w:pPr>
      <w:r>
        <w:t xml:space="preserve">5. Potrebno minimalno učenje. Za pisanje </w:t>
      </w:r>
      <w:proofErr w:type="spellStart"/>
      <w:r>
        <w:t>Ansible</w:t>
      </w:r>
      <w:proofErr w:type="spellEnd"/>
      <w:r>
        <w:t xml:space="preserve"> skripti potrebno je znanje jasnog i opisnog jezika zasnovanog na YAML</w:t>
      </w:r>
      <w:r w:rsidR="008F1052">
        <w:t xml:space="preserve"> sintaksi</w:t>
      </w:r>
      <w:r>
        <w:t xml:space="preserve"> i </w:t>
      </w:r>
      <w:proofErr w:type="spellStart"/>
      <w:r>
        <w:t>Jinja</w:t>
      </w:r>
      <w:proofErr w:type="spellEnd"/>
      <w:r>
        <w:t xml:space="preserve"> šablonima.</w:t>
      </w:r>
    </w:p>
    <w:p w14:paraId="1A9B0771" w14:textId="77777777" w:rsidR="0064770E" w:rsidRDefault="008F1052" w:rsidP="00327FC6">
      <w:pPr>
        <w:spacing w:line="360" w:lineRule="auto"/>
        <w:ind w:firstLine="851"/>
        <w:jc w:val="both"/>
      </w:pPr>
      <w:r>
        <w:t>Sa sve bržim razvojem r</w:t>
      </w:r>
      <w:r w:rsidR="005F093B">
        <w:t xml:space="preserve">ačunarstva u oblaku, koje omogućava gotovo trenutno dobavljanje računarskih resursa, raste i potreba za automatizacijom okruženja, kako bi se efikasnost podigla na najviši mogući nivo, a utrošeno vreme i materijalni troškovi smanjili. Upravo ove okolnosti dovode i do sve veće popularnosti alata kao što je </w:t>
      </w:r>
      <w:proofErr w:type="spellStart"/>
      <w:r w:rsidR="005F093B">
        <w:t>Ansible</w:t>
      </w:r>
      <w:proofErr w:type="spellEnd"/>
      <w:r w:rsidR="005F093B">
        <w:t xml:space="preserve">, koji se zbog mnogih prednosti (o kojima će biti reči kasnije) ističe među alatima slične namene. </w:t>
      </w:r>
    </w:p>
    <w:p w14:paraId="487935D8" w14:textId="77777777" w:rsidR="00940AAF" w:rsidRDefault="005F093B" w:rsidP="00327FC6">
      <w:pPr>
        <w:spacing w:line="360" w:lineRule="auto"/>
        <w:ind w:firstLine="851"/>
        <w:jc w:val="both"/>
      </w:pPr>
      <w:r>
        <w:t xml:space="preserve">Istraživanje </w:t>
      </w:r>
      <w:r w:rsidR="0064770E">
        <w:t>,,</w:t>
      </w:r>
      <w:proofErr w:type="spellStart"/>
      <w:r w:rsidRPr="005F093B">
        <w:t>The</w:t>
      </w:r>
      <w:proofErr w:type="spellEnd"/>
      <w:r w:rsidRPr="005F093B">
        <w:t xml:space="preserve"> </w:t>
      </w:r>
      <w:proofErr w:type="spellStart"/>
      <w:r w:rsidRPr="005F093B">
        <w:t>Flexera</w:t>
      </w:r>
      <w:proofErr w:type="spellEnd"/>
      <w:r w:rsidRPr="005F093B">
        <w:t xml:space="preserve"> </w:t>
      </w:r>
      <w:proofErr w:type="spellStart"/>
      <w:r w:rsidRPr="005F093B">
        <w:t>State</w:t>
      </w:r>
      <w:proofErr w:type="spellEnd"/>
      <w:r w:rsidRPr="005F093B">
        <w:t xml:space="preserve"> </w:t>
      </w:r>
      <w:proofErr w:type="spellStart"/>
      <w:r w:rsidRPr="005F093B">
        <w:t>of</w:t>
      </w:r>
      <w:proofErr w:type="spellEnd"/>
      <w:r w:rsidRPr="005F093B">
        <w:t xml:space="preserve"> </w:t>
      </w:r>
      <w:proofErr w:type="spellStart"/>
      <w:r w:rsidRPr="005F093B">
        <w:t>the</w:t>
      </w:r>
      <w:proofErr w:type="spellEnd"/>
      <w:r w:rsidRPr="005F093B">
        <w:t xml:space="preserve"> </w:t>
      </w:r>
      <w:proofErr w:type="spellStart"/>
      <w:r w:rsidRPr="005F093B">
        <w:t>Cloud</w:t>
      </w:r>
      <w:proofErr w:type="spellEnd"/>
      <w:r w:rsidRPr="005F093B">
        <w:t xml:space="preserve"> </w:t>
      </w:r>
      <w:proofErr w:type="spellStart"/>
      <w:r w:rsidRPr="005F093B">
        <w:t>Report</w:t>
      </w:r>
      <w:proofErr w:type="spellEnd"/>
      <w:r w:rsidR="0064770E">
        <w:t xml:space="preserve">”, koje se bavi obradom </w:t>
      </w:r>
      <w:r w:rsidR="008F1052">
        <w:t>statističkih podata vezanih za r</w:t>
      </w:r>
      <w:r w:rsidR="0064770E">
        <w:t xml:space="preserve">ačunarstvo u oblaku, svake godine dostavlja izveštaj </w:t>
      </w:r>
      <w:r w:rsidR="00940AAF">
        <w:t>o popularnosti različitih trendova</w:t>
      </w:r>
      <w:r w:rsidR="00CF2186">
        <w:t xml:space="preserve"> u ovom domenu računarstva</w:t>
      </w:r>
      <w:r w:rsidR="00940AAF">
        <w:t xml:space="preserve">. U izveštaju iz 2019. godine, </w:t>
      </w:r>
      <w:proofErr w:type="spellStart"/>
      <w:r w:rsidR="00940AAF">
        <w:t>Ansible</w:t>
      </w:r>
      <w:proofErr w:type="spellEnd"/>
      <w:r w:rsidR="00940AAF">
        <w:t xml:space="preserve"> </w:t>
      </w:r>
      <w:r w:rsidR="00CF2186">
        <w:t>se navodi kao</w:t>
      </w:r>
      <w:r w:rsidR="00940AAF">
        <w:t xml:space="preserve"> najzastupljeniji alat koji se koristio za konfiguraciju okruženja u oblaku, a o tome svedoči i slika 3.1, preuzeta iz izveštaja. </w:t>
      </w:r>
    </w:p>
    <w:p w14:paraId="6D13775B" w14:textId="77777777" w:rsidR="00940AAF" w:rsidRDefault="00940AAF" w:rsidP="00327FC6">
      <w:pPr>
        <w:spacing w:line="360" w:lineRule="auto"/>
        <w:ind w:left="3600"/>
        <w:jc w:val="both"/>
      </w:pPr>
      <w:r>
        <w:rPr>
          <w:noProof/>
          <w:lang w:val="en-US"/>
        </w:rPr>
        <w:drawing>
          <wp:anchor distT="0" distB="0" distL="114300" distR="114300" simplePos="0" relativeHeight="251659264" behindDoc="0" locked="0" layoutInCell="1" allowOverlap="1" wp14:anchorId="65000D29" wp14:editId="4E05D960">
            <wp:simplePos x="0" y="0"/>
            <wp:positionH relativeFrom="margin">
              <wp:align>center</wp:align>
            </wp:positionH>
            <wp:positionV relativeFrom="paragraph">
              <wp:posOffset>0</wp:posOffset>
            </wp:positionV>
            <wp:extent cx="5580380" cy="296164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46y9aP_a2pIqIunpyYaQ3A.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2961640"/>
                    </a:xfrm>
                    <a:prstGeom prst="rect">
                      <a:avLst/>
                    </a:prstGeom>
                  </pic:spPr>
                </pic:pic>
              </a:graphicData>
            </a:graphic>
            <wp14:sizeRelH relativeFrom="page">
              <wp14:pctWidth>0</wp14:pctWidth>
            </wp14:sizeRelH>
            <wp14:sizeRelV relativeFrom="page">
              <wp14:pctHeight>0</wp14:pctHeight>
            </wp14:sizeRelV>
          </wp:anchor>
        </w:drawing>
      </w:r>
      <w:r>
        <w:t xml:space="preserve">   Slika 3.1.</w:t>
      </w:r>
    </w:p>
    <w:p w14:paraId="1ED6E0BC" w14:textId="77777777" w:rsidR="00940AAF" w:rsidRDefault="00940AAF" w:rsidP="00327FC6">
      <w:pPr>
        <w:spacing w:line="360" w:lineRule="auto"/>
        <w:ind w:firstLine="851"/>
        <w:jc w:val="both"/>
      </w:pPr>
      <w:r>
        <w:t xml:space="preserve">Ono što je zanimljivo je da je zastupljenost </w:t>
      </w:r>
      <w:proofErr w:type="spellStart"/>
      <w:r>
        <w:t>Ansible</w:t>
      </w:r>
      <w:proofErr w:type="spellEnd"/>
      <w:r>
        <w:t xml:space="preserve"> alata u odnosu na prethodnu, 2018. godinu, porasla sa 36% na 41%, dok por</w:t>
      </w:r>
      <w:r w:rsidR="00A94807">
        <w:t xml:space="preserve">ast </w:t>
      </w:r>
      <w:proofErr w:type="spellStart"/>
      <w:r w:rsidR="00A94807">
        <w:t>drugoplasiranog</w:t>
      </w:r>
      <w:proofErr w:type="spellEnd"/>
      <w:r w:rsidR="00A94807">
        <w:t xml:space="preserve"> </w:t>
      </w:r>
      <w:proofErr w:type="spellStart"/>
      <w:r w:rsidR="00A94807">
        <w:t>Chef</w:t>
      </w:r>
      <w:proofErr w:type="spellEnd"/>
      <w:r w:rsidR="00A94807">
        <w:t xml:space="preserve"> alata iznosi samo jedan procenat.</w:t>
      </w:r>
    </w:p>
    <w:p w14:paraId="34785DBF" w14:textId="77777777" w:rsidR="008717F9" w:rsidRDefault="008717F9" w:rsidP="00327FC6">
      <w:pPr>
        <w:spacing w:line="360" w:lineRule="auto"/>
        <w:ind w:firstLine="851"/>
        <w:jc w:val="both"/>
      </w:pPr>
    </w:p>
    <w:p w14:paraId="08B12CE0" w14:textId="77777777" w:rsidR="00A94807" w:rsidRDefault="00A94807" w:rsidP="00327FC6">
      <w:pPr>
        <w:pStyle w:val="Heading2"/>
        <w:spacing w:before="180" w:after="180" w:line="360" w:lineRule="auto"/>
        <w:jc w:val="both"/>
      </w:pPr>
      <w:bookmarkStart w:id="10" w:name="_Toc72745517"/>
      <w:r>
        <w:t>3.2. Istorijat</w:t>
      </w:r>
      <w:bookmarkEnd w:id="10"/>
    </w:p>
    <w:p w14:paraId="1013419A" w14:textId="77777777" w:rsidR="00A94807" w:rsidRDefault="003D3729" w:rsidP="00327FC6">
      <w:pPr>
        <w:spacing w:line="360" w:lineRule="auto"/>
        <w:ind w:firstLine="851"/>
        <w:jc w:val="both"/>
      </w:pPr>
      <w:r w:rsidRPr="003D3729">
        <w:t>Kovanica ,,</w:t>
      </w:r>
      <w:proofErr w:type="spellStart"/>
      <w:r w:rsidRPr="003D3729">
        <w:t>ansible</w:t>
      </w:r>
      <w:proofErr w:type="spellEnd"/>
      <w:r w:rsidRPr="003D3729">
        <w:t xml:space="preserve">" prvi put se pojavila u naučno-fantastičnom romanu Ursule K. </w:t>
      </w:r>
      <w:proofErr w:type="spellStart"/>
      <w:r w:rsidR="002B47A6">
        <w:t>l</w:t>
      </w:r>
      <w:r w:rsidRPr="003D3729">
        <w:t>e</w:t>
      </w:r>
      <w:proofErr w:type="spellEnd"/>
      <w:r w:rsidRPr="003D3729">
        <w:t xml:space="preserve"> </w:t>
      </w:r>
      <w:proofErr w:type="spellStart"/>
      <w:r w:rsidRPr="003D3729">
        <w:t>Guin</w:t>
      </w:r>
      <w:proofErr w:type="spellEnd"/>
      <w:r w:rsidRPr="003D3729">
        <w:t xml:space="preserve">  pod nazivom ,,</w:t>
      </w:r>
      <w:proofErr w:type="spellStart"/>
      <w:r w:rsidRPr="003D3729">
        <w:t>Rokanonov</w:t>
      </w:r>
      <w:proofErr w:type="spellEnd"/>
      <w:r w:rsidRPr="003D3729">
        <w:t xml:space="preserve"> svet". U ovom romanu, ,,</w:t>
      </w:r>
      <w:proofErr w:type="spellStart"/>
      <w:r w:rsidRPr="003D3729">
        <w:t>ansible</w:t>
      </w:r>
      <w:proofErr w:type="spellEnd"/>
      <w:r w:rsidRPr="003D3729">
        <w:t>" se odnosi na fiktivne komunikacione sisteme koji prenose poruke momentalno, nezavisno od smetnji i udaljenosti, čak i između zvezdanih sistema. Od tada se taj termin široko koristi u radovima brojnih autora naučne fantastike, odnoseći se na komunikacione sisteme</w:t>
      </w:r>
      <w:r w:rsidR="008F1052">
        <w:t xml:space="preserve"> koji delaju u trenutku</w:t>
      </w:r>
      <w:r w:rsidRPr="003D3729">
        <w:t>.</w:t>
      </w:r>
    </w:p>
    <w:p w14:paraId="4DC87B93" w14:textId="71A1ED4E" w:rsidR="003D3729" w:rsidRDefault="00F46F39" w:rsidP="00327FC6">
      <w:pPr>
        <w:spacing w:line="360" w:lineRule="auto"/>
        <w:ind w:firstLine="851"/>
        <w:jc w:val="both"/>
      </w:pPr>
      <w:r>
        <w:t xml:space="preserve">Upravo na ovim terminom se autor </w:t>
      </w:r>
      <w:proofErr w:type="spellStart"/>
      <w:r>
        <w:t>Ansible</w:t>
      </w:r>
      <w:proofErr w:type="spellEnd"/>
      <w:r>
        <w:t xml:space="preserve"> alata vodio</w:t>
      </w:r>
      <w:r w:rsidR="00612387">
        <w:t xml:space="preserve"> </w:t>
      </w:r>
      <w:r>
        <w:t xml:space="preserve">prilikom njegovog razvoja. </w:t>
      </w:r>
      <w:r w:rsidR="008F1052">
        <w:t xml:space="preserve">Razvijan u </w:t>
      </w:r>
      <w:proofErr w:type="spellStart"/>
      <w:r w:rsidR="008F1052">
        <w:t>P</w:t>
      </w:r>
      <w:r w:rsidR="00C042BD">
        <w:t>hyton</w:t>
      </w:r>
      <w:proofErr w:type="spellEnd"/>
      <w:r w:rsidR="00C042BD">
        <w:t xml:space="preserve"> programskom jeziku, </w:t>
      </w:r>
      <w:proofErr w:type="spellStart"/>
      <w:r>
        <w:t>Ansible</w:t>
      </w:r>
      <w:proofErr w:type="spellEnd"/>
      <w:r>
        <w:t xml:space="preserve"> je prvi put predstavljen javnosti u februaru 2012. godine,</w:t>
      </w:r>
      <w:r w:rsidR="002B47A6">
        <w:t xml:space="preserve"> razvijan od strane Majkl </w:t>
      </w:r>
      <w:proofErr w:type="spellStart"/>
      <w:r w:rsidR="002B47A6">
        <w:t>Deh</w:t>
      </w:r>
      <w:r>
        <w:t>ana</w:t>
      </w:r>
      <w:proofErr w:type="spellEnd"/>
      <w:r>
        <w:t xml:space="preserve">, softverskog inženjera koji je u kompaniji </w:t>
      </w:r>
      <w:proofErr w:type="spellStart"/>
      <w:r w:rsidR="008F1052">
        <w:t>Redhet</w:t>
      </w:r>
      <w:proofErr w:type="spellEnd"/>
      <w:r>
        <w:t xml:space="preserve"> bio zadužen na projektima poput </w:t>
      </w:r>
      <w:proofErr w:type="spellStart"/>
      <w:r>
        <w:t>Cobbler</w:t>
      </w:r>
      <w:proofErr w:type="spellEnd"/>
      <w:r>
        <w:t xml:space="preserve"> i </w:t>
      </w:r>
      <w:proofErr w:type="spellStart"/>
      <w:r>
        <w:t>Func</w:t>
      </w:r>
      <w:proofErr w:type="spellEnd"/>
      <w:r>
        <w:t xml:space="preserve"> alata za administraciju udaljenih mašina. </w:t>
      </w:r>
    </w:p>
    <w:p w14:paraId="1F398CF2" w14:textId="77777777" w:rsidR="00F46F39" w:rsidRPr="00F46F39" w:rsidRDefault="00F46F39" w:rsidP="00327FC6">
      <w:pPr>
        <w:spacing w:line="360" w:lineRule="auto"/>
        <w:ind w:firstLine="851"/>
        <w:jc w:val="both"/>
      </w:pPr>
      <w:r>
        <w:t xml:space="preserve">Sam autor o </w:t>
      </w:r>
      <w:r w:rsidR="00091CBB">
        <w:t>motivaciji</w:t>
      </w:r>
      <w:r>
        <w:t xml:space="preserve"> za nastanak ovog alata kaže: </w:t>
      </w:r>
      <w:r w:rsidRPr="00F46F39">
        <w:t xml:space="preserve">,,Iako je deo razvoja </w:t>
      </w:r>
      <w:proofErr w:type="spellStart"/>
      <w:r w:rsidRPr="00F46F39">
        <w:t>Ansible</w:t>
      </w:r>
      <w:proofErr w:type="spellEnd"/>
      <w:r w:rsidRPr="00F46F39">
        <w:t xml:space="preserve"> alata bio kako bih pokazao svetu da postoji jednostavniji način" ... ,, najbitnije je bilo kreirati alat koji (A) sam ja želeo da koristim, i (B) koji se mogao prestati koristiti na šest meseci, a zatim mu se vratiti i </w:t>
      </w:r>
      <w:proofErr w:type="spellStart"/>
      <w:r w:rsidRPr="00F46F39">
        <w:t>i</w:t>
      </w:r>
      <w:proofErr w:type="spellEnd"/>
      <w:r w:rsidRPr="00F46F39">
        <w:t xml:space="preserve"> d</w:t>
      </w:r>
      <w:r w:rsidR="002B47A6">
        <w:t>alje ga se sećati</w:t>
      </w:r>
      <w:r w:rsidRPr="00F46F39">
        <w:t>"</w:t>
      </w:r>
      <w:r w:rsidR="00BF0EE0">
        <w:rPr>
          <w:rStyle w:val="FootnoteReference"/>
        </w:rPr>
        <w:footnoteReference w:id="4"/>
      </w:r>
      <w:r w:rsidR="002B47A6">
        <w:t>. Takođe</w:t>
      </w:r>
      <w:r w:rsidR="008F1052">
        <w:t>,</w:t>
      </w:r>
      <w:r w:rsidR="002B47A6">
        <w:t xml:space="preserve"> </w:t>
      </w:r>
      <w:proofErr w:type="spellStart"/>
      <w:r w:rsidR="002B47A6">
        <w:t>Dehan</w:t>
      </w:r>
      <w:proofErr w:type="spellEnd"/>
      <w:r w:rsidR="002B47A6">
        <w:t xml:space="preserve"> navodi da on, kao inženjer softvera, nije želeo da </w:t>
      </w:r>
      <w:r w:rsidR="00A14334">
        <w:t>provodi</w:t>
      </w:r>
      <w:r w:rsidR="002B47A6">
        <w:t xml:space="preserve"> polovinu svog vremena ,,boreći se” sa alatima za automatizaciju i, </w:t>
      </w:r>
      <w:r w:rsidR="00A14334">
        <w:t>istovremeno</w:t>
      </w:r>
      <w:r w:rsidR="002B47A6">
        <w:t xml:space="preserve">, </w:t>
      </w:r>
      <w:r w:rsidR="00A14334">
        <w:t>nameravao</w:t>
      </w:r>
      <w:r w:rsidR="002B47A6">
        <w:t xml:space="preserve"> je da unapredi IT okruženja i pomogne njihovim korisnicima.</w:t>
      </w:r>
    </w:p>
    <w:p w14:paraId="7DE0F1E2" w14:textId="6C19C304" w:rsidR="00F46F39" w:rsidRDefault="00BF0EE0" w:rsidP="00327FC6">
      <w:pPr>
        <w:spacing w:line="360" w:lineRule="auto"/>
        <w:ind w:firstLine="851"/>
        <w:jc w:val="both"/>
      </w:pPr>
      <w:r>
        <w:t xml:space="preserve">2013. godine, </w:t>
      </w:r>
      <w:proofErr w:type="spellStart"/>
      <w:r>
        <w:t>Deh</w:t>
      </w:r>
      <w:r w:rsidR="00F46F39">
        <w:t>an</w:t>
      </w:r>
      <w:proofErr w:type="spellEnd"/>
      <w:r w:rsidR="00F46F39">
        <w:t xml:space="preserve">, zajedno sa Timotijem Gerlom i </w:t>
      </w:r>
      <w:proofErr w:type="spellStart"/>
      <w:r w:rsidR="00F46F39">
        <w:t>Saidom</w:t>
      </w:r>
      <w:proofErr w:type="spellEnd"/>
      <w:r w:rsidR="00F46F39">
        <w:t xml:space="preserve"> </w:t>
      </w:r>
      <w:proofErr w:type="spellStart"/>
      <w:r w:rsidR="00F46F39">
        <w:t>Ziuanijem</w:t>
      </w:r>
      <w:proofErr w:type="spellEnd"/>
      <w:r w:rsidR="00F46F39">
        <w:t xml:space="preserve">, osniva kompaniju </w:t>
      </w:r>
      <w:r w:rsidR="00A14334">
        <w:t>,,</w:t>
      </w:r>
      <w:proofErr w:type="spellStart"/>
      <w:r w:rsidR="00F46F39">
        <w:t>AnsibleWorks</w:t>
      </w:r>
      <w:proofErr w:type="spellEnd"/>
      <w:r w:rsidR="00F46F39">
        <w:t xml:space="preserve"> </w:t>
      </w:r>
      <w:proofErr w:type="spellStart"/>
      <w:r w:rsidR="00F46F39">
        <w:t>Inc</w:t>
      </w:r>
      <w:proofErr w:type="spellEnd"/>
      <w:r w:rsidR="00A14334">
        <w:t>”</w:t>
      </w:r>
      <w:r w:rsidR="00F46F39">
        <w:t xml:space="preserve">,  kako bi komercijalno podržali i sponzorisali </w:t>
      </w:r>
      <w:proofErr w:type="spellStart"/>
      <w:r w:rsidR="00F46F39">
        <w:t>Ansible</w:t>
      </w:r>
      <w:proofErr w:type="spellEnd"/>
      <w:r w:rsidR="00F46F39">
        <w:t xml:space="preserve"> alat. </w:t>
      </w:r>
      <w:r w:rsidR="002B47A6">
        <w:t xml:space="preserve">U oktobru 2015. godine kompanija </w:t>
      </w:r>
      <w:proofErr w:type="spellStart"/>
      <w:r w:rsidR="008F1052">
        <w:t>Redhe</w:t>
      </w:r>
      <w:r w:rsidR="002B47A6">
        <w:t>t</w:t>
      </w:r>
      <w:proofErr w:type="spellEnd"/>
      <w:r w:rsidR="002B47A6">
        <w:t xml:space="preserve"> kupuje </w:t>
      </w:r>
      <w:r w:rsidR="00A14334">
        <w:t>,,</w:t>
      </w:r>
      <w:proofErr w:type="spellStart"/>
      <w:r w:rsidR="002B47A6">
        <w:t>AnsibleWorks</w:t>
      </w:r>
      <w:proofErr w:type="spellEnd"/>
      <w:r w:rsidR="002B47A6">
        <w:t xml:space="preserve">, </w:t>
      </w:r>
      <w:proofErr w:type="spellStart"/>
      <w:r w:rsidR="002B47A6">
        <w:t>Inc</w:t>
      </w:r>
      <w:proofErr w:type="spellEnd"/>
      <w:r w:rsidR="00A14334">
        <w:t>”</w:t>
      </w:r>
      <w:r w:rsidR="002B47A6">
        <w:t xml:space="preserve">. </w:t>
      </w:r>
    </w:p>
    <w:p w14:paraId="39AC605D" w14:textId="55E6AFD0" w:rsidR="00292C75" w:rsidRDefault="002B47A6" w:rsidP="00327FC6">
      <w:pPr>
        <w:spacing w:line="360" w:lineRule="auto"/>
        <w:ind w:firstLine="851"/>
        <w:jc w:val="both"/>
      </w:pPr>
      <w:r>
        <w:t xml:space="preserve">Danas, </w:t>
      </w:r>
      <w:proofErr w:type="spellStart"/>
      <w:r>
        <w:t>Ansible</w:t>
      </w:r>
      <w:proofErr w:type="spellEnd"/>
      <w:r>
        <w:t xml:space="preserve"> je deo Fedora </w:t>
      </w:r>
      <w:proofErr w:type="spellStart"/>
      <w:r w:rsidR="00E52359">
        <w:t>L</w:t>
      </w:r>
      <w:r>
        <w:t>inux</w:t>
      </w:r>
      <w:proofErr w:type="spellEnd"/>
      <w:r>
        <w:t xml:space="preserve"> distribucije, koju nudi </w:t>
      </w:r>
      <w:proofErr w:type="spellStart"/>
      <w:r w:rsidR="008F1052">
        <w:t>Redhet</w:t>
      </w:r>
      <w:proofErr w:type="spellEnd"/>
      <w:r>
        <w:t xml:space="preserve">. Takođe, </w:t>
      </w:r>
      <w:r w:rsidR="008F1052">
        <w:t xml:space="preserve">kada su u pitanju drugi operativni sistemi, </w:t>
      </w:r>
      <w:proofErr w:type="spellStart"/>
      <w:r>
        <w:t>Ansible</w:t>
      </w:r>
      <w:proofErr w:type="spellEnd"/>
      <w:r>
        <w:t xml:space="preserve"> je dostupan putem EPEL repozitorijuma, koji nudi dodatne pakete za </w:t>
      </w:r>
      <w:proofErr w:type="spellStart"/>
      <w:r>
        <w:t>linux</w:t>
      </w:r>
      <w:proofErr w:type="spellEnd"/>
      <w:r>
        <w:t xml:space="preserve"> distribucije</w:t>
      </w:r>
      <w:r w:rsidR="00D20CDA">
        <w:t xml:space="preserve">, kao što su </w:t>
      </w:r>
      <w:proofErr w:type="spellStart"/>
      <w:r w:rsidR="00D20CDA">
        <w:t>Debian</w:t>
      </w:r>
      <w:proofErr w:type="spellEnd"/>
      <w:r w:rsidR="00D20CDA">
        <w:t xml:space="preserve">, </w:t>
      </w:r>
      <w:proofErr w:type="spellStart"/>
      <w:r w:rsidR="00D20CDA">
        <w:t>Ubuntu</w:t>
      </w:r>
      <w:proofErr w:type="spellEnd"/>
      <w:r w:rsidR="00D20CDA">
        <w:t xml:space="preserve">, </w:t>
      </w:r>
      <w:proofErr w:type="spellStart"/>
      <w:r w:rsidR="00D20CDA">
        <w:t>Oracle</w:t>
      </w:r>
      <w:proofErr w:type="spellEnd"/>
      <w:r w:rsidR="00D20CDA">
        <w:t xml:space="preserve"> </w:t>
      </w:r>
      <w:proofErr w:type="spellStart"/>
      <w:r w:rsidR="00D20CDA">
        <w:t>Linux</w:t>
      </w:r>
      <w:proofErr w:type="spellEnd"/>
      <w:r w:rsidR="00D20CDA">
        <w:t xml:space="preserve"> i </w:t>
      </w:r>
      <w:proofErr w:type="spellStart"/>
      <w:r w:rsidR="00D20CDA">
        <w:t>CentOS</w:t>
      </w:r>
      <w:proofErr w:type="spellEnd"/>
      <w:r w:rsidR="00292C75">
        <w:t>, koji će biti korišćen u studiji slučaja</w:t>
      </w:r>
      <w:r w:rsidR="00D20CDA">
        <w:t>.</w:t>
      </w:r>
    </w:p>
    <w:p w14:paraId="24F9B3F7" w14:textId="77777777" w:rsidR="00292C75" w:rsidRDefault="00292C75" w:rsidP="00327FC6">
      <w:pPr>
        <w:spacing w:line="360" w:lineRule="auto"/>
        <w:ind w:firstLine="851"/>
        <w:jc w:val="both"/>
      </w:pPr>
    </w:p>
    <w:p w14:paraId="1A79DEF4" w14:textId="77777777" w:rsidR="000D6524" w:rsidRDefault="006C5616" w:rsidP="00327FC6">
      <w:pPr>
        <w:pStyle w:val="Heading2"/>
        <w:spacing w:before="180" w:after="180" w:line="360" w:lineRule="auto"/>
        <w:jc w:val="both"/>
      </w:pPr>
      <w:bookmarkStart w:id="11" w:name="_Toc72745518"/>
      <w:r>
        <w:lastRenderedPageBreak/>
        <w:t xml:space="preserve">3.3. </w:t>
      </w:r>
      <w:r w:rsidR="000D6524">
        <w:t>Arhitektura</w:t>
      </w:r>
      <w:bookmarkEnd w:id="11"/>
      <w:r w:rsidR="000D6524">
        <w:t xml:space="preserve"> </w:t>
      </w:r>
    </w:p>
    <w:p w14:paraId="506AF069" w14:textId="77777777" w:rsidR="00EC54B7" w:rsidRPr="00EC54B7" w:rsidRDefault="00C042BD" w:rsidP="00327FC6">
      <w:pPr>
        <w:spacing w:line="360" w:lineRule="auto"/>
        <w:jc w:val="both"/>
      </w:pPr>
      <w:r>
        <w:tab/>
      </w:r>
      <w:r w:rsidR="00EC54B7" w:rsidRPr="00EC54B7">
        <w:t xml:space="preserve">Za razliku od drugih popularnih softvera za upravljanje konfiguracijom - kao što su već spomenuti </w:t>
      </w:r>
      <w:proofErr w:type="spellStart"/>
      <w:r w:rsidR="00EC54B7" w:rsidRPr="00EC54B7">
        <w:t>Chef</w:t>
      </w:r>
      <w:proofErr w:type="spellEnd"/>
      <w:r w:rsidR="00EC54B7" w:rsidRPr="00EC54B7">
        <w:t xml:space="preserve">, </w:t>
      </w:r>
      <w:proofErr w:type="spellStart"/>
      <w:r w:rsidR="00EC54B7" w:rsidRPr="00EC54B7">
        <w:t>Puppet</w:t>
      </w:r>
      <w:proofErr w:type="spellEnd"/>
      <w:r w:rsidR="00EC54B7" w:rsidRPr="00EC54B7">
        <w:t xml:space="preserve"> ili </w:t>
      </w:r>
      <w:proofErr w:type="spellStart"/>
      <w:r w:rsidR="00EC54B7" w:rsidRPr="00EC54B7">
        <w:t>CFEngine</w:t>
      </w:r>
      <w:proofErr w:type="spellEnd"/>
      <w:r w:rsidR="00EC54B7" w:rsidRPr="00EC54B7">
        <w:t xml:space="preserve"> - </w:t>
      </w:r>
      <w:proofErr w:type="spellStart"/>
      <w:r w:rsidR="00EC54B7" w:rsidRPr="00EC54B7">
        <w:t>Ansible</w:t>
      </w:r>
      <w:proofErr w:type="spellEnd"/>
      <w:r w:rsidR="00EC54B7" w:rsidRPr="00EC54B7">
        <w:t xml:space="preserve"> koristi arhitekturu bez agenata</w:t>
      </w:r>
      <w:r>
        <w:rPr>
          <w:rStyle w:val="FootnoteReference"/>
        </w:rPr>
        <w:footnoteReference w:id="5"/>
      </w:r>
      <w:r w:rsidR="00EC54B7" w:rsidRPr="00EC54B7">
        <w:t xml:space="preserve">. Umesto </w:t>
      </w:r>
      <w:r w:rsidR="004E034A">
        <w:t xml:space="preserve">korišćenjem </w:t>
      </w:r>
      <w:r w:rsidR="00EC54B7" w:rsidRPr="00EC54B7">
        <w:t xml:space="preserve">agenta, </w:t>
      </w:r>
      <w:proofErr w:type="spellStart"/>
      <w:r w:rsidR="00EC54B7" w:rsidRPr="00EC54B7">
        <w:t>Ansible</w:t>
      </w:r>
      <w:proofErr w:type="spellEnd"/>
      <w:r w:rsidR="00EC54B7" w:rsidRPr="00EC54B7">
        <w:t xml:space="preserve"> upravlja ciljnom mašinom instaliranjem i pokretanjem </w:t>
      </w:r>
      <w:r>
        <w:t xml:space="preserve">svojih </w:t>
      </w:r>
      <w:r w:rsidR="00EC54B7" w:rsidRPr="00EC54B7">
        <w:t xml:space="preserve">modula na </w:t>
      </w:r>
      <w:r>
        <w:t xml:space="preserve">ciljnoj mašini privremeno, korišćenjem </w:t>
      </w:r>
      <w:r w:rsidR="00EC54B7" w:rsidRPr="00EC54B7">
        <w:t>SSH</w:t>
      </w:r>
      <w:r>
        <w:t xml:space="preserve"> konekcije</w:t>
      </w:r>
      <w:r w:rsidR="00EC54B7" w:rsidRPr="00EC54B7">
        <w:t>.</w:t>
      </w:r>
    </w:p>
    <w:p w14:paraId="3195C7B5" w14:textId="77777777" w:rsidR="00292C75" w:rsidRDefault="008F1052" w:rsidP="00327FC6">
      <w:pPr>
        <w:spacing w:line="360" w:lineRule="auto"/>
        <w:jc w:val="both"/>
      </w:pPr>
      <w:r>
        <w:tab/>
      </w:r>
      <w:proofErr w:type="spellStart"/>
      <w:r>
        <w:t>Ansible</w:t>
      </w:r>
      <w:proofErr w:type="spellEnd"/>
      <w:r>
        <w:t xml:space="preserve"> je alat zavistan od </w:t>
      </w:r>
      <w:proofErr w:type="spellStart"/>
      <w:r>
        <w:t>P</w:t>
      </w:r>
      <w:r w:rsidR="000D6524">
        <w:t>ython</w:t>
      </w:r>
      <w:proofErr w:type="spellEnd"/>
      <w:r w:rsidR="006C5616">
        <w:t xml:space="preserve"> </w:t>
      </w:r>
      <w:r w:rsidR="000D6524">
        <w:t xml:space="preserve">programskog jezika, </w:t>
      </w:r>
      <w:r w:rsidR="00C042BD">
        <w:t xml:space="preserve">pa je </w:t>
      </w:r>
      <w:r w:rsidR="000D6524">
        <w:t xml:space="preserve">potrebno da i kontrolna i </w:t>
      </w:r>
      <w:r>
        <w:t xml:space="preserve">ciljna mašina imaju instaliran </w:t>
      </w:r>
      <w:proofErr w:type="spellStart"/>
      <w:r>
        <w:t>P</w:t>
      </w:r>
      <w:r w:rsidR="000D6524">
        <w:t>ython</w:t>
      </w:r>
      <w:proofErr w:type="spellEnd"/>
      <w:r w:rsidR="000D6524">
        <w:t>.</w:t>
      </w:r>
    </w:p>
    <w:p w14:paraId="5A1B433E" w14:textId="77777777" w:rsidR="00A53645" w:rsidRDefault="000D6524" w:rsidP="00327FC6">
      <w:pPr>
        <w:spacing w:line="360" w:lineRule="auto"/>
        <w:ind w:firstLine="851"/>
        <w:jc w:val="both"/>
      </w:pPr>
      <w:r>
        <w:t xml:space="preserve">Termin kontrolna mašina odnosi se na mašinu na kojoj će biti pokrenuta </w:t>
      </w:r>
      <w:proofErr w:type="spellStart"/>
      <w:r>
        <w:t>Ansible</w:t>
      </w:r>
      <w:proofErr w:type="spellEnd"/>
      <w:r>
        <w:t xml:space="preserve"> skripta i koja će zatim upravljati procesom konfiguracije ciljnih mašina.</w:t>
      </w:r>
      <w:r w:rsidR="00A53645">
        <w:t xml:space="preserve"> Potrebno je postojanje bar jedne kontrolne mašine, ali je moguće imati i više njih.</w:t>
      </w:r>
    </w:p>
    <w:p w14:paraId="62EF8F37" w14:textId="55559726" w:rsidR="00A53645" w:rsidRDefault="000D6524" w:rsidP="00327FC6">
      <w:pPr>
        <w:spacing w:line="360" w:lineRule="auto"/>
        <w:ind w:firstLine="851"/>
        <w:jc w:val="both"/>
      </w:pPr>
      <w:r>
        <w:t xml:space="preserve"> Kako bi jedna mašina mogla biti korišćena u ulozi kontrolne mašine potrebno je ispuniti i određene uslove. Prvi uslov je</w:t>
      </w:r>
      <w:r w:rsidR="00A53645">
        <w:t xml:space="preserve"> postojanje</w:t>
      </w:r>
      <w:r>
        <w:t xml:space="preserve"> instaliran</w:t>
      </w:r>
      <w:r w:rsidR="00A53645">
        <w:t>og</w:t>
      </w:r>
      <w:r>
        <w:t xml:space="preserve"> Python2 ili Python3</w:t>
      </w:r>
      <w:r w:rsidR="00A53645">
        <w:t xml:space="preserve"> paketa</w:t>
      </w:r>
      <w:r>
        <w:t xml:space="preserve"> i određen</w:t>
      </w:r>
      <w:r w:rsidR="00A53645">
        <w:t>ih</w:t>
      </w:r>
      <w:r>
        <w:t xml:space="preserve"> zavisnosti koje su za njegovu instalaciju i funkcionisanje potrebne</w:t>
      </w:r>
      <w:r w:rsidR="00A53645">
        <w:t>, a</w:t>
      </w:r>
      <w:r>
        <w:t xml:space="preserve"> koje paket menadžer operativnog sistema u najvećem broju slučajeva i razrešava. Drugi zahtev za korišćenje mašine u ulozi kontrolne je da operativni sistem koji koristi</w:t>
      </w:r>
      <w:r w:rsidR="00A53645">
        <w:t xml:space="preserve"> ne</w:t>
      </w:r>
      <w:r>
        <w:t xml:space="preserve"> bude </w:t>
      </w:r>
      <w:r w:rsidR="00A53645">
        <w:t>Windows, budući da on nije podržan operativni sistem za kontrolnu mašinu</w:t>
      </w:r>
      <w:r>
        <w:t xml:space="preserve">. </w:t>
      </w:r>
      <w:r w:rsidR="00A53645">
        <w:t xml:space="preserve">Takođe, radi olakšane komunikacije, prilikom izbora kontrolne mašine treba uzeti u obzir i ,,udaljenost” kontrolne od ciljnih mašina. Primera radi, ukoliko se kao ciljne mašine koriste one koje se nalaze u oblaku, preporučljivo je da se i kontrolna nalazi u istom tom oblaku. Nakon što su predočeni uslovi ispunjeni, poslednji i gotovo najbitniji korak je instalacija </w:t>
      </w:r>
      <w:proofErr w:type="spellStart"/>
      <w:r w:rsidR="00A53645">
        <w:t>Ansible</w:t>
      </w:r>
      <w:proofErr w:type="spellEnd"/>
      <w:r w:rsidR="00A53645">
        <w:t xml:space="preserve"> alata. Instalacija </w:t>
      </w:r>
      <w:proofErr w:type="spellStart"/>
      <w:r w:rsidR="00A53645">
        <w:t>Ansible</w:t>
      </w:r>
      <w:proofErr w:type="spellEnd"/>
      <w:r w:rsidR="00A53645">
        <w:t xml:space="preserve"> paketa je </w:t>
      </w:r>
      <w:r w:rsidR="00037ECE">
        <w:t>jednostavna</w:t>
      </w:r>
      <w:r w:rsidR="00A53645">
        <w:t xml:space="preserve"> i izvršava se putem komandne linije, u zavisnosti od konkretnog operativnog sistema koji koristimo.</w:t>
      </w:r>
    </w:p>
    <w:p w14:paraId="1B562E30" w14:textId="77777777" w:rsidR="006C5616" w:rsidRDefault="00EC54B7" w:rsidP="00327FC6">
      <w:pPr>
        <w:spacing w:line="360" w:lineRule="auto"/>
        <w:ind w:firstLine="851"/>
        <w:jc w:val="both"/>
      </w:pPr>
      <w:r>
        <w:t xml:space="preserve">Kada su u pitanju ciljne mašine, osim odgovarajuće verzije </w:t>
      </w:r>
      <w:proofErr w:type="spellStart"/>
      <w:r>
        <w:t>Python</w:t>
      </w:r>
      <w:proofErr w:type="spellEnd"/>
      <w:r>
        <w:t xml:space="preserve"> 2 ili </w:t>
      </w:r>
      <w:proofErr w:type="spellStart"/>
      <w:r>
        <w:t>Python</w:t>
      </w:r>
      <w:proofErr w:type="spellEnd"/>
      <w:r>
        <w:t xml:space="preserve"> 3 softvera i potrebnih zavisnosti koje se za njih vezuju, ne postoje druga ograničenja. Podržan je i </w:t>
      </w:r>
      <w:proofErr w:type="spellStart"/>
      <w:r>
        <w:t>Windws</w:t>
      </w:r>
      <w:proofErr w:type="spellEnd"/>
      <w:r>
        <w:t xml:space="preserve"> operativni sistem, a </w:t>
      </w:r>
      <w:proofErr w:type="spellStart"/>
      <w:r>
        <w:t>Ansible</w:t>
      </w:r>
      <w:proofErr w:type="spellEnd"/>
      <w:r>
        <w:t xml:space="preserve"> nije neophodno instalirati.</w:t>
      </w:r>
    </w:p>
    <w:p w14:paraId="5436AEEB" w14:textId="77777777" w:rsidR="00C042BD" w:rsidRDefault="008717F9" w:rsidP="00327FC6">
      <w:pPr>
        <w:spacing w:line="360" w:lineRule="auto"/>
        <w:ind w:firstLine="851"/>
        <w:jc w:val="both"/>
      </w:pPr>
      <w:r>
        <w:rPr>
          <w:noProof/>
          <w:lang w:val="en-US"/>
        </w:rPr>
        <w:lastRenderedPageBreak/>
        <w:drawing>
          <wp:anchor distT="0" distB="0" distL="114300" distR="114300" simplePos="0" relativeHeight="251660288" behindDoc="0" locked="0" layoutInCell="1" allowOverlap="1" wp14:anchorId="51711EE7" wp14:editId="7BBB5463">
            <wp:simplePos x="0" y="0"/>
            <wp:positionH relativeFrom="margin">
              <wp:posOffset>735965</wp:posOffset>
            </wp:positionH>
            <wp:positionV relativeFrom="paragraph">
              <wp:posOffset>1722120</wp:posOffset>
            </wp:positionV>
            <wp:extent cx="4518660" cy="2152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768x366.png"/>
                    <pic:cNvPicPr/>
                  </pic:nvPicPr>
                  <pic:blipFill>
                    <a:blip r:embed="rId12">
                      <a:extLst>
                        <a:ext uri="{28A0092B-C50C-407E-A947-70E740481C1C}">
                          <a14:useLocalDpi xmlns:a14="http://schemas.microsoft.com/office/drawing/2010/main" val="0"/>
                        </a:ext>
                      </a:extLst>
                    </a:blip>
                    <a:stretch>
                      <a:fillRect/>
                    </a:stretch>
                  </pic:blipFill>
                  <pic:spPr>
                    <a:xfrm>
                      <a:off x="0" y="0"/>
                      <a:ext cx="4518660" cy="2152650"/>
                    </a:xfrm>
                    <a:prstGeom prst="rect">
                      <a:avLst/>
                    </a:prstGeom>
                  </pic:spPr>
                </pic:pic>
              </a:graphicData>
            </a:graphic>
            <wp14:sizeRelH relativeFrom="page">
              <wp14:pctWidth>0</wp14:pctWidth>
            </wp14:sizeRelH>
            <wp14:sizeRelV relativeFrom="page">
              <wp14:pctHeight>0</wp14:pctHeight>
            </wp14:sizeRelV>
          </wp:anchor>
        </w:drawing>
      </w:r>
      <w:r w:rsidR="00631A85">
        <w:t>Međutim</w:t>
      </w:r>
      <w:r w:rsidR="00631A85" w:rsidRPr="00631A85">
        <w:t>, iako na upravljanim mašinama nije potrebno prisustvo demona</w:t>
      </w:r>
      <w:r w:rsidR="00631A85">
        <w:rPr>
          <w:rStyle w:val="FootnoteReference"/>
        </w:rPr>
        <w:footnoteReference w:id="6"/>
      </w:r>
      <w:r w:rsidR="00631A85" w:rsidRPr="00631A85">
        <w:t xml:space="preserve">, neophodan je način uspostavljanja komunikacije između </w:t>
      </w:r>
      <w:proofErr w:type="spellStart"/>
      <w:r w:rsidR="00631A85" w:rsidRPr="00631A85">
        <w:t>Ansible</w:t>
      </w:r>
      <w:proofErr w:type="spellEnd"/>
      <w:r w:rsidR="00631A85" w:rsidRPr="00631A85">
        <w:t xml:space="preserve"> alata na </w:t>
      </w:r>
      <w:r w:rsidR="00037ECE" w:rsidRPr="00631A85">
        <w:t>kontr</w:t>
      </w:r>
      <w:r w:rsidR="00037ECE">
        <w:t>o</w:t>
      </w:r>
      <w:r w:rsidR="00037ECE" w:rsidRPr="00631A85">
        <w:t>lnoj</w:t>
      </w:r>
      <w:r w:rsidR="00631A85" w:rsidRPr="00631A85">
        <w:t xml:space="preserve"> mašini i ciljnih mašina. Za većinu ciljnih mašina, </w:t>
      </w:r>
      <w:proofErr w:type="spellStart"/>
      <w:r w:rsidR="00631A85" w:rsidRPr="00631A85">
        <w:t>Ansible</w:t>
      </w:r>
      <w:proofErr w:type="spellEnd"/>
      <w:r w:rsidR="00631A85" w:rsidRPr="00631A85">
        <w:t xml:space="preserve"> uspostavlja vezu putem SSH konekcije, a prenosi module pomoću SFTP protokola. U slučaju da je došlo do uspostavljanja SSH konekcije, ali SFTP nije dostupan na nekim od upravljanih mašina, moguće je definisati i korišćenje SCP </w:t>
      </w:r>
      <w:r w:rsidR="0079711D" w:rsidRPr="00631A85">
        <w:t>protokola</w:t>
      </w:r>
      <w:r w:rsidR="00631A85" w:rsidRPr="00631A85">
        <w:t xml:space="preserve"> izmenom konfiguracije </w:t>
      </w:r>
      <w:r w:rsidR="00631A85">
        <w:t xml:space="preserve">samog </w:t>
      </w:r>
      <w:proofErr w:type="spellStart"/>
      <w:r w:rsidR="00631A85" w:rsidRPr="00631A85">
        <w:t>Ansible</w:t>
      </w:r>
      <w:proofErr w:type="spellEnd"/>
      <w:r w:rsidR="00631A85" w:rsidRPr="00631A85">
        <w:t xml:space="preserve"> alata.</w:t>
      </w:r>
    </w:p>
    <w:p w14:paraId="50E15226" w14:textId="77777777" w:rsidR="008717F9" w:rsidRDefault="008717F9" w:rsidP="00327FC6">
      <w:pPr>
        <w:spacing w:line="360" w:lineRule="auto"/>
        <w:ind w:firstLine="851"/>
        <w:jc w:val="both"/>
      </w:pPr>
      <w:r>
        <w:tab/>
      </w:r>
      <w:r>
        <w:tab/>
      </w:r>
      <w:r>
        <w:tab/>
      </w:r>
      <w:r>
        <w:tab/>
        <w:t>Slika 3.2.</w:t>
      </w:r>
    </w:p>
    <w:p w14:paraId="6F196168" w14:textId="77777777" w:rsidR="008717F9" w:rsidRDefault="008717F9" w:rsidP="00327FC6">
      <w:pPr>
        <w:spacing w:line="360" w:lineRule="auto"/>
        <w:ind w:firstLine="851"/>
        <w:jc w:val="both"/>
      </w:pPr>
      <w:r>
        <w:t xml:space="preserve">Jednostavna šema komunikacije ostvarene između </w:t>
      </w:r>
      <w:proofErr w:type="spellStart"/>
      <w:r>
        <w:t>Ansible</w:t>
      </w:r>
      <w:proofErr w:type="spellEnd"/>
      <w:r>
        <w:t xml:space="preserve"> kontrolne mašine i upravljanih mašina data je na slici 3.2, gde je prikazan način na koji kontrolni server (na levoj strani) ostvaruje komunikaciju putem SSH protokola, sa nekoliko ciljnih (tj. upravljanih) mašina (desno).</w:t>
      </w:r>
    </w:p>
    <w:p w14:paraId="3BBAB84F" w14:textId="77777777" w:rsidR="005864E8" w:rsidRDefault="005864E8" w:rsidP="00327FC6">
      <w:pPr>
        <w:spacing w:line="360" w:lineRule="auto"/>
        <w:ind w:firstLine="851"/>
        <w:jc w:val="both"/>
      </w:pPr>
    </w:p>
    <w:p w14:paraId="053D8D56" w14:textId="77777777" w:rsidR="005864E8" w:rsidRDefault="005864E8" w:rsidP="00327FC6">
      <w:pPr>
        <w:pStyle w:val="Heading2"/>
        <w:spacing w:before="180" w:after="180" w:line="360" w:lineRule="auto"/>
        <w:jc w:val="both"/>
      </w:pPr>
      <w:bookmarkStart w:id="12" w:name="_Toc72745519"/>
      <w:r>
        <w:t>3.4. Osnovni koncepti</w:t>
      </w:r>
      <w:bookmarkEnd w:id="12"/>
    </w:p>
    <w:p w14:paraId="2563DF88" w14:textId="77777777" w:rsidR="005864E8" w:rsidRDefault="005864E8" w:rsidP="00327FC6">
      <w:pPr>
        <w:spacing w:line="360" w:lineRule="auto"/>
        <w:jc w:val="both"/>
      </w:pPr>
      <w:r>
        <w:tab/>
        <w:t xml:space="preserve">Kako bi se </w:t>
      </w:r>
      <w:proofErr w:type="spellStart"/>
      <w:r>
        <w:t>Ansible</w:t>
      </w:r>
      <w:proofErr w:type="spellEnd"/>
      <w:r>
        <w:t xml:space="preserve"> uspešno koristio, potrebno je upoznati njegove osnovne koncepte, koji adekvatnom primenom </w:t>
      </w:r>
      <w:r w:rsidR="0079711D">
        <w:t>omogućavaju</w:t>
      </w:r>
      <w:r>
        <w:t xml:space="preserve"> da se u potpunosti iskoriste sve mogućnosti koje ovaj alat nudi. </w:t>
      </w:r>
    </w:p>
    <w:p w14:paraId="03831C3B" w14:textId="77777777" w:rsidR="006F5BBE" w:rsidRDefault="005864E8" w:rsidP="00327FC6">
      <w:pPr>
        <w:spacing w:line="360" w:lineRule="auto"/>
        <w:jc w:val="both"/>
      </w:pPr>
      <w:r>
        <w:tab/>
        <w:t>Neki od koncepata na koje će biti napravljen osvrt su:</w:t>
      </w:r>
      <w:r w:rsidR="007A3D1E" w:rsidRPr="007A3D1E">
        <w:t xml:space="preserve"> </w:t>
      </w:r>
      <w:r w:rsidR="0079711D">
        <w:t>kontrolni</w:t>
      </w:r>
      <w:r w:rsidR="007A3D1E">
        <w:t xml:space="preserve"> čvor, upravljani čvor, </w:t>
      </w:r>
      <w:r w:rsidR="008F1052">
        <w:t xml:space="preserve">inventar, </w:t>
      </w:r>
      <w:r w:rsidR="007A3D1E">
        <w:t>kolekcija</w:t>
      </w:r>
      <w:r w:rsidR="008F1052">
        <w:t>, modul</w:t>
      </w:r>
      <w:r w:rsidR="007A3D1E">
        <w:t>, ,,</w:t>
      </w:r>
      <w:proofErr w:type="spellStart"/>
      <w:r w:rsidR="007A3D1E">
        <w:t>playbook</w:t>
      </w:r>
      <w:proofErr w:type="spellEnd"/>
      <w:r w:rsidR="007A3D1E">
        <w:t xml:space="preserve">“, </w:t>
      </w:r>
      <w:r w:rsidR="008F1052">
        <w:t>zadatak</w:t>
      </w:r>
      <w:r>
        <w:t xml:space="preserve">, </w:t>
      </w:r>
      <w:r w:rsidR="008F1052">
        <w:t>varijabl</w:t>
      </w:r>
      <w:r w:rsidR="007A3D1E">
        <w:t>a</w:t>
      </w:r>
      <w:r w:rsidR="008F1052">
        <w:t>, rol</w:t>
      </w:r>
      <w:r w:rsidR="007A3D1E">
        <w:t>a</w:t>
      </w:r>
      <w:r w:rsidR="008F1052">
        <w:t>,</w:t>
      </w:r>
      <w:r>
        <w:t xml:space="preserve"> i </w:t>
      </w:r>
      <w:r w:rsidR="007A3D1E">
        <w:t>blok</w:t>
      </w:r>
      <w:r>
        <w:t xml:space="preserve">. </w:t>
      </w:r>
    </w:p>
    <w:p w14:paraId="57DEC345" w14:textId="77777777" w:rsidR="006F5BBE" w:rsidRDefault="006F5BBE" w:rsidP="00327FC6">
      <w:pPr>
        <w:spacing w:line="360" w:lineRule="auto"/>
        <w:jc w:val="both"/>
      </w:pPr>
    </w:p>
    <w:p w14:paraId="17F624FB" w14:textId="77777777" w:rsidR="006F5BBE" w:rsidRDefault="006F5BBE" w:rsidP="00327FC6">
      <w:pPr>
        <w:pStyle w:val="Heading3"/>
        <w:spacing w:before="180" w:after="180" w:line="360" w:lineRule="auto"/>
        <w:jc w:val="both"/>
      </w:pPr>
      <w:bookmarkStart w:id="13" w:name="_Toc72745520"/>
      <w:r>
        <w:lastRenderedPageBreak/>
        <w:t>3.4.1. Kontrolni čvor</w:t>
      </w:r>
      <w:bookmarkEnd w:id="13"/>
    </w:p>
    <w:p w14:paraId="58F56EC6" w14:textId="77777777" w:rsidR="006F5BBE" w:rsidRDefault="006F5BBE" w:rsidP="00327FC6">
      <w:pPr>
        <w:spacing w:line="360" w:lineRule="auto"/>
        <w:ind w:firstLine="851"/>
        <w:jc w:val="both"/>
      </w:pPr>
      <w:r>
        <w:t xml:space="preserve">Iako je već u prethodnom </w:t>
      </w:r>
      <w:proofErr w:type="spellStart"/>
      <w:r w:rsidR="007A3D1E">
        <w:t>pot</w:t>
      </w:r>
      <w:r>
        <w:t>poglavlju</w:t>
      </w:r>
      <w:proofErr w:type="spellEnd"/>
      <w:r>
        <w:t>, 3</w:t>
      </w:r>
      <w:r w:rsidR="00FE3CBE">
        <w:t>.3. Arh</w:t>
      </w:r>
      <w:r>
        <w:t xml:space="preserve">itektura, pojašnjeno značenje kontrolnog čvora, budući da je kontrolni čvor jedan od krucijalnih pojmova, naveden je i ovde uz ostale osnovne </w:t>
      </w:r>
      <w:r w:rsidR="002153D7">
        <w:t>koncepte</w:t>
      </w:r>
      <w:r>
        <w:t>.</w:t>
      </w:r>
    </w:p>
    <w:p w14:paraId="5AA7879B" w14:textId="77777777" w:rsidR="006F5BBE" w:rsidRDefault="006F5BBE" w:rsidP="00327FC6">
      <w:pPr>
        <w:spacing w:line="360" w:lineRule="auto"/>
        <w:ind w:firstLine="851"/>
        <w:jc w:val="both"/>
      </w:pPr>
      <w:r>
        <w:t>Dakle, kontrolni čvor (</w:t>
      </w:r>
      <w:proofErr w:type="spellStart"/>
      <w:r>
        <w:t>eng</w:t>
      </w:r>
      <w:proofErr w:type="spellEnd"/>
      <w:r>
        <w:t>. ,,</w:t>
      </w:r>
      <w:proofErr w:type="spellStart"/>
      <w:r>
        <w:t>control</w:t>
      </w:r>
      <w:proofErr w:type="spellEnd"/>
      <w:r>
        <w:t xml:space="preserve"> </w:t>
      </w:r>
      <w:proofErr w:type="spellStart"/>
      <w:r>
        <w:t>node</w:t>
      </w:r>
      <w:proofErr w:type="spellEnd"/>
      <w:r>
        <w:t xml:space="preserve">“) je bilo koja mašina sa instaliranim </w:t>
      </w:r>
      <w:proofErr w:type="spellStart"/>
      <w:r>
        <w:t>Ansibl</w:t>
      </w:r>
      <w:r w:rsidR="00FE3CBE">
        <w:t>e</w:t>
      </w:r>
      <w:proofErr w:type="spellEnd"/>
      <w:r w:rsidR="00FE3CBE">
        <w:t xml:space="preserve"> alatom</w:t>
      </w:r>
      <w:r>
        <w:t xml:space="preserve">. Ovo je mašina sa koje će se pokrenuti </w:t>
      </w:r>
      <w:proofErr w:type="spellStart"/>
      <w:r>
        <w:t>Ansible</w:t>
      </w:r>
      <w:proofErr w:type="spellEnd"/>
      <w:r>
        <w:t xml:space="preserve"> skripta, a zatim i ostvariti konekcija sa upravljanim mašinama.</w:t>
      </w:r>
    </w:p>
    <w:p w14:paraId="680A31CD" w14:textId="77777777" w:rsidR="006F5BBE" w:rsidRPr="006F5BBE" w:rsidRDefault="006F5BBE" w:rsidP="00327FC6">
      <w:pPr>
        <w:spacing w:line="360" w:lineRule="auto"/>
        <w:jc w:val="both"/>
      </w:pPr>
    </w:p>
    <w:p w14:paraId="6A258646" w14:textId="77777777" w:rsidR="006F5BBE" w:rsidRDefault="006F5BBE" w:rsidP="00327FC6">
      <w:pPr>
        <w:pStyle w:val="Heading3"/>
        <w:spacing w:before="180" w:after="180" w:line="360" w:lineRule="auto"/>
        <w:jc w:val="both"/>
      </w:pPr>
      <w:bookmarkStart w:id="14" w:name="_Toc72745521"/>
      <w:r>
        <w:t>3.4.2. Upravljani čvor</w:t>
      </w:r>
      <w:bookmarkEnd w:id="14"/>
    </w:p>
    <w:p w14:paraId="3C9D0E7C" w14:textId="77777777" w:rsidR="006F5BBE" w:rsidRDefault="00AF695A" w:rsidP="00327FC6">
      <w:pPr>
        <w:spacing w:line="360" w:lineRule="auto"/>
        <w:ind w:firstLine="851"/>
        <w:jc w:val="both"/>
      </w:pPr>
      <w:r>
        <w:t>Pojam upravljanog čvora (</w:t>
      </w:r>
      <w:proofErr w:type="spellStart"/>
      <w:r>
        <w:t>eng</w:t>
      </w:r>
      <w:proofErr w:type="spellEnd"/>
      <w:r>
        <w:t>. ,,</w:t>
      </w:r>
      <w:proofErr w:type="spellStart"/>
      <w:r>
        <w:t>m</w:t>
      </w:r>
      <w:r w:rsidR="00E616EF">
        <w:t>a</w:t>
      </w:r>
      <w:r>
        <w:t>naged</w:t>
      </w:r>
      <w:proofErr w:type="spellEnd"/>
      <w:r>
        <w:t xml:space="preserve"> </w:t>
      </w:r>
      <w:proofErr w:type="spellStart"/>
      <w:r>
        <w:t>node</w:t>
      </w:r>
      <w:proofErr w:type="spellEnd"/>
      <w:r>
        <w:t>“), takođe</w:t>
      </w:r>
      <w:r w:rsidR="00FE3CBE">
        <w:t xml:space="preserve"> objašnjen u </w:t>
      </w:r>
      <w:proofErr w:type="spellStart"/>
      <w:r w:rsidR="007A3D1E">
        <w:t>pot</w:t>
      </w:r>
      <w:r w:rsidR="00FE3CBE">
        <w:t>poglavlju</w:t>
      </w:r>
      <w:proofErr w:type="spellEnd"/>
      <w:r w:rsidR="00FE3CBE">
        <w:t xml:space="preserve"> 3.3. Arh</w:t>
      </w:r>
      <w:r>
        <w:t xml:space="preserve">itektura, odnosi se na mrežni uređaj, ili server, na kome će </w:t>
      </w:r>
      <w:proofErr w:type="spellStart"/>
      <w:r>
        <w:t>Ansible</w:t>
      </w:r>
      <w:proofErr w:type="spellEnd"/>
      <w:r>
        <w:t xml:space="preserve"> vršiti promene. Ove mašine ne moraju imati instaliran </w:t>
      </w:r>
      <w:proofErr w:type="spellStart"/>
      <w:r>
        <w:t>Ansible</w:t>
      </w:r>
      <w:proofErr w:type="spellEnd"/>
      <w:r>
        <w:t>.</w:t>
      </w:r>
    </w:p>
    <w:p w14:paraId="704189D4" w14:textId="77777777" w:rsidR="0078245A" w:rsidRPr="006F5BBE" w:rsidRDefault="0078245A" w:rsidP="00327FC6">
      <w:pPr>
        <w:spacing w:line="360" w:lineRule="auto"/>
        <w:ind w:firstLine="851"/>
        <w:jc w:val="both"/>
      </w:pPr>
    </w:p>
    <w:p w14:paraId="1D51819B" w14:textId="77777777" w:rsidR="006F5BBE" w:rsidRDefault="006F5BBE" w:rsidP="00327FC6">
      <w:pPr>
        <w:pStyle w:val="Heading3"/>
        <w:spacing w:before="180" w:after="180" w:line="360" w:lineRule="auto"/>
        <w:jc w:val="both"/>
      </w:pPr>
      <w:bookmarkStart w:id="15" w:name="_Toc72745522"/>
      <w:r>
        <w:t xml:space="preserve">3.4.3. </w:t>
      </w:r>
      <w:r w:rsidR="00F92CAA">
        <w:t>Inventar</w:t>
      </w:r>
      <w:bookmarkEnd w:id="15"/>
    </w:p>
    <w:p w14:paraId="5AE5C6E3" w14:textId="77777777" w:rsidR="00A80A6C" w:rsidRPr="00A80A6C" w:rsidRDefault="00A80A6C" w:rsidP="00327FC6">
      <w:pPr>
        <w:spacing w:line="360" w:lineRule="auto"/>
        <w:ind w:firstLine="851"/>
        <w:jc w:val="both"/>
      </w:pPr>
      <w:r w:rsidRPr="00A80A6C">
        <w:t>Invent</w:t>
      </w:r>
      <w:r w:rsidR="003A5D01">
        <w:t>ar (</w:t>
      </w:r>
      <w:proofErr w:type="spellStart"/>
      <w:r w:rsidR="003A5D01">
        <w:t>eng</w:t>
      </w:r>
      <w:proofErr w:type="spellEnd"/>
      <w:r w:rsidR="003A5D01">
        <w:t>. ,,</w:t>
      </w:r>
      <w:proofErr w:type="spellStart"/>
      <w:r w:rsidR="003A5D01">
        <w:t>inventory</w:t>
      </w:r>
      <w:proofErr w:type="spellEnd"/>
      <w:r w:rsidR="003A5D01">
        <w:t>“)</w:t>
      </w:r>
      <w:r w:rsidRPr="00A80A6C">
        <w:t>, se odnosi na spisak upravljanih čvorova, a zapravo predstavlja datoteku koja sadrži informacije o svim upravljanim čvorovima. Informacije o upravljanim čvorovima se navode u vidu IP ad</w:t>
      </w:r>
      <w:r w:rsidR="00B12491">
        <w:t>rese, ili u vidu domena mašine i objektivno su jednostavne i ljudski lako čitljive.</w:t>
      </w:r>
    </w:p>
    <w:p w14:paraId="3C0BD96B" w14:textId="77777777" w:rsidR="006F5BBE" w:rsidRDefault="00A80A6C" w:rsidP="00327FC6">
      <w:pPr>
        <w:spacing w:line="360" w:lineRule="auto"/>
        <w:ind w:firstLine="851"/>
        <w:jc w:val="both"/>
      </w:pPr>
      <w:r w:rsidRPr="00A80A6C">
        <w:t>Podrazumevana lokacija na kojoj se nalazi ova datoteka je na putanji ,,/</w:t>
      </w:r>
      <w:proofErr w:type="spellStart"/>
      <w:r w:rsidRPr="00A80A6C">
        <w:t>etc</w:t>
      </w:r>
      <w:proofErr w:type="spellEnd"/>
      <w:r w:rsidRPr="00A80A6C">
        <w:t>/</w:t>
      </w:r>
      <w:proofErr w:type="spellStart"/>
      <w:r w:rsidRPr="00A80A6C">
        <w:t>ansible</w:t>
      </w:r>
      <w:proofErr w:type="spellEnd"/>
      <w:r w:rsidRPr="00A80A6C">
        <w:t>/</w:t>
      </w:r>
      <w:proofErr w:type="spellStart"/>
      <w:r w:rsidRPr="00A80A6C">
        <w:t>hosts</w:t>
      </w:r>
      <w:proofErr w:type="spellEnd"/>
      <w:r w:rsidRPr="00A80A6C">
        <w:t>". Međutim</w:t>
      </w:r>
      <w:r>
        <w:t xml:space="preserve">, moguće je i </w:t>
      </w:r>
      <w:proofErr w:type="spellStart"/>
      <w:r>
        <w:t>predefinisati</w:t>
      </w:r>
      <w:proofErr w:type="spellEnd"/>
      <w:r>
        <w:t xml:space="preserve"> putanju iz </w:t>
      </w:r>
      <w:r w:rsidR="002153D7">
        <w:t>komandne</w:t>
      </w:r>
      <w:r>
        <w:t xml:space="preserve"> linije. To se vrši na način gde se p</w:t>
      </w:r>
      <w:r w:rsidRPr="00A80A6C">
        <w:t>rilikom pokretanja skripte, doda</w:t>
      </w:r>
      <w:r>
        <w:t>je opcija</w:t>
      </w:r>
      <w:r w:rsidRPr="00A80A6C">
        <w:t xml:space="preserve"> ,,-i", a zatim nav</w:t>
      </w:r>
      <w:r>
        <w:t>odi</w:t>
      </w:r>
      <w:r w:rsidR="00FE3CBE">
        <w:t xml:space="preserve"> željena</w:t>
      </w:r>
      <w:r w:rsidRPr="00A80A6C">
        <w:t xml:space="preserve"> putanj</w:t>
      </w:r>
      <w:r>
        <w:t>a</w:t>
      </w:r>
      <w:r w:rsidRPr="00A80A6C">
        <w:t xml:space="preserve"> na kojoj se nalazi ova datoteka. Kada je u pitanju ovaj koncept, </w:t>
      </w:r>
      <w:proofErr w:type="spellStart"/>
      <w:r w:rsidRPr="00A80A6C">
        <w:t>Ansible</w:t>
      </w:r>
      <w:proofErr w:type="spellEnd"/>
      <w:r w:rsidRPr="00A80A6C">
        <w:t xml:space="preserve"> pruža veliku fleksibilnost, pa je takođe jedna od mogućnosti korišćenje više </w:t>
      </w:r>
      <w:r w:rsidR="003A5D01">
        <w:t>,,</w:t>
      </w:r>
      <w:proofErr w:type="spellStart"/>
      <w:r w:rsidRPr="00A80A6C">
        <w:t>inventory</w:t>
      </w:r>
      <w:proofErr w:type="spellEnd"/>
      <w:r w:rsidR="003A5D01">
        <w:t>“</w:t>
      </w:r>
      <w:r w:rsidRPr="00A80A6C">
        <w:t xml:space="preserve"> datoteka, ili</w:t>
      </w:r>
      <w:r>
        <w:t>,</w:t>
      </w:r>
      <w:r w:rsidRPr="00A80A6C">
        <w:t xml:space="preserve"> pak, dobavljanje ovih datoteka iz dinamičkih izvora, izvora koji se nalaze u oblaku, ili različitih formata, kao što su .</w:t>
      </w:r>
      <w:proofErr w:type="spellStart"/>
      <w:r w:rsidRPr="00A80A6C">
        <w:t>yaml</w:t>
      </w:r>
      <w:proofErr w:type="spellEnd"/>
      <w:r w:rsidRPr="00A80A6C">
        <w:t xml:space="preserve"> ili .ini formati.</w:t>
      </w:r>
      <w:r w:rsidR="006F5BBE">
        <w:t xml:space="preserve"> </w:t>
      </w:r>
    </w:p>
    <w:p w14:paraId="2DA0A761" w14:textId="77777777" w:rsidR="00C0092F" w:rsidRDefault="0078245A" w:rsidP="00327FC6">
      <w:pPr>
        <w:spacing w:line="360" w:lineRule="auto"/>
        <w:ind w:firstLine="851"/>
        <w:jc w:val="both"/>
      </w:pPr>
      <w:r w:rsidRPr="0078245A">
        <w:t>U datoteci</w:t>
      </w:r>
      <w:r w:rsidR="00FE3CBE">
        <w:t xml:space="preserve"> inventara</w:t>
      </w:r>
      <w:r w:rsidRPr="0078245A">
        <w:t xml:space="preserve">, moguće je upravljane čvorove organizovati u grupe, koje se mogu i </w:t>
      </w:r>
      <w:proofErr w:type="spellStart"/>
      <w:r w:rsidRPr="0078245A">
        <w:t>ugnježdavati</w:t>
      </w:r>
      <w:proofErr w:type="spellEnd"/>
      <w:r w:rsidRPr="0078245A">
        <w:t xml:space="preserve">, radi lakšeg </w:t>
      </w:r>
      <w:proofErr w:type="spellStart"/>
      <w:r w:rsidRPr="0078245A">
        <w:t>skaliranja</w:t>
      </w:r>
      <w:proofErr w:type="spellEnd"/>
      <w:r w:rsidRPr="0078245A">
        <w:t xml:space="preserve"> i upravljanja čvorovima.</w:t>
      </w:r>
      <w:r>
        <w:t xml:space="preserve"> </w:t>
      </w:r>
      <w:r w:rsidR="00B12491" w:rsidRPr="00B12491">
        <w:t>Postoje dve podrazumevane grupe. Prva je pod nazivom ,,</w:t>
      </w:r>
      <w:proofErr w:type="spellStart"/>
      <w:r w:rsidR="00B12491" w:rsidRPr="00B12491">
        <w:t>all</w:t>
      </w:r>
      <w:proofErr w:type="spellEnd"/>
      <w:r w:rsidR="00B12491" w:rsidRPr="00B12491">
        <w:t>" (o</w:t>
      </w:r>
      <w:r w:rsidR="00FE3CBE">
        <w:t xml:space="preserve">dnosno sve), a koja </w:t>
      </w:r>
      <w:r w:rsidR="00341247">
        <w:t>sadrži</w:t>
      </w:r>
      <w:r w:rsidR="00FE3CBE">
        <w:t xml:space="preserve"> sve g</w:t>
      </w:r>
      <w:r w:rsidR="00B12491" w:rsidRPr="00B12491">
        <w:t>r</w:t>
      </w:r>
      <w:r w:rsidR="00FE3CBE">
        <w:t>u</w:t>
      </w:r>
      <w:r w:rsidR="00B12491" w:rsidRPr="00B12491">
        <w:t>pe, i druga ,,</w:t>
      </w:r>
      <w:proofErr w:type="spellStart"/>
      <w:r w:rsidR="00B12491" w:rsidRPr="00B12491">
        <w:t>ungrouped</w:t>
      </w:r>
      <w:proofErr w:type="spellEnd"/>
      <w:r w:rsidR="00B12491" w:rsidRPr="00B12491">
        <w:t xml:space="preserve">" (odnosno </w:t>
      </w:r>
      <w:proofErr w:type="spellStart"/>
      <w:r w:rsidR="00B12491" w:rsidRPr="00B12491">
        <w:t>negrupisane</w:t>
      </w:r>
      <w:proofErr w:type="spellEnd"/>
      <w:r w:rsidR="00B12491" w:rsidRPr="00B12491">
        <w:t xml:space="preserve">), koja sadrži sve čvorove koji ne pripadaju drugoj </w:t>
      </w:r>
      <w:r w:rsidR="00B12491" w:rsidRPr="00B12491">
        <w:lastRenderedPageBreak/>
        <w:t>grupi osim ,,</w:t>
      </w:r>
      <w:proofErr w:type="spellStart"/>
      <w:r w:rsidR="00B12491" w:rsidRPr="00B12491">
        <w:t>all</w:t>
      </w:r>
      <w:proofErr w:type="spellEnd"/>
      <w:r w:rsidR="00B12491" w:rsidRPr="00B12491">
        <w:t xml:space="preserve">" grupi. Svaki čvor će uvek pripadati bar </w:t>
      </w:r>
      <w:r w:rsidR="007A3D1E">
        <w:t>dve</w:t>
      </w:r>
      <w:r w:rsidR="00B12491" w:rsidRPr="00B12491">
        <w:t xml:space="preserve"> grupe. Pripadaće ili ,,</w:t>
      </w:r>
      <w:proofErr w:type="spellStart"/>
      <w:r w:rsidR="00B12491" w:rsidRPr="00B12491">
        <w:t>all</w:t>
      </w:r>
      <w:proofErr w:type="spellEnd"/>
      <w:r w:rsidR="00B12491" w:rsidRPr="00B12491">
        <w:t>" i ,,</w:t>
      </w:r>
      <w:proofErr w:type="spellStart"/>
      <w:r w:rsidR="00B12491" w:rsidRPr="00B12491">
        <w:t>ungrouped</w:t>
      </w:r>
      <w:proofErr w:type="spellEnd"/>
      <w:r w:rsidR="00B12491" w:rsidRPr="00B12491">
        <w:t>", ili može pripad</w:t>
      </w:r>
      <w:r w:rsidR="00C0092F">
        <w:t>ati ,,</w:t>
      </w:r>
      <w:proofErr w:type="spellStart"/>
      <w:r w:rsidR="00C0092F">
        <w:t>all</w:t>
      </w:r>
      <w:proofErr w:type="spellEnd"/>
      <w:r w:rsidR="00C0092F">
        <w:t>" i nekoj drugoj grupi.</w:t>
      </w:r>
    </w:p>
    <w:p w14:paraId="0741EEFC" w14:textId="77777777" w:rsidR="00C0092F" w:rsidRDefault="0078245A" w:rsidP="00327FC6">
      <w:pPr>
        <w:spacing w:line="360" w:lineRule="auto"/>
        <w:ind w:firstLine="851"/>
        <w:jc w:val="both"/>
      </w:pPr>
      <w:r>
        <w:rPr>
          <w:noProof/>
          <w:lang w:val="en-US"/>
        </w:rPr>
        <w:drawing>
          <wp:anchor distT="0" distB="0" distL="114300" distR="114300" simplePos="0" relativeHeight="251661312" behindDoc="0" locked="0" layoutInCell="1" allowOverlap="1" wp14:anchorId="5CA15D50" wp14:editId="3585AFF0">
            <wp:simplePos x="0" y="0"/>
            <wp:positionH relativeFrom="margin">
              <wp:align>center</wp:align>
            </wp:positionH>
            <wp:positionV relativeFrom="paragraph">
              <wp:posOffset>1270</wp:posOffset>
            </wp:positionV>
            <wp:extent cx="6320155" cy="215900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ventorz.PNG"/>
                    <pic:cNvPicPr/>
                  </pic:nvPicPr>
                  <pic:blipFill>
                    <a:blip r:embed="rId13">
                      <a:extLst>
                        <a:ext uri="{28A0092B-C50C-407E-A947-70E740481C1C}">
                          <a14:useLocalDpi xmlns:a14="http://schemas.microsoft.com/office/drawing/2010/main" val="0"/>
                        </a:ext>
                      </a:extLst>
                    </a:blip>
                    <a:stretch>
                      <a:fillRect/>
                    </a:stretch>
                  </pic:blipFill>
                  <pic:spPr>
                    <a:xfrm>
                      <a:off x="0" y="0"/>
                      <a:ext cx="6320155" cy="2159000"/>
                    </a:xfrm>
                    <a:prstGeom prst="rect">
                      <a:avLst/>
                    </a:prstGeom>
                  </pic:spPr>
                </pic:pic>
              </a:graphicData>
            </a:graphic>
            <wp14:sizeRelH relativeFrom="page">
              <wp14:pctWidth>0</wp14:pctWidth>
            </wp14:sizeRelH>
            <wp14:sizeRelV relativeFrom="page">
              <wp14:pctHeight>0</wp14:pctHeight>
            </wp14:sizeRelV>
          </wp:anchor>
        </w:drawing>
      </w:r>
      <w:r>
        <w:tab/>
      </w:r>
      <w:r>
        <w:tab/>
      </w:r>
      <w:r>
        <w:tab/>
      </w:r>
      <w:r w:rsidR="00C0092F">
        <w:tab/>
        <w:t>Slika 3.3.</w:t>
      </w:r>
    </w:p>
    <w:p w14:paraId="0779FC9D" w14:textId="77777777" w:rsidR="0078245A" w:rsidRDefault="00C0092F" w:rsidP="00327FC6">
      <w:pPr>
        <w:spacing w:line="360" w:lineRule="auto"/>
        <w:ind w:firstLine="851"/>
        <w:jc w:val="both"/>
      </w:pPr>
      <w:r>
        <w:t>Na slici 3.3. prikazan</w:t>
      </w:r>
      <w:r w:rsidR="00FE3CBE">
        <w:t>i</w:t>
      </w:r>
      <w:r>
        <w:t xml:space="preserve"> </w:t>
      </w:r>
      <w:r w:rsidR="00FE3CBE">
        <w:t>su</w:t>
      </w:r>
      <w:r>
        <w:t xml:space="preserve"> primer</w:t>
      </w:r>
      <w:r w:rsidR="00FE3CBE">
        <w:t>i</w:t>
      </w:r>
      <w:r>
        <w:t xml:space="preserve"> datoteka</w:t>
      </w:r>
      <w:r w:rsidR="00FE3CBE">
        <w:t xml:space="preserve"> inventara</w:t>
      </w:r>
      <w:r>
        <w:t xml:space="preserve">. </w:t>
      </w:r>
      <w:r w:rsidR="0078245A">
        <w:t xml:space="preserve">Kao što je i napomenuto, </w:t>
      </w:r>
      <w:r w:rsidR="003A5D01">
        <w:t xml:space="preserve">ove </w:t>
      </w:r>
      <w:r w:rsidR="0078245A">
        <w:t xml:space="preserve"> datoteke se mogu navesti u .ini i .</w:t>
      </w:r>
      <w:proofErr w:type="spellStart"/>
      <w:r w:rsidR="0078245A">
        <w:t>yaml</w:t>
      </w:r>
      <w:proofErr w:type="spellEnd"/>
      <w:r w:rsidR="0078245A">
        <w:t xml:space="preserve"> formatu. </w:t>
      </w:r>
      <w:r>
        <w:t>Sa</w:t>
      </w:r>
      <w:r w:rsidR="00FE3CBE">
        <w:t xml:space="preserve"> leve strane prikazan je primer</w:t>
      </w:r>
      <w:r w:rsidR="0078245A">
        <w:t xml:space="preserve"> datoteke u .</w:t>
      </w:r>
      <w:proofErr w:type="spellStart"/>
      <w:r w:rsidR="0078245A">
        <w:t>yaml</w:t>
      </w:r>
      <w:proofErr w:type="spellEnd"/>
      <w:r w:rsidR="0078245A">
        <w:t xml:space="preserve"> formatu, a sa desne strane može se videti primer identične datoteke, ali napisane u .ini </w:t>
      </w:r>
      <w:r w:rsidR="00341247">
        <w:t>formatu</w:t>
      </w:r>
      <w:r w:rsidR="0078245A">
        <w:t>.</w:t>
      </w:r>
    </w:p>
    <w:p w14:paraId="6DDCB5F3" w14:textId="77777777" w:rsidR="0078245A" w:rsidRDefault="0078245A" w:rsidP="00327FC6">
      <w:pPr>
        <w:spacing w:line="360" w:lineRule="auto"/>
        <w:ind w:firstLine="851"/>
        <w:jc w:val="both"/>
      </w:pPr>
      <w:r>
        <w:t xml:space="preserve">Ono što je karakteristično za ovaj primer </w:t>
      </w:r>
      <w:r w:rsidR="00B12491">
        <w:t xml:space="preserve">je da postoji jedan čvor pod nazivom ,,mail.example.com“, koji </w:t>
      </w:r>
      <w:r w:rsidR="00C0092F">
        <w:t>nije grupisan</w:t>
      </w:r>
      <w:r w:rsidR="007A3D1E">
        <w:t xml:space="preserve"> (pripada ,,</w:t>
      </w:r>
      <w:proofErr w:type="spellStart"/>
      <w:r w:rsidR="007A3D1E">
        <w:t>all</w:t>
      </w:r>
      <w:proofErr w:type="spellEnd"/>
      <w:r w:rsidR="007A3D1E">
        <w:t>“ i ,,</w:t>
      </w:r>
      <w:proofErr w:type="spellStart"/>
      <w:r w:rsidR="007A3D1E">
        <w:t>ungrouped</w:t>
      </w:r>
      <w:proofErr w:type="spellEnd"/>
      <w:r w:rsidR="007A3D1E">
        <w:t>“ grupama)</w:t>
      </w:r>
      <w:r w:rsidR="00B12491">
        <w:t>, a zatim</w:t>
      </w:r>
      <w:r w:rsidR="007A3D1E">
        <w:t>,</w:t>
      </w:r>
      <w:r w:rsidR="00B12491">
        <w:t xml:space="preserve"> postoje i dve grupe pod nazivima ,,</w:t>
      </w:r>
      <w:proofErr w:type="spellStart"/>
      <w:r w:rsidR="00B12491">
        <w:t>webservers</w:t>
      </w:r>
      <w:proofErr w:type="spellEnd"/>
      <w:r w:rsidR="00B12491">
        <w:t>“ i ,,</w:t>
      </w:r>
      <w:proofErr w:type="spellStart"/>
      <w:r w:rsidR="00B12491">
        <w:t>dbservers</w:t>
      </w:r>
      <w:proofErr w:type="spellEnd"/>
      <w:r w:rsidR="00B12491">
        <w:t>“, koje imaju po dva i tri upravljana čvora, retrospektivno.</w:t>
      </w:r>
    </w:p>
    <w:p w14:paraId="473D1DD8" w14:textId="77777777" w:rsidR="00F92CAA" w:rsidRDefault="00E565C3" w:rsidP="00327FC6">
      <w:pPr>
        <w:spacing w:line="360" w:lineRule="auto"/>
        <w:ind w:firstLine="851"/>
        <w:jc w:val="both"/>
      </w:pPr>
      <w:r>
        <w:t xml:space="preserve">Dodatna mogućnost koju pruža </w:t>
      </w:r>
      <w:r w:rsidR="00FE3CBE">
        <w:t>ovaj</w:t>
      </w:r>
      <w:r>
        <w:t xml:space="preserve"> koncept je upotreba varijabli. Moguće je deklarisanje varijabli koje se odnose na konkretni čvor naveden u datoteci</w:t>
      </w:r>
      <w:r w:rsidR="00FE3CBE">
        <w:t xml:space="preserve"> inventara</w:t>
      </w:r>
      <w:r>
        <w:t xml:space="preserve">, a isto tako postoji mogućnost deklarisanja varijabli koje se odnose na </w:t>
      </w:r>
      <w:r w:rsidR="00FE3CBE">
        <w:t>sve mašine svrsta</w:t>
      </w:r>
      <w:r w:rsidR="007A3D1E">
        <w:t>n</w:t>
      </w:r>
      <w:r w:rsidR="00FE3CBE">
        <w:t xml:space="preserve">e u </w:t>
      </w:r>
      <w:r>
        <w:t xml:space="preserve">konkretnu </w:t>
      </w:r>
      <w:r w:rsidR="00C97FBB">
        <w:t>grupu</w:t>
      </w:r>
      <w:r>
        <w:t xml:space="preserve"> čvorova. Iako je za sam početak i jednostavnije sisteme moguće deklarisanje varijabli u datoteci</w:t>
      </w:r>
      <w:r w:rsidR="00FE3CBE">
        <w:t xml:space="preserve"> inventara</w:t>
      </w:r>
      <w:r>
        <w:t>, za kompleksnija rešenja, dobra praksa je da se varijable čuvaju u odvojenim datotekama.</w:t>
      </w:r>
    </w:p>
    <w:p w14:paraId="0EAEB6F9" w14:textId="77777777" w:rsidR="00E565C3" w:rsidRDefault="00E565C3" w:rsidP="00327FC6">
      <w:pPr>
        <w:spacing w:line="360" w:lineRule="auto"/>
        <w:ind w:firstLine="851"/>
        <w:jc w:val="both"/>
      </w:pPr>
      <w:r>
        <w:t>Pri</w:t>
      </w:r>
      <w:r w:rsidR="00FE3CBE">
        <w:t xml:space="preserve">mer deklarisanja varijabli u </w:t>
      </w:r>
      <w:r w:rsidR="007C3736">
        <w:t>datoteci</w:t>
      </w:r>
      <w:r w:rsidR="00FE3CBE">
        <w:t xml:space="preserve"> inventara</w:t>
      </w:r>
      <w:r>
        <w:t xml:space="preserve"> dat je na slici 3.4</w:t>
      </w:r>
      <w:r w:rsidR="007C3736">
        <w:t xml:space="preserve">, gde je za </w:t>
      </w:r>
      <w:r w:rsidR="00FE3CBE">
        <w:t>,,</w:t>
      </w:r>
      <w:r w:rsidR="007C3736" w:rsidRPr="00FE3CBE">
        <w:t>db1.example.com</w:t>
      </w:r>
      <w:r w:rsidR="00FE3CBE">
        <w:rPr>
          <w:i/>
        </w:rPr>
        <w:t>“</w:t>
      </w:r>
      <w:r w:rsidR="007C3736">
        <w:t xml:space="preserve"> definisana varijabla </w:t>
      </w:r>
      <w:r w:rsidR="00FE3CBE">
        <w:t>,,</w:t>
      </w:r>
      <w:proofErr w:type="spellStart"/>
      <w:r w:rsidR="007C3736" w:rsidRPr="00FE3CBE">
        <w:t>http_port</w:t>
      </w:r>
      <w:proofErr w:type="spellEnd"/>
      <w:r w:rsidR="00FE3CBE">
        <w:rPr>
          <w:i/>
        </w:rPr>
        <w:t>“</w:t>
      </w:r>
      <w:r w:rsidR="007C3736">
        <w:t xml:space="preserve">, kao i njena vrednost, i ova varijabla će se odnositi isključivo na ovaj čvor. Na sličan način, poslednje tri linije definišu varijable koje će se odnositi na </w:t>
      </w:r>
      <w:r w:rsidR="00C97FBB">
        <w:t>celokupnu</w:t>
      </w:r>
      <w:r w:rsidR="007C3736">
        <w:t xml:space="preserve"> grupu pod nazivom </w:t>
      </w:r>
      <w:r w:rsidR="00FE3CBE">
        <w:t>,,</w:t>
      </w:r>
      <w:proofErr w:type="spellStart"/>
      <w:r w:rsidR="007C3736" w:rsidRPr="00FE3CBE">
        <w:t>webservers</w:t>
      </w:r>
      <w:proofErr w:type="spellEnd"/>
      <w:r w:rsidR="00FE3CBE">
        <w:t>“</w:t>
      </w:r>
      <w:r w:rsidR="007C3736">
        <w:t>.</w:t>
      </w:r>
      <w:r>
        <w:t xml:space="preserve"> </w:t>
      </w:r>
    </w:p>
    <w:p w14:paraId="5FAE1737" w14:textId="77777777" w:rsidR="00E565C3" w:rsidRDefault="00E565C3" w:rsidP="00327FC6">
      <w:pPr>
        <w:spacing w:line="360" w:lineRule="auto"/>
        <w:ind w:firstLine="851"/>
        <w:jc w:val="both"/>
      </w:pPr>
      <w:r>
        <w:rPr>
          <w:noProof/>
          <w:lang w:val="en-US"/>
        </w:rPr>
        <w:lastRenderedPageBreak/>
        <w:drawing>
          <wp:anchor distT="0" distB="0" distL="114300" distR="114300" simplePos="0" relativeHeight="251667456" behindDoc="0" locked="0" layoutInCell="1" allowOverlap="1" wp14:anchorId="64BB56EA" wp14:editId="020228DA">
            <wp:simplePos x="0" y="0"/>
            <wp:positionH relativeFrom="margin">
              <wp:align>center</wp:align>
            </wp:positionH>
            <wp:positionV relativeFrom="paragraph">
              <wp:posOffset>0</wp:posOffset>
            </wp:positionV>
            <wp:extent cx="3051021" cy="23926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51021" cy="239268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t xml:space="preserve">       Slika 3.4.</w:t>
      </w:r>
    </w:p>
    <w:p w14:paraId="34BD91FE" w14:textId="77777777" w:rsidR="00F92CAA" w:rsidRDefault="00F92CAA" w:rsidP="00327FC6">
      <w:pPr>
        <w:pStyle w:val="Heading3"/>
        <w:spacing w:before="180" w:after="180" w:line="360" w:lineRule="auto"/>
        <w:jc w:val="both"/>
      </w:pPr>
      <w:bookmarkStart w:id="16" w:name="_Toc72745523"/>
      <w:r>
        <w:t>3.4.4. Kolekcije</w:t>
      </w:r>
      <w:bookmarkEnd w:id="16"/>
    </w:p>
    <w:p w14:paraId="67967E29" w14:textId="77777777" w:rsidR="003A5D01" w:rsidRDefault="003A5D01" w:rsidP="00327FC6">
      <w:pPr>
        <w:spacing w:line="360" w:lineRule="auto"/>
        <w:ind w:firstLine="851"/>
        <w:jc w:val="both"/>
      </w:pPr>
      <w:r>
        <w:t>Kolekcije (</w:t>
      </w:r>
      <w:proofErr w:type="spellStart"/>
      <w:r>
        <w:t>eng</w:t>
      </w:r>
      <w:proofErr w:type="spellEnd"/>
      <w:r>
        <w:t>. ,,</w:t>
      </w:r>
      <w:proofErr w:type="spellStart"/>
      <w:r>
        <w:t>collections</w:t>
      </w:r>
      <w:proofErr w:type="spellEnd"/>
      <w:r>
        <w:t xml:space="preserve">“)  su format </w:t>
      </w:r>
      <w:r w:rsidR="00A95B9C">
        <w:t>distribucije</w:t>
      </w:r>
      <w:r>
        <w:t xml:space="preserve"> sadržaja </w:t>
      </w:r>
      <w:proofErr w:type="spellStart"/>
      <w:r>
        <w:t>Ansible</w:t>
      </w:r>
      <w:proofErr w:type="spellEnd"/>
      <w:r>
        <w:t xml:space="preserve"> alata. Mogu sadržati </w:t>
      </w:r>
      <w:r w:rsidR="00160EEE">
        <w:t>,,</w:t>
      </w:r>
      <w:proofErr w:type="spellStart"/>
      <w:r>
        <w:t>playbook</w:t>
      </w:r>
      <w:r w:rsidR="00160EEE">
        <w:t>s</w:t>
      </w:r>
      <w:proofErr w:type="spellEnd"/>
      <w:r w:rsidR="00160EEE">
        <w:t>“</w:t>
      </w:r>
      <w:r>
        <w:t>, role, module i dodatke, a za upotrebu ih je potrebno prvenstveno instalirati korišćenjem ,,</w:t>
      </w:r>
      <w:proofErr w:type="spellStart"/>
      <w:r>
        <w:t>Ansible</w:t>
      </w:r>
      <w:proofErr w:type="spellEnd"/>
      <w:r>
        <w:t xml:space="preserve"> </w:t>
      </w:r>
      <w:proofErr w:type="spellStart"/>
      <w:r>
        <w:t>Galaxy</w:t>
      </w:r>
      <w:proofErr w:type="spellEnd"/>
      <w:r>
        <w:t>“ platforme, o kojoj će biti reči kasnije.</w:t>
      </w:r>
    </w:p>
    <w:p w14:paraId="1372D047" w14:textId="77777777" w:rsidR="003A5D01" w:rsidRDefault="00B14D00" w:rsidP="00327FC6">
      <w:pPr>
        <w:spacing w:line="360" w:lineRule="auto"/>
        <w:ind w:firstLine="851"/>
        <w:jc w:val="both"/>
      </w:pPr>
      <w:r>
        <w:rPr>
          <w:noProof/>
          <w:lang w:val="en-US"/>
        </w:rPr>
        <w:drawing>
          <wp:anchor distT="0" distB="0" distL="114300" distR="114300" simplePos="0" relativeHeight="251662336" behindDoc="0" locked="0" layoutInCell="1" allowOverlap="1" wp14:anchorId="27E5DE81" wp14:editId="3895D441">
            <wp:simplePos x="0" y="0"/>
            <wp:positionH relativeFrom="margin">
              <wp:posOffset>951865</wp:posOffset>
            </wp:positionH>
            <wp:positionV relativeFrom="paragraph">
              <wp:posOffset>1343717</wp:posOffset>
            </wp:positionV>
            <wp:extent cx="3676650" cy="3905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76650" cy="390525"/>
                    </a:xfrm>
                    <a:prstGeom prst="rect">
                      <a:avLst/>
                    </a:prstGeom>
                  </pic:spPr>
                </pic:pic>
              </a:graphicData>
            </a:graphic>
            <wp14:sizeRelH relativeFrom="page">
              <wp14:pctWidth>0</wp14:pctWidth>
            </wp14:sizeRelH>
            <wp14:sizeRelV relativeFrom="page">
              <wp14:pctHeight>0</wp14:pctHeight>
            </wp14:sizeRelV>
          </wp:anchor>
        </w:drawing>
      </w:r>
      <w:r w:rsidR="003A5D01">
        <w:t xml:space="preserve">Omogućeno je razvijati svoje kolekcije i postoji iscrpna dokumentacija u te svrhe na stranici </w:t>
      </w:r>
      <w:proofErr w:type="spellStart"/>
      <w:r w:rsidR="003A5D01">
        <w:t>Ansible</w:t>
      </w:r>
      <w:proofErr w:type="spellEnd"/>
      <w:r w:rsidR="003A5D01">
        <w:t xml:space="preserve"> zvanične dokumentacije. Takođe, nakon razvoja, kolekcije se neretko objavljuju na ,,</w:t>
      </w:r>
      <w:proofErr w:type="spellStart"/>
      <w:r w:rsidR="003A5D01">
        <w:t>Ansible</w:t>
      </w:r>
      <w:proofErr w:type="spellEnd"/>
      <w:r w:rsidR="003A5D01">
        <w:t xml:space="preserve"> </w:t>
      </w:r>
      <w:proofErr w:type="spellStart"/>
      <w:r w:rsidR="003A5D01">
        <w:t>Galaxy</w:t>
      </w:r>
      <w:proofErr w:type="spellEnd"/>
      <w:r w:rsidR="003A5D01">
        <w:t>“ platformi. Iako je ovo omogućeno, najčešća praksa je korišćenje već distribuiranih kolekcija, koje se instaliraju putem komandne linije.</w:t>
      </w:r>
    </w:p>
    <w:p w14:paraId="36ACDE0E" w14:textId="77777777" w:rsidR="00160EEE" w:rsidRDefault="00160EEE" w:rsidP="00327FC6">
      <w:pPr>
        <w:spacing w:line="360" w:lineRule="auto"/>
        <w:ind w:firstLine="851"/>
        <w:jc w:val="both"/>
      </w:pPr>
    </w:p>
    <w:p w14:paraId="20CF83A6" w14:textId="77777777" w:rsidR="00160EEE" w:rsidRDefault="00160EEE" w:rsidP="00327FC6">
      <w:pPr>
        <w:spacing w:line="360" w:lineRule="auto"/>
        <w:ind w:firstLine="851"/>
        <w:jc w:val="both"/>
      </w:pPr>
      <w:r>
        <w:tab/>
      </w:r>
      <w:r>
        <w:tab/>
      </w:r>
      <w:r>
        <w:tab/>
      </w:r>
      <w:r>
        <w:tab/>
        <w:t xml:space="preserve">   Slika 3.</w:t>
      </w:r>
      <w:r w:rsidR="007C3736">
        <w:t>5</w:t>
      </w:r>
      <w:r>
        <w:t>.</w:t>
      </w:r>
    </w:p>
    <w:p w14:paraId="53FA327F" w14:textId="77777777" w:rsidR="00160EEE" w:rsidRDefault="00160EEE" w:rsidP="00327FC6">
      <w:pPr>
        <w:spacing w:line="360" w:lineRule="auto"/>
        <w:ind w:firstLine="851"/>
        <w:jc w:val="both"/>
      </w:pPr>
      <w:r>
        <w:t>Instalacija je generalno jednostavna. Na slici 3.</w:t>
      </w:r>
      <w:r w:rsidR="007C3736">
        <w:t>5</w:t>
      </w:r>
      <w:r>
        <w:t>. prikazan je primer komande koj</w:t>
      </w:r>
      <w:r w:rsidR="00C00FDE">
        <w:t>om</w:t>
      </w:r>
      <w:r>
        <w:t xml:space="preserve"> je moguće instalirati kolekciju objavljenu na ,,</w:t>
      </w:r>
      <w:proofErr w:type="spellStart"/>
      <w:r>
        <w:t>Ansible</w:t>
      </w:r>
      <w:proofErr w:type="spellEnd"/>
      <w:r>
        <w:t xml:space="preserve"> </w:t>
      </w:r>
      <w:proofErr w:type="spellStart"/>
      <w:r>
        <w:t>Galaxy</w:t>
      </w:r>
      <w:proofErr w:type="spellEnd"/>
      <w:r>
        <w:t>“. U ovo primeru instalira se</w:t>
      </w:r>
      <w:r w:rsidR="00E616EF">
        <w:t xml:space="preserve"> fiktivna</w:t>
      </w:r>
      <w:r>
        <w:t xml:space="preserve"> kolekcija pod nazivom ,,</w:t>
      </w:r>
      <w:proofErr w:type="spellStart"/>
      <w:r>
        <w:t>my_collection</w:t>
      </w:r>
      <w:proofErr w:type="spellEnd"/>
      <w:r>
        <w:t>“, a koja se nalazi u domenu imena naziva ,,</w:t>
      </w:r>
      <w:proofErr w:type="spellStart"/>
      <w:r>
        <w:t>my_namespace</w:t>
      </w:r>
      <w:proofErr w:type="spellEnd"/>
      <w:r>
        <w:t>“.</w:t>
      </w:r>
    </w:p>
    <w:p w14:paraId="40701F02" w14:textId="77777777" w:rsidR="00160EEE" w:rsidRDefault="00160EEE" w:rsidP="00327FC6">
      <w:pPr>
        <w:spacing w:line="360" w:lineRule="auto"/>
        <w:ind w:firstLine="851"/>
        <w:jc w:val="both"/>
      </w:pPr>
    </w:p>
    <w:p w14:paraId="286266A5" w14:textId="77777777" w:rsidR="00160EEE" w:rsidRDefault="00160EEE" w:rsidP="00327FC6">
      <w:pPr>
        <w:pStyle w:val="Heading3"/>
        <w:spacing w:before="180" w:after="180" w:line="360" w:lineRule="auto"/>
        <w:jc w:val="both"/>
      </w:pPr>
      <w:bookmarkStart w:id="17" w:name="_Toc72745524"/>
      <w:r>
        <w:t>3.4.5. Moduli</w:t>
      </w:r>
      <w:bookmarkEnd w:id="17"/>
    </w:p>
    <w:p w14:paraId="62089664" w14:textId="77777777" w:rsidR="00E616EF" w:rsidRPr="00E616EF" w:rsidRDefault="00160EEE" w:rsidP="00327FC6">
      <w:pPr>
        <w:spacing w:line="360" w:lineRule="auto"/>
        <w:ind w:firstLine="851"/>
        <w:jc w:val="both"/>
      </w:pPr>
      <w:r>
        <w:t>Moduli (</w:t>
      </w:r>
      <w:proofErr w:type="spellStart"/>
      <w:r>
        <w:t>eng</w:t>
      </w:r>
      <w:proofErr w:type="spellEnd"/>
      <w:r>
        <w:t>. ,,</w:t>
      </w:r>
      <w:proofErr w:type="spellStart"/>
      <w:r>
        <w:t>modules</w:t>
      </w:r>
      <w:proofErr w:type="spellEnd"/>
      <w:r>
        <w:t xml:space="preserve">“) </w:t>
      </w:r>
      <w:r w:rsidR="00E7508D">
        <w:t xml:space="preserve"> </w:t>
      </w:r>
      <w:r w:rsidR="00E616EF" w:rsidRPr="00E616EF">
        <w:t>su samostalne skripte, tj. jedinice koda, za višekr</w:t>
      </w:r>
      <w:r w:rsidR="00B14D00">
        <w:t>a</w:t>
      </w:r>
      <w:r w:rsidR="00E616EF" w:rsidRPr="00E616EF">
        <w:t xml:space="preserve">tnu upotrebu koje </w:t>
      </w:r>
      <w:proofErr w:type="spellStart"/>
      <w:r w:rsidR="00E616EF" w:rsidRPr="00E616EF">
        <w:t>Ansible</w:t>
      </w:r>
      <w:proofErr w:type="spellEnd"/>
      <w:r w:rsidR="00E616EF" w:rsidRPr="00E616EF">
        <w:t xml:space="preserve"> po naredbi izvršava.</w:t>
      </w:r>
      <w:r w:rsidR="00C00FDE">
        <w:t xml:space="preserve"> </w:t>
      </w:r>
      <w:r w:rsidR="00E616EF" w:rsidRPr="00E616EF">
        <w:t xml:space="preserve">Moduli komuniciraju sa mašinama, bilo lokalno, na kontrolnoj mašini, bilo nad nekom udaljenom, upravljanom, mašinom, u cilju izvršavanja </w:t>
      </w:r>
      <w:r w:rsidR="00E616EF" w:rsidRPr="00E616EF">
        <w:lastRenderedPageBreak/>
        <w:t xml:space="preserve">tačno određenih zadataka. Počevši od verzije 2.10 </w:t>
      </w:r>
      <w:proofErr w:type="spellStart"/>
      <w:r w:rsidR="00E616EF" w:rsidRPr="00E616EF">
        <w:t>Ansible</w:t>
      </w:r>
      <w:proofErr w:type="spellEnd"/>
      <w:r w:rsidR="00E616EF" w:rsidRPr="00E616EF">
        <w:t xml:space="preserve"> alata, moduli se grupišu u kolekcije. U zvaničnoj </w:t>
      </w:r>
      <w:proofErr w:type="spellStart"/>
      <w:r w:rsidR="00E616EF" w:rsidRPr="00E616EF">
        <w:t>Ansible</w:t>
      </w:r>
      <w:proofErr w:type="spellEnd"/>
      <w:r w:rsidR="00E616EF" w:rsidRPr="00E616EF">
        <w:t xml:space="preserve"> dokumentaciji je dostupna i lista svih objavljenih modula koji se mogu koristiti.</w:t>
      </w:r>
    </w:p>
    <w:p w14:paraId="7E7E5AFB" w14:textId="77777777" w:rsidR="00E616EF" w:rsidRPr="00E616EF" w:rsidRDefault="00E616EF" w:rsidP="00327FC6">
      <w:pPr>
        <w:spacing w:line="360" w:lineRule="auto"/>
        <w:ind w:firstLine="851"/>
        <w:jc w:val="both"/>
      </w:pPr>
      <w:r w:rsidRPr="00E616EF">
        <w:t xml:space="preserve">Svaki modul ima jasno definisanu funkcionalnost. Funkcionalnosti koje moduli pružaju su širokog </w:t>
      </w:r>
      <w:proofErr w:type="spellStart"/>
      <w:r w:rsidRPr="00E616EF">
        <w:t>spektra</w:t>
      </w:r>
      <w:proofErr w:type="spellEnd"/>
      <w:r w:rsidRPr="00E616EF">
        <w:t xml:space="preserve"> i variraju od instalacije određenih paketa, preko konfiguracije mrežnih interfejsa i izvršavanja proizvoljnih komandi iz komandne linije, pa sve do rada sa fajlovima. Jasno je da su mogućnosti k</w:t>
      </w:r>
      <w:r w:rsidR="00585928">
        <w:t>oje moduli pružaju jako velike.</w:t>
      </w:r>
    </w:p>
    <w:p w14:paraId="50755B86" w14:textId="77777777" w:rsidR="00585928" w:rsidRDefault="00E616EF" w:rsidP="00327FC6">
      <w:pPr>
        <w:spacing w:line="360" w:lineRule="auto"/>
        <w:ind w:firstLine="851"/>
        <w:jc w:val="both"/>
      </w:pPr>
      <w:r w:rsidRPr="00E616EF">
        <w:t>Moduli poseduju definisani interfejs, prihvataju argumente i, takođe, ispisuju povratne informacije na standardni izlaz.</w:t>
      </w:r>
      <w:r w:rsidR="00585928">
        <w:t xml:space="preserve"> </w:t>
      </w:r>
      <w:r w:rsidR="00585928" w:rsidRPr="00585928">
        <w:t>Gotovo svi moduli preuz</w:t>
      </w:r>
      <w:r w:rsidR="00C00FDE">
        <w:t>imaju argumente u obliku ,,ključ=vrednost"</w:t>
      </w:r>
      <w:r w:rsidR="00585928" w:rsidRPr="00585928">
        <w:t>. Neki moduli ne preuzimaju argumente, a moduli poput komand</w:t>
      </w:r>
      <w:r w:rsidR="00C00FDE">
        <w:t>n</w:t>
      </w:r>
      <w:r w:rsidR="00585928" w:rsidRPr="00585928">
        <w:t>ih (,,</w:t>
      </w:r>
      <w:proofErr w:type="spellStart"/>
      <w:r w:rsidR="00585928" w:rsidRPr="00585928">
        <w:t>shell</w:t>
      </w:r>
      <w:proofErr w:type="spellEnd"/>
      <w:r w:rsidR="00585928" w:rsidRPr="00585928">
        <w:t>") modula preuzimaju niz komandi koje je potrebno izvršiti.</w:t>
      </w:r>
      <w:r w:rsidR="000D7707">
        <w:t xml:space="preserve"> Takođe, svi moduli vraćaju odgovor ispisan u JSON formatu, što omogućava implementaciju modula u bilo kom programskom jeziku. Još jedno bitno svojstvo ovog koncepta je </w:t>
      </w:r>
      <w:proofErr w:type="spellStart"/>
      <w:r w:rsidR="000D7707">
        <w:t>idempotentnost</w:t>
      </w:r>
      <w:proofErr w:type="spellEnd"/>
      <w:r w:rsidR="000D7707">
        <w:t>. Ukoliko modul prilikom svog izvršavanja naiđe na okruženje koje već odgovara krajnjem željenom statusu, on u tom slučaju ne treba da načini bilo kakve izmene.</w:t>
      </w:r>
    </w:p>
    <w:p w14:paraId="414505C3" w14:textId="77777777" w:rsidR="000D7707" w:rsidRPr="000D7707" w:rsidRDefault="000D7707" w:rsidP="00327FC6">
      <w:pPr>
        <w:spacing w:line="360" w:lineRule="auto"/>
        <w:ind w:firstLine="851"/>
        <w:jc w:val="both"/>
      </w:pPr>
      <w:r w:rsidRPr="000D7707">
        <w:t xml:space="preserve">Postoje dva načina za pokretanje modula, prvi jeste izvršavanjem komande koja pokreće modul iz komandne linije, a drugi je korišćenje </w:t>
      </w:r>
      <w:proofErr w:type="spellStart"/>
      <w:r w:rsidRPr="000D7707">
        <w:t>Ansible</w:t>
      </w:r>
      <w:proofErr w:type="spellEnd"/>
      <w:r w:rsidRPr="000D7707">
        <w:t xml:space="preserve"> ,,</w:t>
      </w:r>
      <w:proofErr w:type="spellStart"/>
      <w:r w:rsidRPr="000D7707">
        <w:t>playbook</w:t>
      </w:r>
      <w:proofErr w:type="spellEnd"/>
      <w:r w:rsidRPr="000D7707">
        <w:t>" koncepta, koji će biti obrađen u nastavku ovog rada. Drugi način omogućava i izvršavanje više modula. Kada su korišćeni u okviru ,,</w:t>
      </w:r>
      <w:proofErr w:type="spellStart"/>
      <w:r w:rsidRPr="000D7707">
        <w:t>playbook</w:t>
      </w:r>
      <w:proofErr w:type="spellEnd"/>
      <w:r w:rsidRPr="000D7707">
        <w:t>-a", moduli mogu okinuti događaje promena (</w:t>
      </w:r>
      <w:proofErr w:type="spellStart"/>
      <w:r w:rsidRPr="000D7707">
        <w:t>eng</w:t>
      </w:r>
      <w:proofErr w:type="spellEnd"/>
      <w:r w:rsidRPr="000D7707">
        <w:t>. ,,</w:t>
      </w:r>
      <w:proofErr w:type="spellStart"/>
      <w:r w:rsidRPr="000D7707">
        <w:t>change</w:t>
      </w:r>
      <w:proofErr w:type="spellEnd"/>
      <w:r w:rsidRPr="000D7707">
        <w:t xml:space="preserve"> </w:t>
      </w:r>
      <w:proofErr w:type="spellStart"/>
      <w:r w:rsidRPr="000D7707">
        <w:t>events</w:t>
      </w:r>
      <w:proofErr w:type="spellEnd"/>
      <w:r w:rsidRPr="000D7707">
        <w:t>"), koji pokreću izvršavanje daljih zadataka.</w:t>
      </w:r>
    </w:p>
    <w:p w14:paraId="0FFADAC4" w14:textId="77777777" w:rsidR="00585928" w:rsidRDefault="00540177" w:rsidP="00327FC6">
      <w:pPr>
        <w:spacing w:line="360" w:lineRule="auto"/>
        <w:ind w:firstLine="851"/>
        <w:jc w:val="both"/>
      </w:pPr>
      <w:r>
        <w:rPr>
          <w:noProof/>
          <w:lang w:val="en-US"/>
        </w:rPr>
        <w:drawing>
          <wp:anchor distT="0" distB="0" distL="114300" distR="114300" simplePos="0" relativeHeight="251663360" behindDoc="0" locked="0" layoutInCell="1" allowOverlap="1" wp14:anchorId="66FCA6D7" wp14:editId="05996F29">
            <wp:simplePos x="0" y="0"/>
            <wp:positionH relativeFrom="margin">
              <wp:align>center</wp:align>
            </wp:positionH>
            <wp:positionV relativeFrom="paragraph">
              <wp:posOffset>2540</wp:posOffset>
            </wp:positionV>
            <wp:extent cx="4065064" cy="828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65064" cy="82800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t xml:space="preserve">  Slika 3.</w:t>
      </w:r>
      <w:r w:rsidR="007C3736">
        <w:t>6</w:t>
      </w:r>
      <w:r>
        <w:t>.</w:t>
      </w:r>
    </w:p>
    <w:p w14:paraId="25A74B46" w14:textId="77777777" w:rsidR="00540177" w:rsidRDefault="00C75062" w:rsidP="00327FC6">
      <w:pPr>
        <w:spacing w:line="360" w:lineRule="auto"/>
        <w:ind w:firstLine="851"/>
        <w:jc w:val="both"/>
      </w:pPr>
      <w:r>
        <w:t>Slika 3</w:t>
      </w:r>
      <w:r w:rsidR="007C3736">
        <w:t>.6</w:t>
      </w:r>
      <w:r>
        <w:t xml:space="preserve">. prikazuje način pokretanja </w:t>
      </w:r>
      <w:proofErr w:type="spellStart"/>
      <w:r>
        <w:t>Ansible</w:t>
      </w:r>
      <w:proofErr w:type="spellEnd"/>
      <w:r>
        <w:t xml:space="preserve"> modula na prvi naveden način, putem komandne linije. Može se primetiti korišćenje opcije ,,-m“ nakon koje se navodi modul koji je potrebno izvršiti, a nakon </w:t>
      </w:r>
      <w:r w:rsidR="00641ED9">
        <w:t>navedenog</w:t>
      </w:r>
      <w:r>
        <w:t xml:space="preserve"> modula uz opciju ,,-a“, navode se argumenti i njihova vrednost, odnosno, kada je u pitanju ,,</w:t>
      </w:r>
      <w:proofErr w:type="spellStart"/>
      <w:r>
        <w:t>command</w:t>
      </w:r>
      <w:proofErr w:type="spellEnd"/>
      <w:r>
        <w:t>“ komandni modul, navedena je komanda koju treba izvršiti. Ono što se još da primetiti sa ove slike je navođenje grupe ,,</w:t>
      </w:r>
      <w:proofErr w:type="spellStart"/>
      <w:r>
        <w:t>webservers</w:t>
      </w:r>
      <w:proofErr w:type="spellEnd"/>
      <w:r>
        <w:t xml:space="preserve">“, (koja je definisana u datoteci inventara na slici 3.3), </w:t>
      </w:r>
      <w:r w:rsidR="00862055">
        <w:t xml:space="preserve"> što govori </w:t>
      </w:r>
      <w:proofErr w:type="spellStart"/>
      <w:r w:rsidR="00862055">
        <w:t>Ansible</w:t>
      </w:r>
      <w:proofErr w:type="spellEnd"/>
      <w:r w:rsidR="00862055">
        <w:t xml:space="preserve">-u </w:t>
      </w:r>
      <w:r>
        <w:t>nad čvorovima</w:t>
      </w:r>
      <w:r w:rsidR="00862055">
        <w:t xml:space="preserve"> koje grupe će se</w:t>
      </w:r>
      <w:r>
        <w:t xml:space="preserve"> izvršiti modul.</w:t>
      </w:r>
    </w:p>
    <w:p w14:paraId="1DFF8D81" w14:textId="77777777" w:rsidR="00540177" w:rsidRDefault="00540177" w:rsidP="00327FC6">
      <w:pPr>
        <w:spacing w:line="360" w:lineRule="auto"/>
        <w:ind w:firstLine="851"/>
        <w:jc w:val="both"/>
      </w:pPr>
      <w:r>
        <w:rPr>
          <w:noProof/>
          <w:lang w:val="en-US"/>
        </w:rPr>
        <w:lastRenderedPageBreak/>
        <w:drawing>
          <wp:anchor distT="0" distB="0" distL="114300" distR="114300" simplePos="0" relativeHeight="251664384" behindDoc="0" locked="0" layoutInCell="1" allowOverlap="1" wp14:anchorId="6A4A1E55" wp14:editId="387A83B0">
            <wp:simplePos x="0" y="0"/>
            <wp:positionH relativeFrom="margin">
              <wp:align>center</wp:align>
            </wp:positionH>
            <wp:positionV relativeFrom="paragraph">
              <wp:posOffset>-635</wp:posOffset>
            </wp:positionV>
            <wp:extent cx="2551146" cy="612000"/>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51146" cy="612000"/>
                    </a:xfrm>
                    <a:prstGeom prst="rect">
                      <a:avLst/>
                    </a:prstGeom>
                  </pic:spPr>
                </pic:pic>
              </a:graphicData>
            </a:graphic>
            <wp14:sizeRelH relativeFrom="page">
              <wp14:pctWidth>0</wp14:pctWidth>
            </wp14:sizeRelH>
            <wp14:sizeRelV relativeFrom="page">
              <wp14:pctHeight>0</wp14:pctHeight>
            </wp14:sizeRelV>
          </wp:anchor>
        </w:drawing>
      </w:r>
      <w:r w:rsidR="00C75062">
        <w:tab/>
      </w:r>
      <w:r w:rsidR="00C75062">
        <w:tab/>
      </w:r>
      <w:r w:rsidR="00C75062">
        <w:tab/>
      </w:r>
      <w:r w:rsidR="00C75062">
        <w:tab/>
      </w:r>
      <w:r w:rsidR="00010847">
        <w:t xml:space="preserve">   </w:t>
      </w:r>
      <w:r w:rsidR="00C75062">
        <w:t>Slika 3.</w:t>
      </w:r>
      <w:r w:rsidR="007C3736">
        <w:t>7</w:t>
      </w:r>
      <w:r w:rsidR="00C75062">
        <w:t>.</w:t>
      </w:r>
    </w:p>
    <w:p w14:paraId="6FE455DE" w14:textId="77777777" w:rsidR="00C75062" w:rsidRDefault="00C75062" w:rsidP="00327FC6">
      <w:pPr>
        <w:spacing w:line="360" w:lineRule="auto"/>
        <w:ind w:firstLine="851"/>
        <w:jc w:val="both"/>
      </w:pPr>
      <w:r>
        <w:rPr>
          <w:noProof/>
          <w:lang w:val="en-US"/>
        </w:rPr>
        <w:drawing>
          <wp:anchor distT="0" distB="0" distL="114300" distR="114300" simplePos="0" relativeHeight="251665408" behindDoc="0" locked="0" layoutInCell="1" allowOverlap="1" wp14:anchorId="4F1AC47D" wp14:editId="50F0C92C">
            <wp:simplePos x="0" y="0"/>
            <wp:positionH relativeFrom="margin">
              <wp:align>center</wp:align>
            </wp:positionH>
            <wp:positionV relativeFrom="paragraph">
              <wp:posOffset>1905</wp:posOffset>
            </wp:positionV>
            <wp:extent cx="2531654" cy="90000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31654" cy="90000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rsidR="00010847">
        <w:t xml:space="preserve">   </w:t>
      </w:r>
      <w:r>
        <w:t>Slika 3.</w:t>
      </w:r>
      <w:r w:rsidR="007C3736">
        <w:t>8</w:t>
      </w:r>
      <w:r>
        <w:t>.</w:t>
      </w:r>
    </w:p>
    <w:p w14:paraId="25BF14D8" w14:textId="77777777" w:rsidR="00C75062" w:rsidRDefault="00145DBB" w:rsidP="00327FC6">
      <w:pPr>
        <w:spacing w:line="360" w:lineRule="auto"/>
        <w:ind w:firstLine="851"/>
        <w:jc w:val="both"/>
      </w:pPr>
      <w:r>
        <w:t xml:space="preserve">Na slikama </w:t>
      </w:r>
      <w:r w:rsidR="00C75062">
        <w:t>3.</w:t>
      </w:r>
      <w:r w:rsidR="007C3736">
        <w:t>7</w:t>
      </w:r>
      <w:r w:rsidR="00C75062">
        <w:t>. i 3.</w:t>
      </w:r>
      <w:r w:rsidR="007C3736">
        <w:t>8</w:t>
      </w:r>
      <w:r w:rsidR="00C75062">
        <w:t>. demonstri</w:t>
      </w:r>
      <w:r>
        <w:t xml:space="preserve">rano je </w:t>
      </w:r>
      <w:r w:rsidR="00C75062">
        <w:t>pozivanje modula iz ,,</w:t>
      </w:r>
      <w:proofErr w:type="spellStart"/>
      <w:r w:rsidR="00C75062">
        <w:t>playbook</w:t>
      </w:r>
      <w:proofErr w:type="spellEnd"/>
      <w:r w:rsidR="00C75062">
        <w:t>-a“, na drugi opisani način.</w:t>
      </w:r>
      <w:r w:rsidR="00862055">
        <w:t xml:space="preserve"> Na obe slike zadaje se proizvoljni naziv koji opisuje zadatak, a zatim se navodi modul. Za sliku 3.</w:t>
      </w:r>
      <w:r w:rsidR="007C3736">
        <w:t>8</w:t>
      </w:r>
      <w:r w:rsidR="00862055">
        <w:t xml:space="preserve">. </w:t>
      </w:r>
      <w:r w:rsidR="00EC2A7C">
        <w:t>karakteristično</w:t>
      </w:r>
      <w:r w:rsidR="00862055">
        <w:t xml:space="preserve"> je korišćenje tzv. ,,kompleksnih argumenata“, koje omogućava YAML sintaksa. </w:t>
      </w:r>
    </w:p>
    <w:p w14:paraId="2E8F6B3A" w14:textId="77777777" w:rsidR="00862055" w:rsidRDefault="00540177" w:rsidP="00327FC6">
      <w:pPr>
        <w:spacing w:line="360" w:lineRule="auto"/>
        <w:ind w:firstLine="851"/>
        <w:jc w:val="both"/>
      </w:pPr>
      <w:r>
        <w:t xml:space="preserve">Kao i kada su u pitanju kolekcije, ukoliko ne postoji implementirana željena funkcionalnost ni u jednom od velikog broja modula u </w:t>
      </w:r>
      <w:proofErr w:type="spellStart"/>
      <w:r>
        <w:t>Ansible</w:t>
      </w:r>
      <w:proofErr w:type="spellEnd"/>
      <w:r>
        <w:t xml:space="preserve"> kolekcijama, moguće je </w:t>
      </w:r>
      <w:r w:rsidR="00EC2A7C">
        <w:t>napisati</w:t>
      </w:r>
      <w:r>
        <w:t xml:space="preserve"> svoje module. Moduli se mogu pisati u programskom jeziku po izboru, a, takođe, postoji i detaljna zvanična dokumentacija na internet stranici </w:t>
      </w:r>
      <w:proofErr w:type="spellStart"/>
      <w:r>
        <w:t>Ansible</w:t>
      </w:r>
      <w:proofErr w:type="spellEnd"/>
      <w:r>
        <w:t xml:space="preserve"> alata, koja približava način pisanja modula</w:t>
      </w:r>
      <w:r w:rsidR="00862055">
        <w:t xml:space="preserve">. </w:t>
      </w:r>
    </w:p>
    <w:p w14:paraId="4F1151DB" w14:textId="77777777" w:rsidR="00862055" w:rsidRDefault="00862055" w:rsidP="00327FC6">
      <w:pPr>
        <w:spacing w:line="360" w:lineRule="auto"/>
        <w:ind w:firstLine="851"/>
        <w:jc w:val="both"/>
      </w:pPr>
    </w:p>
    <w:p w14:paraId="667E2AD4" w14:textId="77777777" w:rsidR="00862055" w:rsidRDefault="00862055" w:rsidP="00327FC6">
      <w:pPr>
        <w:pStyle w:val="Heading3"/>
        <w:spacing w:before="180" w:after="180" w:line="360" w:lineRule="auto"/>
        <w:jc w:val="both"/>
      </w:pPr>
      <w:bookmarkStart w:id="18" w:name="_Toc72745525"/>
      <w:r>
        <w:t xml:space="preserve">3.4.5. </w:t>
      </w:r>
      <w:r w:rsidR="00C00FDE">
        <w:t>,,</w:t>
      </w:r>
      <w:proofErr w:type="spellStart"/>
      <w:r>
        <w:t>Playbook</w:t>
      </w:r>
      <w:proofErr w:type="spellEnd"/>
      <w:r w:rsidR="00C00FDE">
        <w:t>“</w:t>
      </w:r>
      <w:bookmarkEnd w:id="18"/>
    </w:p>
    <w:p w14:paraId="113DF2EA" w14:textId="77777777" w:rsidR="006E3CF4" w:rsidRDefault="00B62448" w:rsidP="00327FC6">
      <w:pPr>
        <w:spacing w:line="360" w:lineRule="auto"/>
        <w:ind w:firstLine="851"/>
        <w:jc w:val="both"/>
      </w:pPr>
      <w:r>
        <w:tab/>
      </w:r>
      <w:proofErr w:type="spellStart"/>
      <w:r>
        <w:t>Ansible</w:t>
      </w:r>
      <w:proofErr w:type="spellEnd"/>
      <w:r>
        <w:t xml:space="preserve"> </w:t>
      </w:r>
      <w:r w:rsidR="00C00FDE">
        <w:t>,,</w:t>
      </w:r>
      <w:proofErr w:type="spellStart"/>
      <w:r w:rsidR="00C00FDE">
        <w:t>p</w:t>
      </w:r>
      <w:r>
        <w:t>laybook</w:t>
      </w:r>
      <w:proofErr w:type="spellEnd"/>
      <w:r w:rsidR="00C00FDE">
        <w:t>“</w:t>
      </w:r>
      <w:r>
        <w:t xml:space="preserve">, na našem jeziku najbliže prevedeno kao scenario, je koncept </w:t>
      </w:r>
      <w:r w:rsidR="006E3CF4">
        <w:t xml:space="preserve">specifičan za </w:t>
      </w:r>
      <w:proofErr w:type="spellStart"/>
      <w:r w:rsidR="006E3CF4">
        <w:t>Ansible</w:t>
      </w:r>
      <w:proofErr w:type="spellEnd"/>
      <w:r w:rsidR="006E3CF4">
        <w:t xml:space="preserve"> alat. Predstavlja </w:t>
      </w:r>
      <w:r>
        <w:t xml:space="preserve">uređene liste zadataka, </w:t>
      </w:r>
      <w:r w:rsidR="006E3CF4">
        <w:t xml:space="preserve">koje su </w:t>
      </w:r>
      <w:r>
        <w:t>dokumentovane kako bi se mogle izvršavati iznova</w:t>
      </w:r>
      <w:r w:rsidR="006E3CF4">
        <w:t xml:space="preserve"> i iznova</w:t>
      </w:r>
      <w:r>
        <w:t xml:space="preserve">. </w:t>
      </w:r>
      <w:r w:rsidR="00C00FDE">
        <w:t>,,</w:t>
      </w:r>
      <w:proofErr w:type="spellStart"/>
      <w:r w:rsidR="006E3CF4">
        <w:t>Playbook</w:t>
      </w:r>
      <w:proofErr w:type="spellEnd"/>
      <w:r w:rsidR="00C00FDE">
        <w:t>“</w:t>
      </w:r>
      <w:r w:rsidR="006E3CF4">
        <w:t xml:space="preserve"> predstavlja potpuno drugačiji način korišćenja </w:t>
      </w:r>
      <w:proofErr w:type="spellStart"/>
      <w:r w:rsidR="006E3CF4">
        <w:t>Ansible</w:t>
      </w:r>
      <w:proofErr w:type="spellEnd"/>
      <w:r w:rsidR="006E3CF4">
        <w:t xml:space="preserve"> alata, od režima putem komandne linije, a mogućnosti koje korisniku pružaju su od izuzetnog značaja.</w:t>
      </w:r>
      <w:r w:rsidR="00BF0EE0">
        <w:t xml:space="preserve"> Kako bi bolje približili ovaj koncept novim korisnicima, autori zvanične </w:t>
      </w:r>
      <w:proofErr w:type="spellStart"/>
      <w:r w:rsidR="00BF0EE0">
        <w:t>Ansible</w:t>
      </w:r>
      <w:proofErr w:type="spellEnd"/>
      <w:r w:rsidR="00BF0EE0">
        <w:t xml:space="preserve"> dokumentacije </w:t>
      </w:r>
      <w:r w:rsidR="00F0066D">
        <w:t xml:space="preserve">naveli </w:t>
      </w:r>
      <w:r w:rsidR="00BF0EE0">
        <w:t xml:space="preserve"> su sledeći primer: ,, Ukoliko su moduli alati u Vašoj radionici, </w:t>
      </w:r>
      <w:r w:rsidR="007A3D1E">
        <w:t>,,</w:t>
      </w:r>
      <w:proofErr w:type="spellStart"/>
      <w:r w:rsidR="00BF0EE0">
        <w:t>playbook</w:t>
      </w:r>
      <w:proofErr w:type="spellEnd"/>
      <w:r w:rsidR="007A3D1E">
        <w:t>“</w:t>
      </w:r>
      <w:r w:rsidR="00BF0EE0">
        <w:t xml:space="preserve"> </w:t>
      </w:r>
      <w:r w:rsidR="00F0066D">
        <w:t>bi bio</w:t>
      </w:r>
      <w:r w:rsidR="00BF0EE0">
        <w:t xml:space="preserve"> uputstvo za njihovu upotrebu, a datoteke inventara su Vaša sirovina za obradu“</w:t>
      </w:r>
      <w:r w:rsidR="00BF0EE0">
        <w:rPr>
          <w:rStyle w:val="FootnoteReference"/>
        </w:rPr>
        <w:footnoteReference w:id="7"/>
      </w:r>
      <w:r w:rsidR="00BF0EE0">
        <w:t>.</w:t>
      </w:r>
    </w:p>
    <w:p w14:paraId="109CC411" w14:textId="77777777" w:rsidR="006E3CF4" w:rsidRDefault="00BF0EE0" w:rsidP="00327FC6">
      <w:pPr>
        <w:spacing w:line="360" w:lineRule="auto"/>
        <w:ind w:firstLine="851"/>
        <w:jc w:val="both"/>
      </w:pPr>
      <w:r>
        <w:t>Koncept</w:t>
      </w:r>
      <w:r w:rsidR="006E3CF4">
        <w:t xml:space="preserve"> </w:t>
      </w:r>
      <w:r w:rsidR="007A3D1E">
        <w:t>,,</w:t>
      </w:r>
      <w:proofErr w:type="spellStart"/>
      <w:r w:rsidR="006E3CF4">
        <w:t>playbook</w:t>
      </w:r>
      <w:proofErr w:type="spellEnd"/>
      <w:r w:rsidR="007A3D1E">
        <w:t>“</w:t>
      </w:r>
      <w:r w:rsidR="006E3CF4">
        <w:t xml:space="preserve">-a </w:t>
      </w:r>
      <w:r w:rsidR="00F0066D">
        <w:t>je</w:t>
      </w:r>
      <w:r>
        <w:t xml:space="preserve"> osnova za zaista jednostavno upravljanje konfiguracijom i mehanizam za višestruko postavljanje okruženja</w:t>
      </w:r>
      <w:r w:rsidR="007A3D1E">
        <w:t>, a</w:t>
      </w:r>
      <w:r>
        <w:t xml:space="preserve"> posebno su prilagođeni za </w:t>
      </w:r>
      <w:r w:rsidR="007A3D1E">
        <w:lastRenderedPageBreak/>
        <w:t>,,</w:t>
      </w:r>
      <w:proofErr w:type="spellStart"/>
      <w:r w:rsidR="0033611A">
        <w:t>deployment</w:t>
      </w:r>
      <w:proofErr w:type="spellEnd"/>
      <w:r w:rsidR="007A3D1E">
        <w:t>“</w:t>
      </w:r>
      <w:r w:rsidR="00B14D00">
        <w:t xml:space="preserve"> </w:t>
      </w:r>
      <w:r w:rsidR="0033611A">
        <w:t xml:space="preserve">složenih aplikacija. </w:t>
      </w:r>
      <w:r w:rsidR="007A3D1E">
        <w:t>,,</w:t>
      </w:r>
      <w:proofErr w:type="spellStart"/>
      <w:r w:rsidR="0033611A">
        <w:t>Playbook</w:t>
      </w:r>
      <w:proofErr w:type="spellEnd"/>
      <w:r w:rsidR="007A3D1E">
        <w:t>“</w:t>
      </w:r>
      <w:r w:rsidR="0033611A">
        <w:t xml:space="preserve"> može definisati konfiguracije, ali, istovremeno, može orkestrirati konkretno uređene korake bilo kog manuelnog postupka, pa čak i u situacijama kada je potrebno da se prelazi sa jednog na drugi korak napred-nazad</w:t>
      </w:r>
      <w:r w:rsidR="00B14D00">
        <w:t>, poput praćenja algoritma,</w:t>
      </w:r>
      <w:r w:rsidR="0033611A">
        <w:t xml:space="preserve"> na različitim mašinama. Takođe, omogućeno je izvršavanje zadataka i sinhrono i asinhrono.</w:t>
      </w:r>
    </w:p>
    <w:p w14:paraId="691A7778" w14:textId="77777777" w:rsidR="00862055" w:rsidRDefault="002709B6" w:rsidP="00327FC6">
      <w:pPr>
        <w:spacing w:line="360" w:lineRule="auto"/>
        <w:ind w:firstLine="851"/>
        <w:jc w:val="both"/>
      </w:pPr>
      <w:proofErr w:type="spellStart"/>
      <w:r>
        <w:t>Playbook</w:t>
      </w:r>
      <w:proofErr w:type="spellEnd"/>
      <w:r>
        <w:t xml:space="preserve"> skripte pisane su u YAML sintaksi, koja je prilično ekspresivna i laka za razumevanje od strane korisnika. </w:t>
      </w:r>
      <w:r w:rsidR="0033611A">
        <w:t>Ovaj koncept uključuje varijable, zadatke (</w:t>
      </w:r>
      <w:proofErr w:type="spellStart"/>
      <w:r w:rsidR="0033611A">
        <w:t>eng</w:t>
      </w:r>
      <w:proofErr w:type="spellEnd"/>
      <w:r w:rsidR="0033611A">
        <w:t>. ,,</w:t>
      </w:r>
      <w:proofErr w:type="spellStart"/>
      <w:r w:rsidR="0033611A">
        <w:t>tasks</w:t>
      </w:r>
      <w:proofErr w:type="spellEnd"/>
      <w:r w:rsidR="0033611A">
        <w:t>“), blokove (</w:t>
      </w:r>
      <w:proofErr w:type="spellStart"/>
      <w:r w:rsidR="0033611A">
        <w:t>eng</w:t>
      </w:r>
      <w:proofErr w:type="spellEnd"/>
      <w:r w:rsidR="0033611A">
        <w:t>. ,,</w:t>
      </w:r>
      <w:proofErr w:type="spellStart"/>
      <w:r w:rsidR="0033611A">
        <w:t>blocks</w:t>
      </w:r>
      <w:proofErr w:type="spellEnd"/>
      <w:r w:rsidR="0033611A">
        <w:t>“), uloge (</w:t>
      </w:r>
      <w:proofErr w:type="spellStart"/>
      <w:r w:rsidR="0033611A">
        <w:t>eng</w:t>
      </w:r>
      <w:proofErr w:type="spellEnd"/>
      <w:r w:rsidR="0033611A">
        <w:t>. ,,</w:t>
      </w:r>
      <w:proofErr w:type="spellStart"/>
      <w:r w:rsidR="0033611A">
        <w:t>roles</w:t>
      </w:r>
      <w:proofErr w:type="spellEnd"/>
      <w:r w:rsidR="0033611A">
        <w:t>“), kao i igre (</w:t>
      </w:r>
      <w:proofErr w:type="spellStart"/>
      <w:r w:rsidR="0033611A">
        <w:t>eng</w:t>
      </w:r>
      <w:proofErr w:type="spellEnd"/>
      <w:r w:rsidR="0033611A">
        <w:t>. ,,</w:t>
      </w:r>
      <w:proofErr w:type="spellStart"/>
      <w:r w:rsidR="0033611A">
        <w:t>plays</w:t>
      </w:r>
      <w:proofErr w:type="spellEnd"/>
      <w:r w:rsidR="0033611A">
        <w:t>“)</w:t>
      </w:r>
      <w:r w:rsidR="00F0066D">
        <w:rPr>
          <w:rStyle w:val="FootnoteReference"/>
        </w:rPr>
        <w:footnoteReference w:id="8"/>
      </w:r>
      <w:r w:rsidR="0033611A">
        <w:t xml:space="preserve">. </w:t>
      </w:r>
      <w:r w:rsidR="009D0548">
        <w:t xml:space="preserve"> </w:t>
      </w:r>
    </w:p>
    <w:p w14:paraId="376638BF" w14:textId="77777777" w:rsidR="009D0548" w:rsidRDefault="009D0548" w:rsidP="00327FC6">
      <w:pPr>
        <w:spacing w:line="360" w:lineRule="auto"/>
        <w:ind w:firstLine="851"/>
        <w:jc w:val="both"/>
      </w:pPr>
      <w:r>
        <w:t xml:space="preserve">Kako bi se efikasno koristio koncept </w:t>
      </w:r>
      <w:proofErr w:type="spellStart"/>
      <w:r>
        <w:t>playbook</w:t>
      </w:r>
      <w:proofErr w:type="spellEnd"/>
      <w:r>
        <w:t>-a, potrebno je bolje razumeti ključne reči (</w:t>
      </w:r>
      <w:proofErr w:type="spellStart"/>
      <w:r>
        <w:t>eng</w:t>
      </w:r>
      <w:proofErr w:type="spellEnd"/>
      <w:r>
        <w:t>. ,,</w:t>
      </w:r>
      <w:proofErr w:type="spellStart"/>
      <w:r>
        <w:t>keywords</w:t>
      </w:r>
      <w:proofErr w:type="spellEnd"/>
      <w:r>
        <w:t>“), koje uključuju sledeće koncepte:</w:t>
      </w:r>
    </w:p>
    <w:p w14:paraId="679BBE6B" w14:textId="40CFFBE6" w:rsidR="009D0548" w:rsidRPr="009D0548" w:rsidRDefault="007E19ED" w:rsidP="00327FC6">
      <w:pPr>
        <w:pStyle w:val="ListParagraph"/>
        <w:numPr>
          <w:ilvl w:val="0"/>
          <w:numId w:val="3"/>
        </w:numPr>
        <w:spacing w:line="360" w:lineRule="auto"/>
        <w:ind w:hanging="294"/>
        <w:jc w:val="both"/>
      </w:pPr>
      <w:r>
        <w:t>,</w:t>
      </w:r>
      <w:proofErr w:type="spellStart"/>
      <w:r w:rsidR="009D0548" w:rsidRPr="009D0548">
        <w:t>Task</w:t>
      </w:r>
      <w:proofErr w:type="spellEnd"/>
      <w:r w:rsidR="009D0548" w:rsidRPr="009D0548">
        <w:t>.</w:t>
      </w:r>
      <w:r w:rsidR="009D0548">
        <w:t xml:space="preserve"> Najuži </w:t>
      </w:r>
      <w:r w:rsidR="00DC0A39">
        <w:t>koncept</w:t>
      </w:r>
      <w:r w:rsidR="009D0548">
        <w:t xml:space="preserve"> od navedenih. </w:t>
      </w:r>
      <w:proofErr w:type="spellStart"/>
      <w:r w:rsidR="009D0548">
        <w:t>Ansible</w:t>
      </w:r>
      <w:proofErr w:type="spellEnd"/>
      <w:r w:rsidR="009D0548">
        <w:t xml:space="preserve">, podrazumevano, izvršava </w:t>
      </w:r>
      <w:r>
        <w:t>,,</w:t>
      </w:r>
      <w:proofErr w:type="spellStart"/>
      <w:r w:rsidR="009D0548">
        <w:t>task</w:t>
      </w:r>
      <w:proofErr w:type="spellEnd"/>
      <w:r>
        <w:t>“-</w:t>
      </w:r>
      <w:r w:rsidR="009D0548">
        <w:t xml:space="preserve">ove po navedenom redu, jedan po jedan, nad svim mašinama koje su navedene u grupi nad kojom se </w:t>
      </w:r>
      <w:proofErr w:type="spellStart"/>
      <w:r w:rsidR="009D0548">
        <w:t>task</w:t>
      </w:r>
      <w:proofErr w:type="spellEnd"/>
      <w:r w:rsidR="009D0548">
        <w:t xml:space="preserve"> izvršava. Svaki </w:t>
      </w:r>
      <w:proofErr w:type="spellStart"/>
      <w:r w:rsidR="009D0548">
        <w:t>tas</w:t>
      </w:r>
      <w:r w:rsidR="00E52359">
        <w:t>k</w:t>
      </w:r>
      <w:proofErr w:type="spellEnd"/>
      <w:r w:rsidR="009D0548">
        <w:t xml:space="preserve"> izvršava jedan modul sa definisanim argumen</w:t>
      </w:r>
      <w:r w:rsidR="00B14D00">
        <w:t xml:space="preserve">tima. Kada se </w:t>
      </w:r>
      <w:proofErr w:type="spellStart"/>
      <w:r w:rsidR="00B14D00">
        <w:t>tas</w:t>
      </w:r>
      <w:r w:rsidR="00E52359">
        <w:t>k</w:t>
      </w:r>
      <w:proofErr w:type="spellEnd"/>
      <w:r w:rsidR="00B14D00">
        <w:t xml:space="preserve"> izvrši na svim </w:t>
      </w:r>
      <w:proofErr w:type="spellStart"/>
      <w:r w:rsidR="00B14D00">
        <w:t>predviđ</w:t>
      </w:r>
      <w:r w:rsidR="009D0548">
        <w:t>enim</w:t>
      </w:r>
      <w:proofErr w:type="spellEnd"/>
      <w:r w:rsidR="009D0548">
        <w:t xml:space="preserve"> mašinama, prelazi se na sledeći </w:t>
      </w:r>
      <w:proofErr w:type="spellStart"/>
      <w:r>
        <w:t>task</w:t>
      </w:r>
      <w:proofErr w:type="spellEnd"/>
      <w:r>
        <w:t xml:space="preserve"> </w:t>
      </w:r>
      <w:r w:rsidR="009D0548">
        <w:t xml:space="preserve">u redu. Ukoliko je </w:t>
      </w:r>
      <w:proofErr w:type="spellStart"/>
      <w:r>
        <w:t>task</w:t>
      </w:r>
      <w:proofErr w:type="spellEnd"/>
      <w:r>
        <w:t xml:space="preserve"> </w:t>
      </w:r>
      <w:r w:rsidR="009D0548">
        <w:t xml:space="preserve">na određenoj mašini neuspešno izvršen, ova mašina biće izuzeta iz izvršavanja narednih </w:t>
      </w:r>
      <w:proofErr w:type="spellStart"/>
      <w:r>
        <w:t>task</w:t>
      </w:r>
      <w:proofErr w:type="spellEnd"/>
      <w:r>
        <w:t>-ova</w:t>
      </w:r>
      <w:r w:rsidR="009D0548">
        <w:t>.</w:t>
      </w:r>
      <w:r w:rsidR="00F8502E">
        <w:t xml:space="preserve"> Ovo ponašanje se može </w:t>
      </w:r>
      <w:proofErr w:type="spellStart"/>
      <w:r w:rsidR="00F8502E">
        <w:t>predefinisati</w:t>
      </w:r>
      <w:proofErr w:type="spellEnd"/>
      <w:r w:rsidR="00F8502E">
        <w:t xml:space="preserve"> korišćenjem strategija (</w:t>
      </w:r>
      <w:proofErr w:type="spellStart"/>
      <w:r w:rsidR="00F8502E">
        <w:t>eng</w:t>
      </w:r>
      <w:proofErr w:type="spellEnd"/>
      <w:r w:rsidR="00F8502E">
        <w:t>. ,,</w:t>
      </w:r>
      <w:proofErr w:type="spellStart"/>
      <w:r w:rsidR="00F8502E">
        <w:t>strategies</w:t>
      </w:r>
      <w:proofErr w:type="spellEnd"/>
      <w:r w:rsidR="00F8502E">
        <w:t xml:space="preserve">“), koje predstavljaju još jedan </w:t>
      </w:r>
      <w:proofErr w:type="spellStart"/>
      <w:r w:rsidR="00F8502E">
        <w:t>Ansible</w:t>
      </w:r>
      <w:proofErr w:type="spellEnd"/>
      <w:r w:rsidR="00F8502E">
        <w:t>-ov koncept.</w:t>
      </w:r>
    </w:p>
    <w:p w14:paraId="5CE4F034" w14:textId="522EC34C" w:rsidR="009D0548" w:rsidRPr="00F8502E" w:rsidRDefault="007E19ED" w:rsidP="00327FC6">
      <w:pPr>
        <w:pStyle w:val="ListParagraph"/>
        <w:numPr>
          <w:ilvl w:val="0"/>
          <w:numId w:val="3"/>
        </w:numPr>
        <w:spacing w:line="360" w:lineRule="auto"/>
        <w:ind w:hanging="294"/>
        <w:jc w:val="both"/>
      </w:pPr>
      <w:r>
        <w:t>,,</w:t>
      </w:r>
      <w:proofErr w:type="spellStart"/>
      <w:r w:rsidR="009D0548" w:rsidRPr="009D0548">
        <w:t>Block</w:t>
      </w:r>
      <w:proofErr w:type="spellEnd"/>
      <w:r>
        <w:t>“</w:t>
      </w:r>
      <w:r w:rsidR="009D0548" w:rsidRPr="009D0548">
        <w:t>.</w:t>
      </w:r>
      <w:r w:rsidR="00F8502E">
        <w:t xml:space="preserve"> </w:t>
      </w:r>
      <w:proofErr w:type="spellStart"/>
      <w:r w:rsidR="00F8502E">
        <w:t>O</w:t>
      </w:r>
      <w:r w:rsidR="00F8502E" w:rsidRPr="00F8502E">
        <w:t>mogućavaju</w:t>
      </w:r>
      <w:proofErr w:type="spellEnd"/>
      <w:r w:rsidR="00F8502E" w:rsidRPr="00F8502E">
        <w:t xml:space="preserve"> logičko grupisanje </w:t>
      </w:r>
      <w:proofErr w:type="spellStart"/>
      <w:r w:rsidR="00F8502E">
        <w:t>taskova</w:t>
      </w:r>
      <w:proofErr w:type="spellEnd"/>
      <w:r w:rsidR="00F8502E">
        <w:t>, kao i obradu i rukovanje greškama</w:t>
      </w:r>
      <w:r w:rsidR="00F8502E" w:rsidRPr="00F8502E">
        <w:t xml:space="preserve">. </w:t>
      </w:r>
      <w:proofErr w:type="spellStart"/>
      <w:r w:rsidR="00F8502E" w:rsidRPr="00F8502E">
        <w:t>Većina</w:t>
      </w:r>
      <w:proofErr w:type="spellEnd"/>
      <w:r w:rsidR="00F8502E" w:rsidRPr="00F8502E">
        <w:t xml:space="preserve"> onoga što možete primeniti na jedan </w:t>
      </w:r>
      <w:proofErr w:type="spellStart"/>
      <w:r>
        <w:t>task</w:t>
      </w:r>
      <w:proofErr w:type="spellEnd"/>
      <w:r>
        <w:t xml:space="preserve"> </w:t>
      </w:r>
      <w:r w:rsidR="00F8502E" w:rsidRPr="00F8502E">
        <w:t xml:space="preserve">(sa izuzetkom petlji) može se primeniti </w:t>
      </w:r>
      <w:r w:rsidR="00F8502E">
        <w:t xml:space="preserve">i </w:t>
      </w:r>
      <w:r w:rsidR="00F8502E" w:rsidRPr="00F8502E">
        <w:t xml:space="preserve">na nivou </w:t>
      </w:r>
      <w:r w:rsidR="00F8502E">
        <w:t>bloka</w:t>
      </w:r>
      <w:r w:rsidR="00F8502E" w:rsidRPr="00F8502E">
        <w:t xml:space="preserve">, što takođe olakšava </w:t>
      </w:r>
      <w:r w:rsidR="00F8502E">
        <w:t>definisanje</w:t>
      </w:r>
      <w:r w:rsidR="00F8502E" w:rsidRPr="00F8502E">
        <w:t xml:space="preserve"> podataka ili instrukcija </w:t>
      </w:r>
      <w:r w:rsidR="00F8502E">
        <w:t xml:space="preserve">koji su zajednički za više </w:t>
      </w:r>
      <w:proofErr w:type="spellStart"/>
      <w:r w:rsidR="00F8502E">
        <w:t>taskova</w:t>
      </w:r>
      <w:proofErr w:type="spellEnd"/>
      <w:r w:rsidR="00F8502E" w:rsidRPr="00F8502E">
        <w:t>. To ne</w:t>
      </w:r>
      <w:r w:rsidR="00F8502E">
        <w:t xml:space="preserve">će implicirati da ove instrukcije utiču </w:t>
      </w:r>
      <w:r w:rsidR="00F8502E" w:rsidRPr="00F8502E">
        <w:t xml:space="preserve">na sam blok, </w:t>
      </w:r>
      <w:proofErr w:type="spellStart"/>
      <w:r w:rsidR="00F8502E" w:rsidRPr="00F8502E">
        <w:t>vec</w:t>
      </w:r>
      <w:proofErr w:type="spellEnd"/>
      <w:r w:rsidR="00F8502E" w:rsidRPr="00F8502E">
        <w:t xml:space="preserve">́ </w:t>
      </w:r>
      <w:r w:rsidR="00F8502E">
        <w:t xml:space="preserve">ih nasleđuju </w:t>
      </w:r>
      <w:proofErr w:type="spellStart"/>
      <w:r w:rsidR="00F8502E">
        <w:t>taskovi</w:t>
      </w:r>
      <w:proofErr w:type="spellEnd"/>
      <w:r w:rsidR="00F8502E">
        <w:t xml:space="preserve"> koji su deo tog bloka,</w:t>
      </w:r>
      <w:r w:rsidR="00F8502E" w:rsidRPr="00F8502E">
        <w:t xml:space="preserve"> tj. </w:t>
      </w:r>
      <w:r w:rsidR="00F8502E">
        <w:t xml:space="preserve">primeniće se </w:t>
      </w:r>
      <w:r w:rsidR="00F8502E" w:rsidRPr="00F8502E">
        <w:t xml:space="preserve">na </w:t>
      </w:r>
      <w:proofErr w:type="spellStart"/>
      <w:r w:rsidR="00F8502E">
        <w:t>taskove</w:t>
      </w:r>
      <w:proofErr w:type="spellEnd"/>
      <w:r w:rsidR="00F8502E" w:rsidRPr="00F8502E">
        <w:t>, a ne na sam blok.</w:t>
      </w:r>
    </w:p>
    <w:p w14:paraId="55DFD2DB" w14:textId="77777777" w:rsidR="009D0548" w:rsidRDefault="007E19ED" w:rsidP="00327FC6">
      <w:pPr>
        <w:pStyle w:val="ListParagraph"/>
        <w:numPr>
          <w:ilvl w:val="0"/>
          <w:numId w:val="3"/>
        </w:numPr>
        <w:spacing w:line="360" w:lineRule="auto"/>
        <w:ind w:hanging="294"/>
        <w:jc w:val="both"/>
      </w:pPr>
      <w:r>
        <w:t>,,</w:t>
      </w:r>
      <w:proofErr w:type="spellStart"/>
      <w:r w:rsidR="009D0548" w:rsidRPr="009D0548">
        <w:t>Play</w:t>
      </w:r>
      <w:proofErr w:type="spellEnd"/>
      <w:r>
        <w:t>“</w:t>
      </w:r>
      <w:r w:rsidR="009D0548" w:rsidRPr="009D0548">
        <w:t>.</w:t>
      </w:r>
      <w:r w:rsidR="002C42B3">
        <w:t xml:space="preserve"> Koncept širi od bloka. Svaki </w:t>
      </w:r>
      <w:r w:rsidR="00B14D00">
        <w:t>,,</w:t>
      </w:r>
      <w:proofErr w:type="spellStart"/>
      <w:r w:rsidR="002C42B3">
        <w:t>playbook</w:t>
      </w:r>
      <w:proofErr w:type="spellEnd"/>
      <w:r w:rsidR="00B14D00">
        <w:t>“</w:t>
      </w:r>
      <w:r w:rsidR="002C42B3">
        <w:t xml:space="preserve"> sadrži jedan ili više </w:t>
      </w:r>
      <w:r>
        <w:t>,,</w:t>
      </w:r>
      <w:proofErr w:type="spellStart"/>
      <w:r w:rsidR="002C42B3">
        <w:t>play</w:t>
      </w:r>
      <w:proofErr w:type="spellEnd"/>
      <w:r>
        <w:t>“</w:t>
      </w:r>
      <w:r w:rsidR="002C42B3">
        <w:t xml:space="preserve">-a. Sastavljanjem </w:t>
      </w:r>
      <w:r w:rsidR="00B14D00">
        <w:t>,,</w:t>
      </w:r>
      <w:proofErr w:type="spellStart"/>
      <w:r w:rsidR="002C42B3">
        <w:t>playbook</w:t>
      </w:r>
      <w:proofErr w:type="spellEnd"/>
      <w:r w:rsidR="00B14D00">
        <w:t>“</w:t>
      </w:r>
      <w:r w:rsidR="002C42B3">
        <w:t xml:space="preserve">-a tako da </w:t>
      </w:r>
      <w:r w:rsidR="00DC0A39">
        <w:t>sadrži</w:t>
      </w:r>
      <w:r w:rsidR="002C42B3">
        <w:t xml:space="preserve"> više od jednog </w:t>
      </w:r>
      <w:r>
        <w:t>,,</w:t>
      </w:r>
      <w:proofErr w:type="spellStart"/>
      <w:r>
        <w:t>play</w:t>
      </w:r>
      <w:proofErr w:type="spellEnd"/>
      <w:r>
        <w:t xml:space="preserve">“-a </w:t>
      </w:r>
      <w:r w:rsidR="002C42B3">
        <w:t>omogućava se orkestriranje postavljanja okruženja na više mašina, tako da je moguće izvršavati neke korake na svim mašinama, neke nad jednom grupom mašina, a neke nad drugom grupom mašina.</w:t>
      </w:r>
    </w:p>
    <w:p w14:paraId="06A8FED8" w14:textId="77777777" w:rsidR="00F92688" w:rsidRDefault="00010847" w:rsidP="00327FC6">
      <w:pPr>
        <w:pStyle w:val="ListParagraph"/>
        <w:numPr>
          <w:ilvl w:val="0"/>
          <w:numId w:val="3"/>
        </w:numPr>
        <w:spacing w:line="360" w:lineRule="auto"/>
        <w:ind w:hanging="294"/>
        <w:jc w:val="both"/>
      </w:pPr>
      <w:r>
        <w:rPr>
          <w:noProof/>
          <w:lang w:val="en-US"/>
        </w:rPr>
        <w:lastRenderedPageBreak/>
        <w:drawing>
          <wp:anchor distT="0" distB="0" distL="114300" distR="114300" simplePos="0" relativeHeight="251666432" behindDoc="0" locked="0" layoutInCell="1" allowOverlap="1" wp14:anchorId="40628E0D" wp14:editId="1FF0663C">
            <wp:simplePos x="0" y="0"/>
            <wp:positionH relativeFrom="margin">
              <wp:align>center</wp:align>
            </wp:positionH>
            <wp:positionV relativeFrom="paragraph">
              <wp:posOffset>2166620</wp:posOffset>
            </wp:positionV>
            <wp:extent cx="2976245" cy="35128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ybook.PNG"/>
                    <pic:cNvPicPr/>
                  </pic:nvPicPr>
                  <pic:blipFill>
                    <a:blip r:embed="rId19">
                      <a:extLst>
                        <a:ext uri="{28A0092B-C50C-407E-A947-70E740481C1C}">
                          <a14:useLocalDpi xmlns:a14="http://schemas.microsoft.com/office/drawing/2010/main" val="0"/>
                        </a:ext>
                      </a:extLst>
                    </a:blip>
                    <a:stretch>
                      <a:fillRect/>
                    </a:stretch>
                  </pic:blipFill>
                  <pic:spPr>
                    <a:xfrm>
                      <a:off x="0" y="0"/>
                      <a:ext cx="2976245" cy="3512820"/>
                    </a:xfrm>
                    <a:prstGeom prst="rect">
                      <a:avLst/>
                    </a:prstGeom>
                  </pic:spPr>
                </pic:pic>
              </a:graphicData>
            </a:graphic>
            <wp14:sizeRelH relativeFrom="page">
              <wp14:pctWidth>0</wp14:pctWidth>
            </wp14:sizeRelH>
            <wp14:sizeRelV relativeFrom="page">
              <wp14:pctHeight>0</wp14:pctHeight>
            </wp14:sizeRelV>
          </wp:anchor>
        </w:drawing>
      </w:r>
      <w:r w:rsidR="007E19ED">
        <w:t>,,</w:t>
      </w:r>
      <w:r w:rsidR="009D0548" w:rsidRPr="00F92688">
        <w:t>Role</w:t>
      </w:r>
      <w:r w:rsidR="007E19ED">
        <w:t>“</w:t>
      </w:r>
      <w:r w:rsidR="009D0548" w:rsidRPr="00F92688">
        <w:t>.</w:t>
      </w:r>
      <w:r w:rsidR="002C42B3" w:rsidRPr="00F92688">
        <w:t xml:space="preserve"> Role omogućavaju automatsko učitavanje varijabli, </w:t>
      </w:r>
      <w:proofErr w:type="spellStart"/>
      <w:r w:rsidR="002C42B3" w:rsidRPr="00F92688">
        <w:t>taskova</w:t>
      </w:r>
      <w:proofErr w:type="spellEnd"/>
      <w:r w:rsidR="002C42B3" w:rsidRPr="00F92688">
        <w:t xml:space="preserve"> i drugih </w:t>
      </w:r>
      <w:proofErr w:type="spellStart"/>
      <w:r w:rsidR="002C42B3" w:rsidRPr="00F92688">
        <w:t>Ansible</w:t>
      </w:r>
      <w:proofErr w:type="spellEnd"/>
      <w:r w:rsidR="002C42B3" w:rsidRPr="00F92688">
        <w:t xml:space="preserve"> artefakta na osnovu poznate strukture datoteka. </w:t>
      </w:r>
      <w:r w:rsidR="000C3787" w:rsidRPr="00F92688">
        <w:t xml:space="preserve">Njihova struktura datoteka sadrži sedam definisanih direktorijuma, od kojih mora biti prisutan makar jedan. </w:t>
      </w:r>
      <w:r w:rsidR="002C42B3" w:rsidRPr="00F92688">
        <w:t>Jednom kada se ovaj sadržaj grupiše, omogućava ponovno korišćenje, kao i deljenje sa drugim korisnicima. Organizacija rola je prepu</w:t>
      </w:r>
      <w:r w:rsidR="00B14D00">
        <w:t>št</w:t>
      </w:r>
      <w:r w:rsidR="002C42B3" w:rsidRPr="00F92688">
        <w:t xml:space="preserve">ena samom korisniku, ali je najčešća praksa postojanje jedne role, koja će biti primenjena na svim mašinama, a zatim i implementacija drugih koje će služiti za </w:t>
      </w:r>
      <w:r w:rsidR="000C3787" w:rsidRPr="00F92688">
        <w:t xml:space="preserve">modifikaciju ponašanja </w:t>
      </w:r>
      <w:r w:rsidR="002C42B3" w:rsidRPr="00F92688">
        <w:t xml:space="preserve">servera </w:t>
      </w:r>
      <w:r w:rsidR="000C3787" w:rsidRPr="00F92688">
        <w:t>u</w:t>
      </w:r>
      <w:r w:rsidR="00F92688" w:rsidRPr="00F92688">
        <w:t xml:space="preserve"> </w:t>
      </w:r>
      <w:r w:rsidR="002C42B3" w:rsidRPr="00F92688">
        <w:t xml:space="preserve">određene </w:t>
      </w:r>
      <w:r w:rsidR="000C3787" w:rsidRPr="00F92688">
        <w:t>svrhe.</w:t>
      </w:r>
      <w:r w:rsidR="00F92688">
        <w:t xml:space="preserve"> </w:t>
      </w:r>
    </w:p>
    <w:p w14:paraId="1C454B6F" w14:textId="77777777" w:rsidR="00F92688" w:rsidRDefault="00010847" w:rsidP="00327FC6">
      <w:pPr>
        <w:spacing w:line="360" w:lineRule="auto"/>
        <w:jc w:val="both"/>
      </w:pPr>
      <w:r>
        <w:tab/>
      </w:r>
      <w:r>
        <w:tab/>
      </w:r>
      <w:r>
        <w:tab/>
      </w:r>
      <w:r>
        <w:tab/>
      </w:r>
      <w:r>
        <w:tab/>
      </w:r>
      <w:r w:rsidR="00F92688">
        <w:t xml:space="preserve">  Slika 3.</w:t>
      </w:r>
      <w:r w:rsidR="007C3736">
        <w:t>9</w:t>
      </w:r>
      <w:r w:rsidR="00F92688">
        <w:t>.</w:t>
      </w:r>
    </w:p>
    <w:p w14:paraId="296BA62F" w14:textId="77777777" w:rsidR="00F96B57" w:rsidRDefault="00F96B57" w:rsidP="00327FC6">
      <w:pPr>
        <w:pStyle w:val="ListParagraph"/>
        <w:spacing w:line="360" w:lineRule="auto"/>
        <w:ind w:left="0" w:firstLine="851"/>
        <w:jc w:val="both"/>
      </w:pPr>
      <w:r w:rsidRPr="00F92688">
        <w:t xml:space="preserve">Sada, kada su ključne reči </w:t>
      </w:r>
      <w:r w:rsidR="00B14D00">
        <w:t>,,</w:t>
      </w:r>
      <w:proofErr w:type="spellStart"/>
      <w:r w:rsidRPr="00F92688">
        <w:t>playbook</w:t>
      </w:r>
      <w:proofErr w:type="spellEnd"/>
      <w:r w:rsidR="00B14D00">
        <w:t>“</w:t>
      </w:r>
      <w:r w:rsidRPr="00F92688">
        <w:t xml:space="preserve">-a jasno definisane, sadržaj samog </w:t>
      </w:r>
      <w:r w:rsidR="007E19ED">
        <w:t>,,</w:t>
      </w:r>
      <w:proofErr w:type="spellStart"/>
      <w:r w:rsidRPr="00F92688">
        <w:t>playbook</w:t>
      </w:r>
      <w:proofErr w:type="spellEnd"/>
      <w:r w:rsidR="007E19ED">
        <w:t>“</w:t>
      </w:r>
      <w:r w:rsidRPr="00F92688">
        <w:t xml:space="preserve">-a postaje mnogo jasniji. </w:t>
      </w:r>
      <w:r w:rsidR="00F92688">
        <w:t>Na slici 3.</w:t>
      </w:r>
      <w:r w:rsidR="007C3736">
        <w:t>9</w:t>
      </w:r>
      <w:r w:rsidR="00F92688">
        <w:t xml:space="preserve">. dat je primer jednog </w:t>
      </w:r>
      <w:r w:rsidR="007E19ED">
        <w:t>,,</w:t>
      </w:r>
      <w:proofErr w:type="spellStart"/>
      <w:r w:rsidR="007E19ED" w:rsidRPr="00F92688">
        <w:t>playbook</w:t>
      </w:r>
      <w:proofErr w:type="spellEnd"/>
      <w:r w:rsidR="007E19ED">
        <w:t>“</w:t>
      </w:r>
      <w:r w:rsidR="007E19ED" w:rsidRPr="00F92688">
        <w:t>-a</w:t>
      </w:r>
      <w:r w:rsidR="00F92688">
        <w:t xml:space="preserve">, koji se sastoji od dva </w:t>
      </w:r>
      <w:r w:rsidR="007E19ED">
        <w:t>,,</w:t>
      </w:r>
      <w:proofErr w:type="spellStart"/>
      <w:r w:rsidR="00F92688">
        <w:t>play</w:t>
      </w:r>
      <w:proofErr w:type="spellEnd"/>
      <w:r w:rsidR="007E19ED">
        <w:t>“</w:t>
      </w:r>
      <w:r w:rsidR="00F92688">
        <w:t xml:space="preserve">-a. Prvi </w:t>
      </w:r>
      <w:r w:rsidR="007E19ED">
        <w:t>,,</w:t>
      </w:r>
      <w:proofErr w:type="spellStart"/>
      <w:r w:rsidR="00F92688">
        <w:t>play</w:t>
      </w:r>
      <w:proofErr w:type="spellEnd"/>
      <w:r w:rsidR="007E19ED">
        <w:t>“</w:t>
      </w:r>
      <w:r w:rsidR="00F92688">
        <w:t xml:space="preserve"> će se primeniti na mašine ,,</w:t>
      </w:r>
      <w:proofErr w:type="spellStart"/>
      <w:r w:rsidR="00F92688">
        <w:t>webservers</w:t>
      </w:r>
      <w:proofErr w:type="spellEnd"/>
      <w:r w:rsidR="00F92688">
        <w:t xml:space="preserve">“ grupe (grupa definisana u primeru sa slike 3.3), a drugi </w:t>
      </w:r>
      <w:r w:rsidR="007E19ED">
        <w:t>,,</w:t>
      </w:r>
      <w:proofErr w:type="spellStart"/>
      <w:r w:rsidR="00F92688">
        <w:t>play</w:t>
      </w:r>
      <w:proofErr w:type="spellEnd"/>
      <w:r w:rsidR="007E19ED">
        <w:t>“</w:t>
      </w:r>
      <w:r w:rsidR="00F92688">
        <w:t xml:space="preserve"> će biti primenjen na ,,</w:t>
      </w:r>
      <w:proofErr w:type="spellStart"/>
      <w:r w:rsidR="00F92688">
        <w:t>databases</w:t>
      </w:r>
      <w:proofErr w:type="spellEnd"/>
      <w:r w:rsidR="00F92688">
        <w:t xml:space="preserve">“ grupe (takođe sa slike 3.3).  Kao korisnik koji izvršava komande biće, u oba slučaja korišćen </w:t>
      </w:r>
      <w:r w:rsidR="007E19ED">
        <w:t>,,</w:t>
      </w:r>
      <w:proofErr w:type="spellStart"/>
      <w:r w:rsidR="00F92688" w:rsidRPr="007E19ED">
        <w:t>root</w:t>
      </w:r>
      <w:proofErr w:type="spellEnd"/>
      <w:r w:rsidR="007E19ED" w:rsidRPr="007E19ED">
        <w:t>“</w:t>
      </w:r>
      <w:r w:rsidR="00F92688" w:rsidRPr="007E19ED">
        <w:t xml:space="preserve"> </w:t>
      </w:r>
      <w:r w:rsidR="00F92688">
        <w:t>korisnik</w:t>
      </w:r>
      <w:r w:rsidR="00F92688">
        <w:rPr>
          <w:rStyle w:val="FootnoteReference"/>
          <w:i/>
        </w:rPr>
        <w:footnoteReference w:id="9"/>
      </w:r>
      <w:r w:rsidR="00F92688">
        <w:t>.</w:t>
      </w:r>
    </w:p>
    <w:p w14:paraId="21D33025" w14:textId="51DA7744" w:rsidR="00F96B57" w:rsidRDefault="00F96B57" w:rsidP="00327FC6">
      <w:pPr>
        <w:spacing w:line="360" w:lineRule="auto"/>
        <w:ind w:firstLine="851"/>
        <w:jc w:val="both"/>
      </w:pPr>
      <w:r>
        <w:lastRenderedPageBreak/>
        <w:t xml:space="preserve">Kada je u pitanju prvi </w:t>
      </w:r>
      <w:r w:rsidR="007E19ED">
        <w:t>,,</w:t>
      </w:r>
      <w:proofErr w:type="spellStart"/>
      <w:r>
        <w:t>play</w:t>
      </w:r>
      <w:proofErr w:type="spellEnd"/>
      <w:r w:rsidR="007E19ED">
        <w:t>“</w:t>
      </w:r>
      <w:r>
        <w:t xml:space="preserve">, on se sastoji iz dva </w:t>
      </w:r>
      <w:proofErr w:type="spellStart"/>
      <w:r>
        <w:t>task</w:t>
      </w:r>
      <w:proofErr w:type="spellEnd"/>
      <w:r w:rsidR="007E19ED">
        <w:t>-</w:t>
      </w:r>
      <w:r>
        <w:t>a, gde prvi izvršava modul ,,</w:t>
      </w:r>
      <w:proofErr w:type="spellStart"/>
      <w:r>
        <w:t>yum</w:t>
      </w:r>
      <w:proofErr w:type="spellEnd"/>
      <w:r>
        <w:t>“ u cilju instalacije poslednje verzije ,,</w:t>
      </w:r>
      <w:proofErr w:type="spellStart"/>
      <w:r>
        <w:t>httpd</w:t>
      </w:r>
      <w:proofErr w:type="spellEnd"/>
      <w:r>
        <w:t xml:space="preserve">“ paketa. Drugi </w:t>
      </w:r>
      <w:proofErr w:type="spellStart"/>
      <w:r>
        <w:t>task</w:t>
      </w:r>
      <w:proofErr w:type="spellEnd"/>
      <w:r>
        <w:t xml:space="preserve"> kreira konfiguracioni fajl na putanji ,,/</w:t>
      </w:r>
      <w:proofErr w:type="spellStart"/>
      <w:r>
        <w:t>etc</w:t>
      </w:r>
      <w:proofErr w:type="spellEnd"/>
      <w:r>
        <w:t>/</w:t>
      </w:r>
      <w:proofErr w:type="spellStart"/>
      <w:r>
        <w:t>httpd.conf</w:t>
      </w:r>
      <w:proofErr w:type="spellEnd"/>
      <w:r>
        <w:t>“.</w:t>
      </w:r>
    </w:p>
    <w:p w14:paraId="3DEAB177" w14:textId="0FABC72F" w:rsidR="00F96B57" w:rsidRDefault="00F96B57" w:rsidP="00327FC6">
      <w:pPr>
        <w:spacing w:line="360" w:lineRule="auto"/>
        <w:ind w:firstLine="851"/>
        <w:jc w:val="both"/>
      </w:pPr>
      <w:r>
        <w:t xml:space="preserve">U drugom </w:t>
      </w:r>
      <w:r w:rsidR="007E19ED">
        <w:t>,,</w:t>
      </w:r>
      <w:proofErr w:type="spellStart"/>
      <w:r>
        <w:t>play</w:t>
      </w:r>
      <w:proofErr w:type="spellEnd"/>
      <w:r w:rsidR="007E19ED">
        <w:t>“</w:t>
      </w:r>
      <w:r>
        <w:t xml:space="preserve">-u prvi </w:t>
      </w:r>
      <w:proofErr w:type="spellStart"/>
      <w:r w:rsidR="007E19ED">
        <w:t>task</w:t>
      </w:r>
      <w:proofErr w:type="spellEnd"/>
      <w:r w:rsidR="007E19ED">
        <w:t xml:space="preserve"> </w:t>
      </w:r>
      <w:r>
        <w:t>takođe koristi ,,</w:t>
      </w:r>
      <w:proofErr w:type="spellStart"/>
      <w:r>
        <w:t>yum</w:t>
      </w:r>
      <w:proofErr w:type="spellEnd"/>
      <w:r>
        <w:t>“ modul u cilju dovođenja ,,</w:t>
      </w:r>
      <w:proofErr w:type="spellStart"/>
      <w:r>
        <w:t>postgresql</w:t>
      </w:r>
      <w:proofErr w:type="spellEnd"/>
      <w:r>
        <w:t xml:space="preserve">“ paketa u stanje poslednje verzije. Sledeći </w:t>
      </w:r>
      <w:proofErr w:type="spellStart"/>
      <w:r>
        <w:t>task</w:t>
      </w:r>
      <w:proofErr w:type="spellEnd"/>
      <w:r>
        <w:t xml:space="preserve"> se korišćenjem ,,</w:t>
      </w:r>
      <w:proofErr w:type="spellStart"/>
      <w:r>
        <w:t>service</w:t>
      </w:r>
      <w:proofErr w:type="spellEnd"/>
      <w:r>
        <w:t>“ modula uverava da je ,,</w:t>
      </w:r>
      <w:proofErr w:type="spellStart"/>
      <w:r>
        <w:t>postgresql</w:t>
      </w:r>
      <w:proofErr w:type="spellEnd"/>
      <w:r>
        <w:t xml:space="preserve">“ servis u </w:t>
      </w:r>
      <w:proofErr w:type="spellStart"/>
      <w:r>
        <w:t>porkenutom</w:t>
      </w:r>
      <w:proofErr w:type="spellEnd"/>
      <w:r>
        <w:t xml:space="preserve"> stanju. </w:t>
      </w:r>
    </w:p>
    <w:p w14:paraId="6FA6FAA5" w14:textId="77777777" w:rsidR="00F96B57" w:rsidRDefault="007E19ED" w:rsidP="00327FC6">
      <w:pPr>
        <w:spacing w:line="360" w:lineRule="auto"/>
        <w:ind w:firstLine="851"/>
        <w:jc w:val="both"/>
      </w:pPr>
      <w:r>
        <w:t>Značajno</w:t>
      </w:r>
      <w:r w:rsidR="00F96B57">
        <w:t xml:space="preserve"> je još jednom napraviti napomenu na svojstvo </w:t>
      </w:r>
      <w:proofErr w:type="spellStart"/>
      <w:r w:rsidR="00F96B57">
        <w:t>idempotentosti</w:t>
      </w:r>
      <w:proofErr w:type="spellEnd"/>
      <w:r w:rsidR="00F96B57">
        <w:t xml:space="preserve"> </w:t>
      </w:r>
      <w:proofErr w:type="spellStart"/>
      <w:r w:rsidR="00F96B57">
        <w:t>Ansible</w:t>
      </w:r>
      <w:proofErr w:type="spellEnd"/>
      <w:r w:rsidR="00F96B57">
        <w:t xml:space="preserve"> </w:t>
      </w:r>
      <w:r>
        <w:t>,,</w:t>
      </w:r>
      <w:proofErr w:type="spellStart"/>
      <w:r w:rsidR="00F96B57">
        <w:t>playbook</w:t>
      </w:r>
      <w:proofErr w:type="spellEnd"/>
      <w:r>
        <w:t>“</w:t>
      </w:r>
      <w:r w:rsidR="00F96B57">
        <w:t xml:space="preserve">-a. Naime, sva četiri od navedenih </w:t>
      </w:r>
      <w:proofErr w:type="spellStart"/>
      <w:r w:rsidR="00F96B57">
        <w:t>taskova</w:t>
      </w:r>
      <w:proofErr w:type="spellEnd"/>
      <w:r w:rsidR="00F96B57">
        <w:t xml:space="preserve"> u ovom primeru će biti izvršena samo u slučaju da željeno stanje već nije postignuto. N</w:t>
      </w:r>
      <w:r>
        <w:t xml:space="preserve">a primer, </w:t>
      </w:r>
      <w:r w:rsidR="00F96B57">
        <w:t>ako je poslednja verzija ,,</w:t>
      </w:r>
      <w:proofErr w:type="spellStart"/>
      <w:r w:rsidR="00F96B57">
        <w:t>httpd</w:t>
      </w:r>
      <w:proofErr w:type="spellEnd"/>
      <w:r w:rsidR="00F96B57">
        <w:t xml:space="preserve">“ paketa već instalirana, </w:t>
      </w:r>
      <w:proofErr w:type="spellStart"/>
      <w:r w:rsidR="00F96B57">
        <w:t>Ansible</w:t>
      </w:r>
      <w:proofErr w:type="spellEnd"/>
      <w:r w:rsidR="00F96B57">
        <w:t xml:space="preserve"> će jednostavno taj korak preskočiti, bez načinjenih izmena.</w:t>
      </w:r>
    </w:p>
    <w:p w14:paraId="73EA72AA" w14:textId="77777777" w:rsidR="007C3736" w:rsidRDefault="007C3736" w:rsidP="00327FC6">
      <w:pPr>
        <w:spacing w:line="360" w:lineRule="auto"/>
        <w:ind w:firstLine="851"/>
        <w:jc w:val="both"/>
      </w:pPr>
    </w:p>
    <w:p w14:paraId="043DE52A" w14:textId="77777777" w:rsidR="00F96B57" w:rsidRDefault="007C3736" w:rsidP="00327FC6">
      <w:pPr>
        <w:pStyle w:val="Heading2"/>
        <w:spacing w:before="180" w:after="180" w:line="360" w:lineRule="auto"/>
        <w:jc w:val="both"/>
      </w:pPr>
      <w:bookmarkStart w:id="19" w:name="_Toc72745526"/>
      <w:r>
        <w:t>3.5. Ostali koncepti</w:t>
      </w:r>
      <w:bookmarkEnd w:id="19"/>
    </w:p>
    <w:p w14:paraId="558D240B" w14:textId="77777777" w:rsidR="00494356" w:rsidRDefault="00494356" w:rsidP="00327FC6">
      <w:pPr>
        <w:spacing w:line="360" w:lineRule="auto"/>
        <w:ind w:firstLine="851"/>
        <w:jc w:val="both"/>
      </w:pPr>
      <w:r>
        <w:t xml:space="preserve">U ovom delu rada biće pokriveni koncepti koji nisu krucijalni za samo korišćenje </w:t>
      </w:r>
      <w:proofErr w:type="spellStart"/>
      <w:r>
        <w:t>Ansible</w:t>
      </w:r>
      <w:proofErr w:type="spellEnd"/>
      <w:r>
        <w:t xml:space="preserve"> alata, međutim mogu značajno unaprediti njegove </w:t>
      </w:r>
      <w:r w:rsidR="00275CA0">
        <w:t>mogućnosti koje on pruža, kao i samo iskustvo korišćenja ovog alata od strane korisnika.</w:t>
      </w:r>
    </w:p>
    <w:p w14:paraId="22ACA525" w14:textId="77777777" w:rsidR="00275CA0" w:rsidRDefault="00275CA0" w:rsidP="00327FC6">
      <w:pPr>
        <w:spacing w:line="360" w:lineRule="auto"/>
        <w:ind w:firstLine="851"/>
        <w:jc w:val="both"/>
      </w:pPr>
    </w:p>
    <w:p w14:paraId="54484C8A" w14:textId="77777777" w:rsidR="00275CA0" w:rsidRDefault="00275CA0" w:rsidP="00327FC6">
      <w:pPr>
        <w:pStyle w:val="Heading3"/>
        <w:spacing w:before="180" w:after="180" w:line="360" w:lineRule="auto"/>
        <w:jc w:val="both"/>
      </w:pPr>
      <w:bookmarkStart w:id="20" w:name="_Toc72745527"/>
      <w:r>
        <w:t xml:space="preserve">3.5.1. </w:t>
      </w:r>
      <w:r w:rsidR="00C00FDE">
        <w:t>,,</w:t>
      </w:r>
      <w:proofErr w:type="spellStart"/>
      <w:r>
        <w:t>Ansible</w:t>
      </w:r>
      <w:proofErr w:type="spellEnd"/>
      <w:r>
        <w:t xml:space="preserve"> </w:t>
      </w:r>
      <w:proofErr w:type="spellStart"/>
      <w:r>
        <w:t>Galaxy</w:t>
      </w:r>
      <w:proofErr w:type="spellEnd"/>
      <w:r w:rsidR="00C00FDE">
        <w:t>”</w:t>
      </w:r>
      <w:bookmarkEnd w:id="20"/>
    </w:p>
    <w:p w14:paraId="74AD2AA3" w14:textId="77777777" w:rsidR="00275CA0" w:rsidRDefault="00275CA0" w:rsidP="00327FC6">
      <w:pPr>
        <w:spacing w:line="360" w:lineRule="auto"/>
        <w:jc w:val="both"/>
      </w:pPr>
      <w:r>
        <w:tab/>
      </w:r>
      <w:r w:rsidR="007E19ED">
        <w:t>,,</w:t>
      </w:r>
      <w:proofErr w:type="spellStart"/>
      <w:r w:rsidR="00844946" w:rsidRPr="007E19ED">
        <w:t>Ansible</w:t>
      </w:r>
      <w:proofErr w:type="spellEnd"/>
      <w:r w:rsidR="00844946" w:rsidRPr="007E19ED">
        <w:t xml:space="preserve"> </w:t>
      </w:r>
      <w:proofErr w:type="spellStart"/>
      <w:r w:rsidR="00844946" w:rsidRPr="007E19ED">
        <w:t>Galaxy</w:t>
      </w:r>
      <w:proofErr w:type="spellEnd"/>
      <w:r w:rsidR="007E19ED">
        <w:t>”</w:t>
      </w:r>
      <w:r w:rsidR="00844946">
        <w:rPr>
          <w:i/>
        </w:rPr>
        <w:t xml:space="preserve"> </w:t>
      </w:r>
      <w:r w:rsidR="00844946">
        <w:t xml:space="preserve">predstavlja javni repozitorijum </w:t>
      </w:r>
      <w:proofErr w:type="spellStart"/>
      <w:r w:rsidR="00844946">
        <w:t>Ansible</w:t>
      </w:r>
      <w:proofErr w:type="spellEnd"/>
      <w:r w:rsidR="00844946">
        <w:t xml:space="preserve"> alata. Koristi se kao središte za deljenje i pronalaženje </w:t>
      </w:r>
      <w:proofErr w:type="spellStart"/>
      <w:r w:rsidR="00844946">
        <w:t>Ansible</w:t>
      </w:r>
      <w:proofErr w:type="spellEnd"/>
      <w:r w:rsidR="00844946">
        <w:t xml:space="preserve"> sadržaja. Sadrži unapred definisane jedinice </w:t>
      </w:r>
      <w:proofErr w:type="spellStart"/>
      <w:r w:rsidR="007E19ED">
        <w:t>A</w:t>
      </w:r>
      <w:r w:rsidR="00844946">
        <w:t>nsible</w:t>
      </w:r>
      <w:proofErr w:type="spellEnd"/>
      <w:r w:rsidR="00844946">
        <w:t xml:space="preserve"> </w:t>
      </w:r>
      <w:proofErr w:type="spellStart"/>
      <w:r w:rsidR="00844946">
        <w:t>saržaja</w:t>
      </w:r>
      <w:proofErr w:type="spellEnd"/>
      <w:r w:rsidR="00844946">
        <w:t xml:space="preserve"> koje se nazivaju role, a od </w:t>
      </w:r>
      <w:r w:rsidR="007E19ED">
        <w:t>,,</w:t>
      </w:r>
      <w:proofErr w:type="spellStart"/>
      <w:r w:rsidR="007E19ED" w:rsidRPr="007E19ED">
        <w:t>Ansible</w:t>
      </w:r>
      <w:proofErr w:type="spellEnd"/>
      <w:r w:rsidR="007E19ED" w:rsidRPr="007E19ED">
        <w:t xml:space="preserve"> </w:t>
      </w:r>
      <w:proofErr w:type="spellStart"/>
      <w:r w:rsidR="007E19ED" w:rsidRPr="007E19ED">
        <w:t>Galaxy</w:t>
      </w:r>
      <w:proofErr w:type="spellEnd"/>
      <w:r w:rsidR="007E19ED">
        <w:t>”</w:t>
      </w:r>
      <w:r w:rsidR="007E19ED">
        <w:rPr>
          <w:i/>
        </w:rPr>
        <w:t xml:space="preserve"> </w:t>
      </w:r>
      <w:r w:rsidR="00844946">
        <w:t>verzije 3.2. javljaju se i kolekcije.</w:t>
      </w:r>
    </w:p>
    <w:p w14:paraId="3249AD9F" w14:textId="77777777" w:rsidR="00844946" w:rsidRDefault="00844946" w:rsidP="00327FC6">
      <w:pPr>
        <w:spacing w:line="360" w:lineRule="auto"/>
        <w:ind w:firstLine="709"/>
        <w:jc w:val="both"/>
      </w:pPr>
      <w:r>
        <w:t xml:space="preserve">Kolekcije su format koji može obuhvatiti nekoliko </w:t>
      </w:r>
      <w:proofErr w:type="spellStart"/>
      <w:r>
        <w:t>playbook</w:t>
      </w:r>
      <w:proofErr w:type="spellEnd"/>
      <w:r>
        <w:t>-a, rola, modula i dodataka, dok su role, sa druge strane, specijalizovane za izvršavanje određenih funkcionalnosti u cilju postizanja jednog obimnijeg zadatka.</w:t>
      </w:r>
    </w:p>
    <w:p w14:paraId="4F9670B9" w14:textId="77777777" w:rsidR="00844946" w:rsidRDefault="00844946" w:rsidP="00327FC6">
      <w:pPr>
        <w:spacing w:line="360" w:lineRule="auto"/>
        <w:ind w:firstLine="709"/>
        <w:jc w:val="both"/>
      </w:pPr>
      <w:r>
        <w:t xml:space="preserve">Kao što je već napomenuto, svaki korisnik može kreirati svoju rolu ili kolekciju, a zatim ih </w:t>
      </w:r>
      <w:r w:rsidR="00740F1B">
        <w:t>publikovati</w:t>
      </w:r>
      <w:r>
        <w:t xml:space="preserve"> na ovu platformu. Isto tako, </w:t>
      </w:r>
      <w:r w:rsidR="007E19ED">
        <w:t>,,</w:t>
      </w:r>
      <w:proofErr w:type="spellStart"/>
      <w:r w:rsidR="007E19ED" w:rsidRPr="007E19ED">
        <w:t>Ansible</w:t>
      </w:r>
      <w:proofErr w:type="spellEnd"/>
      <w:r w:rsidR="007E19ED" w:rsidRPr="007E19ED">
        <w:t xml:space="preserve"> </w:t>
      </w:r>
      <w:proofErr w:type="spellStart"/>
      <w:r w:rsidR="007E19ED" w:rsidRPr="007E19ED">
        <w:t>Galaxy</w:t>
      </w:r>
      <w:proofErr w:type="spellEnd"/>
      <w:r w:rsidR="007E19ED">
        <w:t>”</w:t>
      </w:r>
      <w:r w:rsidR="007E19ED">
        <w:rPr>
          <w:i/>
        </w:rPr>
        <w:t xml:space="preserve"> </w:t>
      </w:r>
      <w:r>
        <w:t>omogućava i instalaciju rola i kolekcija koje su drugi korisnici objavili.</w:t>
      </w:r>
    </w:p>
    <w:p w14:paraId="596F3961" w14:textId="77777777" w:rsidR="00C1421D" w:rsidRPr="00C1421D" w:rsidRDefault="007E19ED" w:rsidP="00327FC6">
      <w:pPr>
        <w:spacing w:line="360" w:lineRule="auto"/>
        <w:jc w:val="both"/>
      </w:pPr>
      <w:r>
        <w:rPr>
          <w:noProof/>
          <w:lang w:val="en-US"/>
        </w:rPr>
        <w:lastRenderedPageBreak/>
        <w:drawing>
          <wp:anchor distT="0" distB="0" distL="114300" distR="114300" simplePos="0" relativeHeight="251668480" behindDoc="0" locked="0" layoutInCell="1" allowOverlap="1" wp14:anchorId="648ED9A5" wp14:editId="57408494">
            <wp:simplePos x="0" y="0"/>
            <wp:positionH relativeFrom="page">
              <wp:align>center</wp:align>
            </wp:positionH>
            <wp:positionV relativeFrom="paragraph">
              <wp:posOffset>-28</wp:posOffset>
            </wp:positionV>
            <wp:extent cx="3535680" cy="483235"/>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35680" cy="483235"/>
                    </a:xfrm>
                    <a:prstGeom prst="rect">
                      <a:avLst/>
                    </a:prstGeom>
                  </pic:spPr>
                </pic:pic>
              </a:graphicData>
            </a:graphic>
            <wp14:sizeRelH relativeFrom="page">
              <wp14:pctWidth>0</wp14:pctWidth>
            </wp14:sizeRelH>
            <wp14:sizeRelV relativeFrom="page">
              <wp14:pctHeight>0</wp14:pctHeight>
            </wp14:sizeRelV>
          </wp:anchor>
        </w:drawing>
      </w:r>
      <w:r w:rsidR="00C1421D">
        <w:rPr>
          <w:b/>
        </w:rPr>
        <w:tab/>
      </w:r>
      <w:r w:rsidR="00C1421D">
        <w:rPr>
          <w:b/>
        </w:rPr>
        <w:tab/>
      </w:r>
      <w:r w:rsidR="00C1421D">
        <w:rPr>
          <w:b/>
        </w:rPr>
        <w:tab/>
      </w:r>
      <w:r w:rsidR="00C1421D">
        <w:rPr>
          <w:b/>
        </w:rPr>
        <w:tab/>
      </w:r>
      <w:r w:rsidR="00C1421D">
        <w:rPr>
          <w:b/>
        </w:rPr>
        <w:tab/>
      </w:r>
      <w:r w:rsidR="00C1421D">
        <w:t>Slika 3.10.</w:t>
      </w:r>
    </w:p>
    <w:p w14:paraId="1AF925B8" w14:textId="77777777" w:rsidR="00C1421D" w:rsidRDefault="00844946" w:rsidP="00327FC6">
      <w:pPr>
        <w:spacing w:line="360" w:lineRule="auto"/>
        <w:ind w:firstLine="851"/>
        <w:jc w:val="both"/>
      </w:pPr>
      <w:r>
        <w:t>Instalacija</w:t>
      </w:r>
      <w:r w:rsidR="00C1421D">
        <w:t xml:space="preserve"> </w:t>
      </w:r>
      <w:r>
        <w:t>rola je generalno laka</w:t>
      </w:r>
      <w:r w:rsidR="00C1421D">
        <w:t>. Potrebno je pristupiti stranici platforme, a zatim pronaći rolu koju je cilj instalirati. Na stranici same role nalazi se komanda koju je potrebno izvrši</w:t>
      </w:r>
      <w:r w:rsidR="003E1DA3">
        <w:t>ti u cilju instalacije role. Pri</w:t>
      </w:r>
      <w:r w:rsidR="00C1421D">
        <w:t xml:space="preserve">mer takve komande nalazi se na slici 3.10. Nakon instalacije, rolu je moguće uvrstiti u željeni </w:t>
      </w:r>
      <w:r w:rsidR="007E19ED">
        <w:t>,,</w:t>
      </w:r>
      <w:proofErr w:type="spellStart"/>
      <w:r w:rsidR="00C1421D">
        <w:t>playbook</w:t>
      </w:r>
      <w:proofErr w:type="spellEnd"/>
      <w:r w:rsidR="007E19ED">
        <w:t>”</w:t>
      </w:r>
      <w:r w:rsidR="00C1421D">
        <w:t>.</w:t>
      </w:r>
    </w:p>
    <w:p w14:paraId="6328B166" w14:textId="77777777" w:rsidR="00C1421D" w:rsidRDefault="00C1421D" w:rsidP="00327FC6">
      <w:pPr>
        <w:spacing w:line="360" w:lineRule="auto"/>
        <w:jc w:val="both"/>
      </w:pPr>
    </w:p>
    <w:p w14:paraId="2B2A80AE" w14:textId="77777777" w:rsidR="00C1421D" w:rsidRDefault="00C1421D" w:rsidP="00327FC6">
      <w:pPr>
        <w:pStyle w:val="Heading3"/>
        <w:spacing w:before="180" w:after="180" w:line="360" w:lineRule="auto"/>
        <w:jc w:val="both"/>
      </w:pPr>
      <w:bookmarkStart w:id="21" w:name="_Toc72745528"/>
      <w:r>
        <w:t xml:space="preserve">3.5.2. </w:t>
      </w:r>
      <w:r w:rsidR="003E1DA3">
        <w:t>,,</w:t>
      </w:r>
      <w:proofErr w:type="spellStart"/>
      <w:r>
        <w:t>Ansible</w:t>
      </w:r>
      <w:proofErr w:type="spellEnd"/>
      <w:r>
        <w:t xml:space="preserve"> </w:t>
      </w:r>
      <w:proofErr w:type="spellStart"/>
      <w:r>
        <w:t>Tower</w:t>
      </w:r>
      <w:proofErr w:type="spellEnd"/>
      <w:r w:rsidR="003E1DA3">
        <w:t>”</w:t>
      </w:r>
      <w:bookmarkEnd w:id="21"/>
    </w:p>
    <w:p w14:paraId="189758E6" w14:textId="77777777" w:rsidR="00C1421D" w:rsidRDefault="00C1421D" w:rsidP="00327FC6">
      <w:pPr>
        <w:spacing w:line="360" w:lineRule="auto"/>
        <w:jc w:val="both"/>
      </w:pPr>
      <w:r>
        <w:tab/>
        <w:t xml:space="preserve">Dosadašnja </w:t>
      </w:r>
      <w:r w:rsidR="00AD69F4">
        <w:t>obrađena</w:t>
      </w:r>
      <w:r>
        <w:t xml:space="preserve"> primena </w:t>
      </w:r>
      <w:proofErr w:type="spellStart"/>
      <w:r>
        <w:t>Ansible</w:t>
      </w:r>
      <w:proofErr w:type="spellEnd"/>
      <w:r>
        <w:t xml:space="preserve"> alata</w:t>
      </w:r>
      <w:r w:rsidR="00AD69F4">
        <w:t xml:space="preserve"> </w:t>
      </w:r>
      <w:r>
        <w:t xml:space="preserve">nije uključivala nikakvu vrstu korisničkog interfejsa, već se cela manipulacija alata svodila na komandnu liniju, kao i već postojeće programe </w:t>
      </w:r>
      <w:r w:rsidR="003E1DA3">
        <w:t xml:space="preserve">za </w:t>
      </w:r>
      <w:r>
        <w:t xml:space="preserve">jednostavnu manipulaciju tekstom. </w:t>
      </w:r>
    </w:p>
    <w:p w14:paraId="013A2030" w14:textId="77777777" w:rsidR="00062430" w:rsidRDefault="00062430" w:rsidP="00327FC6">
      <w:pPr>
        <w:spacing w:line="360" w:lineRule="auto"/>
        <w:jc w:val="both"/>
      </w:pPr>
      <w:r>
        <w:tab/>
      </w:r>
      <w:r w:rsidR="003E1DA3">
        <w:t>,,</w:t>
      </w:r>
      <w:proofErr w:type="spellStart"/>
      <w:r>
        <w:t>Ansible</w:t>
      </w:r>
      <w:proofErr w:type="spellEnd"/>
      <w:r>
        <w:t xml:space="preserve"> </w:t>
      </w:r>
      <w:proofErr w:type="spellStart"/>
      <w:r>
        <w:t>Tower</w:t>
      </w:r>
      <w:proofErr w:type="spellEnd"/>
      <w:r w:rsidR="003E1DA3">
        <w:t>”</w:t>
      </w:r>
      <w:r>
        <w:t xml:space="preserve"> je mrežni servis</w:t>
      </w:r>
      <w:r>
        <w:rPr>
          <w:rStyle w:val="FootnoteReference"/>
        </w:rPr>
        <w:footnoteReference w:id="10"/>
      </w:r>
      <w:r>
        <w:t xml:space="preserve"> i platforma, namenjena olakšanoj upotrebi samog </w:t>
      </w:r>
      <w:proofErr w:type="spellStart"/>
      <w:r>
        <w:t>Ansible</w:t>
      </w:r>
      <w:proofErr w:type="spellEnd"/>
      <w:r>
        <w:t xml:space="preserve"> alata od strane klijenata različitog </w:t>
      </w:r>
      <w:proofErr w:type="spellStart"/>
      <w:r>
        <w:t>spektra</w:t>
      </w:r>
      <w:proofErr w:type="spellEnd"/>
      <w:r>
        <w:t xml:space="preserve"> </w:t>
      </w:r>
      <w:r w:rsidR="00740F1B">
        <w:t>stručnosti</w:t>
      </w:r>
      <w:r>
        <w:t xml:space="preserve"> i tehnoloških veština. </w:t>
      </w:r>
      <w:r w:rsidR="003F7C72">
        <w:t xml:space="preserve">Pruža pristup korisničkom grafičkom interfejsu. </w:t>
      </w:r>
      <w:r>
        <w:t xml:space="preserve">Ovo je komercijalni proizvod u ponudi </w:t>
      </w:r>
      <w:proofErr w:type="spellStart"/>
      <w:r>
        <w:t>RadHat</w:t>
      </w:r>
      <w:proofErr w:type="spellEnd"/>
      <w:r>
        <w:t xml:space="preserve">, </w:t>
      </w:r>
      <w:proofErr w:type="spellStart"/>
      <w:r>
        <w:t>Inc</w:t>
      </w:r>
      <w:proofErr w:type="spellEnd"/>
      <w:r>
        <w:t xml:space="preserve">. kompanije, koja je zadužena i za njegovo održavanje i podršku. </w:t>
      </w:r>
    </w:p>
    <w:p w14:paraId="2DF1807E" w14:textId="7158D666" w:rsidR="003F7C72" w:rsidRDefault="00062430" w:rsidP="00327FC6">
      <w:pPr>
        <w:spacing w:line="360" w:lineRule="auto"/>
        <w:jc w:val="both"/>
      </w:pPr>
      <w:r>
        <w:tab/>
      </w:r>
      <w:proofErr w:type="spellStart"/>
      <w:r w:rsidR="003F7C72">
        <w:t>Ansible</w:t>
      </w:r>
      <w:proofErr w:type="spellEnd"/>
      <w:r w:rsidR="003F7C72">
        <w:t xml:space="preserve"> </w:t>
      </w:r>
      <w:proofErr w:type="spellStart"/>
      <w:r w:rsidR="003F7C72">
        <w:t>Tower</w:t>
      </w:r>
      <w:proofErr w:type="spellEnd"/>
      <w:r w:rsidR="003F7C72">
        <w:t xml:space="preserve">  p</w:t>
      </w:r>
      <w:r>
        <w:t>redstavlja središte automatizacije izvršavanih zadataka</w:t>
      </w:r>
      <w:r w:rsidR="003F7C72">
        <w:t xml:space="preserve">, omogućeno putem povezivanja sa </w:t>
      </w:r>
      <w:r w:rsidR="00740F1B">
        <w:t>okruženjima</w:t>
      </w:r>
      <w:r w:rsidR="003F7C72">
        <w:t xml:space="preserve">. </w:t>
      </w:r>
      <w:r w:rsidR="003E1DA3">
        <w:t>,,</w:t>
      </w:r>
      <w:proofErr w:type="spellStart"/>
      <w:r w:rsidR="003E1DA3">
        <w:t>Ansible</w:t>
      </w:r>
      <w:proofErr w:type="spellEnd"/>
      <w:r w:rsidR="003E1DA3">
        <w:t xml:space="preserve"> </w:t>
      </w:r>
      <w:proofErr w:type="spellStart"/>
      <w:r w:rsidR="003E1DA3">
        <w:t>Tower</w:t>
      </w:r>
      <w:proofErr w:type="spellEnd"/>
      <w:r w:rsidR="003E1DA3">
        <w:t>”</w:t>
      </w:r>
      <w:r w:rsidR="003F7C72">
        <w:t xml:space="preserve"> pruža početnu stranicu (</w:t>
      </w:r>
      <w:proofErr w:type="spellStart"/>
      <w:r w:rsidR="003F7C72">
        <w:t>eng</w:t>
      </w:r>
      <w:proofErr w:type="spellEnd"/>
      <w:r w:rsidR="003F7C72">
        <w:t>. ,,</w:t>
      </w:r>
      <w:proofErr w:type="spellStart"/>
      <w:r w:rsidR="003F7C72">
        <w:t>dashboard</w:t>
      </w:r>
      <w:proofErr w:type="spellEnd"/>
      <w:r w:rsidR="003F7C72">
        <w:t xml:space="preserve">”)  na kojoj su dostupne informacije o svemu što se dešava u okruženjima u vidu grafičkog prikaza. Moguće je </w:t>
      </w:r>
      <w:r w:rsidR="001C47E4">
        <w:t>ispratiti</w:t>
      </w:r>
      <w:r w:rsidR="003F7C72">
        <w:t xml:space="preserve"> statuse okruženja,</w:t>
      </w:r>
      <w:r w:rsidR="003E1DA3">
        <w:t xml:space="preserve"> kao i</w:t>
      </w:r>
      <w:r w:rsidR="003F7C72">
        <w:t xml:space="preserve"> statuse pokrenutih zadataka. Takođe, dostupan je i prikaz izv</w:t>
      </w:r>
      <w:r w:rsidR="001C47E4">
        <w:t>r</w:t>
      </w:r>
      <w:r w:rsidR="003F7C72">
        <w:t xml:space="preserve">šenih </w:t>
      </w:r>
      <w:proofErr w:type="spellStart"/>
      <w:r w:rsidR="003E1DA3">
        <w:t>ta</w:t>
      </w:r>
      <w:r w:rsidR="003F7C72">
        <w:t>s</w:t>
      </w:r>
      <w:r w:rsidR="003E1DA3">
        <w:t>k</w:t>
      </w:r>
      <w:proofErr w:type="spellEnd"/>
      <w:r w:rsidR="003E1DA3">
        <w:t>-</w:t>
      </w:r>
      <w:r w:rsidR="003F7C72">
        <w:t xml:space="preserve">ova pokrenutog </w:t>
      </w:r>
      <w:r w:rsidR="003E1DA3">
        <w:t>,,</w:t>
      </w:r>
      <w:proofErr w:type="spellStart"/>
      <w:r w:rsidR="003F7C72">
        <w:t>playbook</w:t>
      </w:r>
      <w:proofErr w:type="spellEnd"/>
      <w:r w:rsidR="003E1DA3">
        <w:t>”</w:t>
      </w:r>
      <w:r w:rsidR="003F7C72">
        <w:t xml:space="preserve">-a, u realnom vremenu. Još neke od osnovnih odlika ove platforme su pristup baziran na različitim ulogama korisnika, uvid u to kada je koji korisnik izvršio </w:t>
      </w:r>
      <w:r w:rsidR="003E1DA3">
        <w:t>određenu</w:t>
      </w:r>
      <w:r w:rsidR="003F7C72">
        <w:t xml:space="preserve"> naredbu, kao i </w:t>
      </w:r>
      <w:r w:rsidR="002D73EB">
        <w:t>zakazivanje izvršavanja poslova u određeno vreme.</w:t>
      </w:r>
    </w:p>
    <w:p w14:paraId="24DB3E50" w14:textId="77777777" w:rsidR="002D73EB" w:rsidRDefault="002D73EB" w:rsidP="00327FC6">
      <w:pPr>
        <w:spacing w:line="360" w:lineRule="auto"/>
        <w:jc w:val="both"/>
      </w:pPr>
      <w:r>
        <w:tab/>
        <w:t>Ovaj alat nastao je iz ,,AWX” projekta, koji predstavlja projeka</w:t>
      </w:r>
      <w:r w:rsidR="003E1DA3">
        <w:t xml:space="preserve">t otvorenog koda u vlasništvu </w:t>
      </w:r>
      <w:proofErr w:type="spellStart"/>
      <w:r w:rsidR="003E1DA3">
        <w:t>Redhe</w:t>
      </w:r>
      <w:r>
        <w:t>t</w:t>
      </w:r>
      <w:proofErr w:type="spellEnd"/>
      <w:r>
        <w:t xml:space="preserve"> </w:t>
      </w:r>
      <w:r w:rsidR="001C47E4">
        <w:t>kompanije</w:t>
      </w:r>
      <w:r>
        <w:t xml:space="preserve">, a dostupan je za preuzimanje putem javnog repozitorijuma. </w:t>
      </w:r>
      <w:r w:rsidR="003E1DA3">
        <w:t>,,</w:t>
      </w:r>
      <w:proofErr w:type="spellStart"/>
      <w:r w:rsidR="003E1DA3">
        <w:t>Ansible</w:t>
      </w:r>
      <w:proofErr w:type="spellEnd"/>
      <w:r w:rsidR="003E1DA3">
        <w:t xml:space="preserve"> </w:t>
      </w:r>
      <w:proofErr w:type="spellStart"/>
      <w:r w:rsidR="003E1DA3">
        <w:t>Tower</w:t>
      </w:r>
      <w:proofErr w:type="spellEnd"/>
      <w:r w:rsidR="003E1DA3">
        <w:t>”</w:t>
      </w:r>
      <w:r>
        <w:t xml:space="preserve"> predstavlja neku njegovu stabilnu verziju, </w:t>
      </w:r>
      <w:proofErr w:type="spellStart"/>
      <w:r>
        <w:t>nadograđenu</w:t>
      </w:r>
      <w:proofErr w:type="spellEnd"/>
      <w:r>
        <w:t xml:space="preserve"> i održav</w:t>
      </w:r>
      <w:r w:rsidR="003E1DA3">
        <w:t>a</w:t>
      </w:r>
      <w:r>
        <w:t>nu u komercijalne svrhe.</w:t>
      </w:r>
    </w:p>
    <w:p w14:paraId="09F24E8E" w14:textId="77777777" w:rsidR="002D73EB" w:rsidRDefault="00011BFB" w:rsidP="00327FC6">
      <w:pPr>
        <w:spacing w:line="360" w:lineRule="auto"/>
        <w:jc w:val="both"/>
      </w:pPr>
      <w:r>
        <w:lastRenderedPageBreak/>
        <w:tab/>
        <w:t xml:space="preserve">Poslednja važna napomena, koja se odnosi na </w:t>
      </w:r>
      <w:r w:rsidR="003E1DA3">
        <w:t>,,</w:t>
      </w:r>
      <w:proofErr w:type="spellStart"/>
      <w:r w:rsidR="003E1DA3">
        <w:t>Ansible</w:t>
      </w:r>
      <w:proofErr w:type="spellEnd"/>
      <w:r w:rsidR="003E1DA3">
        <w:t xml:space="preserve"> </w:t>
      </w:r>
      <w:proofErr w:type="spellStart"/>
      <w:r w:rsidR="003E1DA3">
        <w:t>Tower</w:t>
      </w:r>
      <w:proofErr w:type="spellEnd"/>
      <w:r w:rsidR="003E1DA3">
        <w:t>”</w:t>
      </w:r>
      <w:r>
        <w:t>, je mogućnost jednostavne integracije sa drugim alatima koji mogu služiti u sv</w:t>
      </w:r>
      <w:r w:rsidR="003E1DA3">
        <w:t xml:space="preserve">rhe automatizacije kao što su </w:t>
      </w:r>
      <w:proofErr w:type="spellStart"/>
      <w:r w:rsidR="003E1DA3">
        <w:t>Jenkins</w:t>
      </w:r>
      <w:proofErr w:type="spellEnd"/>
      <w:r w:rsidR="003E1DA3">
        <w:t xml:space="preserve">, </w:t>
      </w:r>
      <w:proofErr w:type="spellStart"/>
      <w:r w:rsidR="003E1DA3">
        <w:t>BitBucket</w:t>
      </w:r>
      <w:proofErr w:type="spellEnd"/>
      <w:r w:rsidR="003E1DA3">
        <w:t xml:space="preserve"> i </w:t>
      </w:r>
      <w:proofErr w:type="spellStart"/>
      <w:r w:rsidR="003E1DA3">
        <w:t>Terraform</w:t>
      </w:r>
      <w:proofErr w:type="spellEnd"/>
      <w:r>
        <w:t>, ali i sa mnogim drugim alatima različitih namena.</w:t>
      </w:r>
    </w:p>
    <w:p w14:paraId="2FBC645B" w14:textId="77777777" w:rsidR="00330DCD" w:rsidRDefault="00330DCD" w:rsidP="00327FC6">
      <w:pPr>
        <w:spacing w:line="360" w:lineRule="auto"/>
        <w:jc w:val="both"/>
      </w:pPr>
    </w:p>
    <w:p w14:paraId="6962D32E" w14:textId="77777777" w:rsidR="00170B8B" w:rsidRDefault="00170B8B" w:rsidP="00327FC6">
      <w:pPr>
        <w:pStyle w:val="Heading2"/>
        <w:spacing w:before="180" w:after="180" w:line="360" w:lineRule="auto"/>
        <w:jc w:val="both"/>
      </w:pPr>
      <w:bookmarkStart w:id="22" w:name="_Toc72745529"/>
      <w:r>
        <w:t>3.6. Slučajevi korišćenja</w:t>
      </w:r>
      <w:bookmarkEnd w:id="22"/>
    </w:p>
    <w:p w14:paraId="0F4C8549" w14:textId="77777777" w:rsidR="00170B8B" w:rsidRDefault="00170B8B" w:rsidP="00327FC6">
      <w:pPr>
        <w:spacing w:line="360" w:lineRule="auto"/>
        <w:jc w:val="both"/>
      </w:pPr>
      <w:r>
        <w:tab/>
        <w:t xml:space="preserve">Pošto su detaljno obrađeni koncepti i svojstva </w:t>
      </w:r>
      <w:proofErr w:type="spellStart"/>
      <w:r>
        <w:t>Ansbile</w:t>
      </w:r>
      <w:proofErr w:type="spellEnd"/>
      <w:r>
        <w:t xml:space="preserve"> alata, u ovom delu će biti napravljen osvrt na slučajeve korišćenja ovog alata, kao i realne primere koji pokazuju način na koji se ovaj alat koristi u prominentnim organizacijama i preduzećima.</w:t>
      </w:r>
    </w:p>
    <w:p w14:paraId="05A1FD2B" w14:textId="77777777" w:rsidR="00170B8B" w:rsidRDefault="00540E74" w:rsidP="00327FC6">
      <w:pPr>
        <w:spacing w:line="360" w:lineRule="auto"/>
        <w:ind w:firstLine="851"/>
        <w:jc w:val="both"/>
      </w:pPr>
      <w:proofErr w:type="spellStart"/>
      <w:r w:rsidRPr="00540E74">
        <w:t>Ansible</w:t>
      </w:r>
      <w:proofErr w:type="spellEnd"/>
      <w:r w:rsidRPr="00540E74">
        <w:t xml:space="preserve"> besprekorno objedinjuje orkestraciju radnog toka (</w:t>
      </w:r>
      <w:proofErr w:type="spellStart"/>
      <w:r w:rsidRPr="00540E74">
        <w:t>eng</w:t>
      </w:r>
      <w:proofErr w:type="spellEnd"/>
      <w:r w:rsidRPr="00540E74">
        <w:t>. ,,</w:t>
      </w:r>
      <w:proofErr w:type="spellStart"/>
      <w:r w:rsidRPr="00540E74">
        <w:t>workflow</w:t>
      </w:r>
      <w:proofErr w:type="spellEnd"/>
      <w:r w:rsidRPr="00540E74">
        <w:t xml:space="preserve">") sa konfiguracijom, postavljanjem okruženja i </w:t>
      </w:r>
      <w:r w:rsidR="003E1DA3">
        <w:t>,,</w:t>
      </w:r>
      <w:proofErr w:type="spellStart"/>
      <w:r w:rsidRPr="00540E74">
        <w:t>deployment</w:t>
      </w:r>
      <w:proofErr w:type="spellEnd"/>
      <w:r w:rsidR="003E1DA3">
        <w:t>”</w:t>
      </w:r>
      <w:r w:rsidRPr="00540E74">
        <w:t>-om aplikacija u jednu jednostavnu platformu, a sve to prilagođavajući se čak i kompleksnim sistemima.</w:t>
      </w:r>
      <w:r>
        <w:t xml:space="preserve"> Neki od </w:t>
      </w:r>
      <w:r w:rsidR="00B55516">
        <w:t>slučajeva</w:t>
      </w:r>
      <w:r>
        <w:t xml:space="preserve"> korišćenja ovog alata su:</w:t>
      </w:r>
    </w:p>
    <w:p w14:paraId="3279FE37" w14:textId="77777777" w:rsidR="00540E74" w:rsidRDefault="00540E74" w:rsidP="00327FC6">
      <w:pPr>
        <w:spacing w:line="360" w:lineRule="auto"/>
        <w:ind w:left="709" w:hanging="283"/>
        <w:jc w:val="both"/>
      </w:pPr>
      <w:r>
        <w:t xml:space="preserve">1. Postavljanje okruženja. Pružanje infrastrukture je prvi korak životnog ciklusa bilo koje aplikacije. </w:t>
      </w:r>
      <w:proofErr w:type="spellStart"/>
      <w:r>
        <w:t>Ansible</w:t>
      </w:r>
      <w:proofErr w:type="spellEnd"/>
      <w:r>
        <w:t xml:space="preserve"> omogućava postavljanje ove infrastrukture bilo da se radi o serverima, virtuelnim mašinama ili </w:t>
      </w:r>
      <w:proofErr w:type="spellStart"/>
      <w:r>
        <w:t>instanciranjem</w:t>
      </w:r>
      <w:proofErr w:type="spellEnd"/>
      <w:r>
        <w:t xml:space="preserve"> i podešavanjem okruženja u oblaku.</w:t>
      </w:r>
    </w:p>
    <w:p w14:paraId="0D1A422D" w14:textId="77777777" w:rsidR="00540E74" w:rsidRDefault="00540E74" w:rsidP="00327FC6">
      <w:pPr>
        <w:spacing w:line="360" w:lineRule="auto"/>
        <w:ind w:left="709" w:hanging="283"/>
        <w:jc w:val="both"/>
      </w:pPr>
      <w:r>
        <w:t xml:space="preserve">2. Upravljanje konfiguracijama. Centralizacija konfiguracionih specifikacija je jedan od najčešćih slučajeva korišćenja ovog alata. </w:t>
      </w:r>
      <w:proofErr w:type="spellStart"/>
      <w:r>
        <w:t>Ansible</w:t>
      </w:r>
      <w:proofErr w:type="spellEnd"/>
      <w:r>
        <w:t xml:space="preserve"> ovom problemu pristupa na jednostavan način, fokusirajući  se na ciljno stanje konfiguracija, umesto na korake koje treba preduzeti u nameri postavljanja sistema u to ciljno stanje.</w:t>
      </w:r>
    </w:p>
    <w:p w14:paraId="436962AF" w14:textId="77777777" w:rsidR="00011BFB" w:rsidRDefault="00540E74" w:rsidP="00327FC6">
      <w:pPr>
        <w:spacing w:line="360" w:lineRule="auto"/>
        <w:ind w:left="709" w:hanging="283"/>
        <w:jc w:val="both"/>
      </w:pPr>
      <w:r>
        <w:t xml:space="preserve">3. </w:t>
      </w:r>
      <w:r w:rsidR="003E1DA3">
        <w:t>,,</w:t>
      </w:r>
      <w:proofErr w:type="spellStart"/>
      <w:r>
        <w:t>Deployment</w:t>
      </w:r>
      <w:proofErr w:type="spellEnd"/>
      <w:r w:rsidR="003E1DA3">
        <w:t>”</w:t>
      </w:r>
      <w:r>
        <w:t xml:space="preserve"> aplikacija.</w:t>
      </w:r>
      <w:r w:rsidR="00011BFB">
        <w:t xml:space="preserve"> </w:t>
      </w:r>
      <w:proofErr w:type="spellStart"/>
      <w:r w:rsidR="00011BFB">
        <w:t>Ansble</w:t>
      </w:r>
      <w:proofErr w:type="spellEnd"/>
      <w:r w:rsidR="00011BFB">
        <w:t xml:space="preserve"> i </w:t>
      </w:r>
      <w:r w:rsidR="003E1DA3">
        <w:t>,,</w:t>
      </w:r>
      <w:proofErr w:type="spellStart"/>
      <w:r w:rsidR="00011BFB">
        <w:t>Ansible</w:t>
      </w:r>
      <w:proofErr w:type="spellEnd"/>
      <w:r w:rsidR="00011BFB">
        <w:t xml:space="preserve"> </w:t>
      </w:r>
      <w:proofErr w:type="spellStart"/>
      <w:r w:rsidR="00011BFB">
        <w:t>Tower</w:t>
      </w:r>
      <w:proofErr w:type="spellEnd"/>
      <w:r w:rsidR="003E1DA3">
        <w:t>”</w:t>
      </w:r>
      <w:r w:rsidR="00011BFB">
        <w:t xml:space="preserve"> omogućavaju praktičan i efektivan način sprovođenja aplikacije kroz sve faze njenog životnog ciklusa.  Primenom </w:t>
      </w:r>
      <w:proofErr w:type="spellStart"/>
      <w:r w:rsidR="00011BFB">
        <w:t>Ansible</w:t>
      </w:r>
      <w:proofErr w:type="spellEnd"/>
      <w:r w:rsidR="00011BFB">
        <w:t xml:space="preserve"> alata u ove svrhe dobija se na </w:t>
      </w:r>
      <w:r w:rsidR="00C24239">
        <w:t>pouzdanosti</w:t>
      </w:r>
      <w:r w:rsidR="00011BFB">
        <w:t xml:space="preserve">, </w:t>
      </w:r>
      <w:r w:rsidR="00C24239">
        <w:t>jednostavnom</w:t>
      </w:r>
      <w:r w:rsidR="003E1DA3">
        <w:t xml:space="preserve"> </w:t>
      </w:r>
      <w:proofErr w:type="spellStart"/>
      <w:r w:rsidR="003E1DA3">
        <w:t>skaliranju</w:t>
      </w:r>
      <w:proofErr w:type="spellEnd"/>
      <w:r w:rsidR="003E1DA3">
        <w:t xml:space="preserve"> aplikacija.</w:t>
      </w:r>
    </w:p>
    <w:p w14:paraId="3CFB9F1A" w14:textId="77777777" w:rsidR="00011BFB" w:rsidRDefault="00540E74" w:rsidP="00327FC6">
      <w:pPr>
        <w:spacing w:line="360" w:lineRule="auto"/>
        <w:ind w:left="709" w:hanging="283"/>
        <w:jc w:val="both"/>
      </w:pPr>
      <w:r>
        <w:t>4. Kontinuirana isporuka (</w:t>
      </w:r>
      <w:proofErr w:type="spellStart"/>
      <w:r>
        <w:t>eng</w:t>
      </w:r>
      <w:proofErr w:type="spellEnd"/>
      <w:r>
        <w:t>. ,,</w:t>
      </w:r>
      <w:proofErr w:type="spellStart"/>
      <w:r w:rsidRPr="00540E74">
        <w:t>Continuous</w:t>
      </w:r>
      <w:proofErr w:type="spellEnd"/>
      <w:r w:rsidRPr="00540E74">
        <w:t xml:space="preserve"> </w:t>
      </w:r>
      <w:proofErr w:type="spellStart"/>
      <w:r w:rsidRPr="00540E74">
        <w:t>Delivery</w:t>
      </w:r>
      <w:proofErr w:type="spellEnd"/>
      <w:r>
        <w:t>”).</w:t>
      </w:r>
      <w:r w:rsidR="00011BFB">
        <w:t xml:space="preserve"> CI/CD tok uključuje u proces mnoge timove, a fokus je na malim i čestim ažuriranjima proizvoda koji se isporučuje. </w:t>
      </w:r>
      <w:proofErr w:type="spellStart"/>
      <w:r w:rsidR="00011BFB">
        <w:t>Ansible</w:t>
      </w:r>
      <w:proofErr w:type="spellEnd"/>
      <w:r w:rsidR="00011BFB">
        <w:t xml:space="preserve"> ovaj tok potpomaže automatizacijom ovog procesa, pri čemu garantuje stabilnost prilikom različitih etapa toka.</w:t>
      </w:r>
    </w:p>
    <w:p w14:paraId="1C1385E2" w14:textId="77777777" w:rsidR="00540E74" w:rsidRPr="001D5647" w:rsidRDefault="00540E74" w:rsidP="00327FC6">
      <w:pPr>
        <w:spacing w:line="360" w:lineRule="auto"/>
        <w:ind w:left="709" w:hanging="283"/>
        <w:jc w:val="both"/>
      </w:pPr>
      <w:r>
        <w:lastRenderedPageBreak/>
        <w:t>5. Automatizacija bezbednosnih podešavanja.</w:t>
      </w:r>
      <w:r w:rsidR="001D5647">
        <w:t xml:space="preserve"> </w:t>
      </w:r>
      <w:r w:rsidR="001D5647" w:rsidRPr="001D5647">
        <w:t xml:space="preserve">Kada je u pitanju automatizacija bezbednosnih podešavanja, javlja se problem primene bezbednosnih rešenja na okruženja koja se postavljaju i modifikuju velikom brzinom. </w:t>
      </w:r>
      <w:proofErr w:type="spellStart"/>
      <w:r w:rsidR="001D5647" w:rsidRPr="001D5647">
        <w:t>Ansible</w:t>
      </w:r>
      <w:proofErr w:type="spellEnd"/>
      <w:r w:rsidR="001D5647" w:rsidRPr="001D5647">
        <w:t xml:space="preserve"> kao rešenje ovog problema ne samo da pruža automatizaciju i integraciju različitih rešenja, već poseduje i mehanizme rukovanja događajima koji predstavljaju pretnje po bezbednost. Takođe, pruža i mogućnost integracije i saradnje sa različitim</w:t>
      </w:r>
      <w:r w:rsidR="001D5647">
        <w:t xml:space="preserve"> sigurnosnim</w:t>
      </w:r>
      <w:r w:rsidR="001D5647" w:rsidRPr="001D5647">
        <w:t xml:space="preserve"> alatima kao što su </w:t>
      </w:r>
      <w:proofErr w:type="spellStart"/>
      <w:r w:rsidR="001D5647" w:rsidRPr="001D5647">
        <w:t>CyberArk</w:t>
      </w:r>
      <w:proofErr w:type="spellEnd"/>
      <w:r w:rsidR="001D5647" w:rsidRPr="001D5647">
        <w:t xml:space="preserve">, </w:t>
      </w:r>
      <w:proofErr w:type="spellStart"/>
      <w:r w:rsidR="001D5647" w:rsidRPr="001D5647">
        <w:t>Fortinet</w:t>
      </w:r>
      <w:proofErr w:type="spellEnd"/>
      <w:r w:rsidR="001D5647" w:rsidRPr="001D5647">
        <w:t xml:space="preserve"> i </w:t>
      </w:r>
      <w:proofErr w:type="spellStart"/>
      <w:r w:rsidR="001D5647" w:rsidRPr="001D5647">
        <w:t>Synology</w:t>
      </w:r>
      <w:proofErr w:type="spellEnd"/>
      <w:r w:rsidR="001D5647" w:rsidRPr="001D5647">
        <w:t>.</w:t>
      </w:r>
    </w:p>
    <w:p w14:paraId="3403F5FC" w14:textId="77777777" w:rsidR="006C39E3" w:rsidRDefault="00540E74" w:rsidP="00327FC6">
      <w:pPr>
        <w:spacing w:line="360" w:lineRule="auto"/>
        <w:ind w:left="709" w:hanging="283"/>
        <w:jc w:val="both"/>
      </w:pPr>
      <w:r>
        <w:t>6. Orkestracija.</w:t>
      </w:r>
      <w:r w:rsidR="001D5647">
        <w:t xml:space="preserve"> Konfiguracije same po sebi ne definišu okruženje. Potrebno je obezbediti automatizaciju načina na koji okruženja stupaju u komunikaciju jedni sa drugima. Razvoj </w:t>
      </w:r>
      <w:proofErr w:type="spellStart"/>
      <w:r w:rsidR="001D5647">
        <w:t>vir</w:t>
      </w:r>
      <w:r w:rsidR="003E1DA3">
        <w:t>t</w:t>
      </w:r>
      <w:r w:rsidR="001D5647">
        <w:t>uelizacije</w:t>
      </w:r>
      <w:proofErr w:type="spellEnd"/>
      <w:r w:rsidR="001D5647">
        <w:t xml:space="preserve">, kontejnerizacije, kao i računarstva u oblaku doveli su do situacije u kojima se koristi veliki broj mašina između kojih je neophodno uskladiti komunikaciju. Omogućeno je da </w:t>
      </w:r>
      <w:proofErr w:type="spellStart"/>
      <w:r w:rsidR="001D5647">
        <w:t>Ansible</w:t>
      </w:r>
      <w:proofErr w:type="spellEnd"/>
      <w:r w:rsidR="001D5647">
        <w:t xml:space="preserve"> pristupi ovom problemu u ulozi dirigenta koji će različite sisteme dovesti u koherentno stanje, gde njegova jednostavna sintaksa olakšava obavljanje ovog zadatka.</w:t>
      </w:r>
    </w:p>
    <w:p w14:paraId="170097F2" w14:textId="77777777" w:rsidR="00824A71" w:rsidRDefault="00824A71" w:rsidP="00327FC6">
      <w:pPr>
        <w:spacing w:line="360" w:lineRule="auto"/>
        <w:ind w:firstLine="851"/>
        <w:jc w:val="both"/>
      </w:pPr>
      <w:r>
        <w:t xml:space="preserve">Evidentno je da su mogućnosti za primenu ovog alata velikog obima. O njegovoj efikasnosti i relevantnosti govori </w:t>
      </w:r>
      <w:r w:rsidR="00345B45">
        <w:t xml:space="preserve">i </w:t>
      </w:r>
      <w:r>
        <w:t xml:space="preserve">činjenica da je primena </w:t>
      </w:r>
      <w:proofErr w:type="spellStart"/>
      <w:r w:rsidR="00B73C3A">
        <w:t>Ansible</w:t>
      </w:r>
      <w:proofErr w:type="spellEnd"/>
      <w:r w:rsidR="00B73C3A">
        <w:t xml:space="preserve"> alata</w:t>
      </w:r>
      <w:r>
        <w:t xml:space="preserve"> </w:t>
      </w:r>
      <w:r w:rsidR="00345B45">
        <w:t xml:space="preserve">prisutna u mnogim </w:t>
      </w:r>
      <w:r w:rsidR="00B73C3A">
        <w:t xml:space="preserve">globalnim, </w:t>
      </w:r>
      <w:r w:rsidR="00345B45">
        <w:t>prominentnim organizacijama, dominant</w:t>
      </w:r>
      <w:r w:rsidR="00B73C3A">
        <w:t>nim u sferama svog poslovanja. Ove tvrdnje će biti pot</w:t>
      </w:r>
      <w:r w:rsidR="003E1DA3">
        <w:t>kr</w:t>
      </w:r>
      <w:r w:rsidR="00B73C3A">
        <w:t>epljene konkretnim primerima</w:t>
      </w:r>
      <w:r w:rsidR="00345B45">
        <w:t>:</w:t>
      </w:r>
    </w:p>
    <w:p w14:paraId="0CD1D8C3" w14:textId="77777777" w:rsidR="00345B45" w:rsidRPr="00B73C3A" w:rsidRDefault="00345B45" w:rsidP="00327FC6">
      <w:pPr>
        <w:pStyle w:val="ListParagraph"/>
        <w:numPr>
          <w:ilvl w:val="0"/>
          <w:numId w:val="5"/>
        </w:numPr>
        <w:spacing w:line="360" w:lineRule="auto"/>
        <w:ind w:left="709" w:hanging="283"/>
        <w:jc w:val="both"/>
      </w:pPr>
      <w:r w:rsidRPr="00B73C3A">
        <w:t xml:space="preserve">NASA. Ovoj organizaciji bilo je potrebno migrirati </w:t>
      </w:r>
      <w:r w:rsidR="00EC46A9">
        <w:t>šezdeset</w:t>
      </w:r>
      <w:r w:rsidR="003E1DA3">
        <w:t xml:space="preserve"> i pet</w:t>
      </w:r>
      <w:r w:rsidRPr="00B73C3A">
        <w:t xml:space="preserve"> okruženja iz tradicionalnog hardverskog okruženja </w:t>
      </w:r>
      <w:r w:rsidR="00B73C3A" w:rsidRPr="00B73C3A">
        <w:t>koje se nalazilo u</w:t>
      </w:r>
      <w:r w:rsidRPr="00B73C3A">
        <w:t xml:space="preserve"> data</w:t>
      </w:r>
      <w:r w:rsidR="003E1DA3">
        <w:t>-</w:t>
      </w:r>
      <w:r w:rsidR="00B73C3A" w:rsidRPr="00B73C3A">
        <w:t>centrima</w:t>
      </w:r>
      <w:r w:rsidRPr="00B73C3A">
        <w:t>, na okruženja u oblaku, u cilju  veće agilnosti i smanjenih troškova. Kao rešenje za ovu situaciju primenjen</w:t>
      </w:r>
      <w:r w:rsidR="00B73C3A" w:rsidRPr="00B73C3A">
        <w:t>i</w:t>
      </w:r>
      <w:r w:rsidRPr="00B73C3A">
        <w:t xml:space="preserve"> </w:t>
      </w:r>
      <w:r w:rsidR="00B73C3A" w:rsidRPr="00B73C3A">
        <w:t>su</w:t>
      </w:r>
      <w:r w:rsidRPr="00B73C3A">
        <w:t xml:space="preserve"> </w:t>
      </w:r>
      <w:proofErr w:type="spellStart"/>
      <w:r w:rsidRPr="00B73C3A">
        <w:t>Ansble</w:t>
      </w:r>
      <w:proofErr w:type="spellEnd"/>
      <w:r w:rsidRPr="00B73C3A">
        <w:t xml:space="preserve"> i </w:t>
      </w:r>
      <w:r w:rsidR="003E1DA3">
        <w:t>,,</w:t>
      </w:r>
      <w:proofErr w:type="spellStart"/>
      <w:r w:rsidRPr="00B73C3A">
        <w:t>Ansible</w:t>
      </w:r>
      <w:proofErr w:type="spellEnd"/>
      <w:r w:rsidRPr="00B73C3A">
        <w:t xml:space="preserve"> </w:t>
      </w:r>
      <w:proofErr w:type="spellStart"/>
      <w:r w:rsidRPr="00B73C3A">
        <w:t>Tower</w:t>
      </w:r>
      <w:proofErr w:type="spellEnd"/>
      <w:r w:rsidR="003E1DA3">
        <w:t>“</w:t>
      </w:r>
      <w:r w:rsidRPr="00B73C3A">
        <w:t xml:space="preserve">, koji su omogućili upravljanje ovim okruženjima. Kao rezultat ovog procesa NASA je, između ostalog, dobila smanjeno vreme ažuriranja svoje internet stranice sa jednog sata na </w:t>
      </w:r>
      <w:r w:rsidR="003E1DA3">
        <w:t>pet</w:t>
      </w:r>
      <w:r w:rsidRPr="00B73C3A">
        <w:t xml:space="preserve"> minuta, ažuriranje novijih verzija softvera, koje je ranije bilo proces koji se odvijao nekoliko dana, sada se izvršava za </w:t>
      </w:r>
      <w:r w:rsidR="003E1DA3">
        <w:t>četrdeset i pet</w:t>
      </w:r>
      <w:r w:rsidRPr="00B73C3A">
        <w:t xml:space="preserve"> minuta,  a postavljanje korisničkih naloga </w:t>
      </w:r>
      <w:r w:rsidR="003E1DA3">
        <w:t>na okruženje odvija se čitavih deset</w:t>
      </w:r>
      <w:r w:rsidRPr="00B73C3A">
        <w:t xml:space="preserve"> minuta.</w:t>
      </w:r>
    </w:p>
    <w:p w14:paraId="69756D01" w14:textId="77777777" w:rsidR="00B73C3A" w:rsidRDefault="006C39E3" w:rsidP="00327FC6">
      <w:pPr>
        <w:pStyle w:val="ListParagraph"/>
        <w:numPr>
          <w:ilvl w:val="0"/>
          <w:numId w:val="5"/>
        </w:numPr>
        <w:spacing w:line="360" w:lineRule="auto"/>
        <w:ind w:left="709" w:hanging="283"/>
        <w:jc w:val="both"/>
      </w:pPr>
      <w:r>
        <w:t xml:space="preserve">BMW. </w:t>
      </w:r>
      <w:r w:rsidR="00407584" w:rsidRPr="00407584">
        <w:t>U slučaju BMW organizacije, prilikom razvoja autonomnih vozila, javila se potreba za pristupom, an</w:t>
      </w:r>
      <w:r w:rsidR="00891DC5">
        <w:t>a</w:t>
      </w:r>
      <w:r w:rsidR="00407584" w:rsidRPr="00407584">
        <w:t xml:space="preserve">liziranjem i primenom velike količine podataka, prikupljenih od strane senzora tokom test vožnji, kao i potreba da zatim ažurira svoje aplikacije na osnovu novih algoritama koje su proizveli. Rešenje koje je postignuto je platforma, kreirana i konfigurisana nakon </w:t>
      </w:r>
      <w:r w:rsidR="00891DC5">
        <w:t>tri</w:t>
      </w:r>
      <w:r w:rsidR="00407584" w:rsidRPr="00407584">
        <w:t xml:space="preserve"> meseca razvoja, koja je pružila </w:t>
      </w:r>
      <w:r w:rsidR="00407584" w:rsidRPr="00407584">
        <w:lastRenderedPageBreak/>
        <w:t>skalabilno mašinsko učenje i obradu velikih podataka, a koja je razvij</w:t>
      </w:r>
      <w:r w:rsidR="00891DC5">
        <w:t xml:space="preserve">ana uz pomoć tehnologija koje </w:t>
      </w:r>
      <w:proofErr w:type="spellStart"/>
      <w:r w:rsidR="00891DC5">
        <w:t>Redhet</w:t>
      </w:r>
      <w:proofErr w:type="spellEnd"/>
      <w:r w:rsidR="00407584" w:rsidRPr="00407584">
        <w:t xml:space="preserve"> nudi, naravno, uključujući i </w:t>
      </w:r>
      <w:proofErr w:type="spellStart"/>
      <w:r w:rsidR="00407584" w:rsidRPr="00407584">
        <w:t>Ansible</w:t>
      </w:r>
      <w:proofErr w:type="spellEnd"/>
      <w:r w:rsidR="00407584" w:rsidRPr="00407584">
        <w:t>. Ova platforma, dovela je i do automatizacije ponavljajućih zadataka, a ishod toga je</w:t>
      </w:r>
      <w:r w:rsidR="00407584">
        <w:t>, između ostalog,</w:t>
      </w:r>
      <w:r w:rsidR="00891DC5">
        <w:t xml:space="preserve"> i povećana produktivnost p</w:t>
      </w:r>
      <w:r w:rsidR="00407584" w:rsidRPr="00407584">
        <w:t>rogramera ove organizacije.</w:t>
      </w:r>
    </w:p>
    <w:p w14:paraId="58E3BA18" w14:textId="77777777" w:rsidR="00407584" w:rsidRDefault="00407584" w:rsidP="00327FC6">
      <w:pPr>
        <w:pStyle w:val="ListParagraph"/>
        <w:numPr>
          <w:ilvl w:val="0"/>
          <w:numId w:val="5"/>
        </w:numPr>
        <w:spacing w:line="360" w:lineRule="auto"/>
        <w:ind w:left="709" w:hanging="283"/>
        <w:jc w:val="both"/>
      </w:pPr>
      <w:r>
        <w:t xml:space="preserve">Microsoft, U cilju automatizacije svojih tehnologija i infrastrukture, Microsoft je, </w:t>
      </w:r>
      <w:r w:rsidR="00B43B73">
        <w:t>k</w:t>
      </w:r>
      <w:r w:rsidR="00B43B73" w:rsidRPr="00407584">
        <w:t>oristeći</w:t>
      </w:r>
      <w:r w:rsidRPr="00407584">
        <w:t xml:space="preserve"> </w:t>
      </w:r>
      <w:r w:rsidR="00891DC5">
        <w:t>,,</w:t>
      </w:r>
      <w:proofErr w:type="spellStart"/>
      <w:r w:rsidR="00891DC5">
        <w:t>Red</w:t>
      </w:r>
      <w:r w:rsidRPr="00407584">
        <w:t>Hat</w:t>
      </w:r>
      <w:proofErr w:type="spellEnd"/>
      <w:r w:rsidRPr="00407584">
        <w:t xml:space="preserve"> </w:t>
      </w:r>
      <w:proofErr w:type="spellStart"/>
      <w:r w:rsidRPr="00407584">
        <w:t>Ansible</w:t>
      </w:r>
      <w:proofErr w:type="spellEnd"/>
      <w:r w:rsidRPr="00407584">
        <w:t xml:space="preserve"> </w:t>
      </w:r>
      <w:proofErr w:type="spellStart"/>
      <w:r w:rsidRPr="00407584">
        <w:t>Automation</w:t>
      </w:r>
      <w:proofErr w:type="spellEnd"/>
      <w:r w:rsidRPr="00407584">
        <w:t xml:space="preserve"> </w:t>
      </w:r>
      <w:proofErr w:type="spellStart"/>
      <w:r w:rsidRPr="00407584">
        <w:t>Platform</w:t>
      </w:r>
      <w:proofErr w:type="spellEnd"/>
      <w:r w:rsidR="00891DC5">
        <w:t>“</w:t>
      </w:r>
      <w:r w:rsidRPr="00407584">
        <w:t xml:space="preserve"> i blisko </w:t>
      </w:r>
      <w:r w:rsidR="00256033" w:rsidRPr="00407584">
        <w:t>sarađujući</w:t>
      </w:r>
      <w:r w:rsidRPr="00407584">
        <w:t xml:space="preserve"> sa </w:t>
      </w:r>
      <w:proofErr w:type="spellStart"/>
      <w:r w:rsidRPr="00407584">
        <w:t>Red</w:t>
      </w:r>
      <w:r w:rsidR="00891DC5">
        <w:t>het</w:t>
      </w:r>
      <w:proofErr w:type="spellEnd"/>
      <w:r w:rsidR="00891DC5">
        <w:t xml:space="preserve"> timom za konsultovanje</w:t>
      </w:r>
      <w:r w:rsidRPr="00407584">
        <w:t>, stvorio standardizovano, centralizovano okruženje za automatizaciju mreže</w:t>
      </w:r>
      <w:r w:rsidR="005F5453">
        <w:t>, a</w:t>
      </w:r>
      <w:r w:rsidRPr="00407584">
        <w:t xml:space="preserve"> koje smanjuje rutinske, ponovljive zadatke i</w:t>
      </w:r>
      <w:r w:rsidR="005F5453">
        <w:t xml:space="preserve"> njihovu</w:t>
      </w:r>
      <w:r w:rsidRPr="00407584">
        <w:t xml:space="preserve"> složenost. </w:t>
      </w:r>
      <w:proofErr w:type="spellStart"/>
      <w:r w:rsidRPr="00407584">
        <w:t>DevOps</w:t>
      </w:r>
      <w:proofErr w:type="spellEnd"/>
      <w:r w:rsidRPr="00407584">
        <w:t xml:space="preserve"> timovi širom</w:t>
      </w:r>
      <w:r w:rsidR="005F5453">
        <w:t xml:space="preserve"> ove</w:t>
      </w:r>
      <w:r w:rsidRPr="00407584">
        <w:t xml:space="preserve"> kompanije sada se mogu usredsrediti na razmenu znanja, izgradnju veština</w:t>
      </w:r>
      <w:r w:rsidR="005F5453">
        <w:t>, kao</w:t>
      </w:r>
      <w:r w:rsidRPr="00407584">
        <w:t xml:space="preserve"> i stvaranje inovativnih tehnoloških rešenja.</w:t>
      </w:r>
    </w:p>
    <w:p w14:paraId="336718CA" w14:textId="77777777" w:rsidR="009A16E6" w:rsidRDefault="009A16E6" w:rsidP="00327FC6">
      <w:pPr>
        <w:pStyle w:val="ListParagraph"/>
        <w:spacing w:line="360" w:lineRule="auto"/>
        <w:ind w:left="709"/>
        <w:jc w:val="both"/>
      </w:pPr>
    </w:p>
    <w:p w14:paraId="152ED0B5" w14:textId="77777777" w:rsidR="005F5453" w:rsidRDefault="004B171A" w:rsidP="00327FC6">
      <w:pPr>
        <w:pStyle w:val="Heading2"/>
        <w:spacing w:before="180" w:after="180" w:line="360" w:lineRule="auto"/>
        <w:jc w:val="both"/>
      </w:pPr>
      <w:bookmarkStart w:id="23" w:name="_Toc72745530"/>
      <w:r>
        <w:t>3.</w:t>
      </w:r>
      <w:r w:rsidR="009A16E6">
        <w:t>7</w:t>
      </w:r>
      <w:r>
        <w:t xml:space="preserve">. Prednosti i </w:t>
      </w:r>
      <w:r w:rsidR="009A16E6">
        <w:t>nedostaci</w:t>
      </w:r>
      <w:bookmarkEnd w:id="23"/>
    </w:p>
    <w:p w14:paraId="400962A1" w14:textId="77777777" w:rsidR="004B171A" w:rsidRDefault="004B171A" w:rsidP="00327FC6">
      <w:pPr>
        <w:spacing w:line="360" w:lineRule="auto"/>
        <w:ind w:firstLine="851"/>
        <w:jc w:val="both"/>
      </w:pPr>
      <w:r>
        <w:t>Neke od najvažnij</w:t>
      </w:r>
      <w:r w:rsidR="00891DC5">
        <w:t xml:space="preserve">ih prednosti </w:t>
      </w:r>
      <w:proofErr w:type="spellStart"/>
      <w:r w:rsidR="00891DC5">
        <w:t>Ansible</w:t>
      </w:r>
      <w:proofErr w:type="spellEnd"/>
      <w:r w:rsidR="00891DC5">
        <w:t xml:space="preserve"> alata, u o</w:t>
      </w:r>
      <w:r>
        <w:t>d</w:t>
      </w:r>
      <w:r w:rsidR="00891DC5">
        <w:t>n</w:t>
      </w:r>
      <w:r>
        <w:t>osu na konkurentske softvere iste namene su:</w:t>
      </w:r>
    </w:p>
    <w:p w14:paraId="4319A124" w14:textId="77777777" w:rsidR="004B171A" w:rsidRDefault="00FD3E46" w:rsidP="00327FC6">
      <w:pPr>
        <w:pStyle w:val="ListParagraph"/>
        <w:numPr>
          <w:ilvl w:val="0"/>
          <w:numId w:val="6"/>
        </w:numPr>
        <w:spacing w:line="360" w:lineRule="auto"/>
        <w:ind w:left="709" w:hanging="283"/>
        <w:jc w:val="both"/>
      </w:pPr>
      <w:r>
        <w:t xml:space="preserve">Lakoća savladavanja. Ovo je možda svojstvo </w:t>
      </w:r>
      <w:proofErr w:type="spellStart"/>
      <w:r>
        <w:t>Ansible</w:t>
      </w:r>
      <w:proofErr w:type="spellEnd"/>
      <w:r>
        <w:t xml:space="preserve"> alata koje je i najviše hvaljeno u literaturi. Korisnicima je omogućeno unapređivanje sistema velikom brzinom. </w:t>
      </w:r>
      <w:proofErr w:type="spellStart"/>
      <w:r>
        <w:t>Ansible</w:t>
      </w:r>
      <w:proofErr w:type="spellEnd"/>
      <w:r>
        <w:t xml:space="preserve"> je podržan jednostavnom ali iscrpnom dokumentacijom, koju je objektivno lako razumeti. Za razliku od nekih slučajeva kada dokumentacija umesto da razjasni koncepte, učini upravo suprotno, zvanična dokumentacija ovog alata je zaista jasna i ubrzava savladavanje toka rada sa ovim alatom, kao i njegove koncepte. Takođe, činjenica da se </w:t>
      </w:r>
      <w:proofErr w:type="spellStart"/>
      <w:r>
        <w:t>taskovi</w:t>
      </w:r>
      <w:proofErr w:type="spellEnd"/>
      <w:r>
        <w:t xml:space="preserve"> sekvencijalno izvršavaju i zaustavljaju kada se naiđe na problem, omogućava olakšano otklanjanje tih problema, naročito u slučaju kada alat koriste početnici.</w:t>
      </w:r>
    </w:p>
    <w:p w14:paraId="4947B613" w14:textId="77777777" w:rsidR="004B171A" w:rsidRDefault="00C61514" w:rsidP="00327FC6">
      <w:pPr>
        <w:pStyle w:val="ListParagraph"/>
        <w:numPr>
          <w:ilvl w:val="0"/>
          <w:numId w:val="6"/>
        </w:numPr>
        <w:spacing w:line="360" w:lineRule="auto"/>
        <w:ind w:left="709" w:hanging="283"/>
        <w:jc w:val="both"/>
      </w:pPr>
      <w:r>
        <w:t>Razvijan</w:t>
      </w:r>
      <w:r w:rsidR="00FD3E46">
        <w:t xml:space="preserve"> u </w:t>
      </w:r>
      <w:proofErr w:type="spellStart"/>
      <w:r w:rsidR="00FD3E46">
        <w:t>Pythonu</w:t>
      </w:r>
      <w:proofErr w:type="spellEnd"/>
      <w:r w:rsidR="00FD3E46">
        <w:t xml:space="preserve">. Za razliku od drugih konkurentskih rešenja, koja su razvijana u jeziku kao </w:t>
      </w:r>
      <w:r w:rsidR="00891DC5">
        <w:t>š</w:t>
      </w:r>
      <w:r w:rsidR="00FD3E46">
        <w:t xml:space="preserve">to je </w:t>
      </w:r>
      <w:proofErr w:type="spellStart"/>
      <w:r w:rsidR="00FD3E46">
        <w:t>Ruby</w:t>
      </w:r>
      <w:proofErr w:type="spellEnd"/>
      <w:r w:rsidR="00FD3E46">
        <w:t xml:space="preserve">, </w:t>
      </w:r>
      <w:proofErr w:type="spellStart"/>
      <w:r w:rsidR="00FD3E46">
        <w:t>Ansible</w:t>
      </w:r>
      <w:proofErr w:type="spellEnd"/>
      <w:r w:rsidR="00FD3E46">
        <w:t xml:space="preserve"> alat je napisan</w:t>
      </w:r>
      <w:r>
        <w:t xml:space="preserve"> u </w:t>
      </w:r>
      <w:proofErr w:type="spellStart"/>
      <w:r>
        <w:t>Pythonu</w:t>
      </w:r>
      <w:proofErr w:type="spellEnd"/>
      <w:r>
        <w:t>. Iz te</w:t>
      </w:r>
      <w:r w:rsidR="00FD3E46">
        <w:t xml:space="preserve"> činjenic</w:t>
      </w:r>
      <w:r>
        <w:t xml:space="preserve">e sledi i činjenica da je pokretanje samog alata lakše, jer su </w:t>
      </w:r>
      <w:proofErr w:type="spellStart"/>
      <w:r>
        <w:t>Python</w:t>
      </w:r>
      <w:proofErr w:type="spellEnd"/>
      <w:r>
        <w:t xml:space="preserve"> biblioteke već podrazumevano prisutne na većini </w:t>
      </w:r>
      <w:proofErr w:type="spellStart"/>
      <w:r>
        <w:t>Linux</w:t>
      </w:r>
      <w:proofErr w:type="spellEnd"/>
      <w:r>
        <w:t xml:space="preserve"> distribucija. Takođe, </w:t>
      </w:r>
      <w:proofErr w:type="spellStart"/>
      <w:r>
        <w:t>Python</w:t>
      </w:r>
      <w:proofErr w:type="spellEnd"/>
      <w:r>
        <w:t xml:space="preserve"> je jezik koji se generalno često koristi za administrativne zadatke i pisanje skripti, pa su i šanse veće da će korisnici ovog alata biti upoznati sa ovim programskim jezikom, pre nego sa </w:t>
      </w:r>
      <w:proofErr w:type="spellStart"/>
      <w:r>
        <w:t>Ruby</w:t>
      </w:r>
      <w:proofErr w:type="spellEnd"/>
      <w:r>
        <w:t xml:space="preserve"> programskim jezikom.</w:t>
      </w:r>
    </w:p>
    <w:p w14:paraId="5F20C221" w14:textId="77777777" w:rsidR="00C61514" w:rsidRDefault="00C61514" w:rsidP="00327FC6">
      <w:pPr>
        <w:pStyle w:val="ListParagraph"/>
        <w:numPr>
          <w:ilvl w:val="0"/>
          <w:numId w:val="6"/>
        </w:numPr>
        <w:spacing w:line="360" w:lineRule="auto"/>
        <w:ind w:left="709" w:hanging="283"/>
        <w:jc w:val="both"/>
      </w:pPr>
      <w:r>
        <w:t xml:space="preserve">Arhitektura bez agenta. </w:t>
      </w:r>
      <w:r w:rsidRPr="00C61514">
        <w:t>Za upravljanje</w:t>
      </w:r>
      <w:r>
        <w:t xml:space="preserve"> čvorovima, </w:t>
      </w:r>
      <w:proofErr w:type="spellStart"/>
      <w:r>
        <w:t>Ansible</w:t>
      </w:r>
      <w:proofErr w:type="spellEnd"/>
      <w:r>
        <w:t xml:space="preserve"> rukuje svim </w:t>
      </w:r>
      <w:r w:rsidRPr="00C61514">
        <w:t>komunikacijama sa standardnim SSH</w:t>
      </w:r>
      <w:r>
        <w:t xml:space="preserve"> protokolom</w:t>
      </w:r>
      <w:r w:rsidRPr="00C61514">
        <w:t xml:space="preserve"> ili </w:t>
      </w:r>
      <w:proofErr w:type="spellStart"/>
      <w:r w:rsidRPr="00C61514">
        <w:t>Paramiko</w:t>
      </w:r>
      <w:proofErr w:type="spellEnd"/>
      <w:r w:rsidRPr="00C61514">
        <w:t xml:space="preserve"> modulom, što je </w:t>
      </w:r>
      <w:proofErr w:type="spellStart"/>
      <w:r w:rsidRPr="00C61514">
        <w:lastRenderedPageBreak/>
        <w:t>P</w:t>
      </w:r>
      <w:r>
        <w:t>y</w:t>
      </w:r>
      <w:r w:rsidRPr="00C61514">
        <w:t>thon</w:t>
      </w:r>
      <w:proofErr w:type="spellEnd"/>
      <w:r w:rsidRPr="00C61514">
        <w:t xml:space="preserve"> implementacija SSH2</w:t>
      </w:r>
      <w:r>
        <w:t xml:space="preserve"> protokola</w:t>
      </w:r>
      <w:r w:rsidRPr="00C61514">
        <w:t>. Alat ne zahteva da se</w:t>
      </w:r>
      <w:r>
        <w:t xml:space="preserve"> bilo koji agenti</w:t>
      </w:r>
      <w:r w:rsidRPr="00C61514">
        <w:t xml:space="preserve"> instaliraju na udaljenim sistemima kojima se upravlja, što znači manje troškova rada i </w:t>
      </w:r>
      <w:r w:rsidR="00891DC5">
        <w:t>poboljšanje</w:t>
      </w:r>
      <w:r w:rsidRPr="00C61514">
        <w:t xml:space="preserve"> performansi.</w:t>
      </w:r>
    </w:p>
    <w:p w14:paraId="06C453EB" w14:textId="77777777" w:rsidR="00C61514" w:rsidRDefault="00C61514" w:rsidP="00327FC6">
      <w:pPr>
        <w:pStyle w:val="ListParagraph"/>
        <w:numPr>
          <w:ilvl w:val="0"/>
          <w:numId w:val="6"/>
        </w:numPr>
        <w:spacing w:line="360" w:lineRule="auto"/>
        <w:ind w:left="709" w:hanging="283"/>
        <w:jc w:val="both"/>
      </w:pPr>
      <w:r>
        <w:t xml:space="preserve">Skripte bazirane na YAML sintaksi. </w:t>
      </w:r>
      <w:proofErr w:type="spellStart"/>
      <w:r>
        <w:t>Ansible</w:t>
      </w:r>
      <w:proofErr w:type="spellEnd"/>
      <w:r>
        <w:t xml:space="preserve"> </w:t>
      </w:r>
      <w:r w:rsidR="00891DC5">
        <w:t>,,</w:t>
      </w:r>
      <w:proofErr w:type="spellStart"/>
      <w:r>
        <w:t>playbook</w:t>
      </w:r>
      <w:proofErr w:type="spellEnd"/>
      <w:r w:rsidR="00891DC5">
        <w:t>“</w:t>
      </w:r>
      <w:r>
        <w:t xml:space="preserve"> skripte napisane su u YAML sintaksi koja je daleko zahvalnija za upravljanje konfiguracijom od ostalih formata, poput, na primer, JSON formata. YAML je ekspresivan</w:t>
      </w:r>
      <w:r w:rsidR="009A16E6">
        <w:t>, podržava komentare kao i referenciranje drugih stavki.</w:t>
      </w:r>
    </w:p>
    <w:p w14:paraId="34D40F60" w14:textId="77777777" w:rsidR="009A16E6" w:rsidRDefault="00891DC5" w:rsidP="00327FC6">
      <w:pPr>
        <w:pStyle w:val="ListParagraph"/>
        <w:numPr>
          <w:ilvl w:val="0"/>
          <w:numId w:val="6"/>
        </w:numPr>
        <w:spacing w:line="360" w:lineRule="auto"/>
        <w:ind w:left="709" w:hanging="283"/>
        <w:jc w:val="both"/>
      </w:pPr>
      <w:r>
        <w:t>,,</w:t>
      </w:r>
      <w:proofErr w:type="spellStart"/>
      <w:r w:rsidR="009A16E6">
        <w:t>Ansible</w:t>
      </w:r>
      <w:proofErr w:type="spellEnd"/>
      <w:r w:rsidR="009A16E6">
        <w:t xml:space="preserve"> </w:t>
      </w:r>
      <w:proofErr w:type="spellStart"/>
      <w:r w:rsidR="009A16E6">
        <w:t>Galaxy</w:t>
      </w:r>
      <w:proofErr w:type="spellEnd"/>
      <w:r>
        <w:t>“</w:t>
      </w:r>
      <w:r w:rsidR="009A16E6">
        <w:t xml:space="preserve">. Za razliku od svojih </w:t>
      </w:r>
      <w:r w:rsidR="00256033">
        <w:t>alternativa</w:t>
      </w:r>
      <w:r w:rsidR="009A16E6">
        <w:t xml:space="preserve"> koje ovakav koncept ne poseduju, </w:t>
      </w:r>
      <w:r>
        <w:t>,,</w:t>
      </w:r>
      <w:proofErr w:type="spellStart"/>
      <w:r w:rsidR="009A16E6">
        <w:t>Ansible</w:t>
      </w:r>
      <w:proofErr w:type="spellEnd"/>
      <w:r w:rsidR="009A16E6">
        <w:t xml:space="preserve"> </w:t>
      </w:r>
      <w:proofErr w:type="spellStart"/>
      <w:r w:rsidR="009A16E6">
        <w:t>Galaxy</w:t>
      </w:r>
      <w:proofErr w:type="spellEnd"/>
      <w:r>
        <w:t>“</w:t>
      </w:r>
      <w:r w:rsidR="009A16E6">
        <w:t xml:space="preserve"> umnogome povećava efikasnost primene ovog alata, omogućavajući lako preuzimanje već implementiranih, proverenih rešenja.</w:t>
      </w:r>
    </w:p>
    <w:p w14:paraId="465EA7C6" w14:textId="77777777" w:rsidR="00FD3E46" w:rsidRDefault="009A16E6" w:rsidP="00327FC6">
      <w:pPr>
        <w:spacing w:line="360" w:lineRule="auto"/>
        <w:ind w:firstLine="851"/>
        <w:jc w:val="both"/>
      </w:pPr>
      <w:r>
        <w:t>Kada su u pitanju nedostaci ovog alata izdvajaju se sledeći:</w:t>
      </w:r>
    </w:p>
    <w:p w14:paraId="38571EDD" w14:textId="77777777" w:rsidR="009A16E6" w:rsidRDefault="009A16E6" w:rsidP="00327FC6">
      <w:pPr>
        <w:pStyle w:val="ListParagraph"/>
        <w:numPr>
          <w:ilvl w:val="0"/>
          <w:numId w:val="7"/>
        </w:numPr>
        <w:spacing w:line="360" w:lineRule="auto"/>
        <w:ind w:left="709" w:hanging="283"/>
        <w:jc w:val="both"/>
      </w:pPr>
      <w:r>
        <w:t xml:space="preserve">Nedostatak korisničkog interfejsa. Prvobitno razvijan isključivo kao alat za primenu iz komandne linije, </w:t>
      </w:r>
      <w:proofErr w:type="spellStart"/>
      <w:r>
        <w:t>Ansible</w:t>
      </w:r>
      <w:proofErr w:type="spellEnd"/>
      <w:r>
        <w:t xml:space="preserve"> je prvi put pokušao da uvede grafički korisnički interfejs putem već spomenutog ,,AWX“ projekta, koji je potom evoluirao u </w:t>
      </w:r>
      <w:r w:rsidR="00891DC5">
        <w:t>,,</w:t>
      </w:r>
      <w:proofErr w:type="spellStart"/>
      <w:r>
        <w:t>Ansible</w:t>
      </w:r>
      <w:proofErr w:type="spellEnd"/>
      <w:r>
        <w:t xml:space="preserve"> </w:t>
      </w:r>
      <w:proofErr w:type="spellStart"/>
      <w:r>
        <w:t>Tower</w:t>
      </w:r>
      <w:proofErr w:type="spellEnd"/>
      <w:r w:rsidR="00891DC5">
        <w:t>“</w:t>
      </w:r>
      <w:r>
        <w:t xml:space="preserve">. Iako </w:t>
      </w:r>
      <w:r w:rsidR="00891DC5">
        <w:t>,,</w:t>
      </w:r>
      <w:proofErr w:type="spellStart"/>
      <w:r>
        <w:t>Ansible</w:t>
      </w:r>
      <w:proofErr w:type="spellEnd"/>
      <w:r>
        <w:t xml:space="preserve"> </w:t>
      </w:r>
      <w:proofErr w:type="spellStart"/>
      <w:r>
        <w:t>Tower</w:t>
      </w:r>
      <w:proofErr w:type="spellEnd"/>
      <w:r w:rsidR="00891DC5">
        <w:t>“</w:t>
      </w:r>
      <w:r>
        <w:t xml:space="preserve"> prestavlja veliki pomak,</w:t>
      </w:r>
      <w:r w:rsidR="004F2AC8">
        <w:t xml:space="preserve"> on još uvek ostavlja prostora za unapređivanje. Naime, za sada se tek 85% mogućnosti iz komandne linije može postići putem ove platforme, a još jedna česta smetnja je </w:t>
      </w:r>
      <w:proofErr w:type="spellStart"/>
      <w:r w:rsidR="004F2AC8">
        <w:t>zakasnela</w:t>
      </w:r>
      <w:proofErr w:type="spellEnd"/>
      <w:r w:rsidR="004F2AC8">
        <w:t xml:space="preserve"> sinhronizacija platforme sa komandom linijom, što rezultira nedoslednim rezultatima upita. </w:t>
      </w:r>
    </w:p>
    <w:p w14:paraId="0147C627" w14:textId="77777777" w:rsidR="004F2AC8" w:rsidRDefault="004F2AC8" w:rsidP="00327FC6">
      <w:pPr>
        <w:pStyle w:val="ListParagraph"/>
        <w:numPr>
          <w:ilvl w:val="0"/>
          <w:numId w:val="7"/>
        </w:numPr>
        <w:spacing w:line="360" w:lineRule="auto"/>
        <w:ind w:left="709" w:hanging="283"/>
        <w:jc w:val="both"/>
      </w:pPr>
      <w:r>
        <w:t xml:space="preserve">Izostanak podrške za Windows. Od svoje verzije 1.7, </w:t>
      </w:r>
      <w:proofErr w:type="spellStart"/>
      <w:r>
        <w:t>Ansible</w:t>
      </w:r>
      <w:proofErr w:type="spellEnd"/>
      <w:r>
        <w:t xml:space="preserve"> podržava i </w:t>
      </w:r>
      <w:proofErr w:type="spellStart"/>
      <w:r>
        <w:t>Unix</w:t>
      </w:r>
      <w:proofErr w:type="spellEnd"/>
      <w:r>
        <w:t>/</w:t>
      </w:r>
      <w:proofErr w:type="spellStart"/>
      <w:r>
        <w:t>Linux</w:t>
      </w:r>
      <w:proofErr w:type="spellEnd"/>
      <w:r>
        <w:t xml:space="preserve">, kao i Windows operativne sisteme u ulozi upravljanih čvorova. Međutim, </w:t>
      </w:r>
      <w:proofErr w:type="spellStart"/>
      <w:r>
        <w:t>Linux</w:t>
      </w:r>
      <w:proofErr w:type="spellEnd"/>
      <w:r>
        <w:t xml:space="preserve"> mašina je i dalje neophodna u ulozi kontrolnog čvora. </w:t>
      </w:r>
      <w:proofErr w:type="spellStart"/>
      <w:r>
        <w:t>Ansible</w:t>
      </w:r>
      <w:proofErr w:type="spellEnd"/>
      <w:r>
        <w:t xml:space="preserve"> je još uvek u najranijim fazama proširenja usluga i na Windows, budući da najavljene verzije navodno uključuju veću interoperabilnost Windows-a.</w:t>
      </w:r>
    </w:p>
    <w:p w14:paraId="39896CAF" w14:textId="77777777" w:rsidR="004F2AC8" w:rsidRDefault="00D00D11" w:rsidP="00327FC6">
      <w:pPr>
        <w:pStyle w:val="ListParagraph"/>
        <w:numPr>
          <w:ilvl w:val="0"/>
          <w:numId w:val="7"/>
        </w:numPr>
        <w:spacing w:line="360" w:lineRule="auto"/>
        <w:ind w:left="709" w:hanging="283"/>
        <w:jc w:val="both"/>
      </w:pPr>
      <w:r>
        <w:t xml:space="preserve">Manjak iskustva sa podrškom velikim organizacijama. Iako je </w:t>
      </w:r>
      <w:r w:rsidR="00891DC5">
        <w:t>,,</w:t>
      </w:r>
      <w:proofErr w:type="spellStart"/>
      <w:r>
        <w:t>Ansible</w:t>
      </w:r>
      <w:proofErr w:type="spellEnd"/>
      <w:r>
        <w:t xml:space="preserve"> </w:t>
      </w:r>
      <w:proofErr w:type="spellStart"/>
      <w:r>
        <w:t>Tower</w:t>
      </w:r>
      <w:proofErr w:type="spellEnd"/>
      <w:r w:rsidR="00891DC5">
        <w:t>“</w:t>
      </w:r>
      <w:r>
        <w:t xml:space="preserve"> namenjen srednjim i velikim preduzećima ( ponudom ,,</w:t>
      </w:r>
      <w:proofErr w:type="spellStart"/>
      <w:r>
        <w:t>Enterprise</w:t>
      </w:r>
      <w:proofErr w:type="spellEnd"/>
      <w:r>
        <w:t xml:space="preserve">“ i ,,Premium“ paketa), u poređenju sa svojim konkurentima, poput </w:t>
      </w:r>
      <w:proofErr w:type="spellStart"/>
      <w:r>
        <w:t>Chef</w:t>
      </w:r>
      <w:proofErr w:type="spellEnd"/>
      <w:r>
        <w:t xml:space="preserve"> i </w:t>
      </w:r>
      <w:proofErr w:type="spellStart"/>
      <w:r>
        <w:t>Puppet</w:t>
      </w:r>
      <w:proofErr w:type="spellEnd"/>
      <w:r>
        <w:t xml:space="preserve"> alata, ova kompanija ima </w:t>
      </w:r>
      <w:r w:rsidR="00891DC5">
        <w:t xml:space="preserve">znatno </w:t>
      </w:r>
      <w:r>
        <w:t>manje iskustva u radu sa većim organizacijama.</w:t>
      </w:r>
    </w:p>
    <w:p w14:paraId="681B36FC" w14:textId="77777777" w:rsidR="00891DC5" w:rsidRDefault="00170775" w:rsidP="00327FC6">
      <w:pPr>
        <w:pStyle w:val="ListParagraph"/>
        <w:numPr>
          <w:ilvl w:val="0"/>
          <w:numId w:val="7"/>
        </w:numPr>
        <w:spacing w:line="360" w:lineRule="auto"/>
        <w:ind w:left="709" w:hanging="283"/>
        <w:jc w:val="both"/>
      </w:pPr>
      <w:r>
        <w:t>Predstavlja n</w:t>
      </w:r>
      <w:r w:rsidR="00D00D11">
        <w:t xml:space="preserve">ovo rešenje. Za razliku od svojih alternativa, već spomenutim </w:t>
      </w:r>
      <w:proofErr w:type="spellStart"/>
      <w:r w:rsidR="00D00D11">
        <w:t>Puppet</w:t>
      </w:r>
      <w:proofErr w:type="spellEnd"/>
      <w:r w:rsidR="00D00D11">
        <w:t xml:space="preserve"> i </w:t>
      </w:r>
      <w:proofErr w:type="spellStart"/>
      <w:r w:rsidR="00D00D11">
        <w:t>Chef</w:t>
      </w:r>
      <w:proofErr w:type="spellEnd"/>
      <w:r w:rsidR="00D00D11">
        <w:t xml:space="preserve"> alatima, koji se nadmeću još i pre trenutka nastanka </w:t>
      </w:r>
      <w:proofErr w:type="spellStart"/>
      <w:r w:rsidR="00D00D11">
        <w:t>Ansible</w:t>
      </w:r>
      <w:proofErr w:type="spellEnd"/>
      <w:r w:rsidR="00D00D11">
        <w:t xml:space="preserve"> alata, </w:t>
      </w:r>
      <w:proofErr w:type="spellStart"/>
      <w:r w:rsidR="00D00D11">
        <w:t>Ansible</w:t>
      </w:r>
      <w:proofErr w:type="spellEnd"/>
      <w:r w:rsidR="00D00D11">
        <w:t xml:space="preserve"> ima najmanju zajednicu korisnika, kao i najmanje materijala na internetu za </w:t>
      </w:r>
      <w:r w:rsidR="00891DC5">
        <w:t>samo</w:t>
      </w:r>
      <w:r w:rsidR="00D00D11">
        <w:t xml:space="preserve">pomoć i rešavanje problema. Manje vremena na </w:t>
      </w:r>
      <w:r w:rsidR="00FD715A">
        <w:t>tržištu</w:t>
      </w:r>
      <w:r w:rsidR="00D00D11">
        <w:t xml:space="preserve"> takođe znači i to da određeni </w:t>
      </w:r>
      <w:r w:rsidR="00FD715A">
        <w:t>krajnji</w:t>
      </w:r>
      <w:r w:rsidR="00D00D11">
        <w:t xml:space="preserve"> slučajevi, bagovi i drugi problemi možda još uvek nisu primećeni, pa time ni rešeni.</w:t>
      </w:r>
    </w:p>
    <w:p w14:paraId="77195CCD" w14:textId="77777777" w:rsidR="00891DC5" w:rsidRDefault="00891DC5" w:rsidP="00327FC6">
      <w:pPr>
        <w:pStyle w:val="Heading1"/>
        <w:spacing w:before="180" w:after="180"/>
      </w:pPr>
      <w:bookmarkStart w:id="24" w:name="_Toc72745531"/>
      <w:r>
        <w:lastRenderedPageBreak/>
        <w:t>4. Studija slučaja</w:t>
      </w:r>
      <w:bookmarkEnd w:id="24"/>
    </w:p>
    <w:p w14:paraId="230A1CF6" w14:textId="77777777" w:rsidR="00891DC5" w:rsidRDefault="00F673A2" w:rsidP="00327FC6">
      <w:pPr>
        <w:spacing w:line="360" w:lineRule="auto"/>
        <w:ind w:firstLine="851"/>
        <w:jc w:val="both"/>
      </w:pPr>
      <w:r>
        <w:t xml:space="preserve">U ovom poglavlju biće opisana primena </w:t>
      </w:r>
      <w:proofErr w:type="spellStart"/>
      <w:r>
        <w:t>Ansible</w:t>
      </w:r>
      <w:proofErr w:type="spellEnd"/>
      <w:r>
        <w:t xml:space="preserve"> alata u svrhe ,,</w:t>
      </w:r>
      <w:proofErr w:type="spellStart"/>
      <w:r>
        <w:t>deploymenta</w:t>
      </w:r>
      <w:proofErr w:type="spellEnd"/>
      <w:r>
        <w:t>“ aplikacije pod nazivom ,,</w:t>
      </w:r>
      <w:proofErr w:type="spellStart"/>
      <w:r>
        <w:t>Pharmacy</w:t>
      </w:r>
      <w:proofErr w:type="spellEnd"/>
      <w:r>
        <w:t>“</w:t>
      </w:r>
      <w:r w:rsidR="00007E7F">
        <w:t>. Ona predstavlja veb-aplikaciju</w:t>
      </w:r>
      <w:r w:rsidR="00007E7F">
        <w:rPr>
          <w:rStyle w:val="FootnoteReference"/>
        </w:rPr>
        <w:footnoteReference w:id="11"/>
      </w:r>
      <w:r w:rsidR="00007E7F">
        <w:t xml:space="preserve"> koja omogućava ,,</w:t>
      </w:r>
      <w:proofErr w:type="spellStart"/>
      <w:r w:rsidR="00007E7F">
        <w:t>online</w:t>
      </w:r>
      <w:proofErr w:type="spellEnd"/>
      <w:r w:rsidR="00007E7F">
        <w:t xml:space="preserve">“ poslovanje apoteka, kao i olakšanu komunikaciju apotekama sa svojim klijentima. Cilj ovog istraživanja je proučavanje </w:t>
      </w:r>
      <w:proofErr w:type="spellStart"/>
      <w:r w:rsidR="00007E7F">
        <w:t>primenljivosti</w:t>
      </w:r>
      <w:proofErr w:type="spellEnd"/>
      <w:r w:rsidR="00007E7F">
        <w:t xml:space="preserve"> alata </w:t>
      </w:r>
      <w:proofErr w:type="spellStart"/>
      <w:r w:rsidR="00007E7F">
        <w:t>Ansible</w:t>
      </w:r>
      <w:proofErr w:type="spellEnd"/>
      <w:r w:rsidR="00007E7F">
        <w:t xml:space="preserve"> za brz</w:t>
      </w:r>
      <w:r w:rsidR="00EB6E1E">
        <w:t xml:space="preserve"> ,,</w:t>
      </w:r>
      <w:proofErr w:type="spellStart"/>
      <w:r w:rsidR="00EB6E1E">
        <w:t>depolyment</w:t>
      </w:r>
      <w:proofErr w:type="spellEnd"/>
      <w:r w:rsidR="00EB6E1E">
        <w:t xml:space="preserve">“, kao i upravljanje infrastrukturom. </w:t>
      </w:r>
      <w:r w:rsidR="00FD1218">
        <w:t xml:space="preserve"> Upravo ovi ciljevi su i navedeni kao neki od slučajeva korišćenja </w:t>
      </w:r>
      <w:proofErr w:type="spellStart"/>
      <w:r w:rsidR="00FD1218">
        <w:t>Ansible</w:t>
      </w:r>
      <w:proofErr w:type="spellEnd"/>
      <w:r w:rsidR="00FD1218">
        <w:t xml:space="preserve"> alata.</w:t>
      </w:r>
    </w:p>
    <w:p w14:paraId="5605BFD7" w14:textId="77777777" w:rsidR="00451DF8" w:rsidRDefault="00451DF8" w:rsidP="00327FC6">
      <w:pPr>
        <w:spacing w:line="360" w:lineRule="auto"/>
        <w:ind w:firstLine="851"/>
        <w:jc w:val="both"/>
      </w:pPr>
    </w:p>
    <w:p w14:paraId="359D76F8" w14:textId="77777777" w:rsidR="00AB5015" w:rsidRDefault="00AB5015" w:rsidP="00327FC6">
      <w:pPr>
        <w:pStyle w:val="Heading2"/>
        <w:spacing w:before="180" w:after="180"/>
      </w:pPr>
      <w:bookmarkStart w:id="25" w:name="_Toc72745532"/>
      <w:r>
        <w:t>4.1. Korišćeni alati</w:t>
      </w:r>
      <w:bookmarkEnd w:id="25"/>
    </w:p>
    <w:p w14:paraId="74E9D617" w14:textId="77777777" w:rsidR="00891DC5" w:rsidRDefault="00AB5015" w:rsidP="00327FC6">
      <w:pPr>
        <w:spacing w:line="360" w:lineRule="auto"/>
        <w:ind w:firstLine="851"/>
        <w:jc w:val="both"/>
      </w:pPr>
      <w:r>
        <w:t xml:space="preserve">U kombinaciji sa </w:t>
      </w:r>
      <w:proofErr w:type="spellStart"/>
      <w:r>
        <w:t>A</w:t>
      </w:r>
      <w:r w:rsidR="00BD504C">
        <w:t>nsible</w:t>
      </w:r>
      <w:proofErr w:type="spellEnd"/>
      <w:r w:rsidR="00BD504C">
        <w:t xml:space="preserve"> alatom, čija je primena sam</w:t>
      </w:r>
      <w:r>
        <w:t xml:space="preserve"> fokus ove studije, bilo je neophodno upotrebiti i druge alate, kako bi ovo istraživanje bilo sprovedeno. Alati</w:t>
      </w:r>
      <w:r w:rsidR="00BD504C">
        <w:t xml:space="preserve"> koji su korišćeni</w:t>
      </w:r>
      <w:r>
        <w:t xml:space="preserve"> su sledeći:</w:t>
      </w:r>
    </w:p>
    <w:p w14:paraId="49C733EE" w14:textId="77777777" w:rsidR="00AB5015" w:rsidRDefault="00AB5015" w:rsidP="00327FC6">
      <w:pPr>
        <w:pStyle w:val="ListParagraph"/>
        <w:numPr>
          <w:ilvl w:val="0"/>
          <w:numId w:val="10"/>
        </w:numPr>
        <w:spacing w:line="360" w:lineRule="auto"/>
        <w:ind w:left="709" w:hanging="283"/>
        <w:jc w:val="both"/>
      </w:pPr>
      <w:proofErr w:type="spellStart"/>
      <w:r>
        <w:t>Githab</w:t>
      </w:r>
      <w:proofErr w:type="spellEnd"/>
      <w:r>
        <w:t xml:space="preserve"> (</w:t>
      </w:r>
      <w:proofErr w:type="spellStart"/>
      <w:r>
        <w:t>eng</w:t>
      </w:r>
      <w:proofErr w:type="spellEnd"/>
      <w:r>
        <w:t xml:space="preserve"> ,,</w:t>
      </w:r>
      <w:proofErr w:type="spellStart"/>
      <w:r>
        <w:t>Github</w:t>
      </w:r>
      <w:proofErr w:type="spellEnd"/>
      <w:r>
        <w:t xml:space="preserve">“). Ranije, u ovom radu, napomenuto je da je bitna praksa prilikom implementacije principa infrastrukture kao koda korišćenje softvera za kontrolu verzija. </w:t>
      </w:r>
      <w:proofErr w:type="spellStart"/>
      <w:r>
        <w:t>Githab</w:t>
      </w:r>
      <w:proofErr w:type="spellEnd"/>
      <w:r>
        <w:t xml:space="preserve"> </w:t>
      </w:r>
      <w:r w:rsidRPr="00AB5015">
        <w:t xml:space="preserve">je veb-baziran servis za kontrolu verzije, </w:t>
      </w:r>
      <w:r>
        <w:t>koji p</w:t>
      </w:r>
      <w:r w:rsidRPr="00AB5015">
        <w:t>ruža Git funkcionalnosti</w:t>
      </w:r>
      <w:r>
        <w:t>. U ovom istraživanju korišćen je za</w:t>
      </w:r>
      <w:r w:rsidRPr="00AB5015">
        <w:t xml:space="preserve"> distribuiranu kontrolu </w:t>
      </w:r>
      <w:r>
        <w:t>verzija</w:t>
      </w:r>
      <w:r w:rsidRPr="00AB5015">
        <w:t xml:space="preserve"> i menadžment izvornog koda</w:t>
      </w:r>
      <w:r>
        <w:t xml:space="preserve">. Takođe, </w:t>
      </w:r>
      <w:r w:rsidR="00660543">
        <w:t>celokupni</w:t>
      </w:r>
      <w:r>
        <w:t xml:space="preserve"> kod</w:t>
      </w:r>
      <w:r w:rsidR="00BD504C">
        <w:t xml:space="preserve"> implementacije ove studije slučaja dostupan je na javnom </w:t>
      </w:r>
      <w:proofErr w:type="spellStart"/>
      <w:r w:rsidR="00BD504C">
        <w:t>Githab</w:t>
      </w:r>
      <w:proofErr w:type="spellEnd"/>
      <w:r w:rsidR="00BD504C">
        <w:t xml:space="preserve"> repozitorijumu</w:t>
      </w:r>
      <w:r w:rsidR="00DA2B90">
        <w:t xml:space="preserve"> (Prilog P)</w:t>
      </w:r>
      <w:r w:rsidR="00BD504C">
        <w:t xml:space="preserve">.  </w:t>
      </w:r>
    </w:p>
    <w:p w14:paraId="7A2009CC" w14:textId="77777777" w:rsidR="00451DF8" w:rsidRDefault="00BD504C" w:rsidP="00327FC6">
      <w:pPr>
        <w:pStyle w:val="ListParagraph"/>
        <w:numPr>
          <w:ilvl w:val="0"/>
          <w:numId w:val="10"/>
        </w:numPr>
        <w:spacing w:line="360" w:lineRule="auto"/>
        <w:ind w:left="709" w:hanging="283"/>
        <w:jc w:val="both"/>
      </w:pPr>
      <w:r>
        <w:t>,,</w:t>
      </w:r>
      <w:proofErr w:type="spellStart"/>
      <w:r>
        <w:t>Hyper</w:t>
      </w:r>
      <w:proofErr w:type="spellEnd"/>
      <w:r>
        <w:t xml:space="preserve">-V Manager“. je  </w:t>
      </w:r>
      <w:r w:rsidRPr="00BD504C">
        <w:t xml:space="preserve">izvorni </w:t>
      </w:r>
      <w:proofErr w:type="spellStart"/>
      <w:r w:rsidRPr="00BD504C">
        <w:t>hipervizor</w:t>
      </w:r>
      <w:proofErr w:type="spellEnd"/>
      <w:r w:rsidRPr="00BD504C">
        <w:t xml:space="preserve"> koji može da </w:t>
      </w:r>
      <w:r>
        <w:t>kreira</w:t>
      </w:r>
      <w:r w:rsidRPr="00BD504C">
        <w:t xml:space="preserve"> virtuelne mašine na sistemima koji rade pod operativnim sistemom </w:t>
      </w:r>
      <w:r>
        <w:t>,,</w:t>
      </w:r>
      <w:r w:rsidRPr="00BD504C">
        <w:t>Windows</w:t>
      </w:r>
      <w:r>
        <w:t xml:space="preserve">“. </w:t>
      </w:r>
      <w:r w:rsidRPr="00BD504C">
        <w:t xml:space="preserve">Server na kojem se nalazi </w:t>
      </w:r>
      <w:r>
        <w:t>,,</w:t>
      </w:r>
      <w:proofErr w:type="spellStart"/>
      <w:r w:rsidRPr="00BD504C">
        <w:t>Hyper</w:t>
      </w:r>
      <w:proofErr w:type="spellEnd"/>
      <w:r w:rsidRPr="00BD504C">
        <w:t>-V</w:t>
      </w:r>
      <w:r>
        <w:t>“</w:t>
      </w:r>
      <w:r w:rsidRPr="00BD504C">
        <w:t xml:space="preserve"> može biti konfiguri</w:t>
      </w:r>
      <w:r>
        <w:t>sa</w:t>
      </w:r>
      <w:r w:rsidRPr="00BD504C">
        <w:t>n tako da izlaže virtualne mašine jednoj ili više mreža.</w:t>
      </w:r>
      <w:r>
        <w:t xml:space="preserve">  U studiji slučaja pomoću ovog alata kreirane su i korišćene tri virtuelne mašine, čiji je prikaz </w:t>
      </w:r>
      <w:r w:rsidR="00451DF8">
        <w:t xml:space="preserve">iz grafičkog interfejsa ovog alata </w:t>
      </w:r>
      <w:r>
        <w:t>dat na slici 4.1.</w:t>
      </w:r>
    </w:p>
    <w:p w14:paraId="3A24DD3B" w14:textId="77777777" w:rsidR="00451DF8" w:rsidRDefault="00FD1218" w:rsidP="00327FC6">
      <w:pPr>
        <w:pStyle w:val="ListParagraph"/>
        <w:spacing w:line="360" w:lineRule="auto"/>
        <w:ind w:left="709" w:hanging="283"/>
        <w:jc w:val="both"/>
      </w:pPr>
      <w:r>
        <w:rPr>
          <w:noProof/>
          <w:lang w:val="en-US"/>
        </w:rPr>
        <w:drawing>
          <wp:anchor distT="0" distB="0" distL="114300" distR="114300" simplePos="0" relativeHeight="251669504" behindDoc="0" locked="0" layoutInCell="1" allowOverlap="1" wp14:anchorId="612B0259" wp14:editId="4A05EF57">
            <wp:simplePos x="0" y="0"/>
            <wp:positionH relativeFrom="page">
              <wp:align>center</wp:align>
            </wp:positionH>
            <wp:positionV relativeFrom="paragraph">
              <wp:posOffset>218440</wp:posOffset>
            </wp:positionV>
            <wp:extent cx="5580380" cy="1069340"/>
            <wp:effectExtent l="0" t="0" r="127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yper-v.PNG"/>
                    <pic:cNvPicPr/>
                  </pic:nvPicPr>
                  <pic:blipFill>
                    <a:blip r:embed="rId21">
                      <a:extLst>
                        <a:ext uri="{28A0092B-C50C-407E-A947-70E740481C1C}">
                          <a14:useLocalDpi xmlns:a14="http://schemas.microsoft.com/office/drawing/2010/main" val="0"/>
                        </a:ext>
                      </a:extLst>
                    </a:blip>
                    <a:stretch>
                      <a:fillRect/>
                    </a:stretch>
                  </pic:blipFill>
                  <pic:spPr>
                    <a:xfrm>
                      <a:off x="0" y="0"/>
                      <a:ext cx="5580380" cy="1069340"/>
                    </a:xfrm>
                    <a:prstGeom prst="rect">
                      <a:avLst/>
                    </a:prstGeom>
                  </pic:spPr>
                </pic:pic>
              </a:graphicData>
            </a:graphic>
            <wp14:sizeRelH relativeFrom="page">
              <wp14:pctWidth>0</wp14:pctWidth>
            </wp14:sizeRelH>
            <wp14:sizeRelV relativeFrom="page">
              <wp14:pctHeight>0</wp14:pctHeight>
            </wp14:sizeRelV>
          </wp:anchor>
        </w:drawing>
      </w:r>
      <w:r w:rsidR="00451DF8" w:rsidRPr="00451DF8">
        <w:t xml:space="preserve"> </w:t>
      </w:r>
    </w:p>
    <w:p w14:paraId="3347FFAB" w14:textId="77777777" w:rsidR="00451DF8" w:rsidRDefault="00451DF8" w:rsidP="00327FC6">
      <w:pPr>
        <w:pStyle w:val="ListParagraph"/>
        <w:spacing w:line="360" w:lineRule="auto"/>
        <w:ind w:left="709" w:hanging="283"/>
        <w:jc w:val="both"/>
      </w:pPr>
      <w:r>
        <w:tab/>
      </w:r>
      <w:r>
        <w:tab/>
      </w:r>
      <w:r>
        <w:tab/>
      </w:r>
      <w:r>
        <w:tab/>
        <w:t xml:space="preserve">    </w:t>
      </w:r>
      <w:r>
        <w:tab/>
      </w:r>
      <w:r>
        <w:tab/>
        <w:t>Slika 4.1.</w:t>
      </w:r>
    </w:p>
    <w:p w14:paraId="6C2817CA" w14:textId="77777777" w:rsidR="00451DF8" w:rsidRDefault="00451DF8" w:rsidP="00327FC6">
      <w:pPr>
        <w:pStyle w:val="ListParagraph"/>
        <w:spacing w:line="360" w:lineRule="auto"/>
        <w:ind w:left="709" w:hanging="283"/>
        <w:jc w:val="both"/>
      </w:pPr>
    </w:p>
    <w:p w14:paraId="592583F6" w14:textId="77777777" w:rsidR="00451DF8" w:rsidRDefault="00451DF8" w:rsidP="00327FC6">
      <w:pPr>
        <w:pStyle w:val="ListParagraph"/>
        <w:numPr>
          <w:ilvl w:val="0"/>
          <w:numId w:val="10"/>
        </w:numPr>
        <w:spacing w:line="360" w:lineRule="auto"/>
        <w:ind w:left="709" w:hanging="283"/>
        <w:jc w:val="both"/>
      </w:pPr>
      <w:r>
        <w:t>,,</w:t>
      </w:r>
      <w:proofErr w:type="spellStart"/>
      <w:r>
        <w:t>PuTTY</w:t>
      </w:r>
      <w:proofErr w:type="spellEnd"/>
      <w:r>
        <w:t xml:space="preserve">“. Ovo </w:t>
      </w:r>
      <w:r w:rsidRPr="00451DF8">
        <w:t xml:space="preserve">je besplatan </w:t>
      </w:r>
      <w:proofErr w:type="spellStart"/>
      <w:r w:rsidRPr="00451DF8">
        <w:t>emulator</w:t>
      </w:r>
      <w:proofErr w:type="spellEnd"/>
      <w:r>
        <w:rPr>
          <w:rStyle w:val="FootnoteReference"/>
        </w:rPr>
        <w:footnoteReference w:id="12"/>
      </w:r>
      <w:r w:rsidRPr="00451DF8">
        <w:t xml:space="preserve"> terminala, i aplikacija za prenos fajlova na mreži</w:t>
      </w:r>
      <w:r>
        <w:t>. Otvorenog</w:t>
      </w:r>
      <w:r w:rsidRPr="00451DF8">
        <w:t xml:space="preserve"> je koda</w:t>
      </w:r>
      <w:r>
        <w:t xml:space="preserve"> i </w:t>
      </w:r>
      <w:r w:rsidRPr="00451DF8">
        <w:t xml:space="preserve"> podržava nekoliko mrežnih protokola kao što su SCP, SSH, </w:t>
      </w:r>
      <w:proofErr w:type="spellStart"/>
      <w:r w:rsidRPr="00451DF8">
        <w:t>Telnet</w:t>
      </w:r>
      <w:proofErr w:type="spellEnd"/>
      <w:r w:rsidRPr="00451DF8">
        <w:t xml:space="preserve"> i </w:t>
      </w:r>
      <w:proofErr w:type="spellStart"/>
      <w:r w:rsidRPr="00451DF8">
        <w:t>rlogin</w:t>
      </w:r>
      <w:proofErr w:type="spellEnd"/>
      <w:r w:rsidRPr="00451DF8">
        <w:t>.</w:t>
      </w:r>
      <w:r>
        <w:t xml:space="preserve"> U ovom istraživanju korišćen je u cilju upravljanja kontrolnom mašinom putem SSH protokola, kao i u svrhe pristupa upravljanim mašinama, kada je to bilo potrebno.</w:t>
      </w:r>
    </w:p>
    <w:p w14:paraId="0F445DA5" w14:textId="77777777" w:rsidR="00330DCD" w:rsidRDefault="00330DCD" w:rsidP="00327FC6">
      <w:pPr>
        <w:spacing w:line="360" w:lineRule="auto"/>
        <w:ind w:firstLine="851"/>
        <w:jc w:val="both"/>
      </w:pPr>
    </w:p>
    <w:p w14:paraId="4CC93E49" w14:textId="77777777" w:rsidR="00BD504C" w:rsidRDefault="00330DCD" w:rsidP="00327FC6">
      <w:pPr>
        <w:pStyle w:val="Heading2"/>
        <w:spacing w:before="180" w:after="180"/>
      </w:pPr>
      <w:bookmarkStart w:id="26" w:name="_Toc72745533"/>
      <w:r>
        <w:t>4.2. Arhitektura postavljenog sistema</w:t>
      </w:r>
      <w:bookmarkEnd w:id="26"/>
      <w:r w:rsidR="00BD504C">
        <w:tab/>
      </w:r>
      <w:r w:rsidR="00BD504C">
        <w:tab/>
        <w:t xml:space="preserve">    </w:t>
      </w:r>
      <w:r w:rsidR="00BD504C">
        <w:tab/>
        <w:t xml:space="preserve">      </w:t>
      </w:r>
    </w:p>
    <w:p w14:paraId="5F674AF6" w14:textId="77777777" w:rsidR="00FD1218" w:rsidRDefault="00330DCD" w:rsidP="00327FC6">
      <w:pPr>
        <w:pStyle w:val="ListParagraph"/>
        <w:spacing w:line="360" w:lineRule="auto"/>
        <w:ind w:left="0" w:firstLine="851"/>
        <w:jc w:val="both"/>
      </w:pPr>
      <w:r>
        <w:t>Kao što je već navedeno prilikom i</w:t>
      </w:r>
      <w:r w:rsidR="00FD1218">
        <w:t>zrade</w:t>
      </w:r>
      <w:r>
        <w:t xml:space="preserve"> ove studije slučaja</w:t>
      </w:r>
      <w:r w:rsidR="00FD1218">
        <w:t xml:space="preserve"> korišćene su tri virtuelne mašine. Sve tri navedene mašine koriste ,,</w:t>
      </w:r>
      <w:proofErr w:type="spellStart"/>
      <w:r w:rsidR="00FD1218">
        <w:t>CentOS</w:t>
      </w:r>
      <w:proofErr w:type="spellEnd"/>
      <w:r w:rsidR="00FD1218">
        <w:t xml:space="preserve"> 8“ operativni sistem</w:t>
      </w:r>
      <w:r w:rsidR="00997990">
        <w:t xml:space="preserve"> koji predstavlja distribuciju </w:t>
      </w:r>
      <w:proofErr w:type="spellStart"/>
      <w:r w:rsidR="00997990">
        <w:t>Linux</w:t>
      </w:r>
      <w:proofErr w:type="spellEnd"/>
      <w:r w:rsidR="00997990">
        <w:t xml:space="preserve"> operativnog sistema</w:t>
      </w:r>
      <w:r w:rsidR="00FD1218">
        <w:t>.</w:t>
      </w:r>
    </w:p>
    <w:p w14:paraId="18B3B468" w14:textId="77777777" w:rsidR="00997990" w:rsidRDefault="001862FF" w:rsidP="00327FC6">
      <w:pPr>
        <w:pStyle w:val="ListParagraph"/>
        <w:spacing w:line="360" w:lineRule="auto"/>
        <w:ind w:left="0" w:firstLine="851"/>
        <w:jc w:val="both"/>
      </w:pPr>
      <w:r>
        <w:rPr>
          <w:noProof/>
          <w:lang w:val="en-US"/>
        </w:rPr>
        <w:drawing>
          <wp:anchor distT="0" distB="0" distL="114300" distR="114300" simplePos="0" relativeHeight="251670528" behindDoc="0" locked="0" layoutInCell="1" allowOverlap="1" wp14:anchorId="60BBC2BB" wp14:editId="1E2A6FE1">
            <wp:simplePos x="0" y="0"/>
            <wp:positionH relativeFrom="margin">
              <wp:posOffset>215265</wp:posOffset>
            </wp:positionH>
            <wp:positionV relativeFrom="paragraph">
              <wp:posOffset>1402715</wp:posOffset>
            </wp:positionV>
            <wp:extent cx="4884420" cy="326326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hitektura.PNG"/>
                    <pic:cNvPicPr/>
                  </pic:nvPicPr>
                  <pic:blipFill>
                    <a:blip r:embed="rId22">
                      <a:extLst>
                        <a:ext uri="{28A0092B-C50C-407E-A947-70E740481C1C}">
                          <a14:useLocalDpi xmlns:a14="http://schemas.microsoft.com/office/drawing/2010/main" val="0"/>
                        </a:ext>
                      </a:extLst>
                    </a:blip>
                    <a:stretch>
                      <a:fillRect/>
                    </a:stretch>
                  </pic:blipFill>
                  <pic:spPr>
                    <a:xfrm>
                      <a:off x="0" y="0"/>
                      <a:ext cx="4884420" cy="3263265"/>
                    </a:xfrm>
                    <a:prstGeom prst="rect">
                      <a:avLst/>
                    </a:prstGeom>
                  </pic:spPr>
                </pic:pic>
              </a:graphicData>
            </a:graphic>
            <wp14:sizeRelH relativeFrom="page">
              <wp14:pctWidth>0</wp14:pctWidth>
            </wp14:sizeRelH>
            <wp14:sizeRelV relativeFrom="page">
              <wp14:pctHeight>0</wp14:pctHeight>
            </wp14:sizeRelV>
          </wp:anchor>
        </w:drawing>
      </w:r>
      <w:r w:rsidR="00FD1218">
        <w:t xml:space="preserve">Na slici 4.2. data je ilustracija šeme koja bliže opisuje postavljeni sistem. Na levoj strani slike nalazi se mašina koja je korišćena u ulozi kontrolne mašine. U sklopu </w:t>
      </w:r>
      <w:r w:rsidR="00E050FA">
        <w:t>pripreme</w:t>
      </w:r>
      <w:r w:rsidR="00FD1218">
        <w:t xml:space="preserve"> za istraživanje, na ovoj mašini instaliran je </w:t>
      </w:r>
      <w:proofErr w:type="spellStart"/>
      <w:r w:rsidR="00FD1218">
        <w:t>Ansible</w:t>
      </w:r>
      <w:proofErr w:type="spellEnd"/>
      <w:r w:rsidR="00FD1218">
        <w:t xml:space="preserve"> alat, kao i neophodni </w:t>
      </w:r>
      <w:proofErr w:type="spellStart"/>
      <w:r w:rsidR="00FD1218">
        <w:t>Python</w:t>
      </w:r>
      <w:proofErr w:type="spellEnd"/>
      <w:r w:rsidR="00FD1218">
        <w:t xml:space="preserve"> paketi. </w:t>
      </w:r>
      <w:r w:rsidR="00E050FA">
        <w:t>Ovim</w:t>
      </w:r>
      <w:r w:rsidR="00997990">
        <w:t xml:space="preserve"> je mašina ispunila sve potrebne preduslove da postane kontrolna mašina </w:t>
      </w:r>
      <w:proofErr w:type="spellStart"/>
      <w:r w:rsidR="00997990">
        <w:t>Ansible</w:t>
      </w:r>
      <w:proofErr w:type="spellEnd"/>
      <w:r w:rsidR="00997990">
        <w:t xml:space="preserve"> alata. Dakle, ona koristi </w:t>
      </w:r>
      <w:proofErr w:type="spellStart"/>
      <w:r w:rsidR="00997990">
        <w:t>Linux</w:t>
      </w:r>
      <w:proofErr w:type="spellEnd"/>
      <w:r w:rsidR="00997990">
        <w:t xml:space="preserve"> operativni sistem i, takođe, ima instalirane </w:t>
      </w:r>
      <w:proofErr w:type="spellStart"/>
      <w:r w:rsidR="00997990">
        <w:t>Ansible</w:t>
      </w:r>
      <w:proofErr w:type="spellEnd"/>
      <w:r w:rsidR="00997990">
        <w:t xml:space="preserve"> i </w:t>
      </w:r>
      <w:proofErr w:type="spellStart"/>
      <w:r w:rsidR="00997990">
        <w:t>Python</w:t>
      </w:r>
      <w:proofErr w:type="spellEnd"/>
      <w:r w:rsidR="00997990">
        <w:t xml:space="preserve"> pakete.</w:t>
      </w:r>
    </w:p>
    <w:p w14:paraId="411CC8FB" w14:textId="77777777" w:rsidR="00C95B65" w:rsidRDefault="00C95B65" w:rsidP="00327FC6">
      <w:pPr>
        <w:pStyle w:val="ListParagraph"/>
        <w:spacing w:line="360" w:lineRule="auto"/>
        <w:ind w:left="0" w:firstLine="851"/>
        <w:jc w:val="both"/>
      </w:pPr>
      <w:r>
        <w:tab/>
      </w:r>
      <w:r>
        <w:tab/>
      </w:r>
      <w:r>
        <w:tab/>
      </w:r>
      <w:r>
        <w:tab/>
        <w:t>Slika 4.</w:t>
      </w:r>
      <w:r w:rsidR="001862FF">
        <w:t>2</w:t>
      </w:r>
      <w:r>
        <w:t>.</w:t>
      </w:r>
    </w:p>
    <w:p w14:paraId="08571ECD" w14:textId="77777777" w:rsidR="00997990" w:rsidRDefault="00FD1218" w:rsidP="00327FC6">
      <w:pPr>
        <w:pStyle w:val="ListParagraph"/>
        <w:spacing w:line="360" w:lineRule="auto"/>
        <w:ind w:left="0" w:firstLine="851"/>
        <w:jc w:val="both"/>
      </w:pPr>
      <w:r>
        <w:lastRenderedPageBreak/>
        <w:t>Sa desne strane</w:t>
      </w:r>
      <w:r w:rsidR="00997990">
        <w:t xml:space="preserve"> iste slike</w:t>
      </w:r>
      <w:r>
        <w:t xml:space="preserve"> prikazane su dve mašine. Jedna od ove dve mašine je namenjena u svrhe servera za bazu podataka (dole desno)</w:t>
      </w:r>
      <w:r w:rsidR="00997990">
        <w:t xml:space="preserve"> i konkretno će </w:t>
      </w:r>
      <w:r w:rsidR="008F39DB">
        <w:t>koristiti</w:t>
      </w:r>
      <w:r w:rsidR="00997990">
        <w:t xml:space="preserve"> ,,</w:t>
      </w:r>
      <w:proofErr w:type="spellStart"/>
      <w:r w:rsidR="00997990">
        <w:t>M</w:t>
      </w:r>
      <w:r w:rsidR="00C95B65">
        <w:t>y</w:t>
      </w:r>
      <w:r w:rsidR="00997990">
        <w:t>Sql</w:t>
      </w:r>
      <w:proofErr w:type="spellEnd"/>
      <w:r w:rsidR="00997990">
        <w:t>“ server. Druga</w:t>
      </w:r>
      <w:r>
        <w:t xml:space="preserve"> mašina</w:t>
      </w:r>
      <w:r w:rsidR="00997990">
        <w:t xml:space="preserve"> je</w:t>
      </w:r>
      <w:r>
        <w:t xml:space="preserve"> namenjena pokretanju ,,</w:t>
      </w:r>
      <w:proofErr w:type="spellStart"/>
      <w:r>
        <w:t>Pharmacy</w:t>
      </w:r>
      <w:proofErr w:type="spellEnd"/>
      <w:r>
        <w:t xml:space="preserve">“ aplikacije. </w:t>
      </w:r>
      <w:r w:rsidR="00997990">
        <w:t>Važno je još napomenuti da se ova aplikacija sastoji iz dva projekta. Jedan izrađen u vidu ,,</w:t>
      </w:r>
      <w:proofErr w:type="spellStart"/>
      <w:r w:rsidR="00997990">
        <w:t>Maven</w:t>
      </w:r>
      <w:proofErr w:type="spellEnd"/>
      <w:r w:rsidR="00997990">
        <w:t>“ aplikacije koja koristi ,,</w:t>
      </w:r>
      <w:proofErr w:type="spellStart"/>
      <w:r w:rsidR="00997990">
        <w:t>Spring</w:t>
      </w:r>
      <w:proofErr w:type="spellEnd"/>
      <w:r w:rsidR="00997990">
        <w:t xml:space="preserve"> </w:t>
      </w:r>
      <w:proofErr w:type="spellStart"/>
      <w:r w:rsidR="00997990">
        <w:t>Boot</w:t>
      </w:r>
      <w:proofErr w:type="spellEnd"/>
      <w:r w:rsidR="00997990">
        <w:t>“ okvir i predstavlja serverski deo aplikacije, a druga implementirana u ,,</w:t>
      </w:r>
      <w:proofErr w:type="spellStart"/>
      <w:r w:rsidR="00997990">
        <w:t>Angular</w:t>
      </w:r>
      <w:proofErr w:type="spellEnd"/>
      <w:r w:rsidR="00997990">
        <w:t xml:space="preserve">“ alatu, koja predstavlja klijentski deo aplikacije. </w:t>
      </w:r>
      <w:r w:rsidR="00C95B65">
        <w:t xml:space="preserve">Struktura projekta implementirana je na način </w:t>
      </w:r>
      <w:r w:rsidR="00997990">
        <w:t>da serverski deo aplikacije</w:t>
      </w:r>
      <w:r w:rsidR="00C95B65">
        <w:t xml:space="preserve"> zahteva obavljanje</w:t>
      </w:r>
      <w:r w:rsidR="00997990">
        <w:t xml:space="preserve"> komunikacij</w:t>
      </w:r>
      <w:r w:rsidR="00C95B65">
        <w:t>e</w:t>
      </w:r>
      <w:r w:rsidR="00997990">
        <w:t xml:space="preserve"> sa ,,</w:t>
      </w:r>
      <w:proofErr w:type="spellStart"/>
      <w:r w:rsidR="00997990">
        <w:t>MySql</w:t>
      </w:r>
      <w:proofErr w:type="spellEnd"/>
      <w:r w:rsidR="00997990">
        <w:t>“</w:t>
      </w:r>
      <w:r w:rsidR="00C95B65">
        <w:t xml:space="preserve"> serverom. Ova komunikacija biće omogućena upravo putem </w:t>
      </w:r>
      <w:proofErr w:type="spellStart"/>
      <w:r w:rsidR="00C95B65">
        <w:t>Ansible</w:t>
      </w:r>
      <w:proofErr w:type="spellEnd"/>
      <w:r w:rsidR="00C95B65">
        <w:t xml:space="preserve"> alata. </w:t>
      </w:r>
    </w:p>
    <w:p w14:paraId="11455B3E" w14:textId="77777777" w:rsidR="00C95B65" w:rsidRDefault="00C95B65" w:rsidP="00327FC6">
      <w:pPr>
        <w:pStyle w:val="ListParagraph"/>
        <w:spacing w:line="360" w:lineRule="auto"/>
        <w:ind w:left="0" w:firstLine="851"/>
        <w:jc w:val="both"/>
      </w:pPr>
      <w:r>
        <w:t>Dodatna priprema, koja je obavljena na sve tri  podrazumevala je:</w:t>
      </w:r>
    </w:p>
    <w:p w14:paraId="2CCA18EA" w14:textId="77777777" w:rsidR="00C95B65" w:rsidRDefault="00C95B65" w:rsidP="00327FC6">
      <w:pPr>
        <w:pStyle w:val="ListParagraph"/>
        <w:numPr>
          <w:ilvl w:val="0"/>
          <w:numId w:val="15"/>
        </w:numPr>
        <w:spacing w:line="360" w:lineRule="auto"/>
        <w:ind w:left="709" w:hanging="283"/>
        <w:jc w:val="both"/>
      </w:pPr>
      <w:r>
        <w:t xml:space="preserve">Konfiguraciju mrežnih interfejsa mašina, gde su </w:t>
      </w:r>
      <w:r w:rsidR="00FB72C4">
        <w:t>manuelno</w:t>
      </w:r>
      <w:r>
        <w:t xml:space="preserve"> definisane vrednosti IP  adresa na kojima će mašine biti dostupne za komunikaciju.</w:t>
      </w:r>
    </w:p>
    <w:p w14:paraId="602A961B" w14:textId="77777777" w:rsidR="00891DC5" w:rsidRDefault="00C95B65" w:rsidP="00327FC6">
      <w:pPr>
        <w:pStyle w:val="ListParagraph"/>
        <w:numPr>
          <w:ilvl w:val="0"/>
          <w:numId w:val="15"/>
        </w:numPr>
        <w:spacing w:line="360" w:lineRule="auto"/>
        <w:ind w:left="709" w:hanging="283"/>
        <w:jc w:val="both"/>
      </w:pPr>
      <w:r>
        <w:t>Kreiranje korisnika pod nazivom ,,</w:t>
      </w:r>
      <w:proofErr w:type="spellStart"/>
      <w:r>
        <w:t>ansible-control</w:t>
      </w:r>
      <w:proofErr w:type="spellEnd"/>
      <w:r>
        <w:t>“, kome će biti zagarantovane</w:t>
      </w:r>
      <w:r w:rsidR="00303316">
        <w:t xml:space="preserve"> ,,</w:t>
      </w:r>
      <w:proofErr w:type="spellStart"/>
      <w:r w:rsidR="00303316">
        <w:t>sudo</w:t>
      </w:r>
      <w:proofErr w:type="spellEnd"/>
      <w:r w:rsidR="00303316">
        <w:t>“</w:t>
      </w:r>
      <w:r>
        <w:t xml:space="preserve"> privilegije</w:t>
      </w:r>
      <w:r w:rsidR="00303316">
        <w:t xml:space="preserve">. To zapravo označava </w:t>
      </w:r>
      <w:r w:rsidR="008F39DB">
        <w:t>garantovanje</w:t>
      </w:r>
      <w:r w:rsidR="00303316">
        <w:t xml:space="preserve"> neograničenih privilegija, omogućujući time neometanu administraciju sistema.</w:t>
      </w:r>
    </w:p>
    <w:p w14:paraId="5CCD867D" w14:textId="77777777" w:rsidR="00303316" w:rsidRDefault="00303316" w:rsidP="00327FC6">
      <w:pPr>
        <w:pStyle w:val="ListParagraph"/>
        <w:numPr>
          <w:ilvl w:val="0"/>
          <w:numId w:val="15"/>
        </w:numPr>
        <w:spacing w:line="360" w:lineRule="auto"/>
        <w:ind w:left="709" w:hanging="283"/>
        <w:jc w:val="both"/>
      </w:pPr>
      <w:r>
        <w:t xml:space="preserve">Generisanje SSH para ključeva (isključivo na kontrolnoj mašini) za </w:t>
      </w:r>
      <w:proofErr w:type="spellStart"/>
      <w:r>
        <w:t>novokreiranog</w:t>
      </w:r>
      <w:proofErr w:type="spellEnd"/>
      <w:r>
        <w:t xml:space="preserve"> korisnika, a zatim obavljanje SSH konekcije sa preostale dve, upravljane, mašine. </w:t>
      </w:r>
      <w:r w:rsidR="008F39DB">
        <w:t>Ovim</w:t>
      </w:r>
      <w:r>
        <w:t xml:space="preserve"> je omogućena sigurna komunikacija između kontrolne i upravljanih mašina, koja ne zahteva unošenje lozinke, već se obavlja automatski, proverom identiteta korisnika putem para javnog i privatnog ključa.</w:t>
      </w:r>
    </w:p>
    <w:p w14:paraId="53AD4CD7" w14:textId="77777777" w:rsidR="00B1393D" w:rsidRDefault="00B1393D" w:rsidP="00327FC6">
      <w:pPr>
        <w:pStyle w:val="ListParagraph"/>
        <w:spacing w:line="360" w:lineRule="auto"/>
        <w:ind w:left="709"/>
        <w:jc w:val="both"/>
      </w:pPr>
    </w:p>
    <w:p w14:paraId="3A69AF5E" w14:textId="77777777" w:rsidR="00891DC5" w:rsidRDefault="00303316" w:rsidP="00327FC6">
      <w:pPr>
        <w:pStyle w:val="Heading2"/>
        <w:numPr>
          <w:ilvl w:val="1"/>
          <w:numId w:val="7"/>
        </w:numPr>
        <w:spacing w:before="180" w:after="180"/>
        <w:ind w:left="0" w:firstLine="0"/>
      </w:pPr>
      <w:bookmarkStart w:id="27" w:name="_Toc72745534"/>
      <w:r>
        <w:t xml:space="preserve">Primena </w:t>
      </w:r>
      <w:proofErr w:type="spellStart"/>
      <w:r>
        <w:t>Ansible</w:t>
      </w:r>
      <w:proofErr w:type="spellEnd"/>
      <w:r>
        <w:t xml:space="preserve"> koncepata</w:t>
      </w:r>
      <w:bookmarkEnd w:id="27"/>
    </w:p>
    <w:p w14:paraId="03798C22" w14:textId="77777777" w:rsidR="00CE6890" w:rsidRDefault="00CE6890" w:rsidP="00327FC6">
      <w:pPr>
        <w:spacing w:line="360" w:lineRule="auto"/>
        <w:ind w:firstLine="851"/>
        <w:jc w:val="both"/>
      </w:pPr>
      <w:r>
        <w:t xml:space="preserve">Poput </w:t>
      </w:r>
      <w:proofErr w:type="spellStart"/>
      <w:r>
        <w:t>potpoglavlja</w:t>
      </w:r>
      <w:proofErr w:type="spellEnd"/>
      <w:r>
        <w:t xml:space="preserve"> 3.4, i ovo </w:t>
      </w:r>
      <w:proofErr w:type="spellStart"/>
      <w:r>
        <w:t>potpoglavlje</w:t>
      </w:r>
      <w:proofErr w:type="spellEnd"/>
      <w:r>
        <w:t xml:space="preserve"> će započeti opisom koncepta inventara. Naime, kako je već objašnjeno u inventaru su navedene upravljane mašine.</w:t>
      </w:r>
    </w:p>
    <w:p w14:paraId="6901A5CD" w14:textId="77777777" w:rsidR="00D767A4" w:rsidRDefault="00D767A4" w:rsidP="00327FC6">
      <w:pPr>
        <w:spacing w:line="360" w:lineRule="auto"/>
        <w:ind w:firstLine="851"/>
        <w:jc w:val="both"/>
      </w:pPr>
      <w:r>
        <w:rPr>
          <w:noProof/>
          <w:lang w:val="en-US"/>
        </w:rPr>
        <w:drawing>
          <wp:anchor distT="0" distB="0" distL="114300" distR="114300" simplePos="0" relativeHeight="251671552" behindDoc="0" locked="0" layoutInCell="1" allowOverlap="1" wp14:anchorId="5D12CC73" wp14:editId="353A3D15">
            <wp:simplePos x="0" y="0"/>
            <wp:positionH relativeFrom="page">
              <wp:align>center</wp:align>
            </wp:positionH>
            <wp:positionV relativeFrom="paragraph">
              <wp:posOffset>347345</wp:posOffset>
            </wp:positionV>
            <wp:extent cx="2994660" cy="1028065"/>
            <wp:effectExtent l="0" t="0" r="0"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94660" cy="1028065"/>
                    </a:xfrm>
                    <a:prstGeom prst="rect">
                      <a:avLst/>
                    </a:prstGeom>
                  </pic:spPr>
                </pic:pic>
              </a:graphicData>
            </a:graphic>
            <wp14:sizeRelH relativeFrom="margin">
              <wp14:pctWidth>0</wp14:pctWidth>
            </wp14:sizeRelH>
            <wp14:sizeRelV relativeFrom="margin">
              <wp14:pctHeight>0</wp14:pctHeight>
            </wp14:sizeRelV>
          </wp:anchor>
        </w:drawing>
      </w:r>
    </w:p>
    <w:p w14:paraId="7F42A52D" w14:textId="77777777" w:rsidR="00CE6890" w:rsidRDefault="001862FF" w:rsidP="00327FC6">
      <w:pPr>
        <w:spacing w:line="360" w:lineRule="auto"/>
        <w:ind w:firstLine="851"/>
        <w:jc w:val="both"/>
      </w:pPr>
      <w:r>
        <w:tab/>
      </w:r>
      <w:r>
        <w:tab/>
      </w:r>
      <w:r>
        <w:tab/>
      </w:r>
      <w:r>
        <w:tab/>
        <w:t>Slika 4.3.</w:t>
      </w:r>
    </w:p>
    <w:p w14:paraId="3AC7AB48" w14:textId="77777777" w:rsidR="00D767A4" w:rsidRDefault="00D767A4" w:rsidP="00327FC6">
      <w:pPr>
        <w:spacing w:line="360" w:lineRule="auto"/>
        <w:ind w:firstLine="851"/>
        <w:jc w:val="both"/>
      </w:pPr>
    </w:p>
    <w:p w14:paraId="1902AD6B" w14:textId="77777777" w:rsidR="00CE6890" w:rsidRDefault="001862FF" w:rsidP="00327FC6">
      <w:pPr>
        <w:spacing w:line="360" w:lineRule="auto"/>
        <w:ind w:firstLine="851"/>
        <w:jc w:val="both"/>
      </w:pPr>
      <w:r>
        <w:lastRenderedPageBreak/>
        <w:t>Na slici 4.3</w:t>
      </w:r>
      <w:r w:rsidR="00D767A4">
        <w:t xml:space="preserve"> data je </w:t>
      </w:r>
      <w:proofErr w:type="spellStart"/>
      <w:r w:rsidR="00D767A4" w:rsidRPr="0026021A">
        <w:rPr>
          <w:i/>
        </w:rPr>
        <w:t>inventory.yaml</w:t>
      </w:r>
      <w:proofErr w:type="spellEnd"/>
      <w:r w:rsidR="00D767A4" w:rsidRPr="0026021A">
        <w:rPr>
          <w:i/>
        </w:rPr>
        <w:t xml:space="preserve"> </w:t>
      </w:r>
      <w:r w:rsidR="00D767A4">
        <w:t>datoteka (pogledati prilog P.1). Krajnje jednostavna, ova datoteka grupiše upravljanje mašine u dve grupe: ,,</w:t>
      </w:r>
      <w:proofErr w:type="spellStart"/>
      <w:r w:rsidR="00D767A4">
        <w:t>webservers</w:t>
      </w:r>
      <w:proofErr w:type="spellEnd"/>
      <w:r w:rsidR="00D767A4">
        <w:t>“ (mašine namenjene postavljanju aplikacije) i ,,</w:t>
      </w:r>
      <w:proofErr w:type="spellStart"/>
      <w:r w:rsidR="00D767A4">
        <w:t>dbservers</w:t>
      </w:r>
      <w:proofErr w:type="spellEnd"/>
      <w:r w:rsidR="00D767A4">
        <w:t>“ (mašine namenjene postavljanju baze podataka. Ukoliko bi bilo potrebno ovaj projekat prilagoditi konfiguraciji većeg broja servera, to bi se moglo učiniti  jednostavnim navođenjem dodatnih upravljanih čvorova u ove grupe.</w:t>
      </w:r>
    </w:p>
    <w:p w14:paraId="16C3A78F" w14:textId="77777777" w:rsidR="00C05902" w:rsidRDefault="0026021A" w:rsidP="00327FC6">
      <w:pPr>
        <w:spacing w:line="360" w:lineRule="auto"/>
        <w:ind w:firstLine="851"/>
        <w:jc w:val="both"/>
      </w:pPr>
      <w:r>
        <w:t xml:space="preserve">Sledeći koncept, koji se pokazao kao </w:t>
      </w:r>
      <w:r w:rsidR="00C05902">
        <w:t>izuzetno</w:t>
      </w:r>
      <w:r>
        <w:t xml:space="preserve"> značajan za efikasnost same izrade skripte,</w:t>
      </w:r>
      <w:r w:rsidR="00C05902">
        <w:t xml:space="preserve"> </w:t>
      </w:r>
      <w:r>
        <w:t>je koncept rola, koje su preuzete sa ,,</w:t>
      </w:r>
      <w:proofErr w:type="spellStart"/>
      <w:r>
        <w:t>Ansible</w:t>
      </w:r>
      <w:proofErr w:type="spellEnd"/>
      <w:r>
        <w:t xml:space="preserve"> </w:t>
      </w:r>
      <w:proofErr w:type="spellStart"/>
      <w:r>
        <w:t>Galaxy</w:t>
      </w:r>
      <w:proofErr w:type="spellEnd"/>
      <w:r>
        <w:t xml:space="preserve">“ platforme. Slika 4.4. prikazuje </w:t>
      </w:r>
      <w:proofErr w:type="spellStart"/>
      <w:r w:rsidRPr="00C05902">
        <w:rPr>
          <w:i/>
        </w:rPr>
        <w:t>requirements.yaml</w:t>
      </w:r>
      <w:proofErr w:type="spellEnd"/>
      <w:r>
        <w:t xml:space="preserve"> datoteku (pogledati prilog P.2), koja</w:t>
      </w:r>
      <w:r w:rsidR="00C05902">
        <w:t xml:space="preserve"> navodi sve role koje će biti preuzete sa ,,</w:t>
      </w:r>
      <w:proofErr w:type="spellStart"/>
      <w:r w:rsidR="00C05902">
        <w:t>Ansible</w:t>
      </w:r>
      <w:proofErr w:type="spellEnd"/>
      <w:r w:rsidR="00C05902">
        <w:t xml:space="preserve"> </w:t>
      </w:r>
      <w:proofErr w:type="spellStart"/>
      <w:r w:rsidR="00C05902">
        <w:t>Galaxy</w:t>
      </w:r>
      <w:proofErr w:type="spellEnd"/>
      <w:r w:rsidR="00C05902">
        <w:t xml:space="preserve">“ platforme. Kako bi ovo bilo realizovano, </w:t>
      </w:r>
      <w:r w:rsidR="0079735D">
        <w:t>neophodno</w:t>
      </w:r>
      <w:r w:rsidR="00C05902">
        <w:t xml:space="preserve"> je iz komandne linije </w:t>
      </w:r>
      <w:r w:rsidR="0079735D">
        <w:t>pokrenuti komandu ,,</w:t>
      </w:r>
      <w:proofErr w:type="spellStart"/>
      <w:r w:rsidR="0079735D" w:rsidRPr="0079735D">
        <w:t>ansible-galaxy</w:t>
      </w:r>
      <w:proofErr w:type="spellEnd"/>
      <w:r w:rsidR="0079735D" w:rsidRPr="0079735D">
        <w:t xml:space="preserve"> </w:t>
      </w:r>
      <w:proofErr w:type="spellStart"/>
      <w:r w:rsidR="0079735D" w:rsidRPr="0079735D">
        <w:t>install</w:t>
      </w:r>
      <w:proofErr w:type="spellEnd"/>
      <w:r w:rsidR="0079735D">
        <w:t xml:space="preserve">“ i </w:t>
      </w:r>
      <w:r w:rsidR="00C05902">
        <w:t>dodati ,,-r“ opciju praćenu putanjom ove datoteke.</w:t>
      </w:r>
      <w:r w:rsidR="0079735D">
        <w:t xml:space="preserve"> Na ovaj način omogućena je instalacija svog neophodnog sadržaja koji se preuzima sa ,,</w:t>
      </w:r>
      <w:proofErr w:type="spellStart"/>
      <w:r w:rsidR="0079735D">
        <w:t>Ansible</w:t>
      </w:r>
      <w:proofErr w:type="spellEnd"/>
      <w:r w:rsidR="0079735D">
        <w:t xml:space="preserve"> </w:t>
      </w:r>
      <w:proofErr w:type="spellStart"/>
      <w:r w:rsidR="0079735D">
        <w:t>Galaxy</w:t>
      </w:r>
      <w:proofErr w:type="spellEnd"/>
      <w:r w:rsidR="0079735D">
        <w:t>“ platforme, u jednom koraku.</w:t>
      </w:r>
    </w:p>
    <w:p w14:paraId="6AFFC993" w14:textId="77777777" w:rsidR="00C05902" w:rsidRDefault="00EE6010" w:rsidP="00327FC6">
      <w:pPr>
        <w:spacing w:line="360" w:lineRule="auto"/>
        <w:ind w:firstLine="851"/>
        <w:jc w:val="both"/>
      </w:pPr>
      <w:r>
        <w:rPr>
          <w:noProof/>
          <w:lang w:val="en-US"/>
        </w:rPr>
        <w:drawing>
          <wp:anchor distT="0" distB="0" distL="114300" distR="114300" simplePos="0" relativeHeight="251672576" behindDoc="0" locked="0" layoutInCell="1" allowOverlap="1" wp14:anchorId="16461849" wp14:editId="1A1E7134">
            <wp:simplePos x="0" y="0"/>
            <wp:positionH relativeFrom="page">
              <wp:align>center</wp:align>
            </wp:positionH>
            <wp:positionV relativeFrom="paragraph">
              <wp:posOffset>173990</wp:posOffset>
            </wp:positionV>
            <wp:extent cx="3819719" cy="1645823"/>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19719" cy="1645823"/>
                    </a:xfrm>
                    <a:prstGeom prst="rect">
                      <a:avLst/>
                    </a:prstGeom>
                  </pic:spPr>
                </pic:pic>
              </a:graphicData>
            </a:graphic>
            <wp14:sizeRelH relativeFrom="margin">
              <wp14:pctWidth>0</wp14:pctWidth>
            </wp14:sizeRelH>
            <wp14:sizeRelV relativeFrom="margin">
              <wp14:pctHeight>0</wp14:pctHeight>
            </wp14:sizeRelV>
          </wp:anchor>
        </w:drawing>
      </w:r>
      <w:r w:rsidR="00C05902">
        <w:tab/>
      </w:r>
      <w:r w:rsidR="00C05902">
        <w:tab/>
      </w:r>
      <w:r w:rsidR="00C05902">
        <w:tab/>
      </w:r>
      <w:r w:rsidR="00C05902">
        <w:tab/>
        <w:t>Slika 4.4.</w:t>
      </w:r>
    </w:p>
    <w:p w14:paraId="71E5082E" w14:textId="77777777" w:rsidR="00EE6010" w:rsidRDefault="00A92D6F" w:rsidP="00327FC6">
      <w:pPr>
        <w:spacing w:line="360" w:lineRule="auto"/>
        <w:ind w:firstLine="851"/>
        <w:jc w:val="both"/>
      </w:pPr>
      <w:r>
        <w:t>Dakle, role koje su dobavljene sa ,,</w:t>
      </w:r>
      <w:proofErr w:type="spellStart"/>
      <w:r>
        <w:t>Ansible</w:t>
      </w:r>
      <w:proofErr w:type="spellEnd"/>
      <w:r>
        <w:t xml:space="preserve"> </w:t>
      </w:r>
      <w:proofErr w:type="spellStart"/>
      <w:r>
        <w:t>Galaxy</w:t>
      </w:r>
      <w:proofErr w:type="spellEnd"/>
      <w:r>
        <w:t xml:space="preserve">“ platforme su role koje na mašini obezbeđuju sledeće alate: java i </w:t>
      </w:r>
      <w:proofErr w:type="spellStart"/>
      <w:r>
        <w:t>maven</w:t>
      </w:r>
      <w:proofErr w:type="spellEnd"/>
      <w:r>
        <w:t xml:space="preserve"> (potrebni za serverski deo aplikacije), zatim, </w:t>
      </w:r>
      <w:proofErr w:type="spellStart"/>
      <w:r>
        <w:t>nodejs</w:t>
      </w:r>
      <w:proofErr w:type="spellEnd"/>
      <w:r>
        <w:t xml:space="preserve"> (koji je neophodan kako bi bio omogućen klijentski deo aplikacije), i </w:t>
      </w:r>
      <w:proofErr w:type="spellStart"/>
      <w:r>
        <w:t>mysql</w:t>
      </w:r>
      <w:proofErr w:type="spellEnd"/>
      <w:r>
        <w:t xml:space="preserve"> rola koja je omogućila efikasnu konfiguraciju servera baze podataka. </w:t>
      </w:r>
    </w:p>
    <w:p w14:paraId="7A77CF9C" w14:textId="77777777" w:rsidR="00A92D6F" w:rsidRDefault="00A92D6F" w:rsidP="00327FC6">
      <w:pPr>
        <w:spacing w:line="360" w:lineRule="auto"/>
        <w:ind w:firstLine="851"/>
        <w:jc w:val="both"/>
      </w:pPr>
      <w:r>
        <w:t>Bitno je napomenuti da je upotreba ovih, već implementiranih, testiranih i široko upotrebljavanih, znatno olakšala i ubrzala izradu ovog projekta</w:t>
      </w:r>
      <w:r w:rsidR="00EE6010">
        <w:t>. Budući</w:t>
      </w:r>
      <w:r>
        <w:t xml:space="preserve"> da bi konfigurisan</w:t>
      </w:r>
      <w:r w:rsidR="00EE6010">
        <w:t xml:space="preserve">je navedenih alata podrazumevalo iscrpno istraživanje, a, potom, i samu implementaciju u vidu </w:t>
      </w:r>
      <w:proofErr w:type="spellStart"/>
      <w:r w:rsidR="00EE6010">
        <w:t>Ansible</w:t>
      </w:r>
      <w:proofErr w:type="spellEnd"/>
      <w:r w:rsidR="00EE6010">
        <w:t xml:space="preserve"> skripti. Evidentan je značaj ovakvog pristupa, koji se ogleda, ne samo u vidu uštede vremena, već i u vidu umanjenih šansi za pravljenje pogrešaka.</w:t>
      </w:r>
    </w:p>
    <w:p w14:paraId="61647A19" w14:textId="77777777" w:rsidR="00EE6010" w:rsidRDefault="00EE6010" w:rsidP="00327FC6">
      <w:pPr>
        <w:spacing w:line="360" w:lineRule="auto"/>
        <w:ind w:firstLine="851"/>
        <w:jc w:val="both"/>
      </w:pPr>
    </w:p>
    <w:p w14:paraId="66ACF69C" w14:textId="649E0FFB" w:rsidR="00A5504E" w:rsidRPr="00C05902" w:rsidRDefault="00B1393D" w:rsidP="00327FC6">
      <w:pPr>
        <w:spacing w:line="360" w:lineRule="auto"/>
        <w:ind w:firstLine="851"/>
        <w:jc w:val="both"/>
      </w:pPr>
      <w:r>
        <w:lastRenderedPageBreak/>
        <w:t>Radi olakšanog</w:t>
      </w:r>
      <w:r w:rsidR="007A6DEF">
        <w:t xml:space="preserve"> upravljanja p</w:t>
      </w:r>
      <w:r w:rsidR="00E52359">
        <w:t>r</w:t>
      </w:r>
      <w:r w:rsidR="007A6DEF">
        <w:t>ocesom</w:t>
      </w:r>
      <w:r>
        <w:t xml:space="preserve"> </w:t>
      </w:r>
      <w:r w:rsidR="007A6DEF">
        <w:t>postavljanja okr</w:t>
      </w:r>
      <w:r w:rsidR="00E52359">
        <w:t>u</w:t>
      </w:r>
      <w:r w:rsidR="007A6DEF">
        <w:t>ženja</w:t>
      </w:r>
      <w:r>
        <w:t>, kao i bolje organizacije strukture ovog projekta,</w:t>
      </w:r>
      <w:r w:rsidR="007A6DEF">
        <w:t xml:space="preserve"> </w:t>
      </w:r>
      <w:r w:rsidR="002866D2">
        <w:t xml:space="preserve">u svrhe </w:t>
      </w:r>
      <w:r w:rsidR="007A6DEF">
        <w:t>postavljanj</w:t>
      </w:r>
      <w:r w:rsidR="002866D2">
        <w:t>a</w:t>
      </w:r>
      <w:r w:rsidR="007A6DEF">
        <w:t xml:space="preserve"> veb-servera i postavljanj</w:t>
      </w:r>
      <w:r w:rsidR="002866D2">
        <w:t xml:space="preserve">a </w:t>
      </w:r>
      <w:r w:rsidR="007A6DEF">
        <w:t>servera za bazu podataka</w:t>
      </w:r>
      <w:r w:rsidR="002866D2">
        <w:t>,</w:t>
      </w:r>
      <w:r w:rsidR="007A6DEF">
        <w:t xml:space="preserve"> </w:t>
      </w:r>
      <w:r w:rsidR="00EE6010">
        <w:t>definisana</w:t>
      </w:r>
      <w:r w:rsidR="007A6DEF" w:rsidRPr="00C05902">
        <w:t xml:space="preserve"> su dva </w:t>
      </w:r>
      <w:proofErr w:type="spellStart"/>
      <w:r w:rsidR="007A6DEF" w:rsidRPr="00C05902">
        <w:t>Ansible</w:t>
      </w:r>
      <w:proofErr w:type="spellEnd"/>
      <w:r w:rsidR="007A6DEF" w:rsidRPr="00C05902">
        <w:t xml:space="preserve"> ,,</w:t>
      </w:r>
      <w:proofErr w:type="spellStart"/>
      <w:r w:rsidR="007A6DEF" w:rsidRPr="00C05902">
        <w:t>playbook</w:t>
      </w:r>
      <w:proofErr w:type="spellEnd"/>
      <w:r w:rsidR="007A6DEF" w:rsidRPr="00C05902">
        <w:t>-a“</w:t>
      </w:r>
      <w:r w:rsidR="00A5504E" w:rsidRPr="00C05902">
        <w:t>:</w:t>
      </w:r>
    </w:p>
    <w:p w14:paraId="147D9D3C" w14:textId="77777777" w:rsidR="00A5504E" w:rsidRPr="00C05902" w:rsidRDefault="00C05902" w:rsidP="00327FC6">
      <w:pPr>
        <w:pStyle w:val="ListParagraph"/>
        <w:numPr>
          <w:ilvl w:val="0"/>
          <w:numId w:val="16"/>
        </w:numPr>
        <w:spacing w:line="360" w:lineRule="auto"/>
        <w:ind w:left="709" w:hanging="283"/>
        <w:jc w:val="both"/>
        <w:rPr>
          <w:i/>
        </w:rPr>
      </w:pPr>
      <w:r w:rsidRPr="00C05902">
        <w:t xml:space="preserve"> </w:t>
      </w:r>
      <w:proofErr w:type="spellStart"/>
      <w:r w:rsidR="00A5504E" w:rsidRPr="00C05902">
        <w:rPr>
          <w:i/>
        </w:rPr>
        <w:t>deploy_webservers.yaml</w:t>
      </w:r>
      <w:proofErr w:type="spellEnd"/>
      <w:r w:rsidRPr="00C05902">
        <w:rPr>
          <w:i/>
        </w:rPr>
        <w:t xml:space="preserve"> </w:t>
      </w:r>
      <w:r>
        <w:t>(videti prilog P.3)</w:t>
      </w:r>
    </w:p>
    <w:p w14:paraId="3205C31E" w14:textId="77777777" w:rsidR="00A5504E" w:rsidRPr="00C05902" w:rsidRDefault="00C05902" w:rsidP="00C05902">
      <w:pPr>
        <w:pStyle w:val="ListParagraph"/>
        <w:numPr>
          <w:ilvl w:val="0"/>
          <w:numId w:val="16"/>
        </w:numPr>
        <w:spacing w:line="360" w:lineRule="auto"/>
        <w:ind w:left="709" w:hanging="283"/>
        <w:jc w:val="both"/>
        <w:rPr>
          <w:i/>
        </w:rPr>
      </w:pPr>
      <w:r>
        <w:t xml:space="preserve"> </w:t>
      </w:r>
      <w:proofErr w:type="spellStart"/>
      <w:r w:rsidR="00A5504E" w:rsidRPr="00C05902">
        <w:rPr>
          <w:i/>
        </w:rPr>
        <w:t>deploy_dbservers.yaml</w:t>
      </w:r>
      <w:proofErr w:type="spellEnd"/>
      <w:r>
        <w:rPr>
          <w:i/>
        </w:rPr>
        <w:t xml:space="preserve"> </w:t>
      </w:r>
      <w:r>
        <w:t>(videti prilog P.4)</w:t>
      </w:r>
    </w:p>
    <w:p w14:paraId="221B11D8" w14:textId="77777777" w:rsidR="002866D2" w:rsidRDefault="00EA71AD" w:rsidP="00A92D6F">
      <w:pPr>
        <w:spacing w:line="360" w:lineRule="auto"/>
        <w:ind w:firstLine="851"/>
        <w:jc w:val="both"/>
      </w:pPr>
      <w:r>
        <w:rPr>
          <w:noProof/>
          <w:lang w:val="en-US"/>
        </w:rPr>
        <w:drawing>
          <wp:anchor distT="0" distB="0" distL="114300" distR="114300" simplePos="0" relativeHeight="251673600" behindDoc="0" locked="0" layoutInCell="1" allowOverlap="1" wp14:anchorId="1CE992B6" wp14:editId="47AE1A25">
            <wp:simplePos x="0" y="0"/>
            <wp:positionH relativeFrom="page">
              <wp:align>center</wp:align>
            </wp:positionH>
            <wp:positionV relativeFrom="paragraph">
              <wp:posOffset>1841500</wp:posOffset>
            </wp:positionV>
            <wp:extent cx="2398395" cy="2880360"/>
            <wp:effectExtent l="0" t="0" r="190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98395" cy="2880360"/>
                    </a:xfrm>
                    <a:prstGeom prst="rect">
                      <a:avLst/>
                    </a:prstGeom>
                  </pic:spPr>
                </pic:pic>
              </a:graphicData>
            </a:graphic>
            <wp14:sizeRelH relativeFrom="margin">
              <wp14:pctWidth>0</wp14:pctWidth>
            </wp14:sizeRelH>
            <wp14:sizeRelV relativeFrom="margin">
              <wp14:pctHeight>0</wp14:pctHeight>
            </wp14:sizeRelV>
          </wp:anchor>
        </w:drawing>
      </w:r>
      <w:r w:rsidR="00A92D6F">
        <w:t xml:space="preserve">Kada je u pitanju </w:t>
      </w:r>
      <w:proofErr w:type="spellStart"/>
      <w:r w:rsidR="00A92D6F" w:rsidRPr="00C05902">
        <w:rPr>
          <w:i/>
        </w:rPr>
        <w:t>deploy_webservers.yaml</w:t>
      </w:r>
      <w:proofErr w:type="spellEnd"/>
      <w:r w:rsidR="00A92D6F">
        <w:rPr>
          <w:i/>
        </w:rPr>
        <w:t xml:space="preserve"> </w:t>
      </w:r>
      <w:r w:rsidR="00A92D6F">
        <w:t>,,</w:t>
      </w:r>
      <w:proofErr w:type="spellStart"/>
      <w:r w:rsidR="00A92D6F">
        <w:t>playbook</w:t>
      </w:r>
      <w:proofErr w:type="spellEnd"/>
      <w:r w:rsidR="00A92D6F">
        <w:t>“</w:t>
      </w:r>
      <w:r w:rsidR="002866D2">
        <w:t>, prikaz sadržaja ove skripte dat je na slici 4.5. Ovaj ,,</w:t>
      </w:r>
      <w:proofErr w:type="spellStart"/>
      <w:r w:rsidR="002866D2">
        <w:t>playbook</w:t>
      </w:r>
      <w:proofErr w:type="spellEnd"/>
      <w:r w:rsidR="002866D2">
        <w:t>“ sadrži dva ,,</w:t>
      </w:r>
      <w:proofErr w:type="spellStart"/>
      <w:r w:rsidR="002866D2">
        <w:t>play</w:t>
      </w:r>
      <w:proofErr w:type="spellEnd"/>
      <w:r w:rsidR="002866D2">
        <w:t>-a“, od kojih se oba izvršavaju na mašinama koje pripadaju grupi ,,</w:t>
      </w:r>
      <w:proofErr w:type="spellStart"/>
      <w:r w:rsidR="002866D2">
        <w:t>webservers</w:t>
      </w:r>
      <w:proofErr w:type="spellEnd"/>
      <w:r w:rsidR="002866D2">
        <w:t>“, definisanoj u datoteci inventara. Prvi ,,</w:t>
      </w:r>
      <w:proofErr w:type="spellStart"/>
      <w:r w:rsidR="002866D2">
        <w:t>play</w:t>
      </w:r>
      <w:proofErr w:type="spellEnd"/>
      <w:r w:rsidR="002866D2">
        <w:t>“ osigurava izvršavanje ,,base“ role, definisane u ovom projektu, dok je drugi ,,</w:t>
      </w:r>
      <w:proofErr w:type="spellStart"/>
      <w:r w:rsidR="002866D2">
        <w:t>play</w:t>
      </w:r>
      <w:proofErr w:type="spellEnd"/>
      <w:r w:rsidR="002866D2">
        <w:t xml:space="preserve">“ </w:t>
      </w:r>
      <w:r w:rsidR="00040198">
        <w:t>osigurao izvršenje ,,</w:t>
      </w:r>
      <w:proofErr w:type="spellStart"/>
      <w:r w:rsidR="00040198">
        <w:t>webserver</w:t>
      </w:r>
      <w:proofErr w:type="spellEnd"/>
      <w:r w:rsidR="00040198">
        <w:t>“ role, takođe definisane u ovom projektu, a namenjene postavljanju mašine u ulogu veb-servera.</w:t>
      </w:r>
    </w:p>
    <w:p w14:paraId="03884AF0" w14:textId="77777777" w:rsidR="00C05902" w:rsidRDefault="00EA71AD" w:rsidP="00EA71AD">
      <w:pPr>
        <w:spacing w:before="360" w:line="360" w:lineRule="auto"/>
        <w:ind w:firstLine="851"/>
        <w:jc w:val="both"/>
      </w:pPr>
      <w:r>
        <w:tab/>
      </w:r>
      <w:r>
        <w:tab/>
      </w:r>
      <w:r>
        <w:tab/>
      </w:r>
      <w:r>
        <w:tab/>
      </w:r>
      <w:r w:rsidR="002866D2">
        <w:t>Slika 4.5.</w:t>
      </w:r>
    </w:p>
    <w:p w14:paraId="1EAF86E5" w14:textId="77777777" w:rsidR="00EA71AD" w:rsidRDefault="00EA71AD" w:rsidP="00EA71AD">
      <w:pPr>
        <w:spacing w:before="360" w:line="360" w:lineRule="auto"/>
        <w:ind w:firstLine="851"/>
        <w:jc w:val="both"/>
      </w:pPr>
      <w:r>
        <w:t>,,</w:t>
      </w:r>
      <w:proofErr w:type="spellStart"/>
      <w:r>
        <w:t>Playbook</w:t>
      </w:r>
      <w:proofErr w:type="spellEnd"/>
      <w:r>
        <w:t xml:space="preserve">“ pod nazivom </w:t>
      </w:r>
      <w:proofErr w:type="spellStart"/>
      <w:r w:rsidRPr="00C05902">
        <w:rPr>
          <w:i/>
        </w:rPr>
        <w:t>deploy_dbservers.yaml</w:t>
      </w:r>
      <w:proofErr w:type="spellEnd"/>
      <w:r>
        <w:t>, na sličan način kao i prethodno opisani ,,</w:t>
      </w:r>
      <w:proofErr w:type="spellStart"/>
      <w:r>
        <w:t>playbook</w:t>
      </w:r>
      <w:proofErr w:type="spellEnd"/>
      <w:r>
        <w:t>“, postavlja upravljane čvorove koji pripadaju ,,</w:t>
      </w:r>
      <w:proofErr w:type="spellStart"/>
      <w:r>
        <w:t>dbservers</w:t>
      </w:r>
      <w:proofErr w:type="spellEnd"/>
      <w:r>
        <w:t>“ grupi u ulogu servera za bazu podataka. Ovaj ,,</w:t>
      </w:r>
      <w:proofErr w:type="spellStart"/>
      <w:r>
        <w:t>playbook</w:t>
      </w:r>
      <w:proofErr w:type="spellEnd"/>
      <w:r>
        <w:t>“ sadrži dva ,,</w:t>
      </w:r>
      <w:proofErr w:type="spellStart"/>
      <w:r>
        <w:t>play</w:t>
      </w:r>
      <w:proofErr w:type="spellEnd"/>
      <w:r>
        <w:t>-a“, prvi, koji pokreće ,,base“ rolu, i drugi, koji poziva ,,</w:t>
      </w:r>
      <w:proofErr w:type="spellStart"/>
      <w:r>
        <w:t>dbserver</w:t>
      </w:r>
      <w:proofErr w:type="spellEnd"/>
      <w:r>
        <w:t>“ rolu, definisanu u ovom projektu. Slika 4.6. prikazuje opisani sadržaj ovog ,,</w:t>
      </w:r>
      <w:proofErr w:type="spellStart"/>
      <w:r>
        <w:t>playbook</w:t>
      </w:r>
      <w:proofErr w:type="spellEnd"/>
      <w:r>
        <w:t>-a“.</w:t>
      </w:r>
    </w:p>
    <w:p w14:paraId="4ED6D163" w14:textId="77777777" w:rsidR="00EA71AD" w:rsidRDefault="00EA71AD" w:rsidP="00EA71AD">
      <w:pPr>
        <w:spacing w:line="360" w:lineRule="auto"/>
        <w:ind w:firstLine="851"/>
        <w:jc w:val="both"/>
      </w:pPr>
    </w:p>
    <w:p w14:paraId="222BA6C5" w14:textId="77777777" w:rsidR="00EA71AD" w:rsidRPr="00EA71AD" w:rsidRDefault="00EA71AD" w:rsidP="00EA71AD">
      <w:pPr>
        <w:spacing w:line="360" w:lineRule="auto"/>
        <w:ind w:firstLine="851"/>
        <w:jc w:val="both"/>
      </w:pPr>
    </w:p>
    <w:p w14:paraId="7FA9AB4E" w14:textId="77777777" w:rsidR="00EA71AD" w:rsidRDefault="00EA71AD" w:rsidP="00327FC6">
      <w:pPr>
        <w:spacing w:line="360" w:lineRule="auto"/>
        <w:ind w:firstLine="851"/>
        <w:jc w:val="both"/>
      </w:pPr>
      <w:r>
        <w:rPr>
          <w:noProof/>
          <w:lang w:val="en-US"/>
        </w:rPr>
        <w:lastRenderedPageBreak/>
        <w:drawing>
          <wp:anchor distT="0" distB="0" distL="114300" distR="114300" simplePos="0" relativeHeight="251674624" behindDoc="0" locked="0" layoutInCell="1" allowOverlap="1" wp14:anchorId="7D2DE8F6" wp14:editId="654F184E">
            <wp:simplePos x="0" y="0"/>
            <wp:positionH relativeFrom="page">
              <wp:align>center</wp:align>
            </wp:positionH>
            <wp:positionV relativeFrom="paragraph">
              <wp:posOffset>0</wp:posOffset>
            </wp:positionV>
            <wp:extent cx="2020570" cy="3060700"/>
            <wp:effectExtent l="0" t="0" r="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20570" cy="3060700"/>
                    </a:xfrm>
                    <a:prstGeom prst="rect">
                      <a:avLst/>
                    </a:prstGeom>
                  </pic:spPr>
                </pic:pic>
              </a:graphicData>
            </a:graphic>
            <wp14:sizeRelH relativeFrom="margin">
              <wp14:pctWidth>0</wp14:pctWidth>
            </wp14:sizeRelH>
            <wp14:sizeRelV relativeFrom="margin">
              <wp14:pctHeight>0</wp14:pctHeight>
            </wp14:sizeRelV>
          </wp:anchor>
        </w:drawing>
      </w:r>
      <w:r>
        <w:tab/>
      </w:r>
      <w:r>
        <w:tab/>
      </w:r>
      <w:r>
        <w:tab/>
        <w:t xml:space="preserve">     </w:t>
      </w:r>
      <w:r>
        <w:tab/>
        <w:t>Slika 4.6.</w:t>
      </w:r>
    </w:p>
    <w:p w14:paraId="2B1DC413" w14:textId="235985DE" w:rsidR="00BE0FCA" w:rsidRDefault="007A6DEF" w:rsidP="00327FC6">
      <w:pPr>
        <w:spacing w:line="360" w:lineRule="auto"/>
        <w:ind w:firstLine="851"/>
        <w:jc w:val="both"/>
      </w:pPr>
      <w:r>
        <w:t>U</w:t>
      </w:r>
      <w:r w:rsidR="00B1393D">
        <w:t xml:space="preserve"> samom korenu projekta nalazi se skripta</w:t>
      </w:r>
      <w:r w:rsidR="0079735D">
        <w:t xml:space="preserve"> </w:t>
      </w:r>
      <w:r w:rsidR="0079735D" w:rsidRPr="0079735D">
        <w:rPr>
          <w:i/>
        </w:rPr>
        <w:t>run-deployment.sh</w:t>
      </w:r>
      <w:r>
        <w:t xml:space="preserve"> koja omog</w:t>
      </w:r>
      <w:r w:rsidR="00EA71AD">
        <w:t>ućava pokretanje datih ,,</w:t>
      </w:r>
      <w:proofErr w:type="spellStart"/>
      <w:r w:rsidR="00EA71AD">
        <w:t>playbook</w:t>
      </w:r>
      <w:proofErr w:type="spellEnd"/>
      <w:r w:rsidR="00EA71AD">
        <w:t>-a“</w:t>
      </w:r>
      <w:r w:rsidR="0079735D">
        <w:t xml:space="preserve"> (vidi prilog P.5)</w:t>
      </w:r>
      <w:r w:rsidR="00EA71AD">
        <w:t xml:space="preserve">. </w:t>
      </w:r>
      <w:r w:rsidR="0079735D">
        <w:t xml:space="preserve">Ova skripta zahteva navođenje jednog parametra sa </w:t>
      </w:r>
      <w:r w:rsidR="00E52359">
        <w:t>jednom</w:t>
      </w:r>
      <w:r w:rsidR="0079735D">
        <w:t xml:space="preserve"> od sledećih vrednosti: </w:t>
      </w:r>
      <w:proofErr w:type="spellStart"/>
      <w:r w:rsidR="0079735D" w:rsidRPr="0079735D">
        <w:rPr>
          <w:i/>
        </w:rPr>
        <w:t>all</w:t>
      </w:r>
      <w:proofErr w:type="spellEnd"/>
      <w:r w:rsidR="0079735D">
        <w:t xml:space="preserve">, </w:t>
      </w:r>
      <w:proofErr w:type="spellStart"/>
      <w:r w:rsidR="0079735D" w:rsidRPr="0079735D">
        <w:rPr>
          <w:i/>
        </w:rPr>
        <w:t>dbservers</w:t>
      </w:r>
      <w:proofErr w:type="spellEnd"/>
      <w:r w:rsidR="0079735D">
        <w:t xml:space="preserve">, ili </w:t>
      </w:r>
      <w:proofErr w:type="spellStart"/>
      <w:r w:rsidR="0079735D" w:rsidRPr="0079735D">
        <w:rPr>
          <w:i/>
        </w:rPr>
        <w:t>webservers</w:t>
      </w:r>
      <w:proofErr w:type="spellEnd"/>
      <w:r w:rsidR="0079735D">
        <w:t>. U zavisnosti od vrednosti parametra, skripta će pokrenuti oba ili jedan od dva ,,</w:t>
      </w:r>
      <w:proofErr w:type="spellStart"/>
      <w:r w:rsidR="0079735D">
        <w:t>playbook</w:t>
      </w:r>
      <w:proofErr w:type="spellEnd"/>
      <w:r w:rsidR="0079735D">
        <w:t>-a“.</w:t>
      </w:r>
    </w:p>
    <w:p w14:paraId="2FF7E6BE" w14:textId="77777777" w:rsidR="0079735D" w:rsidRPr="002C0046" w:rsidRDefault="006F6D40" w:rsidP="00327FC6">
      <w:pPr>
        <w:spacing w:line="360" w:lineRule="auto"/>
        <w:ind w:firstLine="851"/>
        <w:jc w:val="both"/>
      </w:pPr>
      <w:r>
        <w:rPr>
          <w:noProof/>
          <w:lang w:val="en-US"/>
        </w:rPr>
        <w:drawing>
          <wp:anchor distT="0" distB="0" distL="114300" distR="114300" simplePos="0" relativeHeight="251675648" behindDoc="0" locked="0" layoutInCell="1" allowOverlap="1" wp14:anchorId="26645AC1" wp14:editId="72FA5F99">
            <wp:simplePos x="0" y="0"/>
            <wp:positionH relativeFrom="page">
              <wp:align>center</wp:align>
            </wp:positionH>
            <wp:positionV relativeFrom="paragraph">
              <wp:posOffset>1042670</wp:posOffset>
            </wp:positionV>
            <wp:extent cx="3925570" cy="2872740"/>
            <wp:effectExtent l="0" t="0" r="0" b="381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25570" cy="2872740"/>
                    </a:xfrm>
                    <a:prstGeom prst="rect">
                      <a:avLst/>
                    </a:prstGeom>
                  </pic:spPr>
                </pic:pic>
              </a:graphicData>
            </a:graphic>
            <wp14:sizeRelH relativeFrom="margin">
              <wp14:pctWidth>0</wp14:pctWidth>
            </wp14:sizeRelH>
            <wp14:sizeRelV relativeFrom="margin">
              <wp14:pctHeight>0</wp14:pctHeight>
            </wp14:sizeRelV>
          </wp:anchor>
        </w:drawing>
      </w:r>
      <w:r w:rsidR="0079735D">
        <w:t>Na slici 4.7.  prikazan je deo skripte koji u slučaju ,,</w:t>
      </w:r>
      <w:proofErr w:type="spellStart"/>
      <w:r w:rsidR="0079735D">
        <w:t>all</w:t>
      </w:r>
      <w:proofErr w:type="spellEnd"/>
      <w:r w:rsidR="0079735D">
        <w:t xml:space="preserve">“ vrednosti parametra iz komandne linije poziva prvo </w:t>
      </w:r>
      <w:proofErr w:type="spellStart"/>
      <w:r w:rsidR="0079735D" w:rsidRPr="00C05902">
        <w:rPr>
          <w:i/>
        </w:rPr>
        <w:t>deploy_</w:t>
      </w:r>
      <w:r w:rsidR="0079735D">
        <w:rPr>
          <w:i/>
        </w:rPr>
        <w:t>db</w:t>
      </w:r>
      <w:r w:rsidR="0079735D" w:rsidRPr="00C05902">
        <w:rPr>
          <w:i/>
        </w:rPr>
        <w:t>servers.yaml</w:t>
      </w:r>
      <w:proofErr w:type="spellEnd"/>
      <w:r w:rsidR="0079735D">
        <w:rPr>
          <w:i/>
        </w:rPr>
        <w:t xml:space="preserve"> </w:t>
      </w:r>
      <w:r w:rsidR="0079735D">
        <w:t>,,</w:t>
      </w:r>
      <w:proofErr w:type="spellStart"/>
      <w:r w:rsidR="0079735D">
        <w:t>playbook</w:t>
      </w:r>
      <w:proofErr w:type="spellEnd"/>
      <w:r w:rsidR="0079735D">
        <w:t xml:space="preserve">“, a zatim </w:t>
      </w:r>
      <w:proofErr w:type="spellStart"/>
      <w:r w:rsidR="0079735D" w:rsidRPr="00C05902">
        <w:rPr>
          <w:i/>
        </w:rPr>
        <w:t>deploy_webservers.yaml</w:t>
      </w:r>
      <w:proofErr w:type="spellEnd"/>
      <w:r w:rsidR="0079735D">
        <w:rPr>
          <w:i/>
        </w:rPr>
        <w:t xml:space="preserve"> </w:t>
      </w:r>
      <w:r w:rsidR="0079735D">
        <w:t>,,</w:t>
      </w:r>
      <w:proofErr w:type="spellStart"/>
      <w:r w:rsidR="0079735D">
        <w:t>playbook</w:t>
      </w:r>
      <w:proofErr w:type="spellEnd"/>
      <w:r w:rsidR="0079735D">
        <w:t>“</w:t>
      </w:r>
      <w:r>
        <w:t>. U oba poziva navedena je putanja datoteke inventara, koristeći opciju ,,-i“.</w:t>
      </w:r>
      <w:r w:rsidRPr="006F6D40">
        <w:rPr>
          <w:noProof/>
          <w:lang w:val="en-US"/>
        </w:rPr>
        <w:t xml:space="preserve"> </w:t>
      </w:r>
    </w:p>
    <w:p w14:paraId="545BD8B2" w14:textId="77777777" w:rsidR="00891DC5" w:rsidRDefault="006F6D40" w:rsidP="00327FC6">
      <w:pPr>
        <w:spacing w:line="360" w:lineRule="auto"/>
        <w:jc w:val="both"/>
      </w:pPr>
      <w:r>
        <w:tab/>
      </w:r>
      <w:r>
        <w:tab/>
      </w:r>
      <w:r>
        <w:tab/>
      </w:r>
      <w:r>
        <w:tab/>
      </w:r>
      <w:r>
        <w:tab/>
        <w:t>Slika 4.7.</w:t>
      </w:r>
    </w:p>
    <w:p w14:paraId="6294FE0D" w14:textId="77777777" w:rsidR="00891DC5" w:rsidRDefault="006F6D40" w:rsidP="00327FC6">
      <w:pPr>
        <w:spacing w:line="360" w:lineRule="auto"/>
        <w:jc w:val="both"/>
      </w:pPr>
      <w:r>
        <w:lastRenderedPageBreak/>
        <w:tab/>
        <w:t>Osim što preuzima parametar i u odnosu na njegovu vrednost pokreće jedan ili oba ,,</w:t>
      </w:r>
      <w:proofErr w:type="spellStart"/>
      <w:r>
        <w:t>playbook</w:t>
      </w:r>
      <w:proofErr w:type="spellEnd"/>
      <w:r>
        <w:t>-a“, ova skripta na samom početnu komandom ,,</w:t>
      </w:r>
      <w:proofErr w:type="spellStart"/>
      <w:r w:rsidRPr="0079735D">
        <w:t>ansible-galaxy</w:t>
      </w:r>
      <w:proofErr w:type="spellEnd"/>
      <w:r w:rsidRPr="0079735D">
        <w:t xml:space="preserve"> </w:t>
      </w:r>
      <w:proofErr w:type="spellStart"/>
      <w:r w:rsidRPr="0079735D">
        <w:t>install</w:t>
      </w:r>
      <w:proofErr w:type="spellEnd"/>
      <w:r>
        <w:t>“ preuzima sav neophodan sadržaj sa ,,</w:t>
      </w:r>
      <w:proofErr w:type="spellStart"/>
      <w:r>
        <w:t>Ansible</w:t>
      </w:r>
      <w:proofErr w:type="spellEnd"/>
      <w:r>
        <w:t xml:space="preserve"> </w:t>
      </w:r>
      <w:proofErr w:type="spellStart"/>
      <w:r>
        <w:t>Galaxy</w:t>
      </w:r>
      <w:proofErr w:type="spellEnd"/>
      <w:r>
        <w:t>“ platforme. Namena ove skripte je da olakša proces testiranja, budući da neće uvek biti neophodno postavljati obe grupe servera, a takođe komande za pokretanje ,,</w:t>
      </w:r>
      <w:proofErr w:type="spellStart"/>
      <w:r>
        <w:t>playbook</w:t>
      </w:r>
      <w:proofErr w:type="spellEnd"/>
      <w:r>
        <w:t>-a“ ostaju ubeležene i pokretane uvek na isti način, smanjujući mesta za greške.</w:t>
      </w:r>
    </w:p>
    <w:p w14:paraId="08E32D51" w14:textId="77777777" w:rsidR="002F4CA9" w:rsidRDefault="006F6D40" w:rsidP="002F4CA9">
      <w:pPr>
        <w:spacing w:line="360" w:lineRule="auto"/>
        <w:ind w:left="851"/>
        <w:jc w:val="both"/>
      </w:pPr>
      <w:r>
        <w:t xml:space="preserve">Kao što je već navedeno, u ovom </w:t>
      </w:r>
      <w:r w:rsidR="002F4CA9">
        <w:t>projektu definisane su tri role:</w:t>
      </w:r>
    </w:p>
    <w:p w14:paraId="0E4E21D2" w14:textId="77777777" w:rsidR="002F4CA9" w:rsidRDefault="002F4CA9" w:rsidP="002F4CA9">
      <w:pPr>
        <w:pStyle w:val="ListParagraph"/>
        <w:numPr>
          <w:ilvl w:val="0"/>
          <w:numId w:val="18"/>
        </w:numPr>
        <w:spacing w:line="360" w:lineRule="auto"/>
        <w:ind w:left="709" w:hanging="283"/>
        <w:jc w:val="both"/>
      </w:pPr>
      <w:r w:rsidRPr="002F4CA9">
        <w:rPr>
          <w:i/>
        </w:rPr>
        <w:t>base</w:t>
      </w:r>
      <w:r>
        <w:t xml:space="preserve"> rola</w:t>
      </w:r>
    </w:p>
    <w:p w14:paraId="66741AE7" w14:textId="77777777" w:rsidR="002F4CA9" w:rsidRDefault="002F4CA9" w:rsidP="002F4CA9">
      <w:pPr>
        <w:pStyle w:val="ListParagraph"/>
        <w:numPr>
          <w:ilvl w:val="0"/>
          <w:numId w:val="18"/>
        </w:numPr>
        <w:spacing w:line="360" w:lineRule="auto"/>
        <w:ind w:left="709" w:hanging="283"/>
        <w:jc w:val="both"/>
      </w:pPr>
      <w:proofErr w:type="spellStart"/>
      <w:r w:rsidRPr="002F4CA9">
        <w:rPr>
          <w:i/>
        </w:rPr>
        <w:t>webservers</w:t>
      </w:r>
      <w:proofErr w:type="spellEnd"/>
      <w:r>
        <w:t xml:space="preserve"> rola</w:t>
      </w:r>
      <w:r w:rsidR="00AF0FA5">
        <w:t xml:space="preserve"> </w:t>
      </w:r>
    </w:p>
    <w:p w14:paraId="0F38F0CE" w14:textId="77777777" w:rsidR="002F4CA9" w:rsidRDefault="002F4CA9" w:rsidP="002F4CA9">
      <w:pPr>
        <w:pStyle w:val="ListParagraph"/>
        <w:numPr>
          <w:ilvl w:val="0"/>
          <w:numId w:val="18"/>
        </w:numPr>
        <w:spacing w:line="360" w:lineRule="auto"/>
        <w:ind w:left="709" w:hanging="283"/>
        <w:jc w:val="both"/>
      </w:pPr>
      <w:proofErr w:type="spellStart"/>
      <w:r w:rsidRPr="002F4CA9">
        <w:rPr>
          <w:i/>
        </w:rPr>
        <w:t>dbservers</w:t>
      </w:r>
      <w:proofErr w:type="spellEnd"/>
      <w:r>
        <w:t xml:space="preserve"> rola</w:t>
      </w:r>
      <w:r w:rsidR="00AF0FA5">
        <w:t xml:space="preserve"> </w:t>
      </w:r>
    </w:p>
    <w:p w14:paraId="167ABCFF" w14:textId="77777777" w:rsidR="002F4CA9" w:rsidRDefault="002F4CA9" w:rsidP="009174CE">
      <w:pPr>
        <w:pStyle w:val="ListParagraph"/>
        <w:spacing w:line="360" w:lineRule="auto"/>
        <w:ind w:left="0" w:firstLine="851"/>
        <w:jc w:val="both"/>
      </w:pPr>
    </w:p>
    <w:p w14:paraId="7DB131EA" w14:textId="3C716287" w:rsidR="002F4CA9" w:rsidRDefault="000753FB" w:rsidP="009174CE">
      <w:pPr>
        <w:pStyle w:val="ListParagraph"/>
        <w:spacing w:line="360" w:lineRule="auto"/>
        <w:ind w:left="0" w:firstLine="851"/>
        <w:jc w:val="both"/>
      </w:pPr>
      <w:r>
        <w:t xml:space="preserve">Ranije u ovom radu, spomenuto je da je jedna od često primenjivanih praksi implementacija bazne role, koja će biti primenjena na sve sisteme. U ovom radu u te svrhe je napisana </w:t>
      </w:r>
      <w:r w:rsidRPr="007E131F">
        <w:rPr>
          <w:i/>
        </w:rPr>
        <w:t>b</w:t>
      </w:r>
      <w:r w:rsidR="002F4CA9" w:rsidRPr="007E131F">
        <w:rPr>
          <w:i/>
        </w:rPr>
        <w:t>ase</w:t>
      </w:r>
      <w:r w:rsidR="002F4CA9">
        <w:t xml:space="preserve"> </w:t>
      </w:r>
      <w:r w:rsidR="001601FE">
        <w:t xml:space="preserve">rola. </w:t>
      </w:r>
      <w:r w:rsidR="007E131F">
        <w:t>Prednost primene</w:t>
      </w:r>
      <w:r w:rsidR="00BA3E70">
        <w:t xml:space="preserve"> ro</w:t>
      </w:r>
      <w:r w:rsidR="007E131F">
        <w:t xml:space="preserve">la ovakvog tipa ogleda se u izbegavanju ponavljanja istovetnih linija koda, </w:t>
      </w:r>
      <w:r w:rsidR="00AF0FA5">
        <w:t>time što se</w:t>
      </w:r>
      <w:r w:rsidR="007E131F">
        <w:t xml:space="preserve"> </w:t>
      </w:r>
      <w:proofErr w:type="spellStart"/>
      <w:r w:rsidR="007E131F">
        <w:t>se</w:t>
      </w:r>
      <w:proofErr w:type="spellEnd"/>
      <w:r w:rsidR="00AF0FA5">
        <w:t xml:space="preserve"> konfiguracije koje su zajednič</w:t>
      </w:r>
      <w:r w:rsidR="00E52359">
        <w:t>k</w:t>
      </w:r>
      <w:r w:rsidR="00AF0FA5">
        <w:t>e za veliki broj mašina (a koje će pak, imati različite uloge nadalje), pišu u okviru ove role, a potom se postavljaju jednostavno, primenom ove role.</w:t>
      </w:r>
    </w:p>
    <w:p w14:paraId="11D4CF74" w14:textId="77777777" w:rsidR="00AF0FA5" w:rsidRDefault="00AF0FA5" w:rsidP="009174CE">
      <w:pPr>
        <w:pStyle w:val="ListParagraph"/>
        <w:spacing w:line="360" w:lineRule="auto"/>
        <w:ind w:left="0" w:firstLine="851"/>
        <w:jc w:val="both"/>
      </w:pPr>
      <w:r>
        <w:rPr>
          <w:noProof/>
          <w:lang w:val="en-US"/>
        </w:rPr>
        <w:drawing>
          <wp:anchor distT="0" distB="0" distL="114300" distR="114300" simplePos="0" relativeHeight="251676672" behindDoc="0" locked="0" layoutInCell="1" allowOverlap="1" wp14:anchorId="0A326759" wp14:editId="4AB37110">
            <wp:simplePos x="0" y="0"/>
            <wp:positionH relativeFrom="page">
              <wp:align>center</wp:align>
            </wp:positionH>
            <wp:positionV relativeFrom="paragraph">
              <wp:posOffset>818515</wp:posOffset>
            </wp:positionV>
            <wp:extent cx="2773680" cy="2692400"/>
            <wp:effectExtent l="0" t="0" r="762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73680" cy="2692400"/>
                    </a:xfrm>
                    <a:prstGeom prst="rect">
                      <a:avLst/>
                    </a:prstGeom>
                  </pic:spPr>
                </pic:pic>
              </a:graphicData>
            </a:graphic>
            <wp14:sizeRelH relativeFrom="margin">
              <wp14:pctWidth>0</wp14:pctWidth>
            </wp14:sizeRelH>
            <wp14:sizeRelV relativeFrom="margin">
              <wp14:pctHeight>0</wp14:pctHeight>
            </wp14:sizeRelV>
          </wp:anchor>
        </w:drawing>
      </w:r>
      <w:r>
        <w:t>U slučaju ove studije, ova rola je implementirana na jednostavan način. Od direktorijuma potrebnih za role ima samo direktorijum pod nazivom ,,</w:t>
      </w:r>
      <w:proofErr w:type="spellStart"/>
      <w:r>
        <w:t>tasks</w:t>
      </w:r>
      <w:proofErr w:type="spellEnd"/>
      <w:r>
        <w:t xml:space="preserve">“, u kome se nalazi </w:t>
      </w:r>
      <w:proofErr w:type="spellStart"/>
      <w:r w:rsidRPr="00AF0FA5">
        <w:rPr>
          <w:i/>
        </w:rPr>
        <w:t>main.yaml</w:t>
      </w:r>
      <w:proofErr w:type="spellEnd"/>
      <w:r>
        <w:t xml:space="preserve"> fajl</w:t>
      </w:r>
      <w:r w:rsidR="001601FE">
        <w:t xml:space="preserve"> </w:t>
      </w:r>
      <w:r w:rsidR="001601FE" w:rsidRPr="001601FE">
        <w:t>(videti prilog P.</w:t>
      </w:r>
      <w:r w:rsidR="0069315D">
        <w:t>6</w:t>
      </w:r>
      <w:r w:rsidR="001601FE" w:rsidRPr="001601FE">
        <w:t>)</w:t>
      </w:r>
      <w:r w:rsidR="001601FE">
        <w:t>.</w:t>
      </w:r>
      <w:r>
        <w:t xml:space="preserve"> Prikaz sadržaja ovog fajla dat je na slici 4.8.</w:t>
      </w:r>
    </w:p>
    <w:p w14:paraId="2C2748EB" w14:textId="77777777" w:rsidR="00AF0FA5" w:rsidRDefault="00AF0FA5" w:rsidP="009174CE">
      <w:pPr>
        <w:pStyle w:val="ListParagraph"/>
        <w:spacing w:line="360" w:lineRule="auto"/>
        <w:ind w:left="0" w:firstLine="851"/>
        <w:jc w:val="both"/>
      </w:pPr>
      <w:r>
        <w:tab/>
      </w:r>
      <w:r>
        <w:tab/>
      </w:r>
      <w:r>
        <w:tab/>
      </w:r>
      <w:r>
        <w:tab/>
        <w:t>Slika 4.8.</w:t>
      </w:r>
    </w:p>
    <w:p w14:paraId="7A25268D" w14:textId="77777777" w:rsidR="00AF0FA5" w:rsidRDefault="00AF0FA5" w:rsidP="009174CE">
      <w:pPr>
        <w:pStyle w:val="ListParagraph"/>
        <w:spacing w:line="360" w:lineRule="auto"/>
        <w:ind w:left="0" w:firstLine="851"/>
        <w:jc w:val="both"/>
      </w:pPr>
    </w:p>
    <w:p w14:paraId="7E44DE7D" w14:textId="28F2DDF7" w:rsidR="00D25BAB" w:rsidRDefault="00AF0FA5" w:rsidP="00D25BAB">
      <w:pPr>
        <w:pStyle w:val="ListParagraph"/>
        <w:spacing w:after="0" w:line="360" w:lineRule="auto"/>
        <w:ind w:left="0" w:firstLine="851"/>
        <w:jc w:val="both"/>
      </w:pPr>
      <w:r>
        <w:lastRenderedPageBreak/>
        <w:t xml:space="preserve">U </w:t>
      </w:r>
      <w:proofErr w:type="spellStart"/>
      <w:r w:rsidR="00B51BC5" w:rsidRPr="00AF0FA5">
        <w:rPr>
          <w:i/>
        </w:rPr>
        <w:t>main.yaml</w:t>
      </w:r>
      <w:proofErr w:type="spellEnd"/>
      <w:r w:rsidR="00B51BC5">
        <w:t xml:space="preserve"> fajlu ,,</w:t>
      </w:r>
      <w:proofErr w:type="spellStart"/>
      <w:r w:rsidR="00B51BC5">
        <w:t>tasks</w:t>
      </w:r>
      <w:proofErr w:type="spellEnd"/>
      <w:r w:rsidR="00B51BC5">
        <w:t xml:space="preserve">“ foldera, navedena su dva </w:t>
      </w:r>
      <w:proofErr w:type="spellStart"/>
      <w:r w:rsidR="00B51BC5">
        <w:t>taska</w:t>
      </w:r>
      <w:proofErr w:type="spellEnd"/>
      <w:r w:rsidR="00B51BC5">
        <w:t xml:space="preserve"> koje je potrebno izvršiti. Prvi obezbeđuje ažuriranje svih paketa na mašini, dok će drugi obezbediti instalaciju po</w:t>
      </w:r>
      <w:r w:rsidR="00E52359">
        <w:t>tr</w:t>
      </w:r>
      <w:r w:rsidR="00B51BC5">
        <w:t xml:space="preserve">ebnih ,,Python3“ paketa. U oba slučaja, prilikom izvršavanja </w:t>
      </w:r>
      <w:proofErr w:type="spellStart"/>
      <w:r w:rsidR="00B51BC5">
        <w:t>taskova</w:t>
      </w:r>
      <w:proofErr w:type="spellEnd"/>
      <w:r w:rsidR="00B51BC5">
        <w:t xml:space="preserve"> bio je iskorišćen ,,</w:t>
      </w:r>
      <w:proofErr w:type="spellStart"/>
      <w:r w:rsidR="00B51BC5">
        <w:t>yum</w:t>
      </w:r>
      <w:proofErr w:type="spellEnd"/>
      <w:r w:rsidR="00B51BC5">
        <w:t xml:space="preserve">“ modul, zadužen za upravljanje paketima na </w:t>
      </w:r>
      <w:proofErr w:type="spellStart"/>
      <w:r w:rsidR="00B51BC5">
        <w:t>CentOS</w:t>
      </w:r>
      <w:proofErr w:type="spellEnd"/>
      <w:r w:rsidR="00B51BC5">
        <w:t xml:space="preserve"> operativnom sistemu, a koji je jedan od podrazumevanih modula u okviru </w:t>
      </w:r>
      <w:proofErr w:type="spellStart"/>
      <w:r w:rsidR="00B51BC5">
        <w:t>Ansible</w:t>
      </w:r>
      <w:proofErr w:type="spellEnd"/>
      <w:r w:rsidR="00B51BC5">
        <w:t xml:space="preserve"> alata. </w:t>
      </w:r>
    </w:p>
    <w:p w14:paraId="33185793" w14:textId="77777777" w:rsidR="00B51BC5" w:rsidRDefault="00A942F6" w:rsidP="00D25BAB">
      <w:pPr>
        <w:pStyle w:val="ListParagraph"/>
        <w:spacing w:after="0" w:line="360" w:lineRule="auto"/>
        <w:ind w:left="0" w:firstLine="851"/>
        <w:jc w:val="both"/>
      </w:pPr>
      <w:r>
        <w:rPr>
          <w:noProof/>
          <w:lang w:val="en-US"/>
        </w:rPr>
        <w:drawing>
          <wp:anchor distT="0" distB="0" distL="114300" distR="114300" simplePos="0" relativeHeight="251677696" behindDoc="0" locked="0" layoutInCell="1" allowOverlap="1" wp14:anchorId="61054156" wp14:editId="21A867DF">
            <wp:simplePos x="0" y="0"/>
            <wp:positionH relativeFrom="margin">
              <wp:posOffset>694690</wp:posOffset>
            </wp:positionH>
            <wp:positionV relativeFrom="paragraph">
              <wp:posOffset>1297940</wp:posOffset>
            </wp:positionV>
            <wp:extent cx="4302760" cy="1623060"/>
            <wp:effectExtent l="0" t="0" r="254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02760" cy="162306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t xml:space="preserve">  </w:t>
      </w:r>
      <w:r w:rsidR="009174CE">
        <w:t>Naredna implementirana rola je rola pod nazivom ,,</w:t>
      </w:r>
      <w:proofErr w:type="spellStart"/>
      <w:r w:rsidR="009174CE">
        <w:t>dbservers</w:t>
      </w:r>
      <w:proofErr w:type="spellEnd"/>
      <w:r w:rsidR="009174CE">
        <w:t>“, a koja postavlja mašinu u ulogu servera baze podataka.</w:t>
      </w:r>
      <w:r>
        <w:t xml:space="preserve"> Kao i ,,base“ rola, i ova rola sadrži samo ,,</w:t>
      </w:r>
      <w:proofErr w:type="spellStart"/>
      <w:r>
        <w:t>tasks</w:t>
      </w:r>
      <w:proofErr w:type="spellEnd"/>
      <w:r>
        <w:t xml:space="preserve">“ direktorijum, sa </w:t>
      </w:r>
      <w:proofErr w:type="spellStart"/>
      <w:r w:rsidRPr="00A942F6">
        <w:rPr>
          <w:i/>
        </w:rPr>
        <w:t>main.yaml</w:t>
      </w:r>
      <w:proofErr w:type="spellEnd"/>
      <w:r>
        <w:t xml:space="preserve"> datotekom.</w:t>
      </w:r>
      <w:r w:rsidR="009174CE">
        <w:t xml:space="preserve"> Na slici </w:t>
      </w:r>
      <w:r>
        <w:t xml:space="preserve">4.9. dat je prikaz sadržaja </w:t>
      </w:r>
      <w:proofErr w:type="spellStart"/>
      <w:r w:rsidRPr="00A942F6">
        <w:rPr>
          <w:i/>
        </w:rPr>
        <w:t>main.yaml</w:t>
      </w:r>
      <w:proofErr w:type="spellEnd"/>
      <w:r>
        <w:t xml:space="preserve"> datoteke</w:t>
      </w:r>
      <w:r w:rsidR="001601FE">
        <w:t xml:space="preserve"> (videti prilog P.</w:t>
      </w:r>
      <w:r w:rsidR="00CB2FCE">
        <w:t>7</w:t>
      </w:r>
      <w:r w:rsidR="001601FE">
        <w:t>)</w:t>
      </w:r>
      <w:r>
        <w:t>.</w:t>
      </w:r>
    </w:p>
    <w:p w14:paraId="47E4671D" w14:textId="77777777" w:rsidR="00891DC5" w:rsidRDefault="00A942F6" w:rsidP="009174CE">
      <w:pPr>
        <w:spacing w:line="360" w:lineRule="auto"/>
        <w:jc w:val="both"/>
      </w:pPr>
      <w:r>
        <w:tab/>
      </w:r>
      <w:r>
        <w:tab/>
      </w:r>
      <w:r>
        <w:tab/>
      </w:r>
      <w:r>
        <w:tab/>
      </w:r>
      <w:r>
        <w:tab/>
        <w:t>Slika 4.9.</w:t>
      </w:r>
    </w:p>
    <w:p w14:paraId="20548CAB" w14:textId="1867A0BC" w:rsidR="00A942F6" w:rsidRDefault="00A942F6" w:rsidP="009174CE">
      <w:pPr>
        <w:spacing w:line="360" w:lineRule="auto"/>
        <w:jc w:val="both"/>
      </w:pPr>
      <w:r>
        <w:tab/>
        <w:t xml:space="preserve">Datoteka prikazana na slici izvršava dva </w:t>
      </w:r>
      <w:proofErr w:type="spellStart"/>
      <w:r>
        <w:t>taska</w:t>
      </w:r>
      <w:proofErr w:type="spellEnd"/>
      <w:r>
        <w:t xml:space="preserve">. Prvi </w:t>
      </w:r>
      <w:proofErr w:type="spellStart"/>
      <w:r>
        <w:t>task</w:t>
      </w:r>
      <w:proofErr w:type="spellEnd"/>
      <w:r>
        <w:t xml:space="preserve"> koristi ,,</w:t>
      </w:r>
      <w:proofErr w:type="spellStart"/>
      <w:r>
        <w:t>include_role</w:t>
      </w:r>
      <w:proofErr w:type="spellEnd"/>
      <w:r>
        <w:t xml:space="preserve">“ modul, podrazumevano ugrađen u </w:t>
      </w:r>
      <w:proofErr w:type="spellStart"/>
      <w:r>
        <w:t>Ansible</w:t>
      </w:r>
      <w:proofErr w:type="spellEnd"/>
      <w:r>
        <w:t xml:space="preserve"> alat, koji govori alatu da je neophodno primeniti određenu rolu. U ovom slučaju to je rola pod nazivom ,,</w:t>
      </w:r>
      <w:proofErr w:type="spellStart"/>
      <w:r>
        <w:t>geerlingguy.mysql</w:t>
      </w:r>
      <w:proofErr w:type="spellEnd"/>
      <w:r>
        <w:t>“, prethodno dobavljena sa ,,</w:t>
      </w:r>
      <w:proofErr w:type="spellStart"/>
      <w:r>
        <w:t>Ansible</w:t>
      </w:r>
      <w:proofErr w:type="spellEnd"/>
      <w:r>
        <w:t xml:space="preserve"> </w:t>
      </w:r>
      <w:proofErr w:type="spellStart"/>
      <w:r>
        <w:t>Galaxy</w:t>
      </w:r>
      <w:proofErr w:type="spellEnd"/>
      <w:r>
        <w:t>“ platforme. Ovde još jednom dolazi do izražaja značaj cel</w:t>
      </w:r>
      <w:r w:rsidR="00E52359">
        <w:t>o</w:t>
      </w:r>
      <w:r>
        <w:t>kupnog ,,</w:t>
      </w:r>
      <w:proofErr w:type="spellStart"/>
      <w:r>
        <w:t>Ansible</w:t>
      </w:r>
      <w:proofErr w:type="spellEnd"/>
      <w:r>
        <w:t xml:space="preserve"> </w:t>
      </w:r>
      <w:proofErr w:type="spellStart"/>
      <w:r>
        <w:t>Galaxy</w:t>
      </w:r>
      <w:proofErr w:type="spellEnd"/>
      <w:r>
        <w:t>“ koncepta, jer bi bez primene ovog koncepta ,,</w:t>
      </w:r>
      <w:proofErr w:type="spellStart"/>
      <w:r>
        <w:t>dbserver</w:t>
      </w:r>
      <w:proofErr w:type="spellEnd"/>
      <w:r>
        <w:t xml:space="preserve">“ rola sadržala značajno veći broj </w:t>
      </w:r>
      <w:proofErr w:type="spellStart"/>
      <w:r>
        <w:t>taskova</w:t>
      </w:r>
      <w:proofErr w:type="spellEnd"/>
      <w:r>
        <w:t>.</w:t>
      </w:r>
    </w:p>
    <w:p w14:paraId="66A53A62" w14:textId="77777777" w:rsidR="00D25BAB" w:rsidRDefault="00D25BAB" w:rsidP="009174CE">
      <w:pPr>
        <w:spacing w:line="360" w:lineRule="auto"/>
        <w:jc w:val="both"/>
      </w:pPr>
      <w:r>
        <w:tab/>
        <w:t xml:space="preserve">Drugi </w:t>
      </w:r>
      <w:proofErr w:type="spellStart"/>
      <w:r>
        <w:t>task</w:t>
      </w:r>
      <w:proofErr w:type="spellEnd"/>
      <w:r>
        <w:t xml:space="preserve"> koji se izvršava namenjen je otkrivanju porta 3306, koji će omogućiti komunikaciju veb-servera sa serverom baze podataka, a koja će se obavljati putem ovog porta. U cilju ostvarivanja ovog zadatka upotrebljen je ,,</w:t>
      </w:r>
      <w:proofErr w:type="spellStart"/>
      <w:r>
        <w:t>shell</w:t>
      </w:r>
      <w:proofErr w:type="spellEnd"/>
      <w:r>
        <w:t xml:space="preserve">“ modul, takođe ugrađen u </w:t>
      </w:r>
      <w:proofErr w:type="spellStart"/>
      <w:r>
        <w:t>Ansible</w:t>
      </w:r>
      <w:proofErr w:type="spellEnd"/>
      <w:r>
        <w:t>, a koji omogućava izvršavanje komandi koje bi inače bile pokrenute iz komandne linije.</w:t>
      </w:r>
    </w:p>
    <w:p w14:paraId="6BBDBFA1" w14:textId="77777777" w:rsidR="00891DC5" w:rsidRDefault="00D25BAB" w:rsidP="00D25BAB">
      <w:pPr>
        <w:spacing w:line="360" w:lineRule="auto"/>
        <w:ind w:firstLine="851"/>
        <w:jc w:val="both"/>
      </w:pPr>
      <w:r>
        <w:t>Poslednja navedena rola, ,,</w:t>
      </w:r>
      <w:proofErr w:type="spellStart"/>
      <w:r>
        <w:t>webservers</w:t>
      </w:r>
      <w:proofErr w:type="spellEnd"/>
      <w:r>
        <w:t>“, namenjena je specijalizaciji mašine u ulogu veb-servera, na kome će biti pokrenuta ,,</w:t>
      </w:r>
      <w:proofErr w:type="spellStart"/>
      <w:r>
        <w:t>Pharmacy</w:t>
      </w:r>
      <w:proofErr w:type="spellEnd"/>
      <w:r>
        <w:t xml:space="preserve">“ aplikacija. </w:t>
      </w:r>
      <w:r w:rsidR="00F46065">
        <w:t>Ova rola, kao i prethodne dve, sadrži jedino ,,</w:t>
      </w:r>
      <w:proofErr w:type="spellStart"/>
      <w:r w:rsidR="00F46065">
        <w:t>tasks</w:t>
      </w:r>
      <w:proofErr w:type="spellEnd"/>
      <w:r w:rsidR="00F46065">
        <w:t xml:space="preserve">“ direktorijum, ali, za razliku od njih, </w:t>
      </w:r>
      <w:proofErr w:type="spellStart"/>
      <w:r w:rsidR="00F46065">
        <w:t>taskovi</w:t>
      </w:r>
      <w:proofErr w:type="spellEnd"/>
      <w:r w:rsidR="00F46065">
        <w:t xml:space="preserve"> su grupisani u dve datoteke:</w:t>
      </w:r>
    </w:p>
    <w:p w14:paraId="696D7142" w14:textId="77777777" w:rsidR="00F46065" w:rsidRDefault="00F46065" w:rsidP="00F46065">
      <w:pPr>
        <w:pStyle w:val="ListParagraph"/>
        <w:numPr>
          <w:ilvl w:val="0"/>
          <w:numId w:val="19"/>
        </w:numPr>
        <w:spacing w:line="360" w:lineRule="auto"/>
        <w:jc w:val="both"/>
      </w:pPr>
      <w:proofErr w:type="spellStart"/>
      <w:r w:rsidRPr="00F46065">
        <w:rPr>
          <w:i/>
        </w:rPr>
        <w:lastRenderedPageBreak/>
        <w:t>configure</w:t>
      </w:r>
      <w:proofErr w:type="spellEnd"/>
      <w:r w:rsidRPr="00F46065">
        <w:rPr>
          <w:i/>
        </w:rPr>
        <w:t>-git-</w:t>
      </w:r>
      <w:proofErr w:type="spellStart"/>
      <w:r w:rsidRPr="00F46065">
        <w:rPr>
          <w:i/>
        </w:rPr>
        <w:t>project.yaml</w:t>
      </w:r>
      <w:proofErr w:type="spellEnd"/>
      <w:r>
        <w:t xml:space="preserve"> (videti prilog P.</w:t>
      </w:r>
      <w:r w:rsidR="00CB2FCE">
        <w:t>8</w:t>
      </w:r>
      <w:r>
        <w:t>)</w:t>
      </w:r>
    </w:p>
    <w:p w14:paraId="269ECEDD" w14:textId="77777777" w:rsidR="00F46065" w:rsidRDefault="00F46065" w:rsidP="00F46065">
      <w:pPr>
        <w:pStyle w:val="ListParagraph"/>
        <w:numPr>
          <w:ilvl w:val="0"/>
          <w:numId w:val="19"/>
        </w:numPr>
        <w:spacing w:line="360" w:lineRule="auto"/>
        <w:jc w:val="both"/>
      </w:pPr>
      <w:proofErr w:type="spellStart"/>
      <w:r w:rsidRPr="00F46065">
        <w:rPr>
          <w:i/>
        </w:rPr>
        <w:t>main.yaml</w:t>
      </w:r>
      <w:proofErr w:type="spellEnd"/>
      <w:r>
        <w:t xml:space="preserve"> (videti prilog P.</w:t>
      </w:r>
      <w:r w:rsidR="00CB2FCE">
        <w:t>9</w:t>
      </w:r>
      <w:r>
        <w:t>)</w:t>
      </w:r>
    </w:p>
    <w:p w14:paraId="3572BE9D" w14:textId="77777777" w:rsidR="00F73556" w:rsidRDefault="00F73556" w:rsidP="00327FC6">
      <w:pPr>
        <w:spacing w:line="360" w:lineRule="auto"/>
        <w:jc w:val="both"/>
      </w:pPr>
      <w:r>
        <w:rPr>
          <w:noProof/>
          <w:lang w:val="en-US"/>
        </w:rPr>
        <w:drawing>
          <wp:anchor distT="0" distB="0" distL="114300" distR="114300" simplePos="0" relativeHeight="251678720" behindDoc="0" locked="0" layoutInCell="1" allowOverlap="1" wp14:anchorId="54A59181" wp14:editId="6ECBE43E">
            <wp:simplePos x="0" y="0"/>
            <wp:positionH relativeFrom="page">
              <wp:align>center</wp:align>
            </wp:positionH>
            <wp:positionV relativeFrom="paragraph">
              <wp:posOffset>1499870</wp:posOffset>
            </wp:positionV>
            <wp:extent cx="3894856" cy="166116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94856" cy="1661160"/>
                    </a:xfrm>
                    <a:prstGeom prst="rect">
                      <a:avLst/>
                    </a:prstGeom>
                  </pic:spPr>
                </pic:pic>
              </a:graphicData>
            </a:graphic>
          </wp:anchor>
        </w:drawing>
      </w:r>
      <w:r>
        <w:tab/>
      </w:r>
      <w:r w:rsidR="000C686D">
        <w:t>Datoteka</w:t>
      </w:r>
      <w:r>
        <w:t xml:space="preserve"> pod nazivom </w:t>
      </w:r>
      <w:proofErr w:type="spellStart"/>
      <w:r w:rsidRPr="00F46065">
        <w:rPr>
          <w:i/>
        </w:rPr>
        <w:t>configure</w:t>
      </w:r>
      <w:proofErr w:type="spellEnd"/>
      <w:r w:rsidRPr="00F46065">
        <w:rPr>
          <w:i/>
        </w:rPr>
        <w:t>-git-</w:t>
      </w:r>
      <w:proofErr w:type="spellStart"/>
      <w:r w:rsidRPr="00F46065">
        <w:rPr>
          <w:i/>
        </w:rPr>
        <w:t>project.yaml</w:t>
      </w:r>
      <w:proofErr w:type="spellEnd"/>
      <w:r>
        <w:t xml:space="preserve"> , sastoji se iz tri </w:t>
      </w:r>
      <w:proofErr w:type="spellStart"/>
      <w:r>
        <w:t>taska</w:t>
      </w:r>
      <w:proofErr w:type="spellEnd"/>
      <w:r>
        <w:t xml:space="preserve">. Prvi </w:t>
      </w:r>
      <w:proofErr w:type="spellStart"/>
      <w:r>
        <w:t>task</w:t>
      </w:r>
      <w:proofErr w:type="spellEnd"/>
      <w:r>
        <w:t xml:space="preserve">, dat na slici 4.10. ostvaruje se pomoću ,,git“ modula, koji prihvata razne argumente kojima je moguće odrediti željeno ponašanje. Neki od argumenata podrazumevaju određivanja repozitorijuma sa kojeg će se kod dobaviti, odredišni direktorijum, određenu granu repozitorijuma, kao i koji će </w:t>
      </w:r>
      <w:proofErr w:type="spellStart"/>
      <w:r>
        <w:t>ssh</w:t>
      </w:r>
      <w:proofErr w:type="spellEnd"/>
      <w:r>
        <w:t xml:space="preserve"> ključ biti upotrebljen za </w:t>
      </w:r>
      <w:proofErr w:type="spellStart"/>
      <w:r>
        <w:t>autentifikaciju</w:t>
      </w:r>
      <w:proofErr w:type="spellEnd"/>
      <w:r>
        <w:t xml:space="preserve">. </w:t>
      </w:r>
    </w:p>
    <w:p w14:paraId="0E076E12" w14:textId="77777777" w:rsidR="00891DC5" w:rsidRDefault="00F73556" w:rsidP="00327FC6">
      <w:pPr>
        <w:spacing w:line="360" w:lineRule="auto"/>
        <w:jc w:val="both"/>
      </w:pPr>
      <w:r>
        <w:tab/>
      </w:r>
      <w:r>
        <w:tab/>
      </w:r>
      <w:r>
        <w:tab/>
      </w:r>
      <w:r>
        <w:tab/>
      </w:r>
      <w:r>
        <w:tab/>
        <w:t>Slika 4.10.</w:t>
      </w:r>
    </w:p>
    <w:p w14:paraId="4E1664A2" w14:textId="77777777" w:rsidR="00F73556" w:rsidRDefault="00F73556" w:rsidP="00327FC6">
      <w:pPr>
        <w:spacing w:line="360" w:lineRule="auto"/>
        <w:jc w:val="both"/>
      </w:pPr>
      <w:r>
        <w:tab/>
        <w:t xml:space="preserve">Preostala dva </w:t>
      </w:r>
      <w:proofErr w:type="spellStart"/>
      <w:r>
        <w:t>taska</w:t>
      </w:r>
      <w:proofErr w:type="spellEnd"/>
      <w:r>
        <w:t xml:space="preserve"> u ovom fajlu, koriste već spomenuti ,,</w:t>
      </w:r>
      <w:proofErr w:type="spellStart"/>
      <w:r>
        <w:t>shell</w:t>
      </w:r>
      <w:proofErr w:type="spellEnd"/>
      <w:r>
        <w:t xml:space="preserve">“ modul, a omogućavaju pokretanje komandi za </w:t>
      </w:r>
      <w:r w:rsidR="000C686D">
        <w:t xml:space="preserve">kompajliranje serverskog i klijentskog dela projekta. </w:t>
      </w:r>
    </w:p>
    <w:p w14:paraId="4C1F6841" w14:textId="77777777" w:rsidR="000C686D" w:rsidRDefault="000C686D" w:rsidP="000C686D">
      <w:pPr>
        <w:spacing w:line="360" w:lineRule="auto"/>
        <w:jc w:val="both"/>
      </w:pPr>
      <w:r>
        <w:rPr>
          <w:noProof/>
          <w:lang w:val="en-US"/>
        </w:rPr>
        <w:drawing>
          <wp:anchor distT="0" distB="0" distL="114300" distR="114300" simplePos="0" relativeHeight="251679744" behindDoc="0" locked="0" layoutInCell="1" allowOverlap="1" wp14:anchorId="1F000B52" wp14:editId="5FBF18BC">
            <wp:simplePos x="0" y="0"/>
            <wp:positionH relativeFrom="page">
              <wp:align>center</wp:align>
            </wp:positionH>
            <wp:positionV relativeFrom="paragraph">
              <wp:posOffset>1664970</wp:posOffset>
            </wp:positionV>
            <wp:extent cx="5082540" cy="822992"/>
            <wp:effectExtent l="0" t="0" r="381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82540" cy="822992"/>
                    </a:xfrm>
                    <a:prstGeom prst="rect">
                      <a:avLst/>
                    </a:prstGeom>
                  </pic:spPr>
                </pic:pic>
              </a:graphicData>
            </a:graphic>
          </wp:anchor>
        </w:drawing>
      </w:r>
      <w:r>
        <w:tab/>
        <w:t xml:space="preserve">Druga, </w:t>
      </w:r>
      <w:proofErr w:type="spellStart"/>
      <w:r>
        <w:t>main.yaml</w:t>
      </w:r>
      <w:proofErr w:type="spellEnd"/>
      <w:r>
        <w:t xml:space="preserve"> datoteka, započinje uključivanjem potrebnih rola, uvezenih sa ,,</w:t>
      </w:r>
      <w:proofErr w:type="spellStart"/>
      <w:r>
        <w:t>Ansible</w:t>
      </w:r>
      <w:proofErr w:type="spellEnd"/>
      <w:r>
        <w:t xml:space="preserve"> </w:t>
      </w:r>
      <w:proofErr w:type="spellStart"/>
      <w:r>
        <w:t>Galaxy</w:t>
      </w:r>
      <w:proofErr w:type="spellEnd"/>
      <w:r>
        <w:t>“, pomoću, već spomenutog, modula pod nazivom ,,</w:t>
      </w:r>
      <w:proofErr w:type="spellStart"/>
      <w:r>
        <w:t>include_role</w:t>
      </w:r>
      <w:proofErr w:type="spellEnd"/>
      <w:r>
        <w:t>“. Ove role potrebne su za instalaciju alata poput ,,</w:t>
      </w:r>
      <w:proofErr w:type="spellStart"/>
      <w:r>
        <w:t>Maven</w:t>
      </w:r>
      <w:proofErr w:type="spellEnd"/>
      <w:r>
        <w:t>“, ,,Java“ i ,,</w:t>
      </w:r>
      <w:proofErr w:type="spellStart"/>
      <w:r>
        <w:t>Nodejs</w:t>
      </w:r>
      <w:proofErr w:type="spellEnd"/>
      <w:r>
        <w:t xml:space="preserve">“ alata, koji omogućavaju pokretanje projekta. Nakon postavljanja ovih rola, i postavljanja neophodnih varijabli sistema, pozivaju se </w:t>
      </w:r>
      <w:proofErr w:type="spellStart"/>
      <w:r>
        <w:t>taskovi</w:t>
      </w:r>
      <w:proofErr w:type="spellEnd"/>
      <w:r>
        <w:t xml:space="preserve"> iz  </w:t>
      </w:r>
      <w:proofErr w:type="spellStart"/>
      <w:r w:rsidRPr="00F46065">
        <w:rPr>
          <w:i/>
        </w:rPr>
        <w:t>configure</w:t>
      </w:r>
      <w:proofErr w:type="spellEnd"/>
      <w:r w:rsidRPr="00F46065">
        <w:rPr>
          <w:i/>
        </w:rPr>
        <w:t>-git-</w:t>
      </w:r>
      <w:proofErr w:type="spellStart"/>
      <w:r w:rsidRPr="00F46065">
        <w:rPr>
          <w:i/>
        </w:rPr>
        <w:t>project.yaml</w:t>
      </w:r>
      <w:proofErr w:type="spellEnd"/>
      <w:r>
        <w:rPr>
          <w:i/>
        </w:rPr>
        <w:t xml:space="preserve"> </w:t>
      </w:r>
      <w:r>
        <w:t>datoteke, koristeći modul pod nazivom ,,</w:t>
      </w:r>
      <w:proofErr w:type="spellStart"/>
      <w:r>
        <w:t>include_tasks</w:t>
      </w:r>
      <w:proofErr w:type="spellEnd"/>
      <w:r>
        <w:t>“ (vidi sliku 4.11).</w:t>
      </w:r>
    </w:p>
    <w:p w14:paraId="6BEF5170" w14:textId="77777777" w:rsidR="000C686D" w:rsidRDefault="000C686D" w:rsidP="000C686D">
      <w:pPr>
        <w:spacing w:line="360" w:lineRule="auto"/>
        <w:jc w:val="both"/>
      </w:pPr>
      <w:r>
        <w:tab/>
      </w:r>
      <w:r>
        <w:tab/>
      </w:r>
      <w:r>
        <w:tab/>
      </w:r>
      <w:r>
        <w:tab/>
      </w:r>
      <w:r>
        <w:tab/>
        <w:t>Slika 4.11.</w:t>
      </w:r>
    </w:p>
    <w:p w14:paraId="57142EFF" w14:textId="77777777" w:rsidR="000C686D" w:rsidRPr="000C686D" w:rsidRDefault="000C686D" w:rsidP="000C686D">
      <w:pPr>
        <w:spacing w:line="360" w:lineRule="auto"/>
        <w:jc w:val="both"/>
      </w:pPr>
      <w:r>
        <w:tab/>
        <w:t xml:space="preserve">Nakon izvršavanja </w:t>
      </w:r>
      <w:proofErr w:type="spellStart"/>
      <w:r>
        <w:t>taskova</w:t>
      </w:r>
      <w:proofErr w:type="spellEnd"/>
      <w:r>
        <w:t xml:space="preserve"> iz  </w:t>
      </w:r>
      <w:proofErr w:type="spellStart"/>
      <w:r w:rsidRPr="00F46065">
        <w:rPr>
          <w:i/>
        </w:rPr>
        <w:t>configure</w:t>
      </w:r>
      <w:proofErr w:type="spellEnd"/>
      <w:r w:rsidRPr="00F46065">
        <w:rPr>
          <w:i/>
        </w:rPr>
        <w:t>-git-</w:t>
      </w:r>
      <w:proofErr w:type="spellStart"/>
      <w:r w:rsidRPr="00F46065">
        <w:rPr>
          <w:i/>
        </w:rPr>
        <w:t>project.yaml</w:t>
      </w:r>
      <w:proofErr w:type="spellEnd"/>
      <w:r>
        <w:rPr>
          <w:i/>
        </w:rPr>
        <w:t xml:space="preserve"> </w:t>
      </w:r>
      <w:r>
        <w:t>datoteke, pomoću ,,</w:t>
      </w:r>
      <w:proofErr w:type="spellStart"/>
      <w:r>
        <w:t>shell</w:t>
      </w:r>
      <w:proofErr w:type="spellEnd"/>
      <w:r>
        <w:t xml:space="preserve">“ modula pokreću se serverski i klijentski deo aplikacije, </w:t>
      </w:r>
      <w:r w:rsidR="0091362F">
        <w:t>a</w:t>
      </w:r>
      <w:r>
        <w:t xml:space="preserve"> aplikaciji je konačno moguće pristupiti putem porta 4200</w:t>
      </w:r>
      <w:r w:rsidR="0091362F">
        <w:t>, na IP adresi veb-server mašine</w:t>
      </w:r>
      <w:r>
        <w:t>.</w:t>
      </w:r>
    </w:p>
    <w:p w14:paraId="3C5BC979" w14:textId="77777777" w:rsidR="000C686D" w:rsidRDefault="000C686D" w:rsidP="00327FC6">
      <w:pPr>
        <w:spacing w:line="360" w:lineRule="auto"/>
        <w:jc w:val="both"/>
      </w:pPr>
      <w:r>
        <w:t xml:space="preserve"> </w:t>
      </w:r>
    </w:p>
    <w:p w14:paraId="284D02D2" w14:textId="77777777" w:rsidR="00220E52" w:rsidRDefault="00220E52" w:rsidP="00220E52">
      <w:pPr>
        <w:pStyle w:val="Heading2"/>
      </w:pPr>
      <w:bookmarkStart w:id="28" w:name="_Toc72745535"/>
      <w:r>
        <w:lastRenderedPageBreak/>
        <w:t>4.4. Rezultati istraživanja</w:t>
      </w:r>
      <w:bookmarkEnd w:id="28"/>
    </w:p>
    <w:p w14:paraId="2D72004A" w14:textId="5A8E09F6" w:rsidR="000C686D" w:rsidRDefault="00220E52" w:rsidP="00220E52">
      <w:pPr>
        <w:spacing w:line="360" w:lineRule="auto"/>
        <w:ind w:firstLine="851"/>
        <w:jc w:val="both"/>
      </w:pPr>
      <w:r w:rsidRPr="00220E52">
        <w:t xml:space="preserve">Cilj istraživanja bio je proučiti </w:t>
      </w:r>
      <w:proofErr w:type="spellStart"/>
      <w:r w:rsidRPr="00220E52">
        <w:t>primenljivost</w:t>
      </w:r>
      <w:proofErr w:type="spellEnd"/>
      <w:r w:rsidRPr="00220E52">
        <w:t xml:space="preserve"> programa </w:t>
      </w:r>
      <w:proofErr w:type="spellStart"/>
      <w:r w:rsidRPr="00220E52">
        <w:t>Ansible</w:t>
      </w:r>
      <w:proofErr w:type="spellEnd"/>
      <w:r w:rsidRPr="00220E52">
        <w:t xml:space="preserve"> za brzo postavljanje </w:t>
      </w:r>
      <w:r>
        <w:t>okruženja i ,,</w:t>
      </w:r>
      <w:proofErr w:type="spellStart"/>
      <w:r>
        <w:t>deployment</w:t>
      </w:r>
      <w:proofErr w:type="spellEnd"/>
      <w:r>
        <w:t xml:space="preserve"> aplikacije</w:t>
      </w:r>
      <w:r w:rsidRPr="00220E52">
        <w:t>.</w:t>
      </w:r>
      <w:r>
        <w:t xml:space="preserve"> Za studiju slučaja izabrana je </w:t>
      </w:r>
      <w:proofErr w:type="spellStart"/>
      <w:r>
        <w:t>Pharmacy</w:t>
      </w:r>
      <w:proofErr w:type="spellEnd"/>
      <w:r>
        <w:t xml:space="preserve"> aplikacija. U svrhe ove studije slučaja razvijena su dva </w:t>
      </w:r>
      <w:proofErr w:type="spellStart"/>
      <w:r>
        <w:t>Ansible</w:t>
      </w:r>
      <w:proofErr w:type="spellEnd"/>
      <w:r>
        <w:t xml:space="preserve"> ,,</w:t>
      </w:r>
      <w:proofErr w:type="spellStart"/>
      <w:r>
        <w:t>playbook</w:t>
      </w:r>
      <w:proofErr w:type="spellEnd"/>
      <w:r>
        <w:t>-a“, kao i tri role. Rezultati istr</w:t>
      </w:r>
      <w:r w:rsidR="00E52359">
        <w:t>a</w:t>
      </w:r>
      <w:r>
        <w:t>živanja pokazali su jasnu prednost ovakvog pristupa u odnosu na ručna podešavanja i pisanje ,,</w:t>
      </w:r>
      <w:proofErr w:type="spellStart"/>
      <w:r>
        <w:t>bash</w:t>
      </w:r>
      <w:proofErr w:type="spellEnd"/>
      <w:r>
        <w:t>“ skripti.</w:t>
      </w:r>
    </w:p>
    <w:p w14:paraId="0981F419" w14:textId="16210F04" w:rsidR="00891DC5" w:rsidRDefault="001577D2" w:rsidP="00327FC6">
      <w:pPr>
        <w:spacing w:line="360" w:lineRule="auto"/>
        <w:jc w:val="both"/>
      </w:pPr>
      <w:r>
        <w:tab/>
        <w:t xml:space="preserve">Prilikom pokretanja ove skripte za potpuni </w:t>
      </w:r>
      <w:proofErr w:type="spellStart"/>
      <w:r>
        <w:t>depoloyment</w:t>
      </w:r>
      <w:proofErr w:type="spellEnd"/>
      <w:r>
        <w:t>, od početka do kraja potrebno je od pet do petnaest minuta, u zavisnosti od stanja u kome se sistem prvi put nalazi, budući da skripta ažurira sve pakete sistema na najnovije dostupne verzije. Ukoliko bi se odvažilo da se ovaj proces odradi manuelno, on bi iziskivao vreme od bar nekoliko sati, a to pod uslovom da je osoba koja proces izvršava iskusna u postavljanju potrebnih ko</w:t>
      </w:r>
      <w:r w:rsidR="00E52359">
        <w:t>n</w:t>
      </w:r>
      <w:r>
        <w:t xml:space="preserve">figuracija. </w:t>
      </w:r>
      <w:r w:rsidR="00CB2FCE">
        <w:t xml:space="preserve">Kada se uzme u obzir postavljenje većeg broja servera, od broja servera iskorišćenih u ovoj studiji slučaja, razlike u performansama manuelnog postavljanja i postavljanja korišćenjem </w:t>
      </w:r>
      <w:proofErr w:type="spellStart"/>
      <w:r w:rsidR="00CB2FCE">
        <w:t>Ansible</w:t>
      </w:r>
      <w:proofErr w:type="spellEnd"/>
      <w:r w:rsidR="00CB2FCE">
        <w:t xml:space="preserve"> alata, postaju još drastičnije. </w:t>
      </w:r>
    </w:p>
    <w:p w14:paraId="597E150F" w14:textId="77777777" w:rsidR="001577D2" w:rsidRDefault="001577D2" w:rsidP="001577D2">
      <w:pPr>
        <w:spacing w:line="360" w:lineRule="auto"/>
        <w:ind w:firstLine="851"/>
        <w:jc w:val="both"/>
      </w:pPr>
      <w:r>
        <w:t>Takođe, dodatna prednost ovakve prakse je u tome što se jednom napisana skripta može izvršavati iznova i iznova, i uz određene izmene moguće ju je prilagoditi ,,</w:t>
      </w:r>
      <w:proofErr w:type="spellStart"/>
      <w:r>
        <w:t>deploymentu</w:t>
      </w:r>
      <w:proofErr w:type="spellEnd"/>
      <w:r>
        <w:t>“ aplikacije na veliki broj servera“, ili se ona ipak može prilagoditi i ,,</w:t>
      </w:r>
      <w:proofErr w:type="spellStart"/>
      <w:r>
        <w:t>deploymentu</w:t>
      </w:r>
      <w:proofErr w:type="spellEnd"/>
      <w:r>
        <w:t>“ drugih aplikacija.</w:t>
      </w:r>
    </w:p>
    <w:p w14:paraId="54FAC035" w14:textId="77777777" w:rsidR="00891DC5" w:rsidRDefault="00891DC5" w:rsidP="00327FC6">
      <w:pPr>
        <w:spacing w:line="360" w:lineRule="auto"/>
        <w:jc w:val="both"/>
      </w:pPr>
    </w:p>
    <w:p w14:paraId="32AC9057" w14:textId="77777777" w:rsidR="00891DC5" w:rsidRDefault="00891DC5" w:rsidP="00327FC6">
      <w:pPr>
        <w:spacing w:line="360" w:lineRule="auto"/>
        <w:jc w:val="both"/>
      </w:pPr>
    </w:p>
    <w:p w14:paraId="212A2057" w14:textId="77777777" w:rsidR="00891DC5" w:rsidRDefault="00891DC5" w:rsidP="00327FC6">
      <w:pPr>
        <w:spacing w:line="360" w:lineRule="auto"/>
      </w:pPr>
    </w:p>
    <w:p w14:paraId="68276F10" w14:textId="77777777" w:rsidR="00891DC5" w:rsidRDefault="00891DC5" w:rsidP="00327FC6">
      <w:pPr>
        <w:spacing w:line="360" w:lineRule="auto"/>
      </w:pPr>
    </w:p>
    <w:p w14:paraId="4BDCA143" w14:textId="77777777" w:rsidR="00891DC5" w:rsidRDefault="00891DC5" w:rsidP="00327FC6">
      <w:pPr>
        <w:spacing w:line="360" w:lineRule="auto"/>
      </w:pPr>
    </w:p>
    <w:p w14:paraId="6A23691E" w14:textId="77777777" w:rsidR="00891DC5" w:rsidRDefault="00891DC5" w:rsidP="00327FC6">
      <w:pPr>
        <w:spacing w:line="360" w:lineRule="auto"/>
      </w:pPr>
    </w:p>
    <w:p w14:paraId="6B84A5AC" w14:textId="77777777" w:rsidR="00330DCD" w:rsidRDefault="00330DCD" w:rsidP="00327FC6">
      <w:pPr>
        <w:spacing w:line="360" w:lineRule="auto"/>
      </w:pPr>
    </w:p>
    <w:p w14:paraId="5AD4A866" w14:textId="77777777" w:rsidR="00330DCD" w:rsidRDefault="00330DCD" w:rsidP="00327FC6">
      <w:pPr>
        <w:spacing w:line="360" w:lineRule="auto"/>
      </w:pPr>
    </w:p>
    <w:p w14:paraId="2B4D4711" w14:textId="77777777" w:rsidR="00330DCD" w:rsidRDefault="00330DCD" w:rsidP="00327FC6">
      <w:pPr>
        <w:spacing w:line="360" w:lineRule="auto"/>
      </w:pPr>
    </w:p>
    <w:p w14:paraId="4EAC343C" w14:textId="77777777" w:rsidR="00330DCD" w:rsidRDefault="00330DCD" w:rsidP="00327FC6">
      <w:pPr>
        <w:spacing w:line="360" w:lineRule="auto"/>
      </w:pPr>
    </w:p>
    <w:p w14:paraId="3F5CD290" w14:textId="77777777" w:rsidR="00891DC5" w:rsidRDefault="00891DC5" w:rsidP="008D5157">
      <w:pPr>
        <w:pStyle w:val="Heading1"/>
        <w:spacing w:before="180" w:after="180" w:line="360" w:lineRule="auto"/>
        <w:jc w:val="both"/>
      </w:pPr>
      <w:bookmarkStart w:id="29" w:name="_Toc72745536"/>
      <w:r>
        <w:lastRenderedPageBreak/>
        <w:t>5. Zaključak</w:t>
      </w:r>
      <w:bookmarkEnd w:id="29"/>
    </w:p>
    <w:p w14:paraId="44C3890E" w14:textId="6D2ADE15" w:rsidR="007D6D46" w:rsidRDefault="007D6D46" w:rsidP="008D5157">
      <w:pPr>
        <w:spacing w:line="360" w:lineRule="auto"/>
        <w:ind w:firstLine="720"/>
        <w:jc w:val="both"/>
        <w:rPr>
          <w:rFonts w:eastAsia="Times New Roman"/>
          <w:sz w:val="22"/>
          <w:lang w:val="en-US"/>
        </w:rPr>
      </w:pPr>
      <w:r>
        <w:rPr>
          <w:rFonts w:eastAsia="Times New Roman"/>
        </w:rPr>
        <w:t xml:space="preserve"> U ovom radu izložen je koncept principa infrastrukture kao koda, problemi koje rešava, kao i njegove prednosti. Takođe, detaljno je obrađen </w:t>
      </w:r>
      <w:proofErr w:type="spellStart"/>
      <w:r>
        <w:rPr>
          <w:rFonts w:eastAsia="Times New Roman"/>
        </w:rPr>
        <w:t>Ansible</w:t>
      </w:r>
      <w:proofErr w:type="spellEnd"/>
      <w:r>
        <w:rPr>
          <w:rFonts w:eastAsia="Times New Roman"/>
        </w:rPr>
        <w:t xml:space="preserve"> alat koji ovaj princip omogućava. Napravljen je osvrt na motivaciju za nastanak i istorijat ovog alata i izloženi su svi njegovi osnovni koncepti, koji je neophodno razumeti kako bi se alat mogao uspešno primeniti u različitim slučajevima korišćenja. Zatim su opisani slučajevi korišćenja za koje ovaj alat nudi rešenje i takođe je napravljen osvrt na prednosti i mane ovog alata.</w:t>
      </w:r>
    </w:p>
    <w:p w14:paraId="1C6DC903" w14:textId="36C59F2C" w:rsidR="007D6D46" w:rsidRDefault="007D6D46" w:rsidP="008D5157">
      <w:pPr>
        <w:spacing w:line="360" w:lineRule="auto"/>
        <w:ind w:firstLine="720"/>
        <w:jc w:val="both"/>
        <w:rPr>
          <w:rFonts w:eastAsia="Times New Roman"/>
        </w:rPr>
      </w:pPr>
      <w:r>
        <w:rPr>
          <w:rFonts w:eastAsia="Times New Roman"/>
        </w:rPr>
        <w:t xml:space="preserve"> Studija slučaja pokazala je primenu ovog alata u svrhe </w:t>
      </w:r>
      <w:r>
        <w:rPr>
          <w:rFonts w:eastAsia="Times New Roman"/>
        </w:rPr>
        <w:t>,,</w:t>
      </w:r>
      <w:proofErr w:type="spellStart"/>
      <w:r>
        <w:rPr>
          <w:rFonts w:eastAsia="Times New Roman"/>
        </w:rPr>
        <w:t>deploymenta</w:t>
      </w:r>
      <w:proofErr w:type="spellEnd"/>
      <w:r>
        <w:rPr>
          <w:rFonts w:eastAsia="Times New Roman"/>
        </w:rPr>
        <w:t>“</w:t>
      </w:r>
      <w:r>
        <w:rPr>
          <w:rFonts w:eastAsia="Times New Roman"/>
        </w:rPr>
        <w:t xml:space="preserve"> jedne aplikacije, izradom </w:t>
      </w:r>
      <w:proofErr w:type="spellStart"/>
      <w:r>
        <w:rPr>
          <w:rFonts w:eastAsia="Times New Roman"/>
        </w:rPr>
        <w:t>Ansible</w:t>
      </w:r>
      <w:proofErr w:type="spellEnd"/>
      <w:r>
        <w:rPr>
          <w:rFonts w:eastAsia="Times New Roman"/>
        </w:rPr>
        <w:t xml:space="preserve"> skripti u skladu sa potrebama problema. Studija je jasno pokazala prednosti korišćenja ovog alata u odnosu na manuelni proces konfiguracije sistema i </w:t>
      </w:r>
      <w:r>
        <w:rPr>
          <w:rFonts w:eastAsia="Times New Roman"/>
        </w:rPr>
        <w:t>,,</w:t>
      </w:r>
      <w:proofErr w:type="spellStart"/>
      <w:r>
        <w:rPr>
          <w:rFonts w:eastAsia="Times New Roman"/>
        </w:rPr>
        <w:t>deployment</w:t>
      </w:r>
      <w:proofErr w:type="spellEnd"/>
      <w:r>
        <w:rPr>
          <w:rFonts w:eastAsia="Times New Roman"/>
        </w:rPr>
        <w:t>-</w:t>
      </w:r>
      <w:r>
        <w:rPr>
          <w:rFonts w:eastAsia="Times New Roman"/>
        </w:rPr>
        <w:t>a</w:t>
      </w:r>
      <w:r>
        <w:rPr>
          <w:rFonts w:eastAsia="Times New Roman"/>
        </w:rPr>
        <w:t>“</w:t>
      </w:r>
      <w:r>
        <w:rPr>
          <w:rFonts w:eastAsia="Times New Roman"/>
        </w:rPr>
        <w:t xml:space="preserve"> aplikacije.</w:t>
      </w:r>
    </w:p>
    <w:p w14:paraId="3AC53349" w14:textId="713E734F" w:rsidR="007D6D46" w:rsidRDefault="007D6D46" w:rsidP="008D5157">
      <w:pPr>
        <w:spacing w:line="360" w:lineRule="auto"/>
        <w:jc w:val="both"/>
        <w:rPr>
          <w:rFonts w:eastAsia="Times New Roman"/>
        </w:rPr>
      </w:pPr>
      <w:r>
        <w:rPr>
          <w:rFonts w:eastAsia="Times New Roman"/>
        </w:rPr>
        <w:t xml:space="preserve"> </w:t>
      </w:r>
      <w:r>
        <w:rPr>
          <w:rFonts w:eastAsia="Times New Roman"/>
        </w:rPr>
        <w:tab/>
      </w:r>
      <w:r>
        <w:rPr>
          <w:rFonts w:eastAsia="Times New Roman"/>
        </w:rPr>
        <w:t xml:space="preserve">Međutim, iako je ovo istraživanje bilo fokusirano na </w:t>
      </w:r>
      <w:proofErr w:type="spellStart"/>
      <w:r>
        <w:rPr>
          <w:rFonts w:eastAsia="Times New Roman"/>
        </w:rPr>
        <w:t>Ansible</w:t>
      </w:r>
      <w:proofErr w:type="spellEnd"/>
      <w:r>
        <w:rPr>
          <w:rFonts w:eastAsia="Times New Roman"/>
        </w:rPr>
        <w:t xml:space="preserve"> alat, potrebno je naznačiti da </w:t>
      </w:r>
      <w:proofErr w:type="spellStart"/>
      <w:r>
        <w:rPr>
          <w:rFonts w:eastAsia="Times New Roman"/>
        </w:rPr>
        <w:t>Ansible</w:t>
      </w:r>
      <w:proofErr w:type="spellEnd"/>
      <w:r>
        <w:rPr>
          <w:rFonts w:eastAsia="Times New Roman"/>
        </w:rPr>
        <w:t xml:space="preserve"> alat nije jedini alat ove namene. Iako su prednosti ovog alata sada već jasno izložene, prilikom primene </w:t>
      </w:r>
      <w:proofErr w:type="spellStart"/>
      <w:r>
        <w:rPr>
          <w:rFonts w:eastAsia="Times New Roman"/>
        </w:rPr>
        <w:t>IaC</w:t>
      </w:r>
      <w:proofErr w:type="spellEnd"/>
      <w:r>
        <w:rPr>
          <w:rFonts w:eastAsia="Times New Roman"/>
        </w:rPr>
        <w:t xml:space="preserve"> principa, treba uzeti u obzir i alternative ovog alata, kao što su </w:t>
      </w:r>
      <w:proofErr w:type="spellStart"/>
      <w:r>
        <w:rPr>
          <w:rFonts w:eastAsia="Times New Roman"/>
        </w:rPr>
        <w:t>Puppet</w:t>
      </w:r>
      <w:proofErr w:type="spellEnd"/>
      <w:r>
        <w:rPr>
          <w:rFonts w:eastAsia="Times New Roman"/>
        </w:rPr>
        <w:t xml:space="preserve"> , </w:t>
      </w:r>
      <w:proofErr w:type="spellStart"/>
      <w:r>
        <w:rPr>
          <w:rFonts w:eastAsia="Times New Roman"/>
        </w:rPr>
        <w:t>Chef</w:t>
      </w:r>
      <w:proofErr w:type="spellEnd"/>
      <w:r>
        <w:rPr>
          <w:rFonts w:eastAsia="Times New Roman"/>
        </w:rPr>
        <w:t xml:space="preserve"> i </w:t>
      </w:r>
      <w:proofErr w:type="spellStart"/>
      <w:r>
        <w:rPr>
          <w:rFonts w:eastAsia="Times New Roman"/>
        </w:rPr>
        <w:t>SaltStack</w:t>
      </w:r>
      <w:proofErr w:type="spellEnd"/>
      <w:r>
        <w:rPr>
          <w:rFonts w:eastAsia="Times New Roman"/>
        </w:rPr>
        <w:t>. Svi ovi alati, namenjeni upravljanju konfiguracijama, sa sobom donose kako prednosti, tako i mane.</w:t>
      </w:r>
    </w:p>
    <w:p w14:paraId="3A4D3E07" w14:textId="395FF240" w:rsidR="007D6D46" w:rsidRDefault="007D6D46" w:rsidP="008D5157">
      <w:pPr>
        <w:spacing w:line="360" w:lineRule="auto"/>
        <w:ind w:firstLine="720"/>
        <w:jc w:val="both"/>
        <w:rPr>
          <w:rFonts w:eastAsia="Times New Roman"/>
        </w:rPr>
      </w:pPr>
      <w:r>
        <w:rPr>
          <w:rFonts w:eastAsia="Times New Roman"/>
        </w:rPr>
        <w:t xml:space="preserve"> Prilikom odabira alata, bilo bi najbolje prvenstveno uvideti konkretne potrebe i zadatke koje alat treba ispuniti, a potom i sagledati koji alat bi na najefikasniji način doveo sistem u to željeno stanje. Međutim, alternative </w:t>
      </w:r>
      <w:proofErr w:type="spellStart"/>
      <w:r>
        <w:rPr>
          <w:rFonts w:eastAsia="Times New Roman"/>
        </w:rPr>
        <w:t>Ansible</w:t>
      </w:r>
      <w:proofErr w:type="spellEnd"/>
      <w:r>
        <w:rPr>
          <w:rFonts w:eastAsia="Times New Roman"/>
        </w:rPr>
        <w:t xml:space="preserve"> alatu, kao i vodič za izbor pravog alata, morala bi biti tema za sebe.</w:t>
      </w:r>
    </w:p>
    <w:p w14:paraId="6706C650" w14:textId="77777777" w:rsidR="001577D2" w:rsidRDefault="001577D2" w:rsidP="008D5157">
      <w:pPr>
        <w:spacing w:line="360" w:lineRule="auto"/>
        <w:jc w:val="both"/>
      </w:pPr>
    </w:p>
    <w:p w14:paraId="09F2C967" w14:textId="77777777" w:rsidR="001577D2" w:rsidRDefault="001577D2" w:rsidP="008D5157">
      <w:pPr>
        <w:spacing w:line="360" w:lineRule="auto"/>
        <w:jc w:val="both"/>
      </w:pPr>
    </w:p>
    <w:p w14:paraId="42251BD5" w14:textId="77777777" w:rsidR="001577D2" w:rsidRDefault="001577D2" w:rsidP="008D5157">
      <w:pPr>
        <w:spacing w:line="360" w:lineRule="auto"/>
        <w:jc w:val="both"/>
      </w:pPr>
    </w:p>
    <w:p w14:paraId="24A982B0" w14:textId="77777777" w:rsidR="001577D2" w:rsidRDefault="001577D2" w:rsidP="008D5157">
      <w:pPr>
        <w:spacing w:line="360" w:lineRule="auto"/>
        <w:jc w:val="both"/>
      </w:pPr>
    </w:p>
    <w:p w14:paraId="16075848" w14:textId="77777777" w:rsidR="001577D2" w:rsidRDefault="001577D2" w:rsidP="008D5157">
      <w:pPr>
        <w:spacing w:line="360" w:lineRule="auto"/>
        <w:jc w:val="both"/>
      </w:pPr>
    </w:p>
    <w:p w14:paraId="32D27A6E" w14:textId="77777777" w:rsidR="001577D2" w:rsidRDefault="001577D2" w:rsidP="008D5157">
      <w:pPr>
        <w:spacing w:line="360" w:lineRule="auto"/>
        <w:jc w:val="both"/>
      </w:pPr>
    </w:p>
    <w:p w14:paraId="4FAF913F" w14:textId="77777777" w:rsidR="001577D2" w:rsidRDefault="001577D2" w:rsidP="008D5157">
      <w:pPr>
        <w:spacing w:line="360" w:lineRule="auto"/>
        <w:jc w:val="both"/>
      </w:pPr>
    </w:p>
    <w:p w14:paraId="58533851" w14:textId="77777777" w:rsidR="001577D2" w:rsidRPr="001577D2" w:rsidRDefault="001577D2" w:rsidP="001577D2"/>
    <w:p w14:paraId="0BA4544B" w14:textId="77777777" w:rsidR="00891DC5" w:rsidRDefault="00891DC5" w:rsidP="007415FC">
      <w:pPr>
        <w:pStyle w:val="Heading1"/>
        <w:spacing w:before="180" w:after="180" w:line="360" w:lineRule="auto"/>
      </w:pPr>
      <w:bookmarkStart w:id="30" w:name="_Toc72745537"/>
      <w:r>
        <w:lastRenderedPageBreak/>
        <w:t>Literatura</w:t>
      </w:r>
      <w:bookmarkEnd w:id="30"/>
    </w:p>
    <w:p w14:paraId="3A42850F" w14:textId="77777777" w:rsidR="007415FC" w:rsidRPr="007415FC" w:rsidRDefault="007415FC" w:rsidP="007415FC"/>
    <w:p w14:paraId="24F752B0" w14:textId="77777777" w:rsidR="007904C3" w:rsidRDefault="007904C3" w:rsidP="007415FC">
      <w:pPr>
        <w:pStyle w:val="ListParagraph"/>
        <w:numPr>
          <w:ilvl w:val="0"/>
          <w:numId w:val="21"/>
        </w:numPr>
        <w:spacing w:line="360" w:lineRule="auto"/>
      </w:pPr>
      <w:r>
        <w:t xml:space="preserve">Infrastruktura kao kod. </w:t>
      </w:r>
      <w:proofErr w:type="spellStart"/>
      <w:r>
        <w:t>Redhet</w:t>
      </w:r>
      <w:proofErr w:type="spellEnd"/>
      <w:r>
        <w:t>.</w:t>
      </w:r>
      <w:r w:rsidR="007539D3">
        <w:t xml:space="preserve"> </w:t>
      </w:r>
      <w:hyperlink r:id="rId32" w:history="1">
        <w:r w:rsidRPr="00831B60">
          <w:rPr>
            <w:rStyle w:val="Hyperlink"/>
          </w:rPr>
          <w:t>https://www.redhat.com/en/topics/automation/what-is-infrastructure-as-code-iac</w:t>
        </w:r>
      </w:hyperlink>
      <w:r>
        <w:t xml:space="preserve">. </w:t>
      </w:r>
      <w:proofErr w:type="spellStart"/>
      <w:r>
        <w:t>Pristupljeno</w:t>
      </w:r>
      <w:proofErr w:type="spellEnd"/>
      <w:r>
        <w:t>: 23.05.2021.</w:t>
      </w:r>
    </w:p>
    <w:p w14:paraId="3F2BF34B" w14:textId="77777777" w:rsidR="007904C3" w:rsidRDefault="007904C3" w:rsidP="007415FC">
      <w:pPr>
        <w:pStyle w:val="ListParagraph"/>
        <w:numPr>
          <w:ilvl w:val="0"/>
          <w:numId w:val="21"/>
        </w:numPr>
        <w:spacing w:line="360" w:lineRule="auto"/>
      </w:pPr>
      <w:r>
        <w:t xml:space="preserve">Infrastruktura kao kod. IBM.  </w:t>
      </w:r>
      <w:hyperlink r:id="rId33" w:history="1">
        <w:r w:rsidRPr="00831B60">
          <w:rPr>
            <w:rStyle w:val="Hyperlink"/>
          </w:rPr>
          <w:t>https://www.ibm.com/cloud/learn/infrastructure-as-code</w:t>
        </w:r>
      </w:hyperlink>
      <w:r>
        <w:t xml:space="preserve">. </w:t>
      </w:r>
      <w:proofErr w:type="spellStart"/>
      <w:r>
        <w:t>Pristupljeno</w:t>
      </w:r>
      <w:proofErr w:type="spellEnd"/>
      <w:r>
        <w:t>: 23.05.2021.</w:t>
      </w:r>
    </w:p>
    <w:p w14:paraId="1421576B" w14:textId="77777777" w:rsidR="007904C3" w:rsidRDefault="007904C3" w:rsidP="007415FC">
      <w:pPr>
        <w:pStyle w:val="ListParagraph"/>
        <w:numPr>
          <w:ilvl w:val="0"/>
          <w:numId w:val="21"/>
        </w:numPr>
        <w:spacing w:line="360" w:lineRule="auto"/>
      </w:pPr>
      <w:r>
        <w:t>Infrastruktura kao kod. ,,</w:t>
      </w:r>
      <w:proofErr w:type="spellStart"/>
      <w:r>
        <w:t>Stackify</w:t>
      </w:r>
      <w:proofErr w:type="spellEnd"/>
      <w:r>
        <w:t xml:space="preserve">“.  </w:t>
      </w:r>
      <w:r w:rsidRPr="007904C3">
        <w:t>https://stackify.com/what-is-infrastructure-as-code-how-it</w:t>
      </w:r>
      <w:r w:rsidR="007539D3">
        <w:t>-works-best-practices-tutorials</w:t>
      </w:r>
      <w:r>
        <w:t xml:space="preserve">. </w:t>
      </w:r>
      <w:proofErr w:type="spellStart"/>
      <w:r>
        <w:t>Pristupljeno</w:t>
      </w:r>
      <w:proofErr w:type="spellEnd"/>
      <w:r>
        <w:t>: 23.05.2021.</w:t>
      </w:r>
    </w:p>
    <w:p w14:paraId="5E236F2C" w14:textId="77777777" w:rsidR="0032231F" w:rsidRDefault="0032231F" w:rsidP="0032231F">
      <w:pPr>
        <w:pStyle w:val="ListParagraph"/>
        <w:numPr>
          <w:ilvl w:val="0"/>
          <w:numId w:val="21"/>
        </w:numPr>
        <w:spacing w:line="360" w:lineRule="auto"/>
      </w:pPr>
      <w:r>
        <w:t xml:space="preserve">Infrastruktura kao kod. Alati. </w:t>
      </w:r>
      <w:r w:rsidRPr="0032231F">
        <w:t>https://medium.com/cloudnativeinfra/when-to-use-which-infrastructure-as-code-tool-665af289fbde</w:t>
      </w:r>
      <w:r>
        <w:t xml:space="preserve">. </w:t>
      </w:r>
      <w:proofErr w:type="spellStart"/>
      <w:r>
        <w:t>Pristupljeno</w:t>
      </w:r>
      <w:proofErr w:type="spellEnd"/>
      <w:r>
        <w:t>: 23.05.2021.</w:t>
      </w:r>
    </w:p>
    <w:p w14:paraId="106CD9E2" w14:textId="77777777" w:rsidR="007539D3" w:rsidRDefault="007539D3" w:rsidP="007415FC">
      <w:pPr>
        <w:pStyle w:val="ListParagraph"/>
        <w:numPr>
          <w:ilvl w:val="0"/>
          <w:numId w:val="21"/>
        </w:numPr>
        <w:spacing w:line="360" w:lineRule="auto"/>
      </w:pPr>
      <w:proofErr w:type="spellStart"/>
      <w:r>
        <w:t>Ansible</w:t>
      </w:r>
      <w:proofErr w:type="spellEnd"/>
      <w:r>
        <w:t xml:space="preserve">. </w:t>
      </w:r>
      <w:r w:rsidR="007415FC">
        <w:t>,,</w:t>
      </w:r>
      <w:proofErr w:type="spellStart"/>
      <w:r w:rsidRPr="007539D3">
        <w:t>Ansible</w:t>
      </w:r>
      <w:proofErr w:type="spellEnd"/>
      <w:r w:rsidRPr="007539D3">
        <w:t xml:space="preserve">: </w:t>
      </w:r>
      <w:proofErr w:type="spellStart"/>
      <w:r w:rsidRPr="007539D3">
        <w:t>Up</w:t>
      </w:r>
      <w:proofErr w:type="spellEnd"/>
      <w:r w:rsidRPr="007539D3">
        <w:t xml:space="preserve"> </w:t>
      </w:r>
      <w:proofErr w:type="spellStart"/>
      <w:r w:rsidRPr="007539D3">
        <w:t>and</w:t>
      </w:r>
      <w:proofErr w:type="spellEnd"/>
      <w:r w:rsidRPr="007539D3">
        <w:t xml:space="preserve"> </w:t>
      </w:r>
      <w:proofErr w:type="spellStart"/>
      <w:r w:rsidRPr="007539D3">
        <w:t>Running</w:t>
      </w:r>
      <w:proofErr w:type="spellEnd"/>
      <w:r w:rsidRPr="007539D3">
        <w:t xml:space="preserve">: </w:t>
      </w:r>
      <w:proofErr w:type="spellStart"/>
      <w:r w:rsidRPr="007539D3">
        <w:t>Automating</w:t>
      </w:r>
      <w:proofErr w:type="spellEnd"/>
      <w:r w:rsidRPr="007539D3">
        <w:t xml:space="preserve"> </w:t>
      </w:r>
      <w:proofErr w:type="spellStart"/>
      <w:r w:rsidRPr="007539D3">
        <w:t>Configuration</w:t>
      </w:r>
      <w:proofErr w:type="spellEnd"/>
      <w:r w:rsidRPr="007539D3">
        <w:t xml:space="preserve"> Management </w:t>
      </w:r>
      <w:proofErr w:type="spellStart"/>
      <w:r w:rsidRPr="007539D3">
        <w:t>and</w:t>
      </w:r>
      <w:proofErr w:type="spellEnd"/>
      <w:r w:rsidRPr="007539D3">
        <w:t xml:space="preserve"> </w:t>
      </w:r>
      <w:proofErr w:type="spellStart"/>
      <w:r w:rsidRPr="007539D3">
        <w:t>Deployment</w:t>
      </w:r>
      <w:proofErr w:type="spellEnd"/>
      <w:r w:rsidRPr="007539D3">
        <w:t xml:space="preserve"> </w:t>
      </w:r>
      <w:proofErr w:type="spellStart"/>
      <w:r w:rsidRPr="007539D3">
        <w:t>the</w:t>
      </w:r>
      <w:proofErr w:type="spellEnd"/>
      <w:r w:rsidRPr="007539D3">
        <w:t xml:space="preserve"> </w:t>
      </w:r>
      <w:proofErr w:type="spellStart"/>
      <w:r w:rsidRPr="007539D3">
        <w:t>Easy</w:t>
      </w:r>
      <w:proofErr w:type="spellEnd"/>
      <w:r w:rsidRPr="007539D3">
        <w:t xml:space="preserve"> </w:t>
      </w:r>
      <w:proofErr w:type="spellStart"/>
      <w:r w:rsidRPr="007539D3">
        <w:t>Way</w:t>
      </w:r>
      <w:proofErr w:type="spellEnd"/>
      <w:r w:rsidR="007415FC">
        <w:t xml:space="preserve">“, </w:t>
      </w:r>
      <w:r w:rsidR="007415FC" w:rsidRPr="007415FC">
        <w:t xml:space="preserve">Lorin </w:t>
      </w:r>
      <w:proofErr w:type="spellStart"/>
      <w:r w:rsidR="007415FC" w:rsidRPr="007415FC">
        <w:t>Hochstein</w:t>
      </w:r>
      <w:proofErr w:type="spellEnd"/>
      <w:r w:rsidR="007415FC">
        <w:t xml:space="preserve"> i</w:t>
      </w:r>
      <w:r w:rsidR="007415FC" w:rsidRPr="007415FC">
        <w:t xml:space="preserve"> Rene </w:t>
      </w:r>
      <w:proofErr w:type="spellStart"/>
      <w:r w:rsidR="007415FC" w:rsidRPr="007415FC">
        <w:t>Moser</w:t>
      </w:r>
      <w:proofErr w:type="spellEnd"/>
      <w:r w:rsidR="007415FC">
        <w:t>, 2017.</w:t>
      </w:r>
    </w:p>
    <w:p w14:paraId="3AEF5FFC" w14:textId="77777777" w:rsidR="007415FC" w:rsidRDefault="007415FC" w:rsidP="007415FC">
      <w:pPr>
        <w:pStyle w:val="ListParagraph"/>
        <w:numPr>
          <w:ilvl w:val="0"/>
          <w:numId w:val="21"/>
        </w:numPr>
        <w:spacing w:line="360" w:lineRule="auto"/>
      </w:pPr>
      <w:proofErr w:type="spellStart"/>
      <w:r>
        <w:t>Ansible</w:t>
      </w:r>
      <w:proofErr w:type="spellEnd"/>
      <w:r>
        <w:t>. ,,</w:t>
      </w:r>
      <w:proofErr w:type="spellStart"/>
      <w:r w:rsidRPr="007415FC">
        <w:t>Ansible</w:t>
      </w:r>
      <w:proofErr w:type="spellEnd"/>
      <w:r w:rsidRPr="007415FC">
        <w:t xml:space="preserve"> </w:t>
      </w:r>
      <w:proofErr w:type="spellStart"/>
      <w:r w:rsidRPr="007415FC">
        <w:t>Configuration</w:t>
      </w:r>
      <w:proofErr w:type="spellEnd"/>
      <w:r w:rsidRPr="007415FC">
        <w:t xml:space="preserve"> Management</w:t>
      </w:r>
      <w:r>
        <w:t xml:space="preserve">“, </w:t>
      </w:r>
      <w:proofErr w:type="spellStart"/>
      <w:r>
        <w:t>Daniel</w:t>
      </w:r>
      <w:proofErr w:type="spellEnd"/>
      <w:r>
        <w:t xml:space="preserve"> </w:t>
      </w:r>
      <w:proofErr w:type="spellStart"/>
      <w:r>
        <w:t>Hall</w:t>
      </w:r>
      <w:proofErr w:type="spellEnd"/>
      <w:r>
        <w:t xml:space="preserve">, 2013. </w:t>
      </w:r>
    </w:p>
    <w:p w14:paraId="0C4218D2" w14:textId="77777777" w:rsidR="007415FC" w:rsidRDefault="007415FC" w:rsidP="007415FC">
      <w:pPr>
        <w:pStyle w:val="ListParagraph"/>
        <w:numPr>
          <w:ilvl w:val="0"/>
          <w:numId w:val="21"/>
        </w:numPr>
        <w:spacing w:line="360" w:lineRule="auto"/>
      </w:pPr>
      <w:proofErr w:type="spellStart"/>
      <w:r>
        <w:t>Ansible</w:t>
      </w:r>
      <w:proofErr w:type="spellEnd"/>
      <w:r>
        <w:t>. ,,</w:t>
      </w:r>
      <w:proofErr w:type="spellStart"/>
      <w:r>
        <w:t>Learning</w:t>
      </w:r>
      <w:proofErr w:type="spellEnd"/>
      <w:r>
        <w:t xml:space="preserve"> </w:t>
      </w:r>
      <w:proofErr w:type="spellStart"/>
      <w:r>
        <w:t>Ansible</w:t>
      </w:r>
      <w:proofErr w:type="spellEnd"/>
      <w:r>
        <w:t xml:space="preserve">“, </w:t>
      </w:r>
      <w:proofErr w:type="spellStart"/>
      <w:r w:rsidRPr="007415FC">
        <w:t>Madhurranjan</w:t>
      </w:r>
      <w:proofErr w:type="spellEnd"/>
      <w:r w:rsidRPr="007415FC">
        <w:t xml:space="preserve"> </w:t>
      </w:r>
      <w:proofErr w:type="spellStart"/>
      <w:r w:rsidRPr="007415FC">
        <w:t>Mohaan</w:t>
      </w:r>
      <w:proofErr w:type="spellEnd"/>
      <w:r>
        <w:t xml:space="preserve"> i</w:t>
      </w:r>
      <w:r w:rsidRPr="007415FC">
        <w:t xml:space="preserve"> </w:t>
      </w:r>
      <w:proofErr w:type="spellStart"/>
      <w:r w:rsidRPr="007415FC">
        <w:t>Ramesh</w:t>
      </w:r>
      <w:proofErr w:type="spellEnd"/>
      <w:r w:rsidRPr="007415FC">
        <w:t xml:space="preserve"> </w:t>
      </w:r>
      <w:proofErr w:type="spellStart"/>
      <w:r w:rsidRPr="007415FC">
        <w:t>Raithatha</w:t>
      </w:r>
      <w:proofErr w:type="spellEnd"/>
      <w:r>
        <w:t xml:space="preserve">, 2014. </w:t>
      </w:r>
    </w:p>
    <w:p w14:paraId="5EBEF4B2" w14:textId="77777777" w:rsidR="007415FC" w:rsidRDefault="007415FC" w:rsidP="007415FC">
      <w:pPr>
        <w:pStyle w:val="ListParagraph"/>
        <w:numPr>
          <w:ilvl w:val="0"/>
          <w:numId w:val="21"/>
        </w:numPr>
        <w:spacing w:line="360" w:lineRule="auto"/>
      </w:pPr>
      <w:proofErr w:type="spellStart"/>
      <w:r>
        <w:t>Ansible</w:t>
      </w:r>
      <w:proofErr w:type="spellEnd"/>
      <w:r>
        <w:t>. ,,</w:t>
      </w:r>
      <w:proofErr w:type="spellStart"/>
      <w:r>
        <w:t>Flexera</w:t>
      </w:r>
      <w:proofErr w:type="spellEnd"/>
      <w:r>
        <w:t xml:space="preserve"> </w:t>
      </w:r>
      <w:proofErr w:type="spellStart"/>
      <w:r>
        <w:t>State</w:t>
      </w:r>
      <w:proofErr w:type="spellEnd"/>
      <w:r>
        <w:t xml:space="preserve"> </w:t>
      </w:r>
      <w:proofErr w:type="spellStart"/>
      <w:r>
        <w:t>of</w:t>
      </w:r>
      <w:proofErr w:type="spellEnd"/>
      <w:r>
        <w:t xml:space="preserve"> </w:t>
      </w:r>
      <w:proofErr w:type="spellStart"/>
      <w:r>
        <w:t>Cloud</w:t>
      </w:r>
      <w:proofErr w:type="spellEnd"/>
      <w:r>
        <w:t xml:space="preserve">“, izveštaj iz 2019.  </w:t>
      </w:r>
      <w:hyperlink r:id="rId34" w:history="1">
        <w:r w:rsidRPr="00831B60">
          <w:rPr>
            <w:rStyle w:val="Hyperlink"/>
          </w:rPr>
          <w:t>https://resources.flexera.com/web/media/documents/rightscale-2019-state-of-the-cloud-report-from-flexera.pdf</w:t>
        </w:r>
      </w:hyperlink>
      <w:r>
        <w:t xml:space="preserve">. </w:t>
      </w:r>
      <w:proofErr w:type="spellStart"/>
      <w:r>
        <w:t>Pristupljeno</w:t>
      </w:r>
      <w:proofErr w:type="spellEnd"/>
      <w:r>
        <w:t>: 23.05.2021.</w:t>
      </w:r>
    </w:p>
    <w:p w14:paraId="5EBE4AA5" w14:textId="77777777" w:rsidR="00A01EB3" w:rsidRDefault="00A01EB3" w:rsidP="00A01EB3">
      <w:pPr>
        <w:pStyle w:val="ListParagraph"/>
        <w:numPr>
          <w:ilvl w:val="0"/>
          <w:numId w:val="21"/>
        </w:numPr>
        <w:spacing w:line="360" w:lineRule="auto"/>
      </w:pPr>
      <w:proofErr w:type="spellStart"/>
      <w:r>
        <w:t>Ansible</w:t>
      </w:r>
      <w:proofErr w:type="spellEnd"/>
      <w:r>
        <w:t xml:space="preserve">. Majkl </w:t>
      </w:r>
      <w:proofErr w:type="spellStart"/>
      <w:r>
        <w:t>Dehan</w:t>
      </w:r>
      <w:proofErr w:type="spellEnd"/>
      <w:r>
        <w:t xml:space="preserve"> intervju. </w:t>
      </w:r>
      <w:r w:rsidRPr="00A01EB3">
        <w:t>https://web.archive.org/web/20121114031927/http://www.coloandcloud.com/editorial/an-interview-with-ansible-author-michael-dehaan/</w:t>
      </w:r>
      <w:r>
        <w:t xml:space="preserve">. </w:t>
      </w:r>
      <w:proofErr w:type="spellStart"/>
      <w:r>
        <w:t>Pristupljeno</w:t>
      </w:r>
      <w:proofErr w:type="spellEnd"/>
      <w:r>
        <w:t>: 23.05.2021.</w:t>
      </w:r>
    </w:p>
    <w:p w14:paraId="4542910E" w14:textId="77777777" w:rsidR="00A01EB3" w:rsidRDefault="00A01EB3" w:rsidP="00A01EB3">
      <w:pPr>
        <w:pStyle w:val="ListParagraph"/>
        <w:numPr>
          <w:ilvl w:val="0"/>
          <w:numId w:val="21"/>
        </w:numPr>
        <w:spacing w:line="360" w:lineRule="auto"/>
      </w:pPr>
      <w:r>
        <w:t xml:space="preserve">Koreni </w:t>
      </w:r>
      <w:proofErr w:type="spellStart"/>
      <w:r>
        <w:t>Ansible</w:t>
      </w:r>
      <w:proofErr w:type="spellEnd"/>
      <w:r>
        <w:t xml:space="preserve"> alata, Majkl </w:t>
      </w:r>
      <w:proofErr w:type="spellStart"/>
      <w:r>
        <w:t>Dehan</w:t>
      </w:r>
      <w:proofErr w:type="spellEnd"/>
      <w:r>
        <w:t xml:space="preserve">.  </w:t>
      </w:r>
      <w:r w:rsidRPr="00BF0EE0">
        <w:t>https://www.ansible.com/blog/2013/12/08/the-origins-of-ansible</w:t>
      </w:r>
      <w:r>
        <w:t xml:space="preserve">. </w:t>
      </w:r>
      <w:proofErr w:type="spellStart"/>
      <w:r>
        <w:t>Pristupljeno</w:t>
      </w:r>
      <w:proofErr w:type="spellEnd"/>
      <w:r>
        <w:t>: 23.05.2021.</w:t>
      </w:r>
    </w:p>
    <w:p w14:paraId="25C39C41" w14:textId="77777777" w:rsidR="007539D3" w:rsidRDefault="007539D3" w:rsidP="007415FC">
      <w:pPr>
        <w:pStyle w:val="ListParagraph"/>
        <w:numPr>
          <w:ilvl w:val="0"/>
          <w:numId w:val="21"/>
        </w:numPr>
        <w:spacing w:line="360" w:lineRule="auto"/>
      </w:pPr>
      <w:proofErr w:type="spellStart"/>
      <w:r>
        <w:t>Ansible</w:t>
      </w:r>
      <w:proofErr w:type="spellEnd"/>
      <w:r>
        <w:t xml:space="preserve">. Instalacija. </w:t>
      </w:r>
      <w:hyperlink r:id="rId35" w:history="1">
        <w:r w:rsidRPr="00831B60">
          <w:rPr>
            <w:rStyle w:val="Hyperlink"/>
          </w:rPr>
          <w:t>https://docs.ansible.com/ansible/latest/installation_guide/intro_installation.html</w:t>
        </w:r>
      </w:hyperlink>
      <w:r>
        <w:t xml:space="preserve">. </w:t>
      </w:r>
      <w:proofErr w:type="spellStart"/>
      <w:r>
        <w:t>Pristupljeno</w:t>
      </w:r>
      <w:proofErr w:type="spellEnd"/>
      <w:r>
        <w:t>: 23.05.2021.</w:t>
      </w:r>
    </w:p>
    <w:p w14:paraId="5C4E3F1B" w14:textId="77777777" w:rsidR="007539D3" w:rsidRDefault="007539D3" w:rsidP="007415FC">
      <w:pPr>
        <w:pStyle w:val="ListParagraph"/>
        <w:numPr>
          <w:ilvl w:val="0"/>
          <w:numId w:val="21"/>
        </w:numPr>
        <w:spacing w:line="360" w:lineRule="auto"/>
      </w:pPr>
      <w:proofErr w:type="spellStart"/>
      <w:r>
        <w:t>Ansible</w:t>
      </w:r>
      <w:proofErr w:type="spellEnd"/>
      <w:r>
        <w:t xml:space="preserve">. Slučajevi korišćenja. </w:t>
      </w:r>
      <w:hyperlink r:id="rId36" w:history="1">
        <w:r w:rsidRPr="00831B60">
          <w:rPr>
            <w:rStyle w:val="Hyperlink"/>
          </w:rPr>
          <w:t>https://www.ansible.com/use-cases</w:t>
        </w:r>
      </w:hyperlink>
      <w:r>
        <w:t xml:space="preserve">. </w:t>
      </w:r>
      <w:proofErr w:type="spellStart"/>
      <w:r>
        <w:t>Pristupljeno</w:t>
      </w:r>
      <w:proofErr w:type="spellEnd"/>
      <w:r>
        <w:t>: 23.05.2021.</w:t>
      </w:r>
    </w:p>
    <w:p w14:paraId="40D7D250" w14:textId="77777777" w:rsidR="007904C3" w:rsidRDefault="007539D3" w:rsidP="007415FC">
      <w:pPr>
        <w:pStyle w:val="ListParagraph"/>
        <w:numPr>
          <w:ilvl w:val="0"/>
          <w:numId w:val="21"/>
        </w:numPr>
        <w:spacing w:line="360" w:lineRule="auto"/>
      </w:pPr>
      <w:proofErr w:type="spellStart"/>
      <w:r>
        <w:t>Ansible</w:t>
      </w:r>
      <w:proofErr w:type="spellEnd"/>
      <w:r>
        <w:t xml:space="preserve">. NASA studija slučaja. </w:t>
      </w:r>
      <w:r w:rsidRPr="007539D3">
        <w:t>https://www.ansible.com/hubfs/pdf/Ansible-Case-Study-NASA.pdf?hsLang=en-us</w:t>
      </w:r>
      <w:r>
        <w:t xml:space="preserve">. </w:t>
      </w:r>
      <w:proofErr w:type="spellStart"/>
      <w:r>
        <w:t>Pristupljeno</w:t>
      </w:r>
      <w:proofErr w:type="spellEnd"/>
      <w:r>
        <w:t>: 23.05.2021.</w:t>
      </w:r>
    </w:p>
    <w:p w14:paraId="32AC294B" w14:textId="77777777" w:rsidR="007904C3" w:rsidRDefault="007539D3" w:rsidP="007415FC">
      <w:pPr>
        <w:pStyle w:val="ListParagraph"/>
        <w:numPr>
          <w:ilvl w:val="0"/>
          <w:numId w:val="21"/>
        </w:numPr>
        <w:spacing w:line="360" w:lineRule="auto"/>
      </w:pPr>
      <w:proofErr w:type="spellStart"/>
      <w:r>
        <w:t>Ansible</w:t>
      </w:r>
      <w:proofErr w:type="spellEnd"/>
      <w:r>
        <w:t xml:space="preserve">. Microsoft studija slučaja. </w:t>
      </w:r>
      <w:r w:rsidRPr="007539D3">
        <w:t>https://www.redhat.com/en/resources/microsoft-case-study</w:t>
      </w:r>
      <w:r>
        <w:t xml:space="preserve">. </w:t>
      </w:r>
      <w:proofErr w:type="spellStart"/>
      <w:r>
        <w:t>Pristupljeno</w:t>
      </w:r>
      <w:proofErr w:type="spellEnd"/>
      <w:r>
        <w:t>: 23.05.2021.</w:t>
      </w:r>
    </w:p>
    <w:p w14:paraId="11B9011C" w14:textId="77777777" w:rsidR="007904C3" w:rsidRDefault="007539D3" w:rsidP="007415FC">
      <w:pPr>
        <w:pStyle w:val="ListParagraph"/>
        <w:numPr>
          <w:ilvl w:val="0"/>
          <w:numId w:val="21"/>
        </w:numPr>
        <w:spacing w:line="360" w:lineRule="auto"/>
      </w:pPr>
      <w:proofErr w:type="spellStart"/>
      <w:r>
        <w:lastRenderedPageBreak/>
        <w:t>Ansible</w:t>
      </w:r>
      <w:proofErr w:type="spellEnd"/>
      <w:r>
        <w:t xml:space="preserve">. BMW studija slučaja. </w:t>
      </w:r>
      <w:r w:rsidRPr="007539D3">
        <w:t>https://www.redhat.com/en/success-stories/bmwgroup</w:t>
      </w:r>
      <w:r>
        <w:t xml:space="preserve">. </w:t>
      </w:r>
      <w:proofErr w:type="spellStart"/>
      <w:r>
        <w:t>Pristupljeno</w:t>
      </w:r>
      <w:proofErr w:type="spellEnd"/>
      <w:r>
        <w:t>: 23.05.2021.</w:t>
      </w:r>
    </w:p>
    <w:p w14:paraId="016C4101" w14:textId="77777777" w:rsidR="007415FC" w:rsidRDefault="007415FC" w:rsidP="007415FC">
      <w:pPr>
        <w:pStyle w:val="ListParagraph"/>
        <w:numPr>
          <w:ilvl w:val="0"/>
          <w:numId w:val="21"/>
        </w:numPr>
        <w:spacing w:line="360" w:lineRule="auto"/>
      </w:pPr>
      <w:proofErr w:type="spellStart"/>
      <w:r>
        <w:t>Ansible</w:t>
      </w:r>
      <w:proofErr w:type="spellEnd"/>
      <w:r>
        <w:t xml:space="preserve">. </w:t>
      </w:r>
      <w:proofErr w:type="spellStart"/>
      <w:r>
        <w:t>Edureka</w:t>
      </w:r>
      <w:proofErr w:type="spellEnd"/>
      <w:r>
        <w:t xml:space="preserve">. </w:t>
      </w:r>
      <w:r w:rsidRPr="007415FC">
        <w:t>https://www.edureka.co/blog/what-is-ansible/</w:t>
      </w:r>
      <w:r>
        <w:t xml:space="preserve">. </w:t>
      </w:r>
      <w:proofErr w:type="spellStart"/>
      <w:r>
        <w:t>Pristupljeno</w:t>
      </w:r>
      <w:proofErr w:type="spellEnd"/>
      <w:r>
        <w:t>: 23.05.2021.</w:t>
      </w:r>
    </w:p>
    <w:p w14:paraId="31066ED3" w14:textId="77777777" w:rsidR="007415FC" w:rsidRDefault="007415FC" w:rsidP="007415FC">
      <w:pPr>
        <w:pStyle w:val="ListParagraph"/>
        <w:numPr>
          <w:ilvl w:val="0"/>
          <w:numId w:val="21"/>
        </w:numPr>
        <w:spacing w:line="360" w:lineRule="auto"/>
      </w:pPr>
      <w:proofErr w:type="spellStart"/>
      <w:r>
        <w:t>Ansible</w:t>
      </w:r>
      <w:proofErr w:type="spellEnd"/>
      <w:r>
        <w:t xml:space="preserve">. Osnovni koncepti. </w:t>
      </w:r>
      <w:hyperlink r:id="rId37" w:history="1">
        <w:r w:rsidRPr="00831B60">
          <w:rPr>
            <w:rStyle w:val="Hyperlink"/>
          </w:rPr>
          <w:t>https://docs.ansible.com/ansible/latest/network/getting_started/basic_concepts.html</w:t>
        </w:r>
      </w:hyperlink>
      <w:r>
        <w:t xml:space="preserve">. </w:t>
      </w:r>
      <w:proofErr w:type="spellStart"/>
      <w:r>
        <w:t>Pristupljeno</w:t>
      </w:r>
      <w:proofErr w:type="spellEnd"/>
      <w:r>
        <w:t>: 23.05.2021.</w:t>
      </w:r>
    </w:p>
    <w:p w14:paraId="5ED6559D" w14:textId="77777777" w:rsidR="007539D3" w:rsidRDefault="007415FC" w:rsidP="007415FC">
      <w:pPr>
        <w:pStyle w:val="ListParagraph"/>
        <w:numPr>
          <w:ilvl w:val="0"/>
          <w:numId w:val="21"/>
        </w:numPr>
        <w:spacing w:line="360" w:lineRule="auto"/>
      </w:pPr>
      <w:r>
        <w:t>,,</w:t>
      </w:r>
      <w:proofErr w:type="spellStart"/>
      <w:r>
        <w:t>Ansible</w:t>
      </w:r>
      <w:proofErr w:type="spellEnd"/>
      <w:r>
        <w:t xml:space="preserve"> </w:t>
      </w:r>
      <w:proofErr w:type="spellStart"/>
      <w:r>
        <w:t>Galaxy</w:t>
      </w:r>
      <w:proofErr w:type="spellEnd"/>
      <w:r>
        <w:t>“.</w:t>
      </w:r>
      <w:r w:rsidR="00A01EB3" w:rsidRPr="00A01EB3">
        <w:t xml:space="preserve"> </w:t>
      </w:r>
      <w:proofErr w:type="spellStart"/>
      <w:r w:rsidR="00A01EB3">
        <w:t>Ansible</w:t>
      </w:r>
      <w:proofErr w:type="spellEnd"/>
      <w:r w:rsidR="00A01EB3">
        <w:t xml:space="preserve">. </w:t>
      </w:r>
      <w:r>
        <w:t xml:space="preserve"> </w:t>
      </w:r>
      <w:hyperlink r:id="rId38" w:history="1">
        <w:r w:rsidRPr="00831B60">
          <w:rPr>
            <w:rStyle w:val="Hyperlink"/>
          </w:rPr>
          <w:t>https://docs.ansible.com/ansible/latest/cli/ansible-galaxy.html</w:t>
        </w:r>
      </w:hyperlink>
      <w:r>
        <w:t>.</w:t>
      </w:r>
      <w:r w:rsidRPr="007415FC">
        <w:t xml:space="preserve"> </w:t>
      </w:r>
      <w:proofErr w:type="spellStart"/>
      <w:r>
        <w:t>Pristupljeno</w:t>
      </w:r>
      <w:proofErr w:type="spellEnd"/>
      <w:r>
        <w:t>: 23.05.2021.</w:t>
      </w:r>
    </w:p>
    <w:p w14:paraId="5F9F5FE2" w14:textId="77777777" w:rsidR="007415FC" w:rsidRDefault="00A01EB3" w:rsidP="00A01EB3">
      <w:pPr>
        <w:pStyle w:val="ListParagraph"/>
        <w:numPr>
          <w:ilvl w:val="0"/>
          <w:numId w:val="21"/>
        </w:numPr>
        <w:spacing w:line="360" w:lineRule="auto"/>
      </w:pPr>
      <w:r>
        <w:t>,,</w:t>
      </w:r>
      <w:proofErr w:type="spellStart"/>
      <w:r>
        <w:t>Ansible</w:t>
      </w:r>
      <w:proofErr w:type="spellEnd"/>
      <w:r>
        <w:t xml:space="preserve"> </w:t>
      </w:r>
      <w:proofErr w:type="spellStart"/>
      <w:r>
        <w:t>Galaxy</w:t>
      </w:r>
      <w:proofErr w:type="spellEnd"/>
      <w:r>
        <w:t>“.</w:t>
      </w:r>
      <w:r w:rsidRPr="00A01EB3">
        <w:t xml:space="preserve"> </w:t>
      </w:r>
      <w:proofErr w:type="spellStart"/>
      <w:r>
        <w:t>Redhat</w:t>
      </w:r>
      <w:proofErr w:type="spellEnd"/>
      <w:r>
        <w:t xml:space="preserve">.  </w:t>
      </w:r>
      <w:r w:rsidRPr="00A01EB3">
        <w:t>https://www.redhat.com/sysadmin/ansible-galaxy-intro</w:t>
      </w:r>
      <w:r>
        <w:t>.</w:t>
      </w:r>
      <w:r w:rsidRPr="007415FC">
        <w:t xml:space="preserve"> </w:t>
      </w:r>
      <w:proofErr w:type="spellStart"/>
      <w:r>
        <w:t>Pristupljeno</w:t>
      </w:r>
      <w:proofErr w:type="spellEnd"/>
      <w:r>
        <w:t>: 23.05.2021</w:t>
      </w:r>
    </w:p>
    <w:p w14:paraId="002E3C38" w14:textId="77777777" w:rsidR="00A01EB3" w:rsidRDefault="00A01EB3" w:rsidP="00A01EB3">
      <w:pPr>
        <w:pStyle w:val="ListParagraph"/>
        <w:numPr>
          <w:ilvl w:val="0"/>
          <w:numId w:val="21"/>
        </w:numPr>
        <w:spacing w:line="360" w:lineRule="auto"/>
      </w:pPr>
      <w:r>
        <w:t>,,</w:t>
      </w:r>
      <w:proofErr w:type="spellStart"/>
      <w:r>
        <w:t>Ansible</w:t>
      </w:r>
      <w:proofErr w:type="spellEnd"/>
      <w:r>
        <w:t xml:space="preserve"> </w:t>
      </w:r>
      <w:proofErr w:type="spellStart"/>
      <w:r>
        <w:t>Tower</w:t>
      </w:r>
      <w:proofErr w:type="spellEnd"/>
      <w:r>
        <w:t xml:space="preserve">“. </w:t>
      </w:r>
      <w:proofErr w:type="spellStart"/>
      <w:r>
        <w:t>Ansible</w:t>
      </w:r>
      <w:proofErr w:type="spellEnd"/>
      <w:r>
        <w:t xml:space="preserve">. </w:t>
      </w:r>
      <w:hyperlink r:id="rId39" w:history="1">
        <w:r w:rsidRPr="00831B60">
          <w:rPr>
            <w:rStyle w:val="Hyperlink"/>
          </w:rPr>
          <w:t>https://www.ansible.com/products/tower</w:t>
        </w:r>
      </w:hyperlink>
      <w:r>
        <w:t>.</w:t>
      </w:r>
      <w:r w:rsidRPr="007415FC">
        <w:t xml:space="preserve"> </w:t>
      </w:r>
      <w:proofErr w:type="spellStart"/>
      <w:r>
        <w:t>Pristupljeno</w:t>
      </w:r>
      <w:proofErr w:type="spellEnd"/>
      <w:r>
        <w:t>: 23.05.2021.</w:t>
      </w:r>
    </w:p>
    <w:p w14:paraId="08C8DF07" w14:textId="77777777" w:rsidR="00A01EB3" w:rsidRDefault="00A01EB3" w:rsidP="00A01EB3">
      <w:pPr>
        <w:pStyle w:val="ListParagraph"/>
        <w:numPr>
          <w:ilvl w:val="0"/>
          <w:numId w:val="21"/>
        </w:numPr>
        <w:spacing w:line="360" w:lineRule="auto"/>
      </w:pPr>
      <w:r>
        <w:t>,,</w:t>
      </w:r>
      <w:proofErr w:type="spellStart"/>
      <w:r>
        <w:t>Ansible</w:t>
      </w:r>
      <w:proofErr w:type="spellEnd"/>
      <w:r>
        <w:t xml:space="preserve"> </w:t>
      </w:r>
      <w:proofErr w:type="spellStart"/>
      <w:r>
        <w:t>Tower</w:t>
      </w:r>
      <w:proofErr w:type="spellEnd"/>
      <w:r>
        <w:t xml:space="preserve">“. </w:t>
      </w:r>
      <w:proofErr w:type="spellStart"/>
      <w:r>
        <w:t>Ansible</w:t>
      </w:r>
      <w:proofErr w:type="spellEnd"/>
      <w:r>
        <w:t xml:space="preserve"> Dokumentacija. </w:t>
      </w:r>
      <w:hyperlink r:id="rId40" w:history="1">
        <w:r w:rsidRPr="00831B60">
          <w:rPr>
            <w:rStyle w:val="Hyperlink"/>
          </w:rPr>
          <w:t>https://docs.ansible.com/ansible/latest/reference_appendices/tower.html</w:t>
        </w:r>
      </w:hyperlink>
      <w:r>
        <w:t xml:space="preserve">. </w:t>
      </w:r>
      <w:proofErr w:type="spellStart"/>
      <w:r>
        <w:t>Pristupljeno</w:t>
      </w:r>
      <w:proofErr w:type="spellEnd"/>
      <w:r>
        <w:t>: 23.05.2021.</w:t>
      </w:r>
    </w:p>
    <w:p w14:paraId="1D20C93E" w14:textId="77777777" w:rsidR="0069315D" w:rsidRDefault="0069315D" w:rsidP="007415FC">
      <w:pPr>
        <w:spacing w:line="360" w:lineRule="auto"/>
      </w:pPr>
    </w:p>
    <w:p w14:paraId="0DD50C22" w14:textId="77777777" w:rsidR="0069315D" w:rsidRDefault="0069315D" w:rsidP="007415FC">
      <w:pPr>
        <w:spacing w:line="360" w:lineRule="auto"/>
      </w:pPr>
    </w:p>
    <w:p w14:paraId="413F3CEB" w14:textId="77777777" w:rsidR="0069315D" w:rsidRDefault="0069315D" w:rsidP="007415FC">
      <w:pPr>
        <w:spacing w:line="360" w:lineRule="auto"/>
      </w:pPr>
    </w:p>
    <w:p w14:paraId="3210ED49" w14:textId="77777777" w:rsidR="0069315D" w:rsidRDefault="0069315D" w:rsidP="007415FC">
      <w:pPr>
        <w:spacing w:line="360" w:lineRule="auto"/>
      </w:pPr>
    </w:p>
    <w:p w14:paraId="4E6BC683" w14:textId="77777777" w:rsidR="0069315D" w:rsidRDefault="0069315D" w:rsidP="0069315D"/>
    <w:p w14:paraId="17AB63E3" w14:textId="77777777" w:rsidR="0069315D" w:rsidRDefault="0069315D" w:rsidP="0069315D"/>
    <w:p w14:paraId="2523BC34" w14:textId="77777777" w:rsidR="0069315D" w:rsidRDefault="0069315D" w:rsidP="0069315D"/>
    <w:p w14:paraId="51AE00C3" w14:textId="2A59E37A" w:rsidR="0069315D" w:rsidRDefault="0069315D" w:rsidP="0069315D"/>
    <w:p w14:paraId="55789018" w14:textId="0D3CBB38" w:rsidR="008D5157" w:rsidRDefault="008D5157" w:rsidP="0069315D"/>
    <w:p w14:paraId="6DE7064B" w14:textId="52E958DE" w:rsidR="008D5157" w:rsidRDefault="008D5157" w:rsidP="0069315D"/>
    <w:p w14:paraId="5D030C98" w14:textId="77777777" w:rsidR="008D5157" w:rsidRDefault="008D5157" w:rsidP="0069315D"/>
    <w:p w14:paraId="1B60288F" w14:textId="77777777" w:rsidR="0032231F" w:rsidRDefault="0032231F" w:rsidP="0069315D"/>
    <w:p w14:paraId="5300C91E" w14:textId="77777777" w:rsidR="001577D2" w:rsidRDefault="001577D2" w:rsidP="001577D2">
      <w:pPr>
        <w:pStyle w:val="Heading1"/>
      </w:pPr>
      <w:bookmarkStart w:id="31" w:name="_Toc72745538"/>
      <w:r>
        <w:lastRenderedPageBreak/>
        <w:t>Prilog</w:t>
      </w:r>
      <w:bookmarkEnd w:id="31"/>
    </w:p>
    <w:p w14:paraId="60307590" w14:textId="77777777" w:rsidR="0069315D" w:rsidRPr="0069315D" w:rsidRDefault="0069315D" w:rsidP="0069315D">
      <w:pPr>
        <w:rPr>
          <w:sz w:val="32"/>
        </w:rPr>
      </w:pPr>
    </w:p>
    <w:p w14:paraId="3E1B0435" w14:textId="77777777" w:rsidR="0069315D" w:rsidRPr="00CB2FCE" w:rsidRDefault="0069315D" w:rsidP="007904C3">
      <w:pPr>
        <w:spacing w:line="360" w:lineRule="auto"/>
        <w:rPr>
          <w:sz w:val="28"/>
          <w:szCs w:val="28"/>
        </w:rPr>
      </w:pPr>
      <w:r w:rsidRPr="00CB2FCE">
        <w:rPr>
          <w:sz w:val="28"/>
          <w:szCs w:val="28"/>
        </w:rPr>
        <w:t>P. Repozitorijum studije slučaja</w:t>
      </w:r>
    </w:p>
    <w:p w14:paraId="2D7D3880" w14:textId="77777777" w:rsidR="00CB2FCE" w:rsidRPr="00CB2FCE" w:rsidRDefault="00CB2FCE" w:rsidP="007904C3">
      <w:pPr>
        <w:spacing w:line="360" w:lineRule="auto"/>
        <w:rPr>
          <w:szCs w:val="28"/>
        </w:rPr>
      </w:pPr>
      <w:r w:rsidRPr="00DB6FAB">
        <w:rPr>
          <w:szCs w:val="28"/>
        </w:rPr>
        <w:t>https://github.com/milanovicn/diplomski</w:t>
      </w:r>
    </w:p>
    <w:p w14:paraId="37ED58C6" w14:textId="77777777" w:rsidR="0069315D" w:rsidRDefault="0069315D" w:rsidP="007904C3">
      <w:pPr>
        <w:spacing w:line="360" w:lineRule="auto"/>
        <w:rPr>
          <w:sz w:val="28"/>
          <w:szCs w:val="28"/>
        </w:rPr>
      </w:pPr>
      <w:r w:rsidRPr="00CB2FCE">
        <w:rPr>
          <w:sz w:val="28"/>
          <w:szCs w:val="28"/>
        </w:rPr>
        <w:t>P.1. ,,</w:t>
      </w:r>
      <w:proofErr w:type="spellStart"/>
      <w:r w:rsidRPr="00CB2FCE">
        <w:rPr>
          <w:sz w:val="28"/>
          <w:szCs w:val="28"/>
        </w:rPr>
        <w:t>Inventory</w:t>
      </w:r>
      <w:proofErr w:type="spellEnd"/>
      <w:r w:rsidRPr="00CB2FCE">
        <w:rPr>
          <w:sz w:val="28"/>
          <w:szCs w:val="28"/>
        </w:rPr>
        <w:t>“ datoteka</w:t>
      </w:r>
    </w:p>
    <w:p w14:paraId="27736857" w14:textId="77777777" w:rsidR="00CB2FCE" w:rsidRPr="00CB2FCE" w:rsidRDefault="00DB6FAB" w:rsidP="007904C3">
      <w:pPr>
        <w:spacing w:line="360" w:lineRule="auto"/>
        <w:rPr>
          <w:szCs w:val="28"/>
        </w:rPr>
      </w:pPr>
      <w:r w:rsidRPr="00DB6FAB">
        <w:rPr>
          <w:szCs w:val="28"/>
        </w:rPr>
        <w:t>https://github.com/milanovicn/diplomski/blob/master/studija-slucaja/Environments/</w:t>
      </w:r>
      <w:r w:rsidR="00CB2FCE" w:rsidRPr="00CB2FCE">
        <w:rPr>
          <w:szCs w:val="28"/>
        </w:rPr>
        <w:t>inventory</w:t>
      </w:r>
    </w:p>
    <w:p w14:paraId="1176A53B" w14:textId="77777777" w:rsidR="0069315D" w:rsidRDefault="0069315D" w:rsidP="007904C3">
      <w:pPr>
        <w:spacing w:line="360" w:lineRule="auto"/>
        <w:rPr>
          <w:sz w:val="28"/>
          <w:szCs w:val="28"/>
        </w:rPr>
      </w:pPr>
      <w:r w:rsidRPr="00CB2FCE">
        <w:rPr>
          <w:sz w:val="28"/>
          <w:szCs w:val="28"/>
        </w:rPr>
        <w:t xml:space="preserve">P.2. ,, </w:t>
      </w:r>
      <w:proofErr w:type="spellStart"/>
      <w:r w:rsidRPr="00CB2FCE">
        <w:rPr>
          <w:sz w:val="28"/>
          <w:szCs w:val="28"/>
        </w:rPr>
        <w:t>Requirements</w:t>
      </w:r>
      <w:proofErr w:type="spellEnd"/>
      <w:r w:rsidRPr="00CB2FCE">
        <w:rPr>
          <w:sz w:val="28"/>
          <w:szCs w:val="28"/>
        </w:rPr>
        <w:t>“ datoteka</w:t>
      </w:r>
    </w:p>
    <w:p w14:paraId="0FAD70D3" w14:textId="77777777" w:rsidR="00DB6FAB" w:rsidRPr="00DB6FAB" w:rsidRDefault="00DB6FAB" w:rsidP="007904C3">
      <w:pPr>
        <w:spacing w:line="360" w:lineRule="auto"/>
        <w:rPr>
          <w:szCs w:val="28"/>
        </w:rPr>
      </w:pPr>
      <w:r w:rsidRPr="00DB6FAB">
        <w:rPr>
          <w:szCs w:val="28"/>
        </w:rPr>
        <w:t>https://github.com/milanovicn/diplomski/blob/master/studija-slucaja/requirements.yaml</w:t>
      </w:r>
    </w:p>
    <w:p w14:paraId="0BCDFE76" w14:textId="77777777" w:rsidR="0069315D" w:rsidRDefault="0069315D" w:rsidP="007904C3">
      <w:pPr>
        <w:spacing w:line="360" w:lineRule="auto"/>
        <w:rPr>
          <w:sz w:val="28"/>
          <w:szCs w:val="28"/>
        </w:rPr>
      </w:pPr>
      <w:r w:rsidRPr="00CB2FCE">
        <w:rPr>
          <w:sz w:val="28"/>
          <w:szCs w:val="28"/>
        </w:rPr>
        <w:t>P.3. ,,</w:t>
      </w:r>
      <w:proofErr w:type="spellStart"/>
      <w:r w:rsidRPr="00CB2FCE">
        <w:rPr>
          <w:sz w:val="28"/>
          <w:szCs w:val="28"/>
        </w:rPr>
        <w:t>Playbook</w:t>
      </w:r>
      <w:proofErr w:type="spellEnd"/>
      <w:r w:rsidRPr="00CB2FCE">
        <w:rPr>
          <w:sz w:val="28"/>
          <w:szCs w:val="28"/>
        </w:rPr>
        <w:t>“ za postavljanje veb-servera</w:t>
      </w:r>
    </w:p>
    <w:p w14:paraId="78A7A3FE" w14:textId="77777777" w:rsidR="00DB6FAB" w:rsidRPr="00DB6FAB" w:rsidRDefault="00DB6FAB" w:rsidP="007904C3">
      <w:pPr>
        <w:spacing w:line="360" w:lineRule="auto"/>
        <w:rPr>
          <w:szCs w:val="28"/>
        </w:rPr>
      </w:pPr>
      <w:r w:rsidRPr="00DB6FAB">
        <w:rPr>
          <w:szCs w:val="28"/>
        </w:rPr>
        <w:t>https://github.com/milanovicn/diplomski/blob/master/studija-slucaja/deploy_webservers.yaml</w:t>
      </w:r>
    </w:p>
    <w:p w14:paraId="524B5124" w14:textId="77777777" w:rsidR="0069315D" w:rsidRDefault="0069315D" w:rsidP="007904C3">
      <w:pPr>
        <w:spacing w:line="360" w:lineRule="auto"/>
        <w:rPr>
          <w:sz w:val="28"/>
          <w:szCs w:val="28"/>
        </w:rPr>
      </w:pPr>
      <w:r w:rsidRPr="00CB2FCE">
        <w:rPr>
          <w:sz w:val="28"/>
          <w:szCs w:val="28"/>
        </w:rPr>
        <w:t>P.4. ,,</w:t>
      </w:r>
      <w:proofErr w:type="spellStart"/>
      <w:r w:rsidRPr="00CB2FCE">
        <w:rPr>
          <w:sz w:val="28"/>
          <w:szCs w:val="28"/>
        </w:rPr>
        <w:t>Playbook</w:t>
      </w:r>
      <w:proofErr w:type="spellEnd"/>
      <w:r w:rsidRPr="00CB2FCE">
        <w:rPr>
          <w:sz w:val="28"/>
          <w:szCs w:val="28"/>
        </w:rPr>
        <w:t>“ za postavljanje servera baze podataka</w:t>
      </w:r>
    </w:p>
    <w:p w14:paraId="2E74B44F" w14:textId="77777777" w:rsidR="00DB6FAB" w:rsidRPr="00DB6FAB" w:rsidRDefault="00DB6FAB" w:rsidP="007904C3">
      <w:pPr>
        <w:spacing w:line="360" w:lineRule="auto"/>
        <w:rPr>
          <w:szCs w:val="28"/>
        </w:rPr>
      </w:pPr>
      <w:r w:rsidRPr="00DB6FAB">
        <w:rPr>
          <w:szCs w:val="28"/>
        </w:rPr>
        <w:t>https://github.com/milanovicn/diplomski/blob/master/studija-slucaja/deploy_dbservers.yaml</w:t>
      </w:r>
    </w:p>
    <w:p w14:paraId="4E36198F" w14:textId="77777777" w:rsidR="0069315D" w:rsidRDefault="0069315D" w:rsidP="007904C3">
      <w:pPr>
        <w:spacing w:line="360" w:lineRule="auto"/>
        <w:rPr>
          <w:sz w:val="28"/>
          <w:szCs w:val="28"/>
        </w:rPr>
      </w:pPr>
      <w:r w:rsidRPr="00CB2FCE">
        <w:rPr>
          <w:sz w:val="28"/>
          <w:szCs w:val="28"/>
        </w:rPr>
        <w:t>P.5. Skripta za pokretanje ,,</w:t>
      </w:r>
      <w:proofErr w:type="spellStart"/>
      <w:r w:rsidRPr="00CB2FCE">
        <w:rPr>
          <w:sz w:val="28"/>
          <w:szCs w:val="28"/>
        </w:rPr>
        <w:t>deployment</w:t>
      </w:r>
      <w:proofErr w:type="spellEnd"/>
      <w:r w:rsidRPr="00CB2FCE">
        <w:rPr>
          <w:sz w:val="28"/>
          <w:szCs w:val="28"/>
        </w:rPr>
        <w:t>-a“</w:t>
      </w:r>
    </w:p>
    <w:p w14:paraId="0C7F5B25" w14:textId="77777777" w:rsidR="00DB6FAB" w:rsidRPr="00DB6FAB" w:rsidRDefault="00DB6FAB" w:rsidP="007904C3">
      <w:pPr>
        <w:spacing w:line="360" w:lineRule="auto"/>
        <w:rPr>
          <w:szCs w:val="28"/>
        </w:rPr>
      </w:pPr>
      <w:r w:rsidRPr="00DB6FAB">
        <w:rPr>
          <w:szCs w:val="28"/>
        </w:rPr>
        <w:t>https://github.com/milanovicn/diplomski/blob/master/studija-slucaja/run-deployment.sh</w:t>
      </w:r>
    </w:p>
    <w:p w14:paraId="0CD845E7" w14:textId="77777777" w:rsidR="0069315D" w:rsidRDefault="0069315D" w:rsidP="007904C3">
      <w:pPr>
        <w:spacing w:line="360" w:lineRule="auto"/>
        <w:rPr>
          <w:sz w:val="28"/>
          <w:szCs w:val="28"/>
        </w:rPr>
      </w:pPr>
      <w:r w:rsidRPr="00CB2FCE">
        <w:rPr>
          <w:sz w:val="28"/>
          <w:szCs w:val="28"/>
        </w:rPr>
        <w:t>P.6.</w:t>
      </w:r>
      <w:r w:rsidR="00CB2FCE" w:rsidRPr="00CB2FCE">
        <w:rPr>
          <w:sz w:val="28"/>
          <w:szCs w:val="28"/>
        </w:rPr>
        <w:t xml:space="preserve"> </w:t>
      </w:r>
      <w:proofErr w:type="spellStart"/>
      <w:r w:rsidR="00CB2FCE" w:rsidRPr="00CB2FCE">
        <w:rPr>
          <w:sz w:val="28"/>
          <w:szCs w:val="28"/>
        </w:rPr>
        <w:t>Taskovi</w:t>
      </w:r>
      <w:proofErr w:type="spellEnd"/>
      <w:r w:rsidR="00CB2FCE" w:rsidRPr="00CB2FCE">
        <w:rPr>
          <w:sz w:val="28"/>
          <w:szCs w:val="28"/>
        </w:rPr>
        <w:t xml:space="preserve"> za postavljanje ,,base“ role</w:t>
      </w:r>
    </w:p>
    <w:p w14:paraId="5FFE6FE1" w14:textId="77777777" w:rsidR="00DB6FAB" w:rsidRPr="00DB6FAB" w:rsidRDefault="00DB6FAB" w:rsidP="007904C3">
      <w:pPr>
        <w:spacing w:line="360" w:lineRule="auto"/>
        <w:rPr>
          <w:szCs w:val="28"/>
        </w:rPr>
      </w:pPr>
      <w:r w:rsidRPr="00DB6FAB">
        <w:rPr>
          <w:szCs w:val="28"/>
        </w:rPr>
        <w:t>https://github.com/milanovicn/diplomski/blob/master/studija-slucaja/roles/base/tasks/main.yaml</w:t>
      </w:r>
    </w:p>
    <w:p w14:paraId="3F16F716" w14:textId="77777777" w:rsidR="0069315D" w:rsidRDefault="0069315D" w:rsidP="007904C3">
      <w:pPr>
        <w:spacing w:line="360" w:lineRule="auto"/>
        <w:rPr>
          <w:sz w:val="28"/>
          <w:szCs w:val="28"/>
        </w:rPr>
      </w:pPr>
      <w:r w:rsidRPr="00CB2FCE">
        <w:rPr>
          <w:sz w:val="28"/>
          <w:szCs w:val="28"/>
        </w:rPr>
        <w:t>P.7.</w:t>
      </w:r>
      <w:r w:rsidR="00CB2FCE" w:rsidRPr="00CB2FCE">
        <w:rPr>
          <w:sz w:val="28"/>
          <w:szCs w:val="28"/>
        </w:rPr>
        <w:t xml:space="preserve"> </w:t>
      </w:r>
      <w:proofErr w:type="spellStart"/>
      <w:r w:rsidR="00CB2FCE" w:rsidRPr="00CB2FCE">
        <w:rPr>
          <w:sz w:val="28"/>
          <w:szCs w:val="28"/>
        </w:rPr>
        <w:t>Taskovi</w:t>
      </w:r>
      <w:proofErr w:type="spellEnd"/>
      <w:r w:rsidR="00CB2FCE" w:rsidRPr="00CB2FCE">
        <w:rPr>
          <w:sz w:val="28"/>
          <w:szCs w:val="28"/>
        </w:rPr>
        <w:t xml:space="preserve"> za postavljanje ,,</w:t>
      </w:r>
      <w:proofErr w:type="spellStart"/>
      <w:r w:rsidR="00CB2FCE" w:rsidRPr="00CB2FCE">
        <w:rPr>
          <w:sz w:val="28"/>
          <w:szCs w:val="28"/>
        </w:rPr>
        <w:t>dbservers</w:t>
      </w:r>
      <w:proofErr w:type="spellEnd"/>
      <w:r w:rsidR="00CB2FCE" w:rsidRPr="00CB2FCE">
        <w:rPr>
          <w:sz w:val="28"/>
          <w:szCs w:val="28"/>
        </w:rPr>
        <w:t>“ role</w:t>
      </w:r>
    </w:p>
    <w:p w14:paraId="6F11D37E" w14:textId="77777777" w:rsidR="00DB6FAB" w:rsidRPr="00DB6FAB" w:rsidRDefault="00DB6FAB" w:rsidP="007904C3">
      <w:pPr>
        <w:spacing w:line="360" w:lineRule="auto"/>
        <w:rPr>
          <w:szCs w:val="28"/>
        </w:rPr>
      </w:pPr>
      <w:r w:rsidRPr="00DB6FAB">
        <w:rPr>
          <w:szCs w:val="28"/>
        </w:rPr>
        <w:t>https://github.com/milanovicn/diplomski/blob/master/studija-slucaja/roles/dbserver/tasks/main.yaml</w:t>
      </w:r>
    </w:p>
    <w:p w14:paraId="19EB7413" w14:textId="77777777" w:rsidR="00CB2FCE" w:rsidRDefault="0069315D" w:rsidP="007904C3">
      <w:pPr>
        <w:spacing w:line="360" w:lineRule="auto"/>
        <w:rPr>
          <w:sz w:val="28"/>
          <w:szCs w:val="28"/>
        </w:rPr>
      </w:pPr>
      <w:r w:rsidRPr="00CB2FCE">
        <w:rPr>
          <w:sz w:val="28"/>
          <w:szCs w:val="28"/>
        </w:rPr>
        <w:t>P.8.</w:t>
      </w:r>
      <w:r w:rsidR="00CB2FCE" w:rsidRPr="00CB2FCE">
        <w:rPr>
          <w:sz w:val="28"/>
          <w:szCs w:val="28"/>
        </w:rPr>
        <w:t xml:space="preserve"> </w:t>
      </w:r>
      <w:proofErr w:type="spellStart"/>
      <w:r w:rsidR="00CB2FCE" w:rsidRPr="00CB2FCE">
        <w:rPr>
          <w:sz w:val="28"/>
          <w:szCs w:val="28"/>
        </w:rPr>
        <w:t>Taskovi</w:t>
      </w:r>
      <w:proofErr w:type="spellEnd"/>
      <w:r w:rsidR="00CB2FCE" w:rsidRPr="00CB2FCE">
        <w:rPr>
          <w:sz w:val="28"/>
          <w:szCs w:val="28"/>
        </w:rPr>
        <w:t xml:space="preserve"> za postavljanje projekta na veb-serveru</w:t>
      </w:r>
    </w:p>
    <w:p w14:paraId="78D0B492" w14:textId="77777777" w:rsidR="00DB6FAB" w:rsidRPr="00DB6FAB" w:rsidRDefault="00DB6FAB" w:rsidP="007904C3">
      <w:pPr>
        <w:spacing w:line="360" w:lineRule="auto"/>
        <w:rPr>
          <w:szCs w:val="28"/>
        </w:rPr>
      </w:pPr>
      <w:r w:rsidRPr="00DB6FAB">
        <w:rPr>
          <w:szCs w:val="28"/>
        </w:rPr>
        <w:lastRenderedPageBreak/>
        <w:t>https://github.com/milanovicn/diplomski/blob/master/studija-slucaja/roles/webserver/tasks/configure-git-project.yaml</w:t>
      </w:r>
    </w:p>
    <w:p w14:paraId="79AC43AA" w14:textId="77777777" w:rsidR="00CB2FCE" w:rsidRDefault="00CB2FCE" w:rsidP="007904C3">
      <w:pPr>
        <w:spacing w:line="360" w:lineRule="auto"/>
        <w:rPr>
          <w:sz w:val="28"/>
          <w:szCs w:val="28"/>
        </w:rPr>
      </w:pPr>
      <w:r w:rsidRPr="00CB2FCE">
        <w:rPr>
          <w:sz w:val="28"/>
          <w:szCs w:val="28"/>
        </w:rPr>
        <w:t xml:space="preserve">P.9. </w:t>
      </w:r>
      <w:proofErr w:type="spellStart"/>
      <w:r w:rsidRPr="00CB2FCE">
        <w:rPr>
          <w:sz w:val="28"/>
          <w:szCs w:val="28"/>
        </w:rPr>
        <w:t>Taskovi</w:t>
      </w:r>
      <w:proofErr w:type="spellEnd"/>
      <w:r w:rsidRPr="00CB2FCE">
        <w:rPr>
          <w:sz w:val="28"/>
          <w:szCs w:val="28"/>
        </w:rPr>
        <w:t xml:space="preserve"> za postavljanje ,,</w:t>
      </w:r>
      <w:proofErr w:type="spellStart"/>
      <w:r w:rsidRPr="00CB2FCE">
        <w:rPr>
          <w:sz w:val="28"/>
          <w:szCs w:val="28"/>
        </w:rPr>
        <w:t>websevers</w:t>
      </w:r>
      <w:proofErr w:type="spellEnd"/>
      <w:r w:rsidRPr="00CB2FCE">
        <w:rPr>
          <w:sz w:val="28"/>
          <w:szCs w:val="28"/>
        </w:rPr>
        <w:t>“ role</w:t>
      </w:r>
    </w:p>
    <w:p w14:paraId="60ACD00F" w14:textId="77777777" w:rsidR="00DB6FAB" w:rsidRPr="00DB6FAB" w:rsidRDefault="00DB6FAB" w:rsidP="007904C3">
      <w:pPr>
        <w:spacing w:line="360" w:lineRule="auto"/>
        <w:rPr>
          <w:szCs w:val="28"/>
        </w:rPr>
      </w:pPr>
      <w:r w:rsidRPr="00DB6FAB">
        <w:rPr>
          <w:szCs w:val="28"/>
        </w:rPr>
        <w:t>https://github.com/milanovicn/diplomski/blob/master/studija-slucaja/roles/webserver/tasks/main.yaml</w:t>
      </w:r>
    </w:p>
    <w:p w14:paraId="60B6C0AA" w14:textId="77777777" w:rsidR="0069315D" w:rsidRPr="0069315D" w:rsidRDefault="0069315D" w:rsidP="0069315D">
      <w:pPr>
        <w:rPr>
          <w:sz w:val="32"/>
        </w:rPr>
      </w:pPr>
    </w:p>
    <w:p w14:paraId="5E0A2534" w14:textId="77777777" w:rsidR="0069315D" w:rsidRPr="0069315D" w:rsidRDefault="0069315D" w:rsidP="0069315D"/>
    <w:sectPr w:rsidR="0069315D" w:rsidRPr="0069315D" w:rsidSect="004B307D">
      <w:footerReference w:type="default" r:id="rId41"/>
      <w:pgSz w:w="11907" w:h="16840" w:code="9"/>
      <w:pgMar w:top="1418" w:right="1418"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91FB1" w14:textId="77777777" w:rsidR="00703BB4" w:rsidRDefault="00703BB4" w:rsidP="00C042BD">
      <w:pPr>
        <w:spacing w:before="0" w:after="0" w:line="240" w:lineRule="auto"/>
      </w:pPr>
      <w:r>
        <w:separator/>
      </w:r>
    </w:p>
  </w:endnote>
  <w:endnote w:type="continuationSeparator" w:id="0">
    <w:p w14:paraId="06112A56" w14:textId="77777777" w:rsidR="00703BB4" w:rsidRDefault="00703BB4" w:rsidP="00C042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8431500"/>
      <w:docPartObj>
        <w:docPartGallery w:val="Page Numbers (Bottom of Page)"/>
        <w:docPartUnique/>
      </w:docPartObj>
    </w:sdtPr>
    <w:sdtEndPr>
      <w:rPr>
        <w:rFonts w:cs="Times New Roman"/>
        <w:noProof/>
      </w:rPr>
    </w:sdtEndPr>
    <w:sdtContent>
      <w:p w14:paraId="1F8511B0" w14:textId="77777777" w:rsidR="00506DAE" w:rsidRPr="00E952A5" w:rsidRDefault="00506DAE">
        <w:pPr>
          <w:pStyle w:val="Footer"/>
          <w:jc w:val="center"/>
          <w:rPr>
            <w:rFonts w:cs="Times New Roman"/>
          </w:rPr>
        </w:pPr>
        <w:r w:rsidRPr="00E952A5">
          <w:rPr>
            <w:rFonts w:cs="Times New Roman"/>
          </w:rPr>
          <w:fldChar w:fldCharType="begin"/>
        </w:r>
        <w:r w:rsidRPr="00E952A5">
          <w:rPr>
            <w:rFonts w:cs="Times New Roman"/>
          </w:rPr>
          <w:instrText xml:space="preserve"> PAGE   \* MERGEFORMAT </w:instrText>
        </w:r>
        <w:r w:rsidRPr="00E952A5">
          <w:rPr>
            <w:rFonts w:cs="Times New Roman"/>
          </w:rPr>
          <w:fldChar w:fldCharType="separate"/>
        </w:r>
        <w:r>
          <w:rPr>
            <w:rFonts w:cs="Times New Roman"/>
            <w:noProof/>
          </w:rPr>
          <w:t>42</w:t>
        </w:r>
        <w:r w:rsidRPr="00E952A5">
          <w:rPr>
            <w:rFonts w:cs="Times New Roman"/>
            <w:noProof/>
          </w:rPr>
          <w:fldChar w:fldCharType="end"/>
        </w:r>
      </w:p>
    </w:sdtContent>
  </w:sdt>
  <w:p w14:paraId="4F04505F" w14:textId="77777777" w:rsidR="00506DAE" w:rsidRPr="00C042BD" w:rsidRDefault="00506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422E9" w14:textId="77777777" w:rsidR="00703BB4" w:rsidRDefault="00703BB4" w:rsidP="00C042BD">
      <w:pPr>
        <w:spacing w:before="0" w:after="0" w:line="240" w:lineRule="auto"/>
      </w:pPr>
      <w:r>
        <w:separator/>
      </w:r>
    </w:p>
  </w:footnote>
  <w:footnote w:type="continuationSeparator" w:id="0">
    <w:p w14:paraId="6EA1984D" w14:textId="77777777" w:rsidR="00703BB4" w:rsidRDefault="00703BB4" w:rsidP="00C042BD">
      <w:pPr>
        <w:spacing w:before="0" w:after="0" w:line="240" w:lineRule="auto"/>
      </w:pPr>
      <w:r>
        <w:continuationSeparator/>
      </w:r>
    </w:p>
  </w:footnote>
  <w:footnote w:id="1">
    <w:p w14:paraId="01720904" w14:textId="77777777" w:rsidR="00506DAE" w:rsidRPr="001E5EC9" w:rsidRDefault="00506DAE">
      <w:pPr>
        <w:pStyle w:val="FootnoteText"/>
      </w:pPr>
      <w:r>
        <w:rPr>
          <w:rStyle w:val="FootnoteReference"/>
        </w:rPr>
        <w:footnoteRef/>
      </w:r>
      <w:r>
        <w:t xml:space="preserve"> ,,Deployment” predstavlja skup akcija koje je potrebno preduzeti da bi se softver doveo u stanje dostupno za korišćenje</w:t>
      </w:r>
    </w:p>
  </w:footnote>
  <w:footnote w:id="2">
    <w:p w14:paraId="0ED07C94" w14:textId="77777777" w:rsidR="00506DAE" w:rsidRPr="001E5EC9" w:rsidRDefault="00506DAE">
      <w:pPr>
        <w:pStyle w:val="FootnoteText"/>
      </w:pPr>
      <w:r>
        <w:rPr>
          <w:rStyle w:val="FootnoteReference"/>
        </w:rPr>
        <w:footnoteRef/>
      </w:r>
      <w:r>
        <w:t xml:space="preserve"> ,,</w:t>
      </w:r>
      <w:r>
        <w:t>Staging” okruženje predstavlja ono okruženje u kojem se sadržaj kreira i modifikuje</w:t>
      </w:r>
    </w:p>
  </w:footnote>
  <w:footnote w:id="3">
    <w:p w14:paraId="6F47EDFD" w14:textId="77777777" w:rsidR="00506DAE" w:rsidRPr="001E5EC9" w:rsidRDefault="00506DAE">
      <w:pPr>
        <w:pStyle w:val="FootnoteText"/>
      </w:pPr>
      <w:r>
        <w:rPr>
          <w:rStyle w:val="FootnoteReference"/>
        </w:rPr>
        <w:footnoteRef/>
      </w:r>
      <w:r>
        <w:t xml:space="preserve"> ,,</w:t>
      </w:r>
      <w:r>
        <w:t>Production” okruženje predstavlja ono okruženje u kome se sadržaj prezentuje</w:t>
      </w:r>
    </w:p>
  </w:footnote>
  <w:footnote w:id="4">
    <w:p w14:paraId="3581FF68" w14:textId="77777777" w:rsidR="00506DAE" w:rsidRPr="00BF0EE0" w:rsidRDefault="00506DAE">
      <w:pPr>
        <w:pStyle w:val="FootnoteText"/>
      </w:pPr>
      <w:r>
        <w:rPr>
          <w:rStyle w:val="FootnoteReference"/>
        </w:rPr>
        <w:footnoteRef/>
      </w:r>
      <w:r>
        <w:t xml:space="preserve"> Koreni </w:t>
      </w:r>
      <w:r>
        <w:t xml:space="preserve">Ansible alata, Majkl Dehan, preuzeto sa: </w:t>
      </w:r>
      <w:r w:rsidRPr="00BF0EE0">
        <w:t>https://www.ansible.com/blog/2013/12/08/the-origins-of-ansible</w:t>
      </w:r>
    </w:p>
  </w:footnote>
  <w:footnote w:id="5">
    <w:p w14:paraId="572FF7A5" w14:textId="77777777" w:rsidR="00506DAE" w:rsidRPr="00C042BD" w:rsidRDefault="00506DAE">
      <w:pPr>
        <w:pStyle w:val="FootnoteText"/>
      </w:pPr>
      <w:r>
        <w:rPr>
          <w:rStyle w:val="FootnoteReference"/>
        </w:rPr>
        <w:footnoteRef/>
      </w:r>
      <w:r>
        <w:t xml:space="preserve"> </w:t>
      </w:r>
      <w:r w:rsidRPr="00C042BD">
        <w:t>Agent je softverski program koji se instalira na distribuiranim mrežama u svrhu izvršavanja posla i vraćanja podataka natrag na centralizovani server. U dizajnu bez agenata, informacije se prenose na računare ili se sa njih prikupljaju bez instaliranja agenata. To se postiže komunikacijom sa softverom koji je već instaliran na računaru, uključujući operativni sistem i izvorno instalirane komponente. Na računaru je već instalirano više nego dovoljno matičnih programa i protokola za uspostavljanje potrebne komunikacije bez potrebe za agentskim softverom.</w:t>
      </w:r>
    </w:p>
  </w:footnote>
  <w:footnote w:id="6">
    <w:p w14:paraId="663C5DFD" w14:textId="77777777" w:rsidR="00506DAE" w:rsidRPr="00631A85" w:rsidRDefault="00506DAE">
      <w:pPr>
        <w:pStyle w:val="FootnoteText"/>
      </w:pPr>
      <w:r>
        <w:rPr>
          <w:rStyle w:val="FootnoteReference"/>
        </w:rPr>
        <w:footnoteRef/>
      </w:r>
      <w:r>
        <w:t xml:space="preserve"> Demon (</w:t>
      </w:r>
      <w:r>
        <w:t>eng. ,,Deamon”), odnosno servis,</w:t>
      </w:r>
      <w:r w:rsidRPr="00631A85">
        <w:t xml:space="preserve"> je program čija je svrha </w:t>
      </w:r>
      <w:r>
        <w:t>obavljati neki proces</w:t>
      </w:r>
      <w:r w:rsidRPr="00631A85">
        <w:t xml:space="preserve"> u pozadini. Glavna svrha servisa nije interakcija s korisnikom (koja se obično vrši putem grafičkog okruženja), </w:t>
      </w:r>
      <w:r>
        <w:t>već</w:t>
      </w:r>
      <w:r w:rsidRPr="00631A85">
        <w:t xml:space="preserve"> obavljanje nekog zadatka</w:t>
      </w:r>
      <w:r>
        <w:t>.</w:t>
      </w:r>
    </w:p>
  </w:footnote>
  <w:footnote w:id="7">
    <w:p w14:paraId="34EEA613" w14:textId="77777777" w:rsidR="00506DAE" w:rsidRPr="00BF0EE0" w:rsidRDefault="00506DAE">
      <w:pPr>
        <w:pStyle w:val="FootnoteText"/>
      </w:pPr>
      <w:r>
        <w:rPr>
          <w:rStyle w:val="FootnoteReference"/>
        </w:rPr>
        <w:footnoteRef/>
      </w:r>
      <w:r>
        <w:t xml:space="preserve"> Preuzeto sa: </w:t>
      </w:r>
      <w:r w:rsidRPr="00BF0EE0">
        <w:t>https://docs.ansible.com/ansible/latest/user_guide/playbooks.html</w:t>
      </w:r>
    </w:p>
  </w:footnote>
  <w:footnote w:id="8">
    <w:p w14:paraId="426607B6" w14:textId="77777777" w:rsidR="00506DAE" w:rsidRPr="00F0066D" w:rsidRDefault="00506DAE">
      <w:pPr>
        <w:pStyle w:val="FootnoteText"/>
      </w:pPr>
      <w:r>
        <w:rPr>
          <w:rStyle w:val="FootnoteReference"/>
        </w:rPr>
        <w:footnoteRef/>
      </w:r>
      <w:r>
        <w:t xml:space="preserve"> Zbog prirode računarskih nauka i njihove osobine da se tehnologije, kao i sama nauka, razvija u svom najvećem delu na isključivo engleskom jeziku, u nastavku rada, koncepti zadataka, blokova, uloga i igara će biti referencirani na engleskom jeziku, a sve to u cilju bližeg shvatanja ovih koncepta.  </w:t>
      </w:r>
    </w:p>
  </w:footnote>
  <w:footnote w:id="9">
    <w:p w14:paraId="5F429EAB" w14:textId="77777777" w:rsidR="00506DAE" w:rsidRPr="00F92688" w:rsidRDefault="00506DAE" w:rsidP="00F92688">
      <w:pPr>
        <w:pStyle w:val="FootnoteText"/>
      </w:pPr>
      <w:r>
        <w:rPr>
          <w:rStyle w:val="FootnoteReference"/>
        </w:rPr>
        <w:footnoteRef/>
      </w:r>
      <w:r>
        <w:t xml:space="preserve"> ,,</w:t>
      </w:r>
      <w:r w:rsidRPr="007E19ED">
        <w:t>Root</w:t>
      </w:r>
      <w:r>
        <w:rPr>
          <w:i/>
        </w:rPr>
        <w:t>”</w:t>
      </w:r>
      <w:r w:rsidRPr="00F92688">
        <w:t xml:space="preserve"> </w:t>
      </w:r>
      <w:r>
        <w:t xml:space="preserve">korisnik je korisnik u Linux operativnom sistemu, koji </w:t>
      </w:r>
      <w:r w:rsidRPr="00F92688">
        <w:t>ima sve privilegije i služi isključivo za administr</w:t>
      </w:r>
      <w:r>
        <w:t>aciju sistema.</w:t>
      </w:r>
    </w:p>
  </w:footnote>
  <w:footnote w:id="10">
    <w:p w14:paraId="19CDDFE3" w14:textId="77777777" w:rsidR="00506DAE" w:rsidRPr="00062430" w:rsidRDefault="00506DAE">
      <w:pPr>
        <w:pStyle w:val="FootnoteText"/>
      </w:pPr>
      <w:r>
        <w:rPr>
          <w:rStyle w:val="FootnoteReference"/>
        </w:rPr>
        <w:footnoteRef/>
      </w:r>
      <w:r>
        <w:t xml:space="preserve"> Mrežni servis (</w:t>
      </w:r>
      <w:r>
        <w:t>eng. ,,web-service”) predstavlja način komunikacije između dva elektronska uređaja na mreži. Ova komunikacija se obično vrši tako što klijent šalje zahtev pomoću mrežnog servisa serveru i rezultujuća informacija se vraća klijentu u nekom obliku</w:t>
      </w:r>
    </w:p>
  </w:footnote>
  <w:footnote w:id="11">
    <w:p w14:paraId="0A12D22C" w14:textId="77777777" w:rsidR="00506DAE" w:rsidRPr="00007E7F" w:rsidRDefault="00506DAE">
      <w:pPr>
        <w:pStyle w:val="FootnoteText"/>
      </w:pPr>
      <w:r>
        <w:rPr>
          <w:rStyle w:val="FootnoteReference"/>
        </w:rPr>
        <w:footnoteRef/>
      </w:r>
      <w:r>
        <w:t xml:space="preserve"> Veb-aplikacija (</w:t>
      </w:r>
      <w:r>
        <w:t xml:space="preserve">eng. ,,web application”) </w:t>
      </w:r>
      <w:r w:rsidRPr="00007E7F">
        <w:t xml:space="preserve">je računarski softver kojem se pristupa putem </w:t>
      </w:r>
      <w:r>
        <w:t>internet</w:t>
      </w:r>
      <w:r w:rsidRPr="00007E7F">
        <w:t xml:space="preserve"> pregledača i povezan je sa bazom podataka kako bi se pružio prilagodljiv interaktivni korisnički doživljaj.</w:t>
      </w:r>
    </w:p>
  </w:footnote>
  <w:footnote w:id="12">
    <w:p w14:paraId="0F159923" w14:textId="77777777" w:rsidR="00506DAE" w:rsidRPr="00451DF8" w:rsidRDefault="00506DAE" w:rsidP="00451DF8">
      <w:pPr>
        <w:pStyle w:val="FootnoteText"/>
      </w:pPr>
      <w:r>
        <w:rPr>
          <w:rStyle w:val="FootnoteReference"/>
        </w:rPr>
        <w:footnoteRef/>
      </w:r>
      <w:r>
        <w:t xml:space="preserve"> </w:t>
      </w:r>
      <w:r w:rsidRPr="00451DF8">
        <w:t>Emulator je softver koji omogućava da se određeni program ili proces izvršava na platformi (računarskoj arhitekturi ili operativnom sistemu) drugačijoj od one za koju je predviđen.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5202"/>
    <w:multiLevelType w:val="hybridMultilevel"/>
    <w:tmpl w:val="A9B87468"/>
    <w:lvl w:ilvl="0" w:tplc="6DA26762">
      <w:start w:val="1"/>
      <w:numFmt w:val="decimal"/>
      <w:lvlText w:val="%1."/>
      <w:lvlJc w:val="left"/>
      <w:pPr>
        <w:ind w:left="2345"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D80077C"/>
    <w:multiLevelType w:val="hybridMultilevel"/>
    <w:tmpl w:val="B006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43F8"/>
    <w:multiLevelType w:val="hybridMultilevel"/>
    <w:tmpl w:val="9D7AB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A3C88"/>
    <w:multiLevelType w:val="hybridMultilevel"/>
    <w:tmpl w:val="B29EFB32"/>
    <w:lvl w:ilvl="0" w:tplc="6DA2676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353F7B01"/>
    <w:multiLevelType w:val="hybridMultilevel"/>
    <w:tmpl w:val="70BEA8F8"/>
    <w:lvl w:ilvl="0" w:tplc="6DA26762">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E154F"/>
    <w:multiLevelType w:val="hybridMultilevel"/>
    <w:tmpl w:val="60041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4415"/>
    <w:multiLevelType w:val="hybridMultilevel"/>
    <w:tmpl w:val="562C3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708EC"/>
    <w:multiLevelType w:val="hybridMultilevel"/>
    <w:tmpl w:val="E2C8AA1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456D28B8"/>
    <w:multiLevelType w:val="hybridMultilevel"/>
    <w:tmpl w:val="B2CA7AA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47AD0A3A"/>
    <w:multiLevelType w:val="hybridMultilevel"/>
    <w:tmpl w:val="239CA4D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48774335"/>
    <w:multiLevelType w:val="hybridMultilevel"/>
    <w:tmpl w:val="F1641A9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4B246BB7"/>
    <w:multiLevelType w:val="hybridMultilevel"/>
    <w:tmpl w:val="5A284A9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4CBB607C"/>
    <w:multiLevelType w:val="hybridMultilevel"/>
    <w:tmpl w:val="A9D4B9EA"/>
    <w:lvl w:ilvl="0" w:tplc="FA20606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50FB642F"/>
    <w:multiLevelType w:val="multilevel"/>
    <w:tmpl w:val="7D328214"/>
    <w:lvl w:ilvl="0">
      <w:start w:val="1"/>
      <w:numFmt w:val="decimal"/>
      <w:lvlText w:val="%1."/>
      <w:lvlJc w:val="left"/>
      <w:pPr>
        <w:ind w:left="1571" w:hanging="360"/>
      </w:pPr>
    </w:lvl>
    <w:lvl w:ilvl="1">
      <w:start w:val="3"/>
      <w:numFmt w:val="decimal"/>
      <w:isLgl/>
      <w:lvlText w:val="%1.%2."/>
      <w:lvlJc w:val="left"/>
      <w:pPr>
        <w:ind w:left="1770" w:hanging="559"/>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4" w15:restartNumberingAfterBreak="0">
    <w:nsid w:val="5AE128A3"/>
    <w:multiLevelType w:val="hybridMultilevel"/>
    <w:tmpl w:val="5AA29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D21603"/>
    <w:multiLevelType w:val="hybridMultilevel"/>
    <w:tmpl w:val="2FA2D282"/>
    <w:lvl w:ilvl="0" w:tplc="6DA26762">
      <w:start w:val="1"/>
      <w:numFmt w:val="decimal"/>
      <w:lvlText w:val="%1."/>
      <w:lvlJc w:val="left"/>
      <w:pPr>
        <w:ind w:left="2345"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639F2545"/>
    <w:multiLevelType w:val="hybridMultilevel"/>
    <w:tmpl w:val="203C240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6B13031F"/>
    <w:multiLevelType w:val="hybridMultilevel"/>
    <w:tmpl w:val="B434BA74"/>
    <w:lvl w:ilvl="0" w:tplc="6DA26762">
      <w:start w:val="1"/>
      <w:numFmt w:val="decimal"/>
      <w:lvlText w:val="%1."/>
      <w:lvlJc w:val="left"/>
      <w:pPr>
        <w:ind w:left="2345"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6FBF3B27"/>
    <w:multiLevelType w:val="hybridMultilevel"/>
    <w:tmpl w:val="6ED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5424E9"/>
    <w:multiLevelType w:val="hybridMultilevel"/>
    <w:tmpl w:val="797C202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7D556DF2"/>
    <w:multiLevelType w:val="hybridMultilevel"/>
    <w:tmpl w:val="7170550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6"/>
  </w:num>
  <w:num w:numId="2">
    <w:abstractNumId w:val="2"/>
  </w:num>
  <w:num w:numId="3">
    <w:abstractNumId w:val="14"/>
  </w:num>
  <w:num w:numId="4">
    <w:abstractNumId w:val="8"/>
  </w:num>
  <w:num w:numId="5">
    <w:abstractNumId w:val="12"/>
  </w:num>
  <w:num w:numId="6">
    <w:abstractNumId w:val="9"/>
  </w:num>
  <w:num w:numId="7">
    <w:abstractNumId w:val="13"/>
  </w:num>
  <w:num w:numId="8">
    <w:abstractNumId w:val="5"/>
  </w:num>
  <w:num w:numId="9">
    <w:abstractNumId w:val="10"/>
  </w:num>
  <w:num w:numId="10">
    <w:abstractNumId w:val="3"/>
  </w:num>
  <w:num w:numId="11">
    <w:abstractNumId w:val="4"/>
  </w:num>
  <w:num w:numId="12">
    <w:abstractNumId w:val="17"/>
  </w:num>
  <w:num w:numId="13">
    <w:abstractNumId w:val="0"/>
  </w:num>
  <w:num w:numId="14">
    <w:abstractNumId w:val="15"/>
  </w:num>
  <w:num w:numId="15">
    <w:abstractNumId w:val="16"/>
  </w:num>
  <w:num w:numId="16">
    <w:abstractNumId w:val="20"/>
  </w:num>
  <w:num w:numId="17">
    <w:abstractNumId w:val="7"/>
  </w:num>
  <w:num w:numId="18">
    <w:abstractNumId w:val="19"/>
  </w:num>
  <w:num w:numId="19">
    <w:abstractNumId w:val="11"/>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94"/>
    <w:rsid w:val="00007E7F"/>
    <w:rsid w:val="00010847"/>
    <w:rsid w:val="00011BFB"/>
    <w:rsid w:val="00017E5C"/>
    <w:rsid w:val="000232E4"/>
    <w:rsid w:val="00037ECE"/>
    <w:rsid w:val="00040198"/>
    <w:rsid w:val="000571C2"/>
    <w:rsid w:val="00062430"/>
    <w:rsid w:val="000753CE"/>
    <w:rsid w:val="000753FB"/>
    <w:rsid w:val="00082F23"/>
    <w:rsid w:val="00091CBB"/>
    <w:rsid w:val="000C3787"/>
    <w:rsid w:val="000C686D"/>
    <w:rsid w:val="000D322C"/>
    <w:rsid w:val="000D6524"/>
    <w:rsid w:val="000D6E93"/>
    <w:rsid w:val="000D7707"/>
    <w:rsid w:val="000E1E94"/>
    <w:rsid w:val="000E4EA6"/>
    <w:rsid w:val="0011015F"/>
    <w:rsid w:val="00113367"/>
    <w:rsid w:val="0014193D"/>
    <w:rsid w:val="00145DBB"/>
    <w:rsid w:val="001577D2"/>
    <w:rsid w:val="001601FE"/>
    <w:rsid w:val="00160EEE"/>
    <w:rsid w:val="00170775"/>
    <w:rsid w:val="00170B8B"/>
    <w:rsid w:val="00172F2C"/>
    <w:rsid w:val="001759DD"/>
    <w:rsid w:val="001849C9"/>
    <w:rsid w:val="001862FF"/>
    <w:rsid w:val="001A6A56"/>
    <w:rsid w:val="001C47E4"/>
    <w:rsid w:val="001D5647"/>
    <w:rsid w:val="001E4CD4"/>
    <w:rsid w:val="001E5EC9"/>
    <w:rsid w:val="001E7F2D"/>
    <w:rsid w:val="00205A2B"/>
    <w:rsid w:val="002153D7"/>
    <w:rsid w:val="00220E52"/>
    <w:rsid w:val="00230F80"/>
    <w:rsid w:val="00256033"/>
    <w:rsid w:val="0026021A"/>
    <w:rsid w:val="002709B6"/>
    <w:rsid w:val="00275CA0"/>
    <w:rsid w:val="002866D2"/>
    <w:rsid w:val="00292C75"/>
    <w:rsid w:val="002A7284"/>
    <w:rsid w:val="002B384C"/>
    <w:rsid w:val="002B47A6"/>
    <w:rsid w:val="002B4F64"/>
    <w:rsid w:val="002C0046"/>
    <w:rsid w:val="002C42B3"/>
    <w:rsid w:val="002D73EB"/>
    <w:rsid w:val="002F4CA9"/>
    <w:rsid w:val="00303316"/>
    <w:rsid w:val="0032231F"/>
    <w:rsid w:val="003264CD"/>
    <w:rsid w:val="00327FC6"/>
    <w:rsid w:val="00330DCD"/>
    <w:rsid w:val="003311A6"/>
    <w:rsid w:val="0033611A"/>
    <w:rsid w:val="00341247"/>
    <w:rsid w:val="00345B45"/>
    <w:rsid w:val="00347744"/>
    <w:rsid w:val="0035578C"/>
    <w:rsid w:val="003A5D01"/>
    <w:rsid w:val="003D3729"/>
    <w:rsid w:val="003D4256"/>
    <w:rsid w:val="003E1DA3"/>
    <w:rsid w:val="003F0B90"/>
    <w:rsid w:val="003F6F9C"/>
    <w:rsid w:val="003F7C72"/>
    <w:rsid w:val="004034EF"/>
    <w:rsid w:val="00407584"/>
    <w:rsid w:val="004265EB"/>
    <w:rsid w:val="00451DF8"/>
    <w:rsid w:val="004652F6"/>
    <w:rsid w:val="00467DF4"/>
    <w:rsid w:val="00494356"/>
    <w:rsid w:val="00495784"/>
    <w:rsid w:val="00497E0A"/>
    <w:rsid w:val="004B171A"/>
    <w:rsid w:val="004B307D"/>
    <w:rsid w:val="004B351A"/>
    <w:rsid w:val="004E034A"/>
    <w:rsid w:val="004F2AC8"/>
    <w:rsid w:val="005021CC"/>
    <w:rsid w:val="00506DAE"/>
    <w:rsid w:val="00511C69"/>
    <w:rsid w:val="0051253A"/>
    <w:rsid w:val="00513D97"/>
    <w:rsid w:val="00534576"/>
    <w:rsid w:val="00540177"/>
    <w:rsid w:val="00540E74"/>
    <w:rsid w:val="00573C89"/>
    <w:rsid w:val="00585928"/>
    <w:rsid w:val="005864E8"/>
    <w:rsid w:val="005C35EC"/>
    <w:rsid w:val="005F093B"/>
    <w:rsid w:val="005F1119"/>
    <w:rsid w:val="005F5453"/>
    <w:rsid w:val="006072BC"/>
    <w:rsid w:val="00612031"/>
    <w:rsid w:val="00612387"/>
    <w:rsid w:val="0063061C"/>
    <w:rsid w:val="00631A85"/>
    <w:rsid w:val="00634F8F"/>
    <w:rsid w:val="00641ED9"/>
    <w:rsid w:val="0064770E"/>
    <w:rsid w:val="00660543"/>
    <w:rsid w:val="0069315D"/>
    <w:rsid w:val="00697D32"/>
    <w:rsid w:val="006C39E3"/>
    <w:rsid w:val="006C3D5D"/>
    <w:rsid w:val="006C5616"/>
    <w:rsid w:val="006E3CF4"/>
    <w:rsid w:val="006F5BBE"/>
    <w:rsid w:val="006F6D40"/>
    <w:rsid w:val="00703BB4"/>
    <w:rsid w:val="00716524"/>
    <w:rsid w:val="00731E15"/>
    <w:rsid w:val="00740F1B"/>
    <w:rsid w:val="007415FC"/>
    <w:rsid w:val="007539D3"/>
    <w:rsid w:val="0078245A"/>
    <w:rsid w:val="007904C3"/>
    <w:rsid w:val="0079711D"/>
    <w:rsid w:val="0079735D"/>
    <w:rsid w:val="007A3D1E"/>
    <w:rsid w:val="007A6DEF"/>
    <w:rsid w:val="007B0906"/>
    <w:rsid w:val="007B17AC"/>
    <w:rsid w:val="007C3736"/>
    <w:rsid w:val="007D6D46"/>
    <w:rsid w:val="007E131F"/>
    <w:rsid w:val="007E19ED"/>
    <w:rsid w:val="007E1FC4"/>
    <w:rsid w:val="00824A71"/>
    <w:rsid w:val="00843FBC"/>
    <w:rsid w:val="00844946"/>
    <w:rsid w:val="008603DF"/>
    <w:rsid w:val="00862055"/>
    <w:rsid w:val="008717F9"/>
    <w:rsid w:val="00891DC5"/>
    <w:rsid w:val="008D5157"/>
    <w:rsid w:val="008F1052"/>
    <w:rsid w:val="008F39DB"/>
    <w:rsid w:val="0091362F"/>
    <w:rsid w:val="00914A18"/>
    <w:rsid w:val="009174CE"/>
    <w:rsid w:val="009252A6"/>
    <w:rsid w:val="009304A0"/>
    <w:rsid w:val="00940AAF"/>
    <w:rsid w:val="00941697"/>
    <w:rsid w:val="00974C6C"/>
    <w:rsid w:val="00991AD6"/>
    <w:rsid w:val="00997990"/>
    <w:rsid w:val="009A16E6"/>
    <w:rsid w:val="009A6E52"/>
    <w:rsid w:val="009C5EB1"/>
    <w:rsid w:val="009D0543"/>
    <w:rsid w:val="009D0548"/>
    <w:rsid w:val="009E135A"/>
    <w:rsid w:val="009F0301"/>
    <w:rsid w:val="00A01EB3"/>
    <w:rsid w:val="00A14334"/>
    <w:rsid w:val="00A2014C"/>
    <w:rsid w:val="00A53645"/>
    <w:rsid w:val="00A5504E"/>
    <w:rsid w:val="00A80A6C"/>
    <w:rsid w:val="00A91CDE"/>
    <w:rsid w:val="00A92D6F"/>
    <w:rsid w:val="00A942F6"/>
    <w:rsid w:val="00A94807"/>
    <w:rsid w:val="00A95B9C"/>
    <w:rsid w:val="00AA6D10"/>
    <w:rsid w:val="00AB341C"/>
    <w:rsid w:val="00AB5015"/>
    <w:rsid w:val="00AC2C34"/>
    <w:rsid w:val="00AD69F4"/>
    <w:rsid w:val="00AE4C6E"/>
    <w:rsid w:val="00AF0FA5"/>
    <w:rsid w:val="00AF695A"/>
    <w:rsid w:val="00B12491"/>
    <w:rsid w:val="00B1393D"/>
    <w:rsid w:val="00B14D00"/>
    <w:rsid w:val="00B33F29"/>
    <w:rsid w:val="00B43B73"/>
    <w:rsid w:val="00B46491"/>
    <w:rsid w:val="00B51BC5"/>
    <w:rsid w:val="00B5361A"/>
    <w:rsid w:val="00B55516"/>
    <w:rsid w:val="00B62448"/>
    <w:rsid w:val="00B73C3A"/>
    <w:rsid w:val="00B85324"/>
    <w:rsid w:val="00B91AFB"/>
    <w:rsid w:val="00B92B3A"/>
    <w:rsid w:val="00B93CFB"/>
    <w:rsid w:val="00BA2ACD"/>
    <w:rsid w:val="00BA3E70"/>
    <w:rsid w:val="00BD0C2A"/>
    <w:rsid w:val="00BD504C"/>
    <w:rsid w:val="00BE0641"/>
    <w:rsid w:val="00BE0FCA"/>
    <w:rsid w:val="00BF0EE0"/>
    <w:rsid w:val="00BF5845"/>
    <w:rsid w:val="00C0092F"/>
    <w:rsid w:val="00C00FDE"/>
    <w:rsid w:val="00C042BD"/>
    <w:rsid w:val="00C05902"/>
    <w:rsid w:val="00C1421D"/>
    <w:rsid w:val="00C24239"/>
    <w:rsid w:val="00C50364"/>
    <w:rsid w:val="00C532FF"/>
    <w:rsid w:val="00C61514"/>
    <w:rsid w:val="00C66667"/>
    <w:rsid w:val="00C75062"/>
    <w:rsid w:val="00C770E3"/>
    <w:rsid w:val="00C95B65"/>
    <w:rsid w:val="00C97FBB"/>
    <w:rsid w:val="00CA5434"/>
    <w:rsid w:val="00CB2FCE"/>
    <w:rsid w:val="00CC39C7"/>
    <w:rsid w:val="00CD6DA9"/>
    <w:rsid w:val="00CE6890"/>
    <w:rsid w:val="00CE7AD2"/>
    <w:rsid w:val="00CF2186"/>
    <w:rsid w:val="00CF2636"/>
    <w:rsid w:val="00D00D11"/>
    <w:rsid w:val="00D20CDA"/>
    <w:rsid w:val="00D25BAB"/>
    <w:rsid w:val="00D364DE"/>
    <w:rsid w:val="00D54419"/>
    <w:rsid w:val="00D56BA0"/>
    <w:rsid w:val="00D737D6"/>
    <w:rsid w:val="00D74178"/>
    <w:rsid w:val="00D767A4"/>
    <w:rsid w:val="00D951FA"/>
    <w:rsid w:val="00DA2B90"/>
    <w:rsid w:val="00DB6FAB"/>
    <w:rsid w:val="00DC0A39"/>
    <w:rsid w:val="00DF392F"/>
    <w:rsid w:val="00E01030"/>
    <w:rsid w:val="00E050FA"/>
    <w:rsid w:val="00E33EC9"/>
    <w:rsid w:val="00E4062A"/>
    <w:rsid w:val="00E473D6"/>
    <w:rsid w:val="00E47FC2"/>
    <w:rsid w:val="00E52359"/>
    <w:rsid w:val="00E565C3"/>
    <w:rsid w:val="00E616EF"/>
    <w:rsid w:val="00E7508D"/>
    <w:rsid w:val="00E952A5"/>
    <w:rsid w:val="00EA6E94"/>
    <w:rsid w:val="00EA71AD"/>
    <w:rsid w:val="00EB6E1E"/>
    <w:rsid w:val="00EC2A7C"/>
    <w:rsid w:val="00EC3823"/>
    <w:rsid w:val="00EC46A9"/>
    <w:rsid w:val="00EC54B7"/>
    <w:rsid w:val="00EE6010"/>
    <w:rsid w:val="00EF4153"/>
    <w:rsid w:val="00F0066D"/>
    <w:rsid w:val="00F1360C"/>
    <w:rsid w:val="00F46065"/>
    <w:rsid w:val="00F46F39"/>
    <w:rsid w:val="00F64CEF"/>
    <w:rsid w:val="00F673A2"/>
    <w:rsid w:val="00F73556"/>
    <w:rsid w:val="00F82D2D"/>
    <w:rsid w:val="00F8502E"/>
    <w:rsid w:val="00F92688"/>
    <w:rsid w:val="00F92CAA"/>
    <w:rsid w:val="00F96B57"/>
    <w:rsid w:val="00FB45C2"/>
    <w:rsid w:val="00FB72C4"/>
    <w:rsid w:val="00FD1218"/>
    <w:rsid w:val="00FD3E46"/>
    <w:rsid w:val="00FD715A"/>
    <w:rsid w:val="00FE3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AB0D7"/>
  <w15:chartTrackingRefBased/>
  <w15:docId w15:val="{8BC61072-DCEA-4BD3-86D4-4644B3CF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C34"/>
    <w:pPr>
      <w:spacing w:before="180" w:after="180"/>
    </w:pPr>
    <w:rPr>
      <w:sz w:val="24"/>
      <w:lang w:val="sr-Latn-RS"/>
    </w:rPr>
  </w:style>
  <w:style w:type="paragraph" w:styleId="Heading1">
    <w:name w:val="heading 1"/>
    <w:basedOn w:val="Normal"/>
    <w:next w:val="Normal"/>
    <w:link w:val="Heading1Char"/>
    <w:uiPriority w:val="9"/>
    <w:qFormat/>
    <w:rsid w:val="00EA6E94"/>
    <w:pPr>
      <w:keepNext/>
      <w:keepLines/>
      <w:spacing w:before="240" w:after="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EA6E94"/>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EA6E94"/>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E94"/>
    <w:rPr>
      <w:rFonts w:eastAsiaTheme="majorEastAsia" w:cstheme="majorBidi"/>
      <w:sz w:val="36"/>
      <w:szCs w:val="32"/>
    </w:rPr>
  </w:style>
  <w:style w:type="character" w:customStyle="1" w:styleId="Heading2Char">
    <w:name w:val="Heading 2 Char"/>
    <w:basedOn w:val="DefaultParagraphFont"/>
    <w:link w:val="Heading2"/>
    <w:uiPriority w:val="9"/>
    <w:rsid w:val="00EA6E94"/>
    <w:rPr>
      <w:rFonts w:eastAsiaTheme="majorEastAsia" w:cstheme="majorBidi"/>
      <w:sz w:val="32"/>
      <w:szCs w:val="26"/>
    </w:rPr>
  </w:style>
  <w:style w:type="character" w:customStyle="1" w:styleId="Heading3Char">
    <w:name w:val="Heading 3 Char"/>
    <w:basedOn w:val="DefaultParagraphFont"/>
    <w:link w:val="Heading3"/>
    <w:uiPriority w:val="9"/>
    <w:rsid w:val="00EA6E94"/>
    <w:rPr>
      <w:rFonts w:eastAsiaTheme="majorEastAsia" w:cstheme="majorBidi"/>
      <w:sz w:val="28"/>
      <w:szCs w:val="24"/>
    </w:rPr>
  </w:style>
  <w:style w:type="paragraph" w:styleId="BalloonText">
    <w:name w:val="Balloon Text"/>
    <w:basedOn w:val="Normal"/>
    <w:link w:val="BalloonTextChar"/>
    <w:uiPriority w:val="99"/>
    <w:semiHidden/>
    <w:unhideWhenUsed/>
    <w:rsid w:val="00BD0C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C2A"/>
    <w:rPr>
      <w:rFonts w:ascii="Segoe UI" w:hAnsi="Segoe UI" w:cs="Segoe UI"/>
      <w:sz w:val="18"/>
      <w:szCs w:val="18"/>
    </w:rPr>
  </w:style>
  <w:style w:type="paragraph" w:styleId="ListParagraph">
    <w:name w:val="List Paragraph"/>
    <w:basedOn w:val="Normal"/>
    <w:uiPriority w:val="34"/>
    <w:qFormat/>
    <w:rsid w:val="0011015F"/>
    <w:pPr>
      <w:ind w:left="720"/>
      <w:contextualSpacing/>
    </w:pPr>
  </w:style>
  <w:style w:type="paragraph" w:styleId="NoSpacing">
    <w:name w:val="No Spacing"/>
    <w:uiPriority w:val="1"/>
    <w:qFormat/>
    <w:rsid w:val="009A6E52"/>
    <w:pPr>
      <w:spacing w:before="0" w:after="0" w:line="240" w:lineRule="auto"/>
    </w:pPr>
    <w:rPr>
      <w:sz w:val="24"/>
    </w:rPr>
  </w:style>
  <w:style w:type="paragraph" w:styleId="Header">
    <w:name w:val="header"/>
    <w:basedOn w:val="Normal"/>
    <w:link w:val="HeaderChar"/>
    <w:uiPriority w:val="99"/>
    <w:unhideWhenUsed/>
    <w:rsid w:val="00C042B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042BD"/>
    <w:rPr>
      <w:sz w:val="24"/>
    </w:rPr>
  </w:style>
  <w:style w:type="paragraph" w:styleId="Footer">
    <w:name w:val="footer"/>
    <w:basedOn w:val="Normal"/>
    <w:link w:val="FooterChar"/>
    <w:uiPriority w:val="99"/>
    <w:unhideWhenUsed/>
    <w:rsid w:val="00C042B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042BD"/>
    <w:rPr>
      <w:sz w:val="24"/>
    </w:rPr>
  </w:style>
  <w:style w:type="paragraph" w:styleId="FootnoteText">
    <w:name w:val="footnote text"/>
    <w:basedOn w:val="Normal"/>
    <w:link w:val="FootnoteTextChar"/>
    <w:uiPriority w:val="99"/>
    <w:semiHidden/>
    <w:unhideWhenUsed/>
    <w:rsid w:val="00C042B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C042BD"/>
    <w:rPr>
      <w:sz w:val="20"/>
      <w:szCs w:val="20"/>
    </w:rPr>
  </w:style>
  <w:style w:type="character" w:styleId="FootnoteReference">
    <w:name w:val="footnote reference"/>
    <w:basedOn w:val="DefaultParagraphFont"/>
    <w:uiPriority w:val="99"/>
    <w:semiHidden/>
    <w:unhideWhenUsed/>
    <w:rsid w:val="00C042BD"/>
    <w:rPr>
      <w:vertAlign w:val="superscript"/>
    </w:rPr>
  </w:style>
  <w:style w:type="paragraph" w:styleId="TOCHeading">
    <w:name w:val="TOC Heading"/>
    <w:basedOn w:val="Heading1"/>
    <w:next w:val="Normal"/>
    <w:uiPriority w:val="39"/>
    <w:unhideWhenUsed/>
    <w:qFormat/>
    <w:rsid w:val="004B307D"/>
    <w:pPr>
      <w:spacing w:line="259" w:lineRule="auto"/>
      <w:outlineLvl w:val="9"/>
    </w:pPr>
  </w:style>
  <w:style w:type="paragraph" w:styleId="TOC1">
    <w:name w:val="toc 1"/>
    <w:basedOn w:val="Normal"/>
    <w:next w:val="Normal"/>
    <w:autoRedefine/>
    <w:uiPriority w:val="39"/>
    <w:unhideWhenUsed/>
    <w:rsid w:val="00B62448"/>
    <w:pPr>
      <w:spacing w:after="100"/>
    </w:pPr>
  </w:style>
  <w:style w:type="paragraph" w:styleId="TOC2">
    <w:name w:val="toc 2"/>
    <w:basedOn w:val="Normal"/>
    <w:next w:val="Normal"/>
    <w:autoRedefine/>
    <w:uiPriority w:val="39"/>
    <w:unhideWhenUsed/>
    <w:rsid w:val="00B62448"/>
    <w:pPr>
      <w:spacing w:after="100"/>
      <w:ind w:left="240"/>
    </w:pPr>
  </w:style>
  <w:style w:type="paragraph" w:styleId="TOC3">
    <w:name w:val="toc 3"/>
    <w:basedOn w:val="Normal"/>
    <w:next w:val="Normal"/>
    <w:autoRedefine/>
    <w:uiPriority w:val="39"/>
    <w:unhideWhenUsed/>
    <w:rsid w:val="00B62448"/>
    <w:pPr>
      <w:spacing w:after="100"/>
      <w:ind w:left="480"/>
    </w:pPr>
  </w:style>
  <w:style w:type="character" w:styleId="Hyperlink">
    <w:name w:val="Hyperlink"/>
    <w:basedOn w:val="DefaultParagraphFont"/>
    <w:uiPriority w:val="99"/>
    <w:unhideWhenUsed/>
    <w:rsid w:val="00B62448"/>
    <w:rPr>
      <w:color w:val="0563C1" w:themeColor="hyperlink"/>
      <w:u w:val="single"/>
    </w:rPr>
  </w:style>
  <w:style w:type="paragraph" w:styleId="BodyText">
    <w:name w:val="Body Text"/>
    <w:basedOn w:val="Normal"/>
    <w:next w:val="BodyTextFirstIndent"/>
    <w:link w:val="BodyTextChar"/>
    <w:rsid w:val="002B384C"/>
    <w:pPr>
      <w:spacing w:before="0" w:after="120" w:line="280" w:lineRule="atLeast"/>
    </w:pPr>
    <w:rPr>
      <w:rFonts w:eastAsia="Times New Roman" w:cs="Times New Roman"/>
      <w:sz w:val="22"/>
      <w:szCs w:val="20"/>
    </w:rPr>
  </w:style>
  <w:style w:type="character" w:customStyle="1" w:styleId="BodyTextChar">
    <w:name w:val="Body Text Char"/>
    <w:basedOn w:val="DefaultParagraphFont"/>
    <w:link w:val="BodyText"/>
    <w:rsid w:val="002B384C"/>
    <w:rPr>
      <w:rFonts w:eastAsia="Times New Roman" w:cs="Times New Roman"/>
      <w:sz w:val="22"/>
      <w:szCs w:val="20"/>
    </w:rPr>
  </w:style>
  <w:style w:type="paragraph" w:styleId="BodyTextFirstIndent">
    <w:name w:val="Body Text First Indent"/>
    <w:basedOn w:val="BodyText"/>
    <w:link w:val="BodyTextFirstIndentChar"/>
    <w:uiPriority w:val="99"/>
    <w:semiHidden/>
    <w:unhideWhenUsed/>
    <w:rsid w:val="002B384C"/>
    <w:pPr>
      <w:spacing w:before="180" w:after="180" w:line="288" w:lineRule="auto"/>
      <w:ind w:firstLine="360"/>
    </w:pPr>
    <w:rPr>
      <w:rFonts w:eastAsiaTheme="minorHAnsi" w:cstheme="minorBidi"/>
      <w:sz w:val="24"/>
      <w:szCs w:val="22"/>
    </w:rPr>
  </w:style>
  <w:style w:type="character" w:customStyle="1" w:styleId="BodyTextFirstIndentChar">
    <w:name w:val="Body Text First Indent Char"/>
    <w:basedOn w:val="BodyTextChar"/>
    <w:link w:val="BodyTextFirstIndent"/>
    <w:uiPriority w:val="99"/>
    <w:semiHidden/>
    <w:rsid w:val="002B384C"/>
    <w:rPr>
      <w:rFonts w:eastAsia="Times New Roman" w:cs="Times New Roman"/>
      <w:sz w:val="22"/>
      <w:szCs w:val="20"/>
    </w:rPr>
  </w:style>
  <w:style w:type="paragraph" w:styleId="EndnoteText">
    <w:name w:val="endnote text"/>
    <w:basedOn w:val="Normal"/>
    <w:link w:val="EndnoteTextChar"/>
    <w:uiPriority w:val="99"/>
    <w:semiHidden/>
    <w:unhideWhenUsed/>
    <w:rsid w:val="00EA71A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EA71AD"/>
    <w:rPr>
      <w:sz w:val="20"/>
      <w:szCs w:val="20"/>
      <w:lang w:val="sr-Latn-RS"/>
    </w:rPr>
  </w:style>
  <w:style w:type="character" w:styleId="EndnoteReference">
    <w:name w:val="endnote reference"/>
    <w:basedOn w:val="DefaultParagraphFont"/>
    <w:uiPriority w:val="99"/>
    <w:semiHidden/>
    <w:unhideWhenUsed/>
    <w:rsid w:val="00EA71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379909">
      <w:bodyDiv w:val="1"/>
      <w:marLeft w:val="0"/>
      <w:marRight w:val="0"/>
      <w:marTop w:val="0"/>
      <w:marBottom w:val="0"/>
      <w:divBdr>
        <w:top w:val="none" w:sz="0" w:space="0" w:color="auto"/>
        <w:left w:val="none" w:sz="0" w:space="0" w:color="auto"/>
        <w:bottom w:val="none" w:sz="0" w:space="0" w:color="auto"/>
        <w:right w:val="none" w:sz="0" w:space="0" w:color="auto"/>
      </w:divBdr>
    </w:div>
    <w:div w:id="772941805">
      <w:bodyDiv w:val="1"/>
      <w:marLeft w:val="0"/>
      <w:marRight w:val="0"/>
      <w:marTop w:val="0"/>
      <w:marBottom w:val="0"/>
      <w:divBdr>
        <w:top w:val="none" w:sz="0" w:space="0" w:color="auto"/>
        <w:left w:val="none" w:sz="0" w:space="0" w:color="auto"/>
        <w:bottom w:val="none" w:sz="0" w:space="0" w:color="auto"/>
        <w:right w:val="none" w:sz="0" w:space="0" w:color="auto"/>
      </w:divBdr>
    </w:div>
    <w:div w:id="1319504887">
      <w:bodyDiv w:val="1"/>
      <w:marLeft w:val="0"/>
      <w:marRight w:val="0"/>
      <w:marTop w:val="0"/>
      <w:marBottom w:val="0"/>
      <w:divBdr>
        <w:top w:val="none" w:sz="0" w:space="0" w:color="auto"/>
        <w:left w:val="none" w:sz="0" w:space="0" w:color="auto"/>
        <w:bottom w:val="none" w:sz="0" w:space="0" w:color="auto"/>
        <w:right w:val="none" w:sz="0" w:space="0" w:color="auto"/>
      </w:divBdr>
    </w:div>
    <w:div w:id="1548713310">
      <w:bodyDiv w:val="1"/>
      <w:marLeft w:val="0"/>
      <w:marRight w:val="0"/>
      <w:marTop w:val="0"/>
      <w:marBottom w:val="0"/>
      <w:divBdr>
        <w:top w:val="none" w:sz="0" w:space="0" w:color="auto"/>
        <w:left w:val="none" w:sz="0" w:space="0" w:color="auto"/>
        <w:bottom w:val="none" w:sz="0" w:space="0" w:color="auto"/>
        <w:right w:val="none" w:sz="0" w:space="0" w:color="auto"/>
      </w:divBdr>
    </w:div>
    <w:div w:id="1693725066">
      <w:bodyDiv w:val="1"/>
      <w:marLeft w:val="0"/>
      <w:marRight w:val="0"/>
      <w:marTop w:val="0"/>
      <w:marBottom w:val="0"/>
      <w:divBdr>
        <w:top w:val="none" w:sz="0" w:space="0" w:color="auto"/>
        <w:left w:val="none" w:sz="0" w:space="0" w:color="auto"/>
        <w:bottom w:val="none" w:sz="0" w:space="0" w:color="auto"/>
        <w:right w:val="none" w:sz="0" w:space="0" w:color="auto"/>
      </w:divBdr>
    </w:div>
    <w:div w:id="1893693968">
      <w:bodyDiv w:val="1"/>
      <w:marLeft w:val="0"/>
      <w:marRight w:val="0"/>
      <w:marTop w:val="0"/>
      <w:marBottom w:val="0"/>
      <w:divBdr>
        <w:top w:val="none" w:sz="0" w:space="0" w:color="auto"/>
        <w:left w:val="none" w:sz="0" w:space="0" w:color="auto"/>
        <w:bottom w:val="none" w:sz="0" w:space="0" w:color="auto"/>
        <w:right w:val="none" w:sz="0" w:space="0" w:color="auto"/>
      </w:divBdr>
    </w:div>
    <w:div w:id="1948153914">
      <w:bodyDiv w:val="1"/>
      <w:marLeft w:val="0"/>
      <w:marRight w:val="0"/>
      <w:marTop w:val="0"/>
      <w:marBottom w:val="0"/>
      <w:divBdr>
        <w:top w:val="none" w:sz="0" w:space="0" w:color="auto"/>
        <w:left w:val="none" w:sz="0" w:space="0" w:color="auto"/>
        <w:bottom w:val="none" w:sz="0" w:space="0" w:color="auto"/>
        <w:right w:val="none" w:sz="0" w:space="0" w:color="auto"/>
      </w:divBdr>
      <w:divsChild>
        <w:div w:id="870263996">
          <w:marLeft w:val="0"/>
          <w:marRight w:val="180"/>
          <w:marTop w:val="0"/>
          <w:marBottom w:val="0"/>
          <w:divBdr>
            <w:top w:val="none" w:sz="0" w:space="0" w:color="auto"/>
            <w:left w:val="none" w:sz="0" w:space="0" w:color="auto"/>
            <w:bottom w:val="none" w:sz="0" w:space="0" w:color="auto"/>
            <w:right w:val="none" w:sz="0" w:space="0" w:color="auto"/>
          </w:divBdr>
        </w:div>
        <w:div w:id="1424910003">
          <w:marLeft w:val="0"/>
          <w:marRight w:val="0"/>
          <w:marTop w:val="0"/>
          <w:marBottom w:val="30"/>
          <w:divBdr>
            <w:top w:val="none" w:sz="0" w:space="0" w:color="auto"/>
            <w:left w:val="none" w:sz="0" w:space="0" w:color="auto"/>
            <w:bottom w:val="none" w:sz="0" w:space="0" w:color="auto"/>
            <w:right w:val="none" w:sz="0" w:space="0" w:color="auto"/>
          </w:divBdr>
          <w:divsChild>
            <w:div w:id="1253274384">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2069062879">
      <w:bodyDiv w:val="1"/>
      <w:marLeft w:val="0"/>
      <w:marRight w:val="0"/>
      <w:marTop w:val="0"/>
      <w:marBottom w:val="0"/>
      <w:divBdr>
        <w:top w:val="none" w:sz="0" w:space="0" w:color="auto"/>
        <w:left w:val="none" w:sz="0" w:space="0" w:color="auto"/>
        <w:bottom w:val="none" w:sz="0" w:space="0" w:color="auto"/>
        <w:right w:val="none" w:sz="0" w:space="0" w:color="auto"/>
      </w:divBdr>
    </w:div>
    <w:div w:id="207835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ansible.com/products/tower" TargetMode="External"/><Relationship Id="rId21" Type="http://schemas.openxmlformats.org/officeDocument/2006/relationships/image" Target="media/image14.PNG"/><Relationship Id="rId34" Type="http://schemas.openxmlformats.org/officeDocument/2006/relationships/hyperlink" Target="https://resources.flexera.com/web/media/documents/rightscale-2019-state-of-the-cloud-report-from-flexera.pd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dhat.com/en/topics/automation/what-is-infrastructure-as-code-iac" TargetMode="External"/><Relationship Id="rId37" Type="http://schemas.openxmlformats.org/officeDocument/2006/relationships/hyperlink" Target="https://docs.ansible.com/ansible/latest/network/getting_started/basic_concepts.html" TargetMode="External"/><Relationship Id="rId40" Type="http://schemas.openxmlformats.org/officeDocument/2006/relationships/hyperlink" Target="https://docs.ansible.com/ansible/latest/reference_appendices/towe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ansible.com/use-cas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cs.ansible.com/ansible/latest/installation_guide/intro_installation.html"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ibm.com/cloud/learn/infrastructure-as-code" TargetMode="External"/><Relationship Id="rId38" Type="http://schemas.openxmlformats.org/officeDocument/2006/relationships/hyperlink" Target="https://docs.ansible.com/ansible/latest/cli/ansible-galax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E8C19-EE7C-46DA-97AD-CF19E38D2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43</Pages>
  <Words>10264</Words>
  <Characters>58511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Milanovic, Nina</cp:lastModifiedBy>
  <cp:revision>14</cp:revision>
  <dcterms:created xsi:type="dcterms:W3CDTF">2021-05-18T21:29:00Z</dcterms:created>
  <dcterms:modified xsi:type="dcterms:W3CDTF">2021-05-25T07:18:00Z</dcterms:modified>
</cp:coreProperties>
</file>