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Sollte das Handy in der Schule verboten werden?</w:t>
      </w:r>
    </w:p>
    <w:p>
      <w:r>
        <w:t>Das Thema Handyverbot an Schulen wird seit jahren heftig diskutiert. Befürworter argumentieren das Handys vom Unterricht ablenken und die Konzentration der Schüler stören.</w:t>
      </w:r>
    </w:p>
    <w:p>
      <w:r>
        <w:t>Es ist sicherlich richtig das ein Smartphone ablenken kann. Trotzdem finde ich ein komplettes verbot übertrieben, denn Handys können auch im Unterricht sinvoll eingesetzt werden, zum Beispiel zum recherchieren.</w:t>
      </w:r>
    </w:p>
    <w:p>
      <w:r>
        <w:t>Zusammenfassend bin ich der Meinung, dass man Schülern beibringen sollte einen verantwortungsvollen Umgang mit dem Handy zu lernen, anstatt es einfach zu verbieten. Ein verbot löst das eigentliche Problem nämlich nicht.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