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65" w:rsidRPr="007673CA" w:rsidRDefault="007673CA" w:rsidP="007673CA">
      <w:pPr>
        <w:jc w:val="center"/>
        <w:rPr>
          <w:b/>
        </w:rPr>
      </w:pPr>
      <w:r w:rsidRPr="007673CA">
        <w:rPr>
          <w:b/>
        </w:rPr>
        <w:t>Exercise 4</w:t>
      </w:r>
    </w:p>
    <w:p w:rsidR="007673CA" w:rsidRPr="007673CA" w:rsidRDefault="007673CA" w:rsidP="007673CA">
      <w:pPr>
        <w:jc w:val="center"/>
        <w:rPr>
          <w:b/>
        </w:rPr>
      </w:pPr>
      <w:r w:rsidRPr="007673CA">
        <w:rPr>
          <w:b/>
        </w:rPr>
        <w:t>Milan Sherman</w:t>
      </w:r>
    </w:p>
    <w:p w:rsidR="007673CA" w:rsidRDefault="007673CA"/>
    <w:p w:rsidR="007673CA" w:rsidRDefault="007673CA">
      <w:r>
        <w:t xml:space="preserve">One use of Data Science is to assist </w:t>
      </w:r>
      <w:r w:rsidR="00631A4B">
        <w:t xml:space="preserve">a doctor </w:t>
      </w:r>
      <w:r>
        <w:t>with making medical diagnoses and patient treatment by drawing on a large database of known historical symptoms, diagnoses, and treatments</w:t>
      </w:r>
      <w:r w:rsidR="00631A4B">
        <w:t>, and using an algorithm to predict the diagnosis based on symptoms and medical history</w:t>
      </w:r>
      <w:r w:rsidR="00951F26">
        <w:t xml:space="preserve"> (</w:t>
      </w:r>
      <w:proofErr w:type="spellStart"/>
      <w:r w:rsidR="00951F26">
        <w:t>Corea</w:t>
      </w:r>
      <w:proofErr w:type="spellEnd"/>
      <w:r w:rsidR="00951F26">
        <w:t>, 2021)</w:t>
      </w:r>
      <w:bookmarkStart w:id="0" w:name="_GoBack"/>
      <w:bookmarkEnd w:id="0"/>
      <w:r w:rsidR="00631A4B">
        <w:t>.</w:t>
      </w:r>
    </w:p>
    <w:p w:rsidR="00631A4B" w:rsidRDefault="00631A4B"/>
    <w:p w:rsidR="00631A4B" w:rsidRDefault="00631A4B">
      <w:r>
        <w:t>Supporting View:</w:t>
      </w:r>
    </w:p>
    <w:p w:rsidR="00631A4B" w:rsidRDefault="00631A4B" w:rsidP="00631A4B">
      <w:pPr>
        <w:pStyle w:val="ListParagraph"/>
        <w:numPr>
          <w:ilvl w:val="0"/>
          <w:numId w:val="1"/>
        </w:numPr>
      </w:pPr>
      <w:r>
        <w:t>Provides access to far more cases than a doctor would have access to without it</w:t>
      </w:r>
    </w:p>
    <w:p w:rsidR="00403137" w:rsidRDefault="00403137" w:rsidP="00403137">
      <w:pPr>
        <w:pStyle w:val="ListParagraph"/>
        <w:numPr>
          <w:ilvl w:val="0"/>
          <w:numId w:val="1"/>
        </w:numPr>
      </w:pPr>
      <w:r>
        <w:t>An algorithm can detect patterns that might be missed by a human</w:t>
      </w:r>
    </w:p>
    <w:p w:rsidR="00631A4B" w:rsidRDefault="00631A4B" w:rsidP="00631A4B">
      <w:pPr>
        <w:pStyle w:val="ListParagraph"/>
        <w:numPr>
          <w:ilvl w:val="0"/>
          <w:numId w:val="1"/>
        </w:numPr>
      </w:pPr>
      <w:r>
        <w:t>Assists a doctor in making a diagnosis more quickly, which is especially important in cases where early detection is important in saving a patient’s life</w:t>
      </w:r>
    </w:p>
    <w:p w:rsidR="00631A4B" w:rsidRDefault="00631A4B" w:rsidP="00631A4B">
      <w:pPr>
        <w:pStyle w:val="ListParagraph"/>
        <w:numPr>
          <w:ilvl w:val="0"/>
          <w:numId w:val="1"/>
        </w:numPr>
      </w:pPr>
      <w:r>
        <w:t>Such algorithms are usually more accurate than a doctor without access to such a tool</w:t>
      </w:r>
    </w:p>
    <w:p w:rsidR="00631A4B" w:rsidRDefault="00631A4B" w:rsidP="00631A4B">
      <w:pPr>
        <w:pStyle w:val="ListParagraph"/>
        <w:numPr>
          <w:ilvl w:val="0"/>
          <w:numId w:val="1"/>
        </w:numPr>
      </w:pPr>
      <w:r>
        <w:t>Ultimately, the doctor still makes the diagnosis, assisted by AI, i.e. doctors are not replaced by machines</w:t>
      </w:r>
    </w:p>
    <w:p w:rsidR="00403137" w:rsidRDefault="00403137" w:rsidP="00631A4B">
      <w:pPr>
        <w:pStyle w:val="ListParagraph"/>
        <w:numPr>
          <w:ilvl w:val="0"/>
          <w:numId w:val="1"/>
        </w:numPr>
      </w:pPr>
      <w:r>
        <w:t xml:space="preserve">These tools </w:t>
      </w:r>
      <w:proofErr w:type="gramStart"/>
      <w:r>
        <w:t>could be made</w:t>
      </w:r>
      <w:proofErr w:type="gramEnd"/>
      <w:r>
        <w:t xml:space="preserve"> available directly to patients.  They more accessible than doctors. </w:t>
      </w:r>
      <w:proofErr w:type="gramStart"/>
      <w:r>
        <w:t>and</w:t>
      </w:r>
      <w:proofErr w:type="gramEnd"/>
      <w:r>
        <w:t xml:space="preserve"> encourage patents to be more proactive in their (and their family’s) health care.</w:t>
      </w:r>
    </w:p>
    <w:p w:rsidR="00951F26" w:rsidRDefault="00951F26" w:rsidP="00951F26">
      <w:pPr>
        <w:ind w:left="360"/>
      </w:pPr>
    </w:p>
    <w:p w:rsidR="00631A4B" w:rsidRDefault="00631A4B" w:rsidP="00631A4B">
      <w:r>
        <w:t>Opposing View:</w:t>
      </w:r>
    </w:p>
    <w:p w:rsidR="00631A4B" w:rsidRDefault="005177DC" w:rsidP="005177DC">
      <w:pPr>
        <w:pStyle w:val="ListParagraph"/>
        <w:numPr>
          <w:ilvl w:val="0"/>
          <w:numId w:val="2"/>
        </w:numPr>
      </w:pPr>
      <w:r>
        <w:t>While such algorithms are not meant to replace doctors, doctors can become over reliant on them, so that in practice they have replaced the doctor in these cases</w:t>
      </w:r>
    </w:p>
    <w:p w:rsidR="005177DC" w:rsidRDefault="005177DC" w:rsidP="005177DC">
      <w:pPr>
        <w:pStyle w:val="ListParagraph"/>
        <w:numPr>
          <w:ilvl w:val="0"/>
          <w:numId w:val="2"/>
        </w:numPr>
      </w:pPr>
      <w:r>
        <w:t>While AI algorithms are very accurate, they are not 100% accurate</w:t>
      </w:r>
    </w:p>
    <w:p w:rsidR="005177DC" w:rsidRDefault="005177DC" w:rsidP="005177DC">
      <w:pPr>
        <w:pStyle w:val="ListParagraph"/>
        <w:numPr>
          <w:ilvl w:val="0"/>
          <w:numId w:val="2"/>
        </w:numPr>
      </w:pPr>
      <w:r>
        <w:t>If a doctor relies too heavily on AI for a diagnosis, who is liable if the algorithm is wrong and a patient dies?</w:t>
      </w:r>
    </w:p>
    <w:p w:rsidR="005177DC" w:rsidRDefault="005177DC" w:rsidP="005177DC">
      <w:pPr>
        <w:pStyle w:val="ListParagraph"/>
        <w:numPr>
          <w:ilvl w:val="0"/>
          <w:numId w:val="2"/>
        </w:numPr>
      </w:pPr>
      <w:r>
        <w:t xml:space="preserve">If a doctor does not rely too heavily on AI, and makes a diagnosis different from what </w:t>
      </w:r>
      <w:proofErr w:type="gramStart"/>
      <w:r>
        <w:t>was made</w:t>
      </w:r>
      <w:proofErr w:type="gramEnd"/>
      <w:r>
        <w:t xml:space="preserve"> by the algorithm but is wrong and the patient dies, who is responsible?</w:t>
      </w:r>
    </w:p>
    <w:p w:rsidR="005177DC" w:rsidRDefault="005177DC" w:rsidP="005177DC">
      <w:pPr>
        <w:pStyle w:val="ListParagraph"/>
        <w:numPr>
          <w:ilvl w:val="0"/>
          <w:numId w:val="2"/>
        </w:numPr>
      </w:pPr>
      <w:r>
        <w:t xml:space="preserve">In order to reduce medical expenses, insurance companies </w:t>
      </w:r>
      <w:r w:rsidR="00403137">
        <w:t xml:space="preserve">(or other types of companies) </w:t>
      </w:r>
      <w:r>
        <w:t>could provide access to such algorithms directly to patients</w:t>
      </w:r>
      <w:r w:rsidR="00403137">
        <w:t xml:space="preserve">, who are less qualified to use these tools, e.g. knowing what kinds of questions to ask/answer.  </w:t>
      </w:r>
      <w:proofErr w:type="gramStart"/>
      <w:r w:rsidR="00403137">
        <w:t>Again</w:t>
      </w:r>
      <w:proofErr w:type="gramEnd"/>
      <w:r w:rsidR="00403137">
        <w:t xml:space="preserve"> the question of liability is relevant in this scenario as well.</w:t>
      </w:r>
    </w:p>
    <w:p w:rsidR="00951F26" w:rsidRDefault="00951F26" w:rsidP="00951F26"/>
    <w:p w:rsidR="00951F26" w:rsidRDefault="00951F26" w:rsidP="00951F26">
      <w:pPr>
        <w:jc w:val="center"/>
      </w:pPr>
      <w:r>
        <w:t>References</w:t>
      </w:r>
    </w:p>
    <w:p w:rsidR="00951F26" w:rsidRPr="00951F26" w:rsidRDefault="00951F26" w:rsidP="00951F26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proofErr w:type="spellStart"/>
      <w:r w:rsidRPr="00951F26">
        <w:rPr>
          <w:rFonts w:asciiTheme="minorHAnsi" w:hAnsiTheme="minorHAnsi" w:cstheme="minorHAnsi"/>
          <w:sz w:val="22"/>
          <w:szCs w:val="22"/>
        </w:rPr>
        <w:t>Corea</w:t>
      </w:r>
      <w:proofErr w:type="spellEnd"/>
      <w:r w:rsidRPr="00951F26">
        <w:rPr>
          <w:rFonts w:asciiTheme="minorHAnsi" w:hAnsiTheme="minorHAnsi" w:cstheme="minorHAnsi"/>
          <w:sz w:val="22"/>
          <w:szCs w:val="22"/>
        </w:rPr>
        <w:t>, F., &amp; By. (2021, February 19). Ai ethics (1) machine ethics and artificial moral agents. Retrieved April 12, 2021, from https://www.customerinsightleader.com/others/ai-ethics-1/</w:t>
      </w:r>
    </w:p>
    <w:p w:rsidR="00951F26" w:rsidRDefault="00951F26" w:rsidP="00951F26"/>
    <w:p w:rsidR="005177DC" w:rsidRDefault="005177DC" w:rsidP="00631A4B"/>
    <w:p w:rsidR="005177DC" w:rsidRDefault="005177DC" w:rsidP="00631A4B"/>
    <w:sectPr w:rsidR="0051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8E0"/>
    <w:multiLevelType w:val="hybridMultilevel"/>
    <w:tmpl w:val="ABA2F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91345"/>
    <w:multiLevelType w:val="hybridMultilevel"/>
    <w:tmpl w:val="C2FE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CA"/>
    <w:rsid w:val="003C74F9"/>
    <w:rsid w:val="00403137"/>
    <w:rsid w:val="005177DC"/>
    <w:rsid w:val="00631A4B"/>
    <w:rsid w:val="00690773"/>
    <w:rsid w:val="007673CA"/>
    <w:rsid w:val="007A4E65"/>
    <w:rsid w:val="00951F26"/>
    <w:rsid w:val="00D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9DE0"/>
  <w15:chartTrackingRefBased/>
  <w15:docId w15:val="{AEEB67C2-DA5C-4299-8320-4389EBD8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4</cp:revision>
  <dcterms:created xsi:type="dcterms:W3CDTF">2021-04-10T16:57:00Z</dcterms:created>
  <dcterms:modified xsi:type="dcterms:W3CDTF">2021-04-12T02:29:00Z</dcterms:modified>
</cp:coreProperties>
</file>