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253475" w:rsidRDefault="005D1A2C"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110</w:t>
      </w:r>
      <w:r w:rsidR="00AD47DC" w:rsidRPr="00253475">
        <w:rPr>
          <w:rFonts w:asciiTheme="minorHAnsi" w:hAnsiTheme="minorHAnsi" w:cstheme="minorHAnsi"/>
          <w:sz w:val="22"/>
          <w:szCs w:val="22"/>
        </w:rPr>
        <w:t xml:space="preserve"> John Scott Highway</w:t>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p>
    <w:p w:rsidR="00C86454" w:rsidRPr="00253475" w:rsidRDefault="00C86454" w:rsidP="00C86454">
      <w:pPr>
        <w:rPr>
          <w:rFonts w:cstheme="minorHAnsi"/>
          <w:b/>
        </w:rPr>
      </w:pPr>
      <w:r w:rsidRPr="00253475">
        <w:rPr>
          <w:rFonts w:cstheme="minorHAnsi"/>
          <w:b/>
        </w:rPr>
        <w:t>Steubenville, OH  43952</w:t>
      </w:r>
      <w:r w:rsidRPr="00253475">
        <w:rPr>
          <w:rFonts w:cstheme="minorHAnsi"/>
          <w:b/>
        </w:rPr>
        <w:tab/>
      </w:r>
      <w:r w:rsidRPr="00253475">
        <w:rPr>
          <w:rFonts w:cstheme="minorHAnsi"/>
          <w:b/>
        </w:rPr>
        <w:tab/>
      </w:r>
      <w:r w:rsidRPr="00253475">
        <w:rPr>
          <w:rFonts w:cstheme="minorHAnsi"/>
          <w:b/>
        </w:rPr>
        <w:tab/>
      </w:r>
      <w:r w:rsidRPr="00253475">
        <w:rPr>
          <w:rFonts w:cstheme="minorHAnsi"/>
          <w:b/>
        </w:rPr>
        <w:tab/>
      </w:r>
    </w:p>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Telephone:  (740) 264-5591</w:t>
      </w:r>
      <w:r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Pr="00253475">
        <w:rPr>
          <w:rFonts w:asciiTheme="minorHAnsi" w:hAnsiTheme="minorHAnsi" w:cstheme="minorHAnsi"/>
          <w:sz w:val="22"/>
          <w:szCs w:val="22"/>
        </w:rPr>
        <w:tab/>
      </w:r>
    </w:p>
    <w:p w:rsidR="00C86454" w:rsidRPr="00253475" w:rsidRDefault="00C86454" w:rsidP="00C86454">
      <w:pPr>
        <w:rPr>
          <w:rFonts w:cstheme="minorHAnsi"/>
          <w:b/>
        </w:rPr>
      </w:pPr>
    </w:p>
    <w:p w:rsidR="000A3007" w:rsidRPr="00253475" w:rsidRDefault="000A3007" w:rsidP="00C86454">
      <w:pPr>
        <w:rPr>
          <w:rFonts w:cstheme="minorHAnsi"/>
          <w:b/>
        </w:rPr>
      </w:pPr>
    </w:p>
    <w:tbl>
      <w:tblPr>
        <w:tblStyle w:val="TableGrid"/>
        <w:tblW w:w="0" w:type="auto"/>
        <w:tblLook w:val="04A0" w:firstRow="1" w:lastRow="0" w:firstColumn="1" w:lastColumn="0" w:noHBand="0" w:noVBand="1"/>
      </w:tblPr>
      <w:tblGrid>
        <w:gridCol w:w="4675"/>
        <w:gridCol w:w="4675"/>
      </w:tblGrid>
      <w:tr w:rsidR="000A3007" w:rsidRPr="00253475" w:rsidTr="00E77173">
        <w:tc>
          <w:tcPr>
            <w:tcW w:w="9350" w:type="dxa"/>
            <w:gridSpan w:val="2"/>
          </w:tcPr>
          <w:p w:rsidR="000A3007" w:rsidRPr="00253475" w:rsidRDefault="000A3007" w:rsidP="00E77173">
            <w:pPr>
              <w:jc w:val="center"/>
              <w:rPr>
                <w:rFonts w:cstheme="minorHAnsi"/>
              </w:rPr>
            </w:pPr>
            <w:r w:rsidRPr="00253475">
              <w:rPr>
                <w:rFonts w:cstheme="minorHAnsi"/>
              </w:rPr>
              <w:t>Course Information</w:t>
            </w:r>
          </w:p>
        </w:tc>
      </w:tr>
      <w:tr w:rsidR="000A3007" w:rsidRPr="00253475" w:rsidTr="00E77173">
        <w:tc>
          <w:tcPr>
            <w:tcW w:w="4675" w:type="dxa"/>
          </w:tcPr>
          <w:p w:rsidR="000A3007" w:rsidRPr="00253475" w:rsidRDefault="000A3007" w:rsidP="00E77173">
            <w:pPr>
              <w:rPr>
                <w:rFonts w:cstheme="minorHAnsi"/>
              </w:rPr>
            </w:pPr>
            <w:r w:rsidRPr="00253475">
              <w:rPr>
                <w:rFonts w:cstheme="minorHAnsi"/>
              </w:rPr>
              <w:t xml:space="preserve">Course Title: </w:t>
            </w:r>
            <w:r w:rsidR="00E2315A" w:rsidRPr="00253475">
              <w:rPr>
                <w:rFonts w:cstheme="minorHAnsi"/>
              </w:rPr>
              <w:t>College Algebra</w:t>
            </w:r>
          </w:p>
          <w:p w:rsidR="000A3007" w:rsidRPr="00253475" w:rsidRDefault="000A3007" w:rsidP="00E77173">
            <w:pPr>
              <w:rPr>
                <w:rFonts w:cstheme="minorHAnsi"/>
              </w:rPr>
            </w:pPr>
            <w:r w:rsidRPr="00253475">
              <w:rPr>
                <w:rFonts w:cstheme="minorHAnsi"/>
              </w:rPr>
              <w:t>Credit Hours:</w:t>
            </w:r>
            <w:r w:rsidR="00EA57B5" w:rsidRPr="00253475">
              <w:rPr>
                <w:rFonts w:cstheme="minorHAnsi"/>
              </w:rPr>
              <w:t xml:space="preserve"> </w:t>
            </w:r>
            <w:r w:rsidR="00E2315A" w:rsidRPr="00253475">
              <w:rPr>
                <w:rFonts w:cstheme="minorHAnsi"/>
              </w:rPr>
              <w:t>4</w:t>
            </w:r>
          </w:p>
          <w:p w:rsidR="007D0F68" w:rsidRPr="00253475" w:rsidRDefault="007D0F68" w:rsidP="00E77173">
            <w:pPr>
              <w:rPr>
                <w:rFonts w:cstheme="minorHAnsi"/>
              </w:rPr>
            </w:pPr>
            <w:r w:rsidRPr="00253475">
              <w:rPr>
                <w:rFonts w:cstheme="minorHAnsi"/>
              </w:rPr>
              <w:t>Class Location:</w:t>
            </w:r>
          </w:p>
          <w:p w:rsidR="007D0F68" w:rsidRPr="00253475" w:rsidRDefault="007D0F68" w:rsidP="00E77173">
            <w:pPr>
              <w:rPr>
                <w:rFonts w:cstheme="minorHAnsi"/>
              </w:rPr>
            </w:pPr>
            <w:r w:rsidRPr="00253475">
              <w:rPr>
                <w:rFonts w:cstheme="minorHAnsi"/>
              </w:rPr>
              <w:t>Course Delivery Format:</w:t>
            </w:r>
            <w:r w:rsidR="00363302" w:rsidRPr="00253475">
              <w:rPr>
                <w:rFonts w:cstheme="minorHAnsi"/>
              </w:rPr>
              <w:t xml:space="preserve">  O</w:t>
            </w:r>
            <w:r w:rsidR="00E2315A" w:rsidRPr="00253475">
              <w:rPr>
                <w:rFonts w:cstheme="minorHAnsi"/>
              </w:rPr>
              <w:t>nline</w:t>
            </w:r>
          </w:p>
        </w:tc>
        <w:tc>
          <w:tcPr>
            <w:tcW w:w="4675" w:type="dxa"/>
          </w:tcPr>
          <w:p w:rsidR="000A3007" w:rsidRPr="00253475" w:rsidRDefault="000A3007" w:rsidP="00E77173">
            <w:pPr>
              <w:rPr>
                <w:rFonts w:cstheme="minorHAnsi"/>
              </w:rPr>
            </w:pPr>
            <w:r w:rsidRPr="00253475">
              <w:rPr>
                <w:rFonts w:cstheme="minorHAnsi"/>
              </w:rPr>
              <w:t>Course Number:</w:t>
            </w:r>
            <w:r w:rsidR="00EA57B5" w:rsidRPr="00253475">
              <w:rPr>
                <w:rFonts w:cstheme="minorHAnsi"/>
              </w:rPr>
              <w:t xml:space="preserve"> </w:t>
            </w:r>
            <w:r w:rsidR="00E2315A" w:rsidRPr="00253475">
              <w:rPr>
                <w:rFonts w:cstheme="minorHAnsi"/>
              </w:rPr>
              <w:t>MTH120</w:t>
            </w:r>
          </w:p>
          <w:p w:rsidR="000A3007" w:rsidRPr="00253475" w:rsidRDefault="00E2315A" w:rsidP="00CC63C6">
            <w:pPr>
              <w:rPr>
                <w:rFonts w:cstheme="minorHAnsi"/>
              </w:rPr>
            </w:pPr>
            <w:r w:rsidRPr="00253475">
              <w:rPr>
                <w:rFonts w:cstheme="minorHAnsi"/>
              </w:rPr>
              <w:t>Pre-Req:  MTH099-Intermediate Algebra</w:t>
            </w:r>
            <w:r w:rsidR="00363302" w:rsidRPr="00253475">
              <w:rPr>
                <w:rFonts w:cstheme="minorHAnsi"/>
              </w:rPr>
              <w:t xml:space="preserve"> or placement score</w:t>
            </w:r>
          </w:p>
          <w:p w:rsidR="007D0F68" w:rsidRPr="00253475" w:rsidRDefault="007D0F68" w:rsidP="00CC63C6">
            <w:pPr>
              <w:rPr>
                <w:rFonts w:cstheme="minorHAnsi"/>
              </w:rPr>
            </w:pPr>
            <w:r w:rsidRPr="00253475">
              <w:rPr>
                <w:rFonts w:cstheme="minorHAnsi"/>
              </w:rPr>
              <w:t>Meeting Day/Time:</w:t>
            </w:r>
          </w:p>
          <w:p w:rsidR="007D0F68" w:rsidRPr="00253475" w:rsidRDefault="007D0F68" w:rsidP="00CC63C6">
            <w:pPr>
              <w:rPr>
                <w:rFonts w:cstheme="minorHAnsi"/>
              </w:rPr>
            </w:pPr>
          </w:p>
        </w:tc>
      </w:tr>
    </w:tbl>
    <w:p w:rsidR="00D33153" w:rsidRPr="00253475" w:rsidRDefault="00D33153">
      <w:pPr>
        <w:rPr>
          <w:rFonts w:cstheme="minorHAnsi"/>
        </w:rPr>
      </w:pPr>
    </w:p>
    <w:p w:rsidR="007D0F68" w:rsidRPr="00253475" w:rsidRDefault="007D0F68" w:rsidP="007D0F68">
      <w:pPr>
        <w:spacing w:after="0"/>
        <w:jc w:val="center"/>
        <w:rPr>
          <w:rFonts w:cstheme="minorHAnsi"/>
          <w:b/>
        </w:rPr>
      </w:pPr>
      <w:r w:rsidRPr="00253475">
        <w:rPr>
          <w:rFonts w:cstheme="minorHAnsi"/>
          <w:b/>
        </w:rPr>
        <w:t>Instructor Information</w:t>
      </w:r>
    </w:p>
    <w:p w:rsidR="007D0F68" w:rsidRPr="00253475" w:rsidRDefault="007D0F68" w:rsidP="007D0F68">
      <w:pPr>
        <w:spacing w:after="0"/>
        <w:rPr>
          <w:rFonts w:cstheme="minorHAnsi"/>
        </w:rPr>
      </w:pPr>
      <w:r w:rsidRPr="00253475">
        <w:rPr>
          <w:rFonts w:cstheme="minorHAnsi"/>
        </w:rPr>
        <w:t>Name:</w:t>
      </w:r>
    </w:p>
    <w:p w:rsidR="007D0F68" w:rsidRDefault="007D0F68" w:rsidP="007D0F68">
      <w:pPr>
        <w:spacing w:after="0"/>
        <w:rPr>
          <w:rFonts w:cstheme="minorHAnsi"/>
        </w:rPr>
      </w:pPr>
      <w:r w:rsidRPr="00253475">
        <w:rPr>
          <w:rFonts w:cstheme="minorHAnsi"/>
        </w:rPr>
        <w:t xml:space="preserve">Contact Information: </w:t>
      </w:r>
      <w:r w:rsidR="00707206">
        <w:rPr>
          <w:rFonts w:cstheme="minorHAnsi"/>
        </w:rPr>
        <w:t>Dr. Milan Sherman (msherman@egcc.edu)</w:t>
      </w:r>
    </w:p>
    <w:p w:rsidR="00DD5B29" w:rsidRPr="00253475" w:rsidRDefault="00DD5B29" w:rsidP="007D0F68">
      <w:pPr>
        <w:spacing w:after="0"/>
        <w:rPr>
          <w:rFonts w:cstheme="minorHAnsi"/>
        </w:rPr>
      </w:pPr>
    </w:p>
    <w:p w:rsidR="001B4D24" w:rsidRPr="00253475" w:rsidRDefault="001B4D24" w:rsidP="007D0F68">
      <w:pPr>
        <w:spacing w:after="0"/>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Description</w:t>
      </w:r>
    </w:p>
    <w:p w:rsidR="00E2315A" w:rsidRPr="00253475" w:rsidRDefault="00E2315A" w:rsidP="00E2315A">
      <w:pPr>
        <w:pStyle w:val="NoSpacing"/>
        <w:rPr>
          <w:rFonts w:asciiTheme="minorHAnsi" w:hAnsiTheme="minorHAnsi" w:cstheme="minorHAnsi"/>
        </w:rPr>
      </w:pPr>
      <w:r w:rsidRPr="00253475">
        <w:rPr>
          <w:rFonts w:asciiTheme="minorHAnsi" w:hAnsiTheme="minorHAnsi" w:cstheme="minorHAnsi"/>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p>
    <w:p w:rsidR="00490422" w:rsidRPr="00253475" w:rsidRDefault="00490422" w:rsidP="00E2315A">
      <w:pPr>
        <w:spacing w:after="0"/>
        <w:rPr>
          <w:rFonts w:cstheme="minorHAnsi"/>
        </w:rPr>
      </w:pPr>
    </w:p>
    <w:p w:rsidR="00AD47DC" w:rsidRPr="00253475" w:rsidRDefault="00AD47DC" w:rsidP="00AD47DC">
      <w:pPr>
        <w:spacing w:after="0"/>
        <w:jc w:val="center"/>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Learning Outcomes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variety of equations and inequalities (includes:  linear, quadratic, rational, higher degree, radical, and absolute value)</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and locate intercepts of linear, quadratic, higher degree polynomial, piece-wise, rational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relationship between exponential and logarithmic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the conic sections.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system of linear equations by using substitution, elimination (addition) and matrices.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basic concepts of matrix algebra.</w:t>
      </w:r>
    </w:p>
    <w:p w:rsidR="00AD47DC" w:rsidRPr="00253475" w:rsidRDefault="00AD47DC" w:rsidP="00FF30BB">
      <w:pPr>
        <w:spacing w:after="0"/>
        <w:rPr>
          <w:rFonts w:cstheme="minorHAnsi"/>
        </w:rPr>
      </w:pPr>
    </w:p>
    <w:p w:rsidR="00FF30BB" w:rsidRPr="00253475" w:rsidRDefault="00FF30BB" w:rsidP="00FF30BB">
      <w:pPr>
        <w:spacing w:after="0"/>
        <w:rPr>
          <w:rFonts w:cstheme="minorHAnsi"/>
        </w:rPr>
      </w:pPr>
    </w:p>
    <w:p w:rsidR="00FF30BB" w:rsidRPr="00253475" w:rsidRDefault="00FF30BB" w:rsidP="00FF30BB">
      <w:pPr>
        <w:spacing w:after="0"/>
        <w:rPr>
          <w:rFonts w:cstheme="minorHAnsi"/>
        </w:rPr>
      </w:pPr>
      <w:r w:rsidRPr="00253475">
        <w:rPr>
          <w:rFonts w:cstheme="minorHAnsi"/>
        </w:rPr>
        <w:t>Course Objectives</w:t>
      </w:r>
    </w:p>
    <w:p w:rsidR="00FF30BB" w:rsidRPr="00253475" w:rsidRDefault="00FF30BB" w:rsidP="00FF30BB">
      <w:pPr>
        <w:rPr>
          <w:rFonts w:cstheme="minorHAnsi"/>
          <w:b/>
          <w:color w:val="000000"/>
        </w:rPr>
      </w:pPr>
      <w:r w:rsidRPr="00253475">
        <w:rPr>
          <w:rFonts w:cstheme="minorHAnsi"/>
          <w:b/>
          <w:color w:val="000000"/>
        </w:rPr>
        <w:t>Topic I Equations and Inequalities</w:t>
      </w:r>
    </w:p>
    <w:p w:rsidR="00FF30BB" w:rsidRPr="00253475"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theme="minorHAnsi"/>
        </w:rPr>
      </w:pPr>
      <w:r w:rsidRPr="00253475">
        <w:rPr>
          <w:rFonts w:cstheme="minorHAnsi"/>
        </w:rPr>
        <w:t>The student will be able to solve an equation in one variable.</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rPr>
        <w:t>The student will be able to solve a linear equation.</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equations that lead to linear equations.</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translate verbal descriptions into mathematical expressions.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lastRenderedPageBreak/>
        <w:t>The student will be able to solve an interest, mixture, uniform motion or constant rate application problem.</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quadratic equation by factoring, completing the square, and using the quadratic formula (includes applications).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radical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interval notation.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linear inequalities.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equations and inequalities involving absolute value.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distance and midpoint formulas.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equations by plotting points.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intercepts from a graph and an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calculate slope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slope-intercept and point-slope form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write an equation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define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equations of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add, subtract, multiply and divide complex numbers.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theme="minorHAnsi"/>
          <w:b/>
          <w:color w:val="000000"/>
        </w:rPr>
      </w:pPr>
      <w:r w:rsidRPr="00253475">
        <w:rPr>
          <w:rFonts w:cstheme="minorHAnsi"/>
          <w:color w:val="000000"/>
        </w:rPr>
        <w:t>The student will be able to solve a quadratic equation with a negative discriminant.</w:t>
      </w:r>
      <w:bookmarkStart w:id="0" w:name="_Hlk9493968"/>
    </w:p>
    <w:p w:rsidR="00FF30BB" w:rsidRPr="00253475" w:rsidRDefault="00FF30BB" w:rsidP="00FF30BB">
      <w:pPr>
        <w:pStyle w:val="Heading5"/>
        <w:spacing w:after="240"/>
        <w:rPr>
          <w:rFonts w:asciiTheme="minorHAnsi" w:hAnsiTheme="minorHAnsi" w:cstheme="minorHAnsi"/>
          <w:color w:val="000000"/>
        </w:rPr>
      </w:pPr>
      <w:r w:rsidRPr="00253475">
        <w:rPr>
          <w:rFonts w:asciiTheme="minorHAnsi" w:hAnsiTheme="minorHAnsi" w:cstheme="minorHAnsi"/>
          <w:b/>
          <w:color w:val="000000"/>
        </w:rPr>
        <w:t>Topic II Functions and Their Graphs</w:t>
      </w:r>
    </w:p>
    <w:bookmarkEnd w:id="0"/>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whether a relation represents a function.</w:t>
      </w:r>
    </w:p>
    <w:p w:rsidR="00FF30BB" w:rsidRPr="00253475"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value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information from or about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determine where a function is increasing, decreasing, or constant.</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locate local maxima and minima.</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even and odd functions from a graph and an equation.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listed in the library of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piecewise-defined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horizontal and vertical shifts.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compressions and stretches.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by using reflections.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form the sum, difference, product, and quotient of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composition given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inverse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 xml:space="preserve">The student will be able to find the inverse function </w:t>
      </w:r>
      <w:r w:rsidRPr="00253475">
        <w:rPr>
          <w:rFonts w:cstheme="minorHAnsi"/>
          <w:position w:val="-10"/>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8" o:title=""/>
          </v:shape>
          <o:OLEObject Type="Embed" ProgID="Equation.DSMT4" ShapeID="_x0000_i1025" DrawAspect="Content" ObjectID="_1684337465" r:id="rId9"/>
        </w:object>
      </w:r>
      <w:r w:rsidRPr="00253475">
        <w:rPr>
          <w:rFonts w:cstheme="minorHAnsi"/>
          <w:color w:val="000000"/>
        </w:rPr>
        <w:t>.</w:t>
      </w:r>
    </w:p>
    <w:p w:rsidR="00FF30BB" w:rsidRPr="00253475" w:rsidRDefault="00FF30BB" w:rsidP="00FF30BB">
      <w:pPr>
        <w:pStyle w:val="Heading6"/>
        <w:spacing w:after="240"/>
        <w:rPr>
          <w:rFonts w:asciiTheme="minorHAnsi" w:hAnsiTheme="minorHAnsi" w:cstheme="minorHAnsi"/>
          <w:b/>
          <w:color w:val="000000"/>
        </w:rPr>
      </w:pPr>
      <w:bookmarkStart w:id="1" w:name="_Hlk9494060"/>
      <w:r w:rsidRPr="00253475">
        <w:rPr>
          <w:rFonts w:asciiTheme="minorHAnsi" w:hAnsiTheme="minorHAnsi" w:cstheme="minorHAnsi"/>
          <w:b/>
          <w:color w:val="000000"/>
        </w:rPr>
        <w:t>Topic III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epresent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a linear function is increasing, decreasing, or constant.</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i</w:t>
      </w:r>
      <w:r w:rsidRPr="00253475">
        <w:rPr>
          <w:rFonts w:eastAsia="Times New Roman" w:cstheme="minorHAnsi"/>
        </w:rPr>
        <w:t>nterpret slope as a rate of change.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lastRenderedPageBreak/>
        <w:t>The student will be able to w</w:t>
      </w:r>
      <w:r w:rsidRPr="00253475">
        <w:rPr>
          <w:rFonts w:eastAsia="Times New Roman" w:cstheme="minorHAnsi"/>
        </w:rPr>
        <w:t>rite and interpret an equation for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g</w:t>
      </w:r>
      <w:r w:rsidRPr="00253475">
        <w:rPr>
          <w:rFonts w:eastAsia="Times New Roman" w:cstheme="minorHAnsi"/>
        </w:rPr>
        <w:t>raph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lines are parallel or perpendicular.</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the equation of a line parallel or perpendicular to a given line.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b</w:t>
      </w:r>
      <w:r w:rsidRPr="00253475">
        <w:rPr>
          <w:rFonts w:eastAsia="Times New Roman" w:cstheme="minorHAnsi"/>
        </w:rPr>
        <w:t>uild linear models from verbal descriptions.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eastAsia="Times New Roman" w:cstheme="minorHAnsi"/>
        </w:rPr>
        <w:t>Identify the strength of the linear association between two variables by examining the value of the correlation.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m</w:t>
      </w:r>
      <w:r w:rsidRPr="00253475">
        <w:rPr>
          <w:rFonts w:eastAsia="Times New Roman" w:cstheme="minorHAnsi"/>
        </w:rPr>
        <w:t>odel a set of data with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raw and interpret scatter plots.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ecognize interpolation or extrapolation.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istinguish between linear and nonlinear relations.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 xml:space="preserve">The student will be able to </w:t>
      </w:r>
      <w:r w:rsidRPr="00253475">
        <w:rPr>
          <w:rFonts w:eastAsia="Times New Roman" w:cstheme="minorHAnsi"/>
        </w:rPr>
        <w:t>use the linear model to make predictions.</w:t>
      </w:r>
    </w:p>
    <w:p w:rsidR="00FF30BB" w:rsidRPr="00253475" w:rsidRDefault="00FF30BB" w:rsidP="00FF30BB">
      <w:pPr>
        <w:pStyle w:val="Heading6"/>
        <w:spacing w:after="240"/>
        <w:rPr>
          <w:rFonts w:asciiTheme="minorHAnsi" w:hAnsiTheme="minorHAnsi" w:cstheme="minorHAnsi"/>
          <w:b/>
          <w:color w:val="000000"/>
        </w:rPr>
      </w:pPr>
      <w:r w:rsidRPr="00253475">
        <w:rPr>
          <w:rFonts w:asciiTheme="minorHAnsi" w:hAnsiTheme="minorHAnsi" w:cstheme="minorHAnsi"/>
          <w:b/>
          <w:color w:val="000000"/>
        </w:rPr>
        <w:t>Topic IV Polynomial and Rational Functions</w:t>
      </w:r>
    </w:p>
    <w:bookmarkEnd w:id="1"/>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quadratic function by including the vertex and intercepts.</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maximum or minimum value of a quadratic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polynomials and state the degree.</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polynomial (includes graphing calculator).</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zeros of a polynomial and state the multiplicity.</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vertical, horizontal, or oblique asymptotes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analyze the graph of a rational function.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synthetic division.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remainder and factor theorems.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Descarte’s Rule of Signs.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Rational Zero theorem to list the possible rational zeros.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real zeros of a polynomial function.</w:t>
      </w:r>
    </w:p>
    <w:p w:rsidR="00FF30BB" w:rsidRPr="00253475" w:rsidRDefault="00FF30BB" w:rsidP="00FF30BB">
      <w:pPr>
        <w:numPr>
          <w:ilvl w:val="0"/>
          <w:numId w:val="40"/>
        </w:numPr>
        <w:tabs>
          <w:tab w:val="left" w:pos="72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solve polynomial equations.</w:t>
      </w:r>
    </w:p>
    <w:p w:rsidR="00FF30BB" w:rsidRPr="00253475" w:rsidRDefault="00FF30BB" w:rsidP="00FF30BB">
      <w:pPr>
        <w:pStyle w:val="Heading6"/>
        <w:spacing w:after="240"/>
        <w:rPr>
          <w:rFonts w:asciiTheme="minorHAnsi" w:hAnsiTheme="minorHAnsi" w:cstheme="minorHAnsi"/>
          <w:b/>
          <w:color w:val="000000"/>
        </w:rPr>
      </w:pPr>
      <w:bookmarkStart w:id="2" w:name="_Hlk9494261"/>
      <w:r w:rsidRPr="00253475">
        <w:rPr>
          <w:rFonts w:asciiTheme="minorHAnsi" w:hAnsiTheme="minorHAnsi" w:cstheme="minorHAnsi"/>
          <w:b/>
          <w:color w:val="000000"/>
        </w:rPr>
        <w:t xml:space="preserve">Topic V </w:t>
      </w:r>
      <w:bookmarkEnd w:id="2"/>
      <w:r w:rsidRPr="00253475">
        <w:rPr>
          <w:rFonts w:asciiTheme="minorHAnsi" w:hAnsiTheme="minorHAnsi" w:cstheme="minorHAnsi"/>
          <w:b/>
          <w:color w:val="000000"/>
        </w:rPr>
        <w:t>Exponential and Logarithmic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find the inverse function </w:t>
      </w:r>
      <w:r w:rsidRPr="00253475">
        <w:rPr>
          <w:rFonts w:cstheme="minorHAnsi"/>
          <w:color w:val="000000"/>
          <w:position w:val="-10"/>
        </w:rPr>
        <w:object w:dxaOrig="380" w:dyaOrig="360">
          <v:shape id="_x0000_i1026" type="#_x0000_t75" style="width:18.6pt;height:18.6pt" o:ole="">
            <v:imagedata r:id="rId8" o:title=""/>
          </v:shape>
          <o:OLEObject Type="Embed" ProgID="Equation.DSMT4" ShapeID="_x0000_i1026" DrawAspect="Content" ObjectID="_1684337466" r:id="rId10"/>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exponential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exponential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define the irrational number </w:t>
      </w:r>
      <w:r w:rsidRPr="00253475">
        <w:rPr>
          <w:rFonts w:cstheme="minorHAnsi"/>
          <w:position w:val="-6"/>
        </w:rPr>
        <w:object w:dxaOrig="180" w:dyaOrig="220">
          <v:shape id="_x0000_i1027" type="#_x0000_t75" style="width:9pt;height:11.4pt" o:ole="">
            <v:imagedata r:id="rId11" o:title=""/>
          </v:shape>
          <o:OLEObject Type="Embed" ProgID="Equation.DSMT4" ShapeID="_x0000_i1027" DrawAspect="Content" ObjectID="_1684337467" r:id="rId12"/>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an exponential equation.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change from exponential form to logarithmic form and vice versa.</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a logarithmic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logarithmic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w:t>
      </w:r>
      <w:r w:rsidR="00E77173" w:rsidRPr="00253475">
        <w:rPr>
          <w:rFonts w:cstheme="minorHAnsi"/>
          <w:color w:val="000000"/>
        </w:rPr>
        <w:t xml:space="preserve"> student will be able to solve </w:t>
      </w:r>
      <w:r w:rsidRPr="00253475">
        <w:rPr>
          <w:rFonts w:cstheme="minorHAnsi"/>
          <w:color w:val="000000"/>
        </w:rPr>
        <w:t xml:space="preserve">logarithmic </w:t>
      </w:r>
      <w:r w:rsidR="00F30705" w:rsidRPr="00253475">
        <w:rPr>
          <w:rFonts w:cstheme="minorHAnsi"/>
          <w:color w:val="000000"/>
        </w:rPr>
        <w:t xml:space="preserve">and exponential </w:t>
      </w:r>
      <w:r w:rsidRPr="00253475">
        <w:rPr>
          <w:rFonts w:cstheme="minorHAnsi"/>
          <w:color w:val="000000"/>
        </w:rPr>
        <w:t>equation</w:t>
      </w:r>
      <w:r w:rsidR="00F30705" w:rsidRPr="00253475">
        <w:rPr>
          <w:rFonts w:cstheme="minorHAnsi"/>
          <w:color w:val="000000"/>
        </w:rPr>
        <w:t>s</w: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work with the properties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sum or differences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single logarithm.</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evaluate logarithms whose base is neither 10 nor </w:t>
      </w:r>
      <w:r w:rsidRPr="00253475">
        <w:rPr>
          <w:rFonts w:cstheme="minorHAnsi"/>
          <w:position w:val="-6"/>
        </w:rPr>
        <w:object w:dxaOrig="180" w:dyaOrig="220">
          <v:shape id="_x0000_i1028" type="#_x0000_t75" style="width:9pt;height:11.4pt" o:ole="">
            <v:imagedata r:id="rId11" o:title=""/>
          </v:shape>
          <o:OLEObject Type="Embed" ProgID="Equation.DSMT4" ShapeID="_x0000_i1028" DrawAspect="Content" ObjectID="_1684337468" r:id="rId13"/>
        </w:object>
      </w:r>
      <w:r w:rsidR="00F30705" w:rsidRPr="00253475">
        <w:rPr>
          <w:rFonts w:cstheme="minorHAnsi"/>
        </w:rPr>
        <w:t>by using the change of base formula</w:t>
      </w:r>
      <w:r w:rsidRPr="00253475">
        <w:rPr>
          <w:rFonts w:cstheme="minorHAnsi"/>
          <w:color w:val="000000"/>
        </w:rPr>
        <w:t>.</w:t>
      </w:r>
    </w:p>
    <w:p w:rsidR="00F30705"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lastRenderedPageBreak/>
        <w:t>The student will be able to solve logarithmic equations using properties of logarithms.</w:t>
      </w:r>
    </w:p>
    <w:p w:rsidR="00FF30BB"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w:t>
      </w:r>
      <w:r w:rsidR="00F30705" w:rsidRPr="00253475">
        <w:rPr>
          <w:rFonts w:cstheme="minorHAnsi"/>
          <w:color w:val="000000"/>
        </w:rPr>
        <w:t>solve applied problems involving exponential and logarithmic equations (includes compound interest</w:t>
      </w:r>
      <w:r w:rsidR="00281DBD" w:rsidRPr="00253475">
        <w:rPr>
          <w:rFonts w:cstheme="minorHAnsi"/>
          <w:color w:val="000000"/>
        </w:rPr>
        <w:t xml:space="preserve">, </w:t>
      </w:r>
      <w:r w:rsidR="00F30705" w:rsidRPr="00253475">
        <w:rPr>
          <w:rFonts w:cstheme="minorHAnsi"/>
          <w:color w:val="000000"/>
        </w:rPr>
        <w:t>growth and decay).</w:t>
      </w:r>
    </w:p>
    <w:p w:rsidR="00FF30BB" w:rsidRPr="00253475" w:rsidRDefault="00FF30BB" w:rsidP="00F30705">
      <w:pPr>
        <w:pStyle w:val="ListParagraph"/>
        <w:tabs>
          <w:tab w:val="left" w:pos="720"/>
        </w:tabs>
        <w:overflowPunct w:val="0"/>
        <w:autoSpaceDE w:val="0"/>
        <w:autoSpaceDN w:val="0"/>
        <w:adjustRightInd w:val="0"/>
        <w:spacing w:line="240" w:lineRule="auto"/>
        <w:ind w:left="360"/>
        <w:textAlignment w:val="baseline"/>
        <w:rPr>
          <w:rFonts w:cstheme="minorHAnsi"/>
          <w:color w:val="000000"/>
        </w:rPr>
      </w:pPr>
    </w:p>
    <w:p w:rsidR="00FF30BB" w:rsidRPr="00253475" w:rsidRDefault="00FF30BB" w:rsidP="00FF30BB">
      <w:pPr>
        <w:pStyle w:val="Heading6"/>
        <w:spacing w:after="240"/>
        <w:rPr>
          <w:rFonts w:asciiTheme="minorHAnsi" w:hAnsiTheme="minorHAnsi" w:cstheme="minorHAnsi"/>
          <w:b/>
          <w:color w:val="000000"/>
        </w:rPr>
      </w:pPr>
      <w:bookmarkStart w:id="3" w:name="_Hlk9494599"/>
      <w:r w:rsidRPr="00253475">
        <w:rPr>
          <w:rFonts w:asciiTheme="minorHAnsi" w:hAnsiTheme="minorHAnsi" w:cstheme="minorHAnsi"/>
          <w:b/>
          <w:color w:val="000000"/>
        </w:rPr>
        <w:t>Topic VI S</w:t>
      </w:r>
      <w:bookmarkEnd w:id="3"/>
      <w:r w:rsidRPr="00253475">
        <w:rPr>
          <w:rFonts w:asciiTheme="minorHAnsi" w:hAnsiTheme="minorHAnsi" w:cstheme="minorHAnsi"/>
          <w:b/>
          <w:color w:val="000000"/>
        </w:rPr>
        <w:t>ystems of Equations and Inequalities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 system of linear equations by using</w:t>
      </w:r>
      <w:r w:rsidR="00F30705" w:rsidRPr="00253475">
        <w:rPr>
          <w:rFonts w:cstheme="minorHAnsi"/>
          <w:color w:val="000000"/>
        </w:rPr>
        <w:t xml:space="preserve"> substitution, elimination, matrices and inverses.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row operations on a matrix.</w:t>
      </w:r>
    </w:p>
    <w:p w:rsidR="00FF30BB" w:rsidRPr="00253475"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find the sum, difference, scalar multiplication, product, and inverse of matrices.</w:t>
      </w:r>
    </w:p>
    <w:p w:rsidR="00FF30BB" w:rsidRPr="00253475" w:rsidRDefault="00FF30BB" w:rsidP="00FF30BB">
      <w:pPr>
        <w:pStyle w:val="Heading6"/>
        <w:spacing w:after="240"/>
        <w:rPr>
          <w:rFonts w:asciiTheme="minorHAnsi" w:hAnsiTheme="minorHAnsi" w:cstheme="minorHAnsi"/>
          <w:b/>
          <w:color w:val="000000"/>
        </w:rPr>
      </w:pPr>
      <w:bookmarkStart w:id="4" w:name="_Hlk9494550"/>
      <w:r w:rsidRPr="00253475">
        <w:rPr>
          <w:rFonts w:asciiTheme="minorHAnsi" w:hAnsiTheme="minorHAnsi" w:cstheme="minorHAnsi"/>
          <w:b/>
          <w:color w:val="000000"/>
        </w:rPr>
        <w:t>Topic VII A</w:t>
      </w:r>
      <w:bookmarkEnd w:id="4"/>
      <w:r w:rsidRPr="00253475">
        <w:rPr>
          <w:rFonts w:asciiTheme="minorHAnsi" w:hAnsiTheme="minorHAnsi" w:cstheme="minorHAnsi"/>
          <w:b/>
          <w:color w:val="000000"/>
        </w:rPr>
        <w:t>nalytic Geometry</w:t>
      </w:r>
      <w:r w:rsidR="00D155F0" w:rsidRPr="00253475">
        <w:rPr>
          <w:rFonts w:asciiTheme="minorHAnsi" w:hAnsiTheme="minorHAnsi" w:cstheme="minorHAnsi"/>
          <w:b/>
          <w:color w:val="000000"/>
        </w:rPr>
        <w:t xml:space="preserve"> / Conic Sections</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know the names of the conics.</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circle.</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the center and radius of a circle.</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equation of a parabola, ellipse, and hyperbola.</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parabola by including the vertex, focus, and directrix.</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ellipse by including the center, vertices, and foci.</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hyperbola by including the center, vertices, foci, and asymptotes.</w:t>
      </w:r>
    </w:p>
    <w:p w:rsidR="00DE07CB" w:rsidRPr="00253475" w:rsidRDefault="00DE07CB" w:rsidP="00AD47DC">
      <w:pPr>
        <w:spacing w:after="0"/>
        <w:jc w:val="center"/>
        <w:rPr>
          <w:rFonts w:cstheme="minorHAnsi"/>
        </w:rPr>
      </w:pPr>
    </w:p>
    <w:p w:rsidR="00A74846" w:rsidRPr="00253475" w:rsidRDefault="00A40FD8" w:rsidP="00FF30BB">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Requirement</w:t>
      </w:r>
    </w:p>
    <w:p w:rsidR="00FF30BB" w:rsidRPr="00253475" w:rsidRDefault="00FF30BB" w:rsidP="00FF30BB">
      <w:pPr>
        <w:rPr>
          <w:rFonts w:cstheme="minorHAnsi"/>
        </w:rPr>
      </w:pPr>
      <w:r w:rsidRPr="00253475">
        <w:rPr>
          <w:rFonts w:cstheme="minorHAnsi"/>
        </w:rPr>
        <w:t xml:space="preserve">Appropriate score on ACT, SAT, or college placement test (COMPASS or Accuplacer) or MTH099-Intermediate Algebra with a minimum grade of “C”.  </w:t>
      </w:r>
    </w:p>
    <w:p w:rsidR="00FF30BB" w:rsidRPr="00253475" w:rsidRDefault="00FF30BB" w:rsidP="00FF30BB">
      <w:pPr>
        <w:rPr>
          <w:rFonts w:cstheme="minorHAnsi"/>
          <w:b/>
        </w:rPr>
      </w:pPr>
      <w:r w:rsidRPr="00253475">
        <w:rPr>
          <w:rFonts w:cstheme="minorHAnsi"/>
          <w:b/>
        </w:rPr>
        <w:t xml:space="preserve">Please do not attempt to take this course without successfully completing introductory &amp; intermediate algebra </w:t>
      </w:r>
      <w:r w:rsidRPr="00253475">
        <w:rPr>
          <w:rFonts w:cstheme="minorHAnsi"/>
          <w:color w:val="222222"/>
          <w:shd w:val="clear" w:color="auto" w:fill="FFFFFF"/>
        </w:rPr>
        <w:t>(students should already have knowledge of factoring, solving linear equations, writing equations of lines, rational expressions, inequalities, system</w:t>
      </w:r>
      <w:r w:rsidRPr="00253475">
        <w:rPr>
          <w:rStyle w:val="gmaildefault"/>
          <w:rFonts w:cstheme="minorHAnsi"/>
          <w:color w:val="222222"/>
          <w:shd w:val="clear" w:color="auto" w:fill="FFFFFF"/>
        </w:rPr>
        <w:t>s</w:t>
      </w:r>
      <w:r w:rsidRPr="00253475">
        <w:rPr>
          <w:rFonts w:cstheme="minorHAnsi"/>
          <w:color w:val="222222"/>
          <w:shd w:val="clear" w:color="auto" w:fill="FFFFFF"/>
        </w:rPr>
        <w:t> of equations, radicals, complex numbers, quadratics, and an intro to functions)</w:t>
      </w:r>
      <w:r w:rsidRPr="00253475">
        <w:rPr>
          <w:rFonts w:cstheme="minorHAnsi"/>
          <w:b/>
        </w:rPr>
        <w:t>.</w:t>
      </w:r>
    </w:p>
    <w:p w:rsidR="00F22993" w:rsidRPr="00253475" w:rsidRDefault="00A40FD8"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Expectations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You must be willing and able to commit to at least 6 to 12 hours per week per online</w:t>
      </w:r>
      <w:r w:rsidR="007827B7" w:rsidRPr="00253475">
        <w:rPr>
          <w:rFonts w:asciiTheme="minorHAnsi" w:hAnsiTheme="minorHAnsi" w:cstheme="minorHAnsi"/>
        </w:rPr>
        <w:t xml:space="preserve"> course.  Online courses are </w:t>
      </w:r>
      <w:r w:rsidR="007827B7" w:rsidRPr="00253475">
        <w:rPr>
          <w:rFonts w:asciiTheme="minorHAnsi" w:hAnsiTheme="minorHAnsi" w:cstheme="minorHAnsi"/>
          <w:b/>
          <w:i/>
        </w:rPr>
        <w:t>not</w:t>
      </w:r>
      <w:r w:rsidRPr="00253475">
        <w:rPr>
          <w:rFonts w:asciiTheme="minorHAnsi" w:hAnsiTheme="minorHAnsi" w:cstheme="minorHAnsi"/>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attendance will be taken each Monday.  </w:t>
      </w:r>
      <w:r w:rsidRPr="00253475">
        <w:rPr>
          <w:rFonts w:asciiTheme="minorHAnsi" w:hAnsiTheme="minorHAnsi" w:cstheme="minorHAnsi"/>
          <w:b/>
        </w:rPr>
        <w:t>You must show progress each week on your MyOpenMath account linked through Canvas</w:t>
      </w:r>
      <w:r w:rsidRPr="00253475">
        <w:rPr>
          <w:rFonts w:asciiTheme="minorHAnsi" w:hAnsiTheme="minorHAnsi" w:cstheme="minorHAnsi"/>
        </w:rPr>
        <w:t>.</w:t>
      </w:r>
      <w:r w:rsidR="00DD5B29">
        <w:rPr>
          <w:rFonts w:asciiTheme="minorHAnsi" w:hAnsiTheme="minorHAnsi" w:cstheme="minorHAnsi"/>
        </w:rPr>
        <w:t xml:space="preserve">  An academic week runs Monday through Sunday.</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Homework is graded.  Doing the homework is</w:t>
      </w:r>
      <w:r w:rsidRPr="00253475">
        <w:rPr>
          <w:rFonts w:asciiTheme="minorHAnsi" w:hAnsiTheme="minorHAnsi" w:cstheme="minorHAnsi"/>
          <w:b/>
          <w:i/>
        </w:rPr>
        <w:t xml:space="preserve"> very</w:t>
      </w:r>
      <w:r w:rsidRPr="00253475">
        <w:rPr>
          <w:rFonts w:asciiTheme="minorHAnsi" w:hAnsiTheme="minorHAnsi" w:cstheme="minorHAnsi"/>
        </w:rPr>
        <w:t xml:space="preserve"> beneficial to the learning process.  It gives you an idea of what to expect for tests.  Please take notes while you are working through each section.</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b/>
        </w:rPr>
      </w:pPr>
      <w:r w:rsidRPr="00253475">
        <w:rPr>
          <w:rFonts w:asciiTheme="minorHAnsi" w:hAnsiTheme="minorHAnsi" w:cstheme="minorHAnsi"/>
          <w:b/>
        </w:rPr>
        <w:t>At the end of each chapter you will take a test.  Tests are to be worked by the individual enrolled in the class.</w:t>
      </w:r>
    </w:p>
    <w:p w:rsidR="00FF30BB" w:rsidRPr="00253475" w:rsidRDefault="00FF30BB" w:rsidP="00FF30BB">
      <w:pPr>
        <w:pStyle w:val="NoSpacing"/>
        <w:rPr>
          <w:rFonts w:asciiTheme="minorHAnsi" w:hAnsiTheme="minorHAnsi" w:cstheme="minorHAnsi"/>
          <w:b/>
        </w:rPr>
      </w:pPr>
    </w:p>
    <w:p w:rsidR="00FF30BB" w:rsidRDefault="00FF30BB" w:rsidP="00FF30BB">
      <w:pPr>
        <w:rPr>
          <w:rStyle w:val="Strong"/>
          <w:rFonts w:cstheme="minorHAnsi"/>
        </w:rPr>
      </w:pPr>
      <w:r w:rsidRPr="00253475">
        <w:rPr>
          <w:rStyle w:val="Strong"/>
          <w:rFonts w:cstheme="minorHAnsi"/>
        </w:rPr>
        <w:lastRenderedPageBreak/>
        <w:t xml:space="preserve">You must submit your handwritten work for all chapter tests &amp; the final exam to your instructor (show all your work including the final answer).  Your problems </w:t>
      </w:r>
      <w:r w:rsidRPr="00253475">
        <w:rPr>
          <w:rStyle w:val="Strong"/>
          <w:rFonts w:cstheme="minorHAnsi"/>
          <w:i/>
        </w:rPr>
        <w:t>must</w:t>
      </w:r>
      <w:r w:rsidRPr="00253475">
        <w:rPr>
          <w:rStyle w:val="Strong"/>
          <w:rFonts w:cstheme="minorHAnsi"/>
        </w:rPr>
        <w:t xml:space="preserve"> be numbered. You may take a picture of your work with your</w:t>
      </w:r>
      <w:r w:rsidR="00DD5B29">
        <w:rPr>
          <w:rStyle w:val="Strong"/>
          <w:rFonts w:cstheme="minorHAnsi"/>
        </w:rPr>
        <w:t xml:space="preserve"> smart phone or scan your work &amp; </w:t>
      </w:r>
      <w:r w:rsidRPr="00253475">
        <w:rPr>
          <w:rStyle w:val="Strong"/>
          <w:rFonts w:cstheme="minorHAnsi"/>
        </w:rPr>
        <w:t>submit through your Canvas site.  You only have 24 hrs after you complete each</w:t>
      </w:r>
      <w:r w:rsidR="005D0FE2">
        <w:rPr>
          <w:rStyle w:val="Strong"/>
          <w:rFonts w:cstheme="minorHAnsi"/>
        </w:rPr>
        <w:t xml:space="preserve"> chapter</w:t>
      </w:r>
      <w:r w:rsidRPr="00253475">
        <w:rPr>
          <w:rStyle w:val="Strong"/>
          <w:rFonts w:cstheme="minorHAnsi"/>
        </w:rPr>
        <w:t xml:space="preserve"> test to submit your handwritten w</w:t>
      </w:r>
      <w:r w:rsidR="000027D7">
        <w:rPr>
          <w:rStyle w:val="Strong"/>
          <w:rFonts w:cstheme="minorHAnsi"/>
        </w:rPr>
        <w:t>ork.  No Work = No Credit.  Instructors have</w:t>
      </w:r>
      <w:r w:rsidR="00DD5B29" w:rsidRPr="00253475">
        <w:rPr>
          <w:rStyle w:val="Strong"/>
          <w:rFonts w:cstheme="minorHAnsi"/>
        </w:rPr>
        <w:t xml:space="preserve"> the option of giving the student a score of 0</w:t>
      </w:r>
      <w:r w:rsidR="000027D7">
        <w:rPr>
          <w:rStyle w:val="Strong"/>
          <w:rFonts w:cstheme="minorHAnsi"/>
        </w:rPr>
        <w:t>%</w:t>
      </w:r>
      <w:r w:rsidR="00DD5B29" w:rsidRPr="00253475">
        <w:rPr>
          <w:rStyle w:val="Strong"/>
          <w:rFonts w:cstheme="minorHAnsi"/>
        </w:rPr>
        <w:t xml:space="preserve"> if work is not submitted withi</w:t>
      </w:r>
      <w:r w:rsidR="000027D7">
        <w:rPr>
          <w:rStyle w:val="Strong"/>
          <w:rFonts w:cstheme="minorHAnsi"/>
        </w:rPr>
        <w:t>n the 24 hr time frame.</w:t>
      </w:r>
    </w:p>
    <w:p w:rsidR="00DD5B29" w:rsidRPr="00253475" w:rsidRDefault="00DD5B29" w:rsidP="00FF30BB">
      <w:pPr>
        <w:rPr>
          <w:rFonts w:cstheme="minorHAnsi"/>
        </w:rPr>
      </w:pPr>
      <w:r>
        <w:rPr>
          <w:rStyle w:val="Strong"/>
          <w:rFonts w:cstheme="minorHAnsi"/>
        </w:rPr>
        <w:t>If you have difficulty submitting your work on your Canvas site, please contact your instructor.</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Students must complete all assignments by the given deadlines. The students should work through the homework until they are confident with the material.  Then, the student should attempt the tests.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 xml:space="preserve">There are </w:t>
      </w:r>
      <w:r w:rsidRPr="00253475">
        <w:rPr>
          <w:rFonts w:asciiTheme="minorHAnsi" w:hAnsiTheme="minorHAnsi" w:cstheme="minorHAnsi"/>
          <w:b/>
        </w:rPr>
        <w:t>videos (please watch)</w:t>
      </w:r>
      <w:r w:rsidRPr="00253475">
        <w:rPr>
          <w:rFonts w:asciiTheme="minorHAnsi" w:hAnsiTheme="minorHAnsi" w:cstheme="minorHAnsi"/>
        </w:rPr>
        <w:t xml:space="preserve"> </w:t>
      </w:r>
      <w:r w:rsidRPr="00253475">
        <w:rPr>
          <w:rFonts w:asciiTheme="minorHAnsi" w:hAnsiTheme="minorHAnsi" w:cstheme="minorHAnsi"/>
          <w:b/>
        </w:rPr>
        <w:t xml:space="preserve">and helpful hints </w:t>
      </w:r>
      <w:r w:rsidRPr="00253475">
        <w:rPr>
          <w:rFonts w:asciiTheme="minorHAnsi" w:hAnsiTheme="minorHAnsi" w:cstheme="minorHAnsi"/>
        </w:rPr>
        <w:t>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these questions as many times as you feel is necessary before beginning to work on your homework assignment.</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tutoring services are also available through Brainfuse.</w:t>
      </w:r>
    </w:p>
    <w:p w:rsidR="00FF30BB" w:rsidRPr="00253475" w:rsidRDefault="00FF30BB" w:rsidP="00FF30BB">
      <w:pPr>
        <w:pStyle w:val="NoSpacing"/>
        <w:rPr>
          <w:rFonts w:asciiTheme="minorHAnsi" w:hAnsiTheme="minorHAnsi" w:cstheme="minorHAnsi"/>
        </w:rPr>
      </w:pPr>
    </w:p>
    <w:p w:rsidR="00662469" w:rsidRPr="00253475" w:rsidRDefault="00662469" w:rsidP="00FF30BB">
      <w:pPr>
        <w:spacing w:after="0"/>
        <w:rPr>
          <w:rFonts w:cstheme="minorHAnsi"/>
        </w:rPr>
      </w:pPr>
    </w:p>
    <w:p w:rsidR="00885C0D" w:rsidRPr="00253475" w:rsidRDefault="00662469" w:rsidP="00BE133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Assessment Types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The course grade will be determined as follows: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Homework (three attempts on each question):  39 sections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Chapter Tests (1 attempt per test with 2 attempts per problem/ 120-minute time limit):  7 tests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 xml:space="preserve">Comprehensive Final Exam (1 attempt per test with 2 attempts per problem/ 180-minute time limit) </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Note:  Homework counts as 40% of your overall grade and Tests (including the Final Exam) counts as 60% of your grade.</w:t>
      </w:r>
    </w:p>
    <w:p w:rsidR="00885C0D" w:rsidRPr="00253475" w:rsidRDefault="00885C0D" w:rsidP="00885C0D">
      <w:pPr>
        <w:pStyle w:val="NoSpacing"/>
        <w:rPr>
          <w:rFonts w:asciiTheme="minorHAnsi" w:hAnsiTheme="minorHAnsi" w:cstheme="minorHAnsi"/>
          <w:b/>
        </w:rPr>
      </w:pPr>
    </w:p>
    <w:p w:rsidR="00885C0D" w:rsidRPr="00253475" w:rsidRDefault="00BE133C" w:rsidP="00885C0D">
      <w:pPr>
        <w:pStyle w:val="NoSpacing"/>
        <w:rPr>
          <w:rFonts w:asciiTheme="minorHAnsi" w:hAnsiTheme="minorHAnsi" w:cstheme="minorHAnsi"/>
          <w:b/>
        </w:rPr>
      </w:pPr>
      <w:r w:rsidRPr="00253475">
        <w:rPr>
          <w:rFonts w:asciiTheme="minorHAnsi" w:hAnsiTheme="minorHAnsi" w:cstheme="minorHAnsi"/>
          <w:b/>
        </w:rPr>
        <w:t xml:space="preserve">Please revisit </w:t>
      </w:r>
      <w:r w:rsidR="00885C0D" w:rsidRPr="00253475">
        <w:rPr>
          <w:rFonts w:asciiTheme="minorHAnsi" w:hAnsiTheme="minorHAnsi" w:cstheme="minorHAnsi"/>
          <w:b/>
        </w:rPr>
        <w:t>homework problems in each section before taking the actual chapter test.</w:t>
      </w:r>
    </w:p>
    <w:p w:rsidR="00BE133C" w:rsidRPr="00253475" w:rsidRDefault="00BE133C" w:rsidP="00BE133C">
      <w:pPr>
        <w:pStyle w:val="NoSpacing"/>
        <w:rPr>
          <w:rFonts w:asciiTheme="minorHAnsi" w:hAnsiTheme="minorHAnsi" w:cstheme="minorHAnsi"/>
          <w:b/>
        </w:rPr>
      </w:pPr>
      <w:r w:rsidRPr="00253475">
        <w:rPr>
          <w:rFonts w:asciiTheme="minorHAnsi" w:hAnsiTheme="minorHAnsi" w:cstheme="minorHAnsi"/>
          <w:b/>
        </w:rPr>
        <w:t>Students must complete the tests and final exam in one sitting.  There is no save and return later feature.</w:t>
      </w:r>
    </w:p>
    <w:p w:rsidR="00885C0D" w:rsidRPr="00253475" w:rsidRDefault="00885C0D" w:rsidP="004E226C">
      <w:pPr>
        <w:pStyle w:val="Heading2"/>
        <w:spacing w:before="0"/>
        <w:jc w:val="center"/>
        <w:rPr>
          <w:rStyle w:val="SubtleEmphasis"/>
          <w:rFonts w:asciiTheme="minorHAnsi" w:hAnsiTheme="minorHAnsi" w:cstheme="minorHAnsi"/>
          <w:b/>
          <w:i w:val="0"/>
          <w:color w:val="auto"/>
          <w:sz w:val="22"/>
          <w:szCs w:val="22"/>
        </w:rPr>
      </w:pPr>
    </w:p>
    <w:p w:rsidR="00A40FD8" w:rsidRPr="00253475" w:rsidRDefault="004E226C"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Grading Scale</w:t>
      </w:r>
    </w:p>
    <w:p w:rsidR="00AF0C00" w:rsidRPr="00253475" w:rsidRDefault="00AF0C00" w:rsidP="00AF0C00">
      <w:pPr>
        <w:spacing w:after="0"/>
        <w:rPr>
          <w:rFonts w:cstheme="minorHAnsi"/>
        </w:rPr>
      </w:pPr>
      <w:r w:rsidRPr="00253475">
        <w:rPr>
          <w:rFonts w:cstheme="minorHAnsi"/>
        </w:rPr>
        <w:t>A: 90-100%</w:t>
      </w:r>
      <w:r w:rsidRPr="00253475">
        <w:rPr>
          <w:rFonts w:cstheme="minorHAnsi"/>
        </w:rPr>
        <w:tab/>
        <w:t>B: 80-89%</w:t>
      </w:r>
      <w:r w:rsidRPr="00253475">
        <w:rPr>
          <w:rFonts w:cstheme="minorHAnsi"/>
        </w:rPr>
        <w:tab/>
        <w:t>C: 70-79%</w:t>
      </w:r>
      <w:r w:rsidRPr="00253475">
        <w:rPr>
          <w:rFonts w:cstheme="minorHAnsi"/>
        </w:rPr>
        <w:tab/>
        <w:t>D: 60-69%</w:t>
      </w:r>
      <w:r w:rsidRPr="00253475">
        <w:rPr>
          <w:rFonts w:cstheme="minorHAnsi"/>
        </w:rPr>
        <w:tab/>
        <w:t>F: &lt;60%</w:t>
      </w:r>
    </w:p>
    <w:p w:rsidR="00662469" w:rsidRPr="00253475" w:rsidRDefault="00662469" w:rsidP="007D0F68">
      <w:pPr>
        <w:spacing w:after="0"/>
        <w:rPr>
          <w:rFonts w:cstheme="minorHAnsi"/>
        </w:rPr>
      </w:pPr>
    </w:p>
    <w:p w:rsidR="00A40FD8" w:rsidRPr="00253475" w:rsidRDefault="00490422"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Resources</w:t>
      </w:r>
    </w:p>
    <w:p w:rsidR="000A3007" w:rsidRPr="00253475" w:rsidRDefault="004E226C" w:rsidP="00823A9D">
      <w:pPr>
        <w:spacing w:after="0"/>
        <w:rPr>
          <w:rFonts w:cstheme="minorHAnsi"/>
          <w:b/>
          <w:i/>
        </w:rPr>
      </w:pPr>
      <w:r w:rsidRPr="00253475">
        <w:rPr>
          <w:rFonts w:cstheme="minorHAnsi"/>
          <w:b/>
          <w:i/>
        </w:rPr>
        <w:t>Required Text</w:t>
      </w:r>
    </w:p>
    <w:p w:rsidR="00885C0D"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Your textbook (Algebra &amp; Trigonometry, an OpenStax resource) is embedded in your Canvas account. You also need a scientific calculator or graphing calculator (TI83+ or TI84+), notebook, pencils, eraser.</w:t>
      </w:r>
    </w:p>
    <w:p w:rsidR="001E2768"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lastRenderedPageBreak/>
        <w:t xml:space="preserve">There are </w:t>
      </w:r>
      <w:r w:rsidR="001E2768" w:rsidRPr="00253475">
        <w:rPr>
          <w:rFonts w:asciiTheme="minorHAnsi" w:hAnsiTheme="minorHAnsi" w:cstheme="minorHAnsi"/>
          <w:color w:val="000000"/>
        </w:rPr>
        <w:t>apps for graphing calculators such as Calculate84 and Calculator X84</w:t>
      </w:r>
      <w:r w:rsidR="00276B23" w:rsidRPr="00253475">
        <w:rPr>
          <w:rFonts w:asciiTheme="minorHAnsi" w:hAnsiTheme="minorHAnsi" w:cstheme="minorHAnsi"/>
          <w:color w:val="000000"/>
        </w:rPr>
        <w:t xml:space="preserve">. You can also get a 90 day free trial for a TI-83 emulator at </w:t>
      </w:r>
    </w:p>
    <w:p w:rsidR="00276B23" w:rsidRPr="00253475" w:rsidRDefault="00877AAD" w:rsidP="00276B23">
      <w:pPr>
        <w:shd w:val="clear" w:color="auto" w:fill="FFFFFF"/>
        <w:rPr>
          <w:rFonts w:cstheme="minorHAnsi"/>
          <w:b/>
          <w:color w:val="000000" w:themeColor="text1"/>
        </w:rPr>
      </w:pPr>
      <w:hyperlink r:id="rId14" w:tgtFrame="_blank" w:history="1">
        <w:r w:rsidR="00276B23" w:rsidRPr="00253475">
          <w:rPr>
            <w:rStyle w:val="Hyperlink"/>
            <w:rFonts w:cstheme="minorHAnsi"/>
            <w:b/>
            <w:color w:val="000000" w:themeColor="text1"/>
            <w:u w:val="none"/>
          </w:rPr>
          <w:t>https://education.ti.com/en/software/details/en/67346A88B4AA474A93AF527B56CA84D9/ti-smartview-ti-83-plus-fr</w:t>
        </w:r>
      </w:hyperlink>
    </w:p>
    <w:p w:rsidR="00885C0D" w:rsidRPr="00253475" w:rsidRDefault="00885C0D" w:rsidP="00276B23">
      <w:pPr>
        <w:shd w:val="clear" w:color="auto" w:fill="FFFFFF"/>
        <w:rPr>
          <w:rFonts w:cstheme="minorHAnsi"/>
          <w:color w:val="000000"/>
        </w:rPr>
      </w:pPr>
      <w:r w:rsidRPr="00253475">
        <w:rPr>
          <w:rFonts w:cstheme="minorHAnsi"/>
          <w:b/>
          <w:color w:val="000000"/>
        </w:rPr>
        <w:t>All your graded work (homework and tests) will be completed using MyOpenMath (MOM)</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color w:val="000000"/>
        </w:rPr>
        <w:t>MyOpenMath is integrated in your Canvas account for this class.</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b/>
          <w:color w:val="000000"/>
        </w:rPr>
        <w:t>Please check your Canvas site / E-mail for weekly announcements.</w:t>
      </w:r>
    </w:p>
    <w:p w:rsidR="00BE133C" w:rsidRPr="00253475" w:rsidRDefault="00BE133C" w:rsidP="00885C0D">
      <w:pPr>
        <w:pStyle w:val="NoSpacing"/>
        <w:rPr>
          <w:rFonts w:asciiTheme="minorHAnsi" w:hAnsiTheme="minorHAnsi" w:cstheme="minorHAnsi"/>
          <w:b/>
          <w:color w:val="000000"/>
        </w:rPr>
      </w:pPr>
    </w:p>
    <w:p w:rsidR="00BE133C" w:rsidRPr="00253475" w:rsidRDefault="00BE133C" w:rsidP="00885C0D">
      <w:pPr>
        <w:pStyle w:val="NoSpacing"/>
        <w:rPr>
          <w:rFonts w:asciiTheme="minorHAnsi" w:hAnsiTheme="minorHAnsi" w:cstheme="minorHAnsi"/>
          <w:b/>
          <w:color w:val="000000"/>
        </w:rPr>
      </w:pPr>
    </w:p>
    <w:p w:rsidR="004E226C" w:rsidRPr="00253475" w:rsidRDefault="004E226C" w:rsidP="00823A9D">
      <w:pPr>
        <w:spacing w:after="0"/>
        <w:rPr>
          <w:rFonts w:cstheme="minorHAnsi"/>
          <w:b/>
          <w:i/>
        </w:rPr>
      </w:pPr>
      <w:r w:rsidRPr="00253475">
        <w:rPr>
          <w:rFonts w:cstheme="minorHAnsi"/>
          <w:b/>
          <w:i/>
        </w:rPr>
        <w:t>Required Software</w:t>
      </w:r>
    </w:p>
    <w:p w:rsidR="00823A9D" w:rsidRPr="00253475" w:rsidRDefault="00885C0D" w:rsidP="00823A9D">
      <w:pPr>
        <w:spacing w:after="0"/>
        <w:rPr>
          <w:rFonts w:cstheme="minorHAnsi"/>
        </w:rPr>
      </w:pPr>
      <w:r w:rsidRPr="00253475">
        <w:rPr>
          <w:rFonts w:cstheme="minorHAnsi"/>
        </w:rPr>
        <w:t>Internet and device to send pictures or scans of handwritten work for tests.</w:t>
      </w:r>
    </w:p>
    <w:p w:rsidR="00C919A2" w:rsidRDefault="00885C0D" w:rsidP="00C919A2">
      <w:pPr>
        <w:spacing w:after="0"/>
        <w:rPr>
          <w:rFonts w:cstheme="minorHAnsi"/>
        </w:rPr>
      </w:pPr>
      <w:r w:rsidRPr="00253475">
        <w:rPr>
          <w:rFonts w:cstheme="minorHAnsi"/>
        </w:rPr>
        <w:t>MyOpenMath will be integrated into Canvas</w:t>
      </w:r>
    </w:p>
    <w:p w:rsidR="00C919A2" w:rsidRDefault="00C919A2" w:rsidP="00C919A2">
      <w:pPr>
        <w:spacing w:after="0"/>
        <w:rPr>
          <w:rFonts w:cstheme="minorHAnsi"/>
        </w:rPr>
      </w:pPr>
    </w:p>
    <w:p w:rsidR="00C919A2" w:rsidRPr="00C919A2" w:rsidRDefault="00C919A2" w:rsidP="00C919A2">
      <w:pPr>
        <w:spacing w:after="0"/>
        <w:rPr>
          <w:b/>
          <w:i/>
        </w:rPr>
      </w:pPr>
      <w:r w:rsidRPr="00C919A2">
        <w:rPr>
          <w:b/>
          <w:i/>
        </w:rPr>
        <w:t>Turnitin</w:t>
      </w:r>
    </w:p>
    <w:p w:rsidR="00C919A2" w:rsidRPr="00C919A2" w:rsidRDefault="00C919A2" w:rsidP="00C919A2">
      <w:pPr>
        <w:spacing w:after="0"/>
        <w:rPr>
          <w:rFonts w:cstheme="minorHAnsi"/>
        </w:rPr>
      </w:pPr>
      <w:r w:rsidRPr="00F53C49">
        <w:t>This course may utilize, Turnitin, a plagiarism-detection software for submission of assessments.  Turnitin compares submitted work to sources available on the internet, archived databases of essays, journals, books, and other publications, and its database of assessments submitted in the past at Eastern Gateway Community College and other colleges.  Work submitted that generates concerns about originality or citation methods will be reviewed by the instructor.  Plagiarism is taken very seriously so please familiarize yourself with the Academic Dishonesty Policy.</w:t>
      </w:r>
    </w:p>
    <w:p w:rsidR="00C919A2" w:rsidRPr="00253475" w:rsidRDefault="00C919A2" w:rsidP="00823A9D">
      <w:pPr>
        <w:spacing w:after="0"/>
        <w:rPr>
          <w:rFonts w:cstheme="minorHAnsi"/>
        </w:rPr>
      </w:pP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Suggested outside reading</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Course packs</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Laboratories software</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4E226C">
      <w:pPr>
        <w:spacing w:after="0"/>
        <w:rPr>
          <w:rFonts w:cstheme="minorHAnsi"/>
        </w:rPr>
      </w:pPr>
    </w:p>
    <w:p w:rsidR="004E226C" w:rsidRPr="00253475" w:rsidRDefault="004E226C" w:rsidP="004E226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Course and Academic Policies</w:t>
      </w:r>
    </w:p>
    <w:p w:rsidR="004E226C" w:rsidRPr="00253475" w:rsidRDefault="00E63137" w:rsidP="0042372B">
      <w:pPr>
        <w:spacing w:after="0"/>
        <w:rPr>
          <w:rFonts w:cstheme="minorHAnsi"/>
          <w:b/>
          <w:i/>
        </w:rPr>
      </w:pPr>
      <w:r w:rsidRPr="00253475">
        <w:rPr>
          <w:rFonts w:cstheme="minorHAnsi"/>
          <w:b/>
          <w:i/>
        </w:rPr>
        <w:t>Attendance</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Cs/>
          <w:color w:val="000000"/>
          <w:bdr w:val="none" w:sz="0" w:space="0" w:color="auto" w:frame="1"/>
        </w:rPr>
        <w:t>Rules on Attendance in Online Courses</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color w:val="000000"/>
        </w:rPr>
        <w:t>The US Department of Education defines program integrity rules that involve tracking a student's attendance in online classes. Eastern Gateway requires students to participate in </w:t>
      </w:r>
      <w:r w:rsidRPr="00253475">
        <w:rPr>
          <w:rFonts w:eastAsia="Times New Roman" w:cstheme="minorHAnsi"/>
          <w:bCs/>
          <w:color w:val="000000"/>
          <w:bdr w:val="none" w:sz="0" w:space="0" w:color="auto" w:frame="1"/>
        </w:rPr>
        <w:t>all</w:t>
      </w:r>
      <w:r w:rsidRPr="00253475">
        <w:rPr>
          <w:rFonts w:eastAsia="Times New Roman" w:cstheme="minorHAnsi"/>
          <w:color w:val="000000"/>
        </w:rPr>
        <w:t> instructional activities as defined by the instructor of the course. Since these courses are fully online, participation is defined differently than in face-to-face classes.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 xml:space="preserve">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w:t>
      </w:r>
      <w:r w:rsidRPr="00253475">
        <w:rPr>
          <w:rFonts w:eastAsia="Times New Roman" w:cstheme="minorHAnsi"/>
          <w:color w:val="000000"/>
        </w:rPr>
        <w:lastRenderedPageBreak/>
        <w:t>read the course syllabus, course messages, and course announcements and to be aware of the requirements for each class.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Nonattendance Activities</w:t>
            </w: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Logging into the course</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Emailing classmates</w:t>
            </w:r>
          </w:p>
          <w:p w:rsidR="00276B23" w:rsidRPr="00253475" w:rsidRDefault="00276B23" w:rsidP="00E77173">
            <w:pPr>
              <w:spacing w:before="225" w:after="0" w:line="240" w:lineRule="auto"/>
              <w:rPr>
                <w:rFonts w:eastAsia="Times New Roman" w:cstheme="minorHAnsi"/>
                <w:color w:val="000000"/>
              </w:rPr>
            </w:pP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Planning to complete all assessments at the end of the term</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Reading course materials</w:t>
            </w:r>
          </w:p>
        </w:tc>
      </w:tr>
    </w:tbl>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br/>
        <w:t>Please Note:</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253475" w:rsidRDefault="0059568B" w:rsidP="0059568B">
      <w:pPr>
        <w:spacing w:after="0"/>
        <w:rPr>
          <w:rFonts w:cstheme="minorHAnsi"/>
        </w:rPr>
      </w:pPr>
    </w:p>
    <w:p w:rsidR="0059568B" w:rsidRPr="00253475" w:rsidRDefault="0059568B" w:rsidP="0059568B">
      <w:pPr>
        <w:spacing w:after="0"/>
        <w:rPr>
          <w:rFonts w:cstheme="minorHAnsi"/>
          <w:i/>
        </w:rPr>
      </w:pPr>
      <w:r w:rsidRPr="00253475">
        <w:rPr>
          <w:rFonts w:cstheme="minorHAnsi"/>
          <w:i/>
        </w:rPr>
        <w:t>Academic Withdrawal</w:t>
      </w:r>
    </w:p>
    <w:p w:rsidR="0059568B" w:rsidRPr="00253475" w:rsidRDefault="0059568B" w:rsidP="0059568B">
      <w:pPr>
        <w:spacing w:after="0"/>
        <w:rPr>
          <w:rFonts w:cstheme="minorHAnsi"/>
        </w:rPr>
      </w:pPr>
      <w:r w:rsidRPr="00253475">
        <w:rPr>
          <w:rFonts w:cstheme="minorHAnsi"/>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lastRenderedPageBreak/>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253475" w:rsidRDefault="0059568B" w:rsidP="0059568B">
      <w:pPr>
        <w:spacing w:after="0"/>
        <w:rPr>
          <w:rFonts w:cstheme="minorHAnsi"/>
        </w:rPr>
      </w:pPr>
      <w:r w:rsidRPr="00253475">
        <w:rPr>
          <w:rFonts w:cstheme="minorHAnsi"/>
        </w:rPr>
        <w:t>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Make-Up Work</w:t>
      </w:r>
    </w:p>
    <w:p w:rsidR="0059568B" w:rsidRDefault="00885C0D" w:rsidP="0042372B">
      <w:pPr>
        <w:spacing w:after="0"/>
        <w:rPr>
          <w:rFonts w:cstheme="minorHAnsi"/>
        </w:rPr>
      </w:pPr>
      <w:r w:rsidRPr="00253475">
        <w:rPr>
          <w:rFonts w:cstheme="minorHAnsi"/>
        </w:rPr>
        <w:t>All work is expected to be completed by the given deadlines on the syllabus.  Please contact your instructor if an unforeseen circumstance prevents you fr</w:t>
      </w:r>
      <w:r w:rsidR="00E04333" w:rsidRPr="00253475">
        <w:rPr>
          <w:rFonts w:cstheme="minorHAnsi"/>
        </w:rPr>
        <w:t xml:space="preserve">om completing work by the </w:t>
      </w:r>
      <w:r w:rsidRPr="00253475">
        <w:rPr>
          <w:rFonts w:cstheme="minorHAnsi"/>
        </w:rPr>
        <w:t xml:space="preserve">due date. </w:t>
      </w:r>
      <w:r w:rsidR="00A82C16" w:rsidRPr="00A82C16">
        <w:rPr>
          <w:rFonts w:cstheme="minorHAnsi"/>
          <w:b/>
        </w:rPr>
        <w:t>MyOpenMath will convert to Review Mode (un-graded practice) after the due date.  Students can practice, but scores are not saved</w:t>
      </w:r>
      <w:r w:rsidR="00A82C16">
        <w:rPr>
          <w:rFonts w:cstheme="minorHAnsi"/>
        </w:rPr>
        <w:t>.</w:t>
      </w:r>
    </w:p>
    <w:p w:rsidR="00A82C16" w:rsidRPr="00253475" w:rsidRDefault="00A82C16"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Extra Credit</w:t>
      </w:r>
    </w:p>
    <w:p w:rsidR="0059568B" w:rsidRPr="00253475" w:rsidRDefault="00DD5B29" w:rsidP="0042372B">
      <w:pPr>
        <w:spacing w:after="0"/>
        <w:rPr>
          <w:rFonts w:cstheme="minorHAnsi"/>
        </w:rPr>
      </w:pPr>
      <w:r>
        <w:rPr>
          <w:rFonts w:cstheme="minorHAnsi"/>
        </w:rPr>
        <w:t>There is no extra credit for MTH120</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 xml:space="preserve">Academic </w:t>
      </w:r>
      <w:r w:rsidR="001B4D24" w:rsidRPr="00253475">
        <w:rPr>
          <w:rFonts w:cstheme="minorHAnsi"/>
          <w:b/>
          <w:i/>
        </w:rPr>
        <w:t>Dishonesty</w:t>
      </w:r>
    </w:p>
    <w:p w:rsidR="0059568B" w:rsidRPr="00253475" w:rsidRDefault="0059568B" w:rsidP="0059568B">
      <w:pPr>
        <w:spacing w:after="0"/>
        <w:rPr>
          <w:rFonts w:cstheme="minorHAnsi"/>
        </w:rPr>
      </w:pPr>
      <w:r w:rsidRPr="00253475">
        <w:rPr>
          <w:rFonts w:cstheme="minorHAnsi"/>
        </w:rPr>
        <w:t xml:space="preserve">Student integrity and scholastic honesty are an integral part of the College’s scholastic standard, academic quality, and a foundation for our society.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Repeated incidents of scholastic dishonesty or a flagrant single offense may warrant action beyond a failing grade in the course.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lastRenderedPageBreak/>
        <w:t xml:space="preserve">Offenses which may warrant additional disciplinary action including disciplinary probation, professional probation, suspension, or expulsion, include the following: </w:t>
      </w:r>
    </w:p>
    <w:p w:rsidR="0059568B" w:rsidRPr="00253475" w:rsidRDefault="0059568B" w:rsidP="0059568B">
      <w:pPr>
        <w:spacing w:after="0"/>
        <w:rPr>
          <w:rFonts w:cstheme="minorHAnsi"/>
        </w:rPr>
      </w:pPr>
    </w:p>
    <w:p w:rsidR="0059568B" w:rsidRPr="00253475" w:rsidRDefault="0059568B" w:rsidP="0059568B">
      <w:pPr>
        <w:pStyle w:val="ListParagraph"/>
        <w:numPr>
          <w:ilvl w:val="0"/>
          <w:numId w:val="35"/>
        </w:numPr>
        <w:spacing w:after="0"/>
        <w:rPr>
          <w:rFonts w:cstheme="minorHAnsi"/>
        </w:rPr>
      </w:pPr>
      <w:r w:rsidRPr="00253475">
        <w:rPr>
          <w:rFonts w:cstheme="minorHAnsi"/>
        </w:rPr>
        <w:t xml:space="preserve">Cheating, plagiarism, or other forms of scholastic dishonesty, including the use, without permission, of tests or other academic material belonging to a member of the college faculty or staff. </w:t>
      </w:r>
    </w:p>
    <w:p w:rsidR="0059568B" w:rsidRPr="00253475" w:rsidRDefault="0059568B" w:rsidP="0059568B">
      <w:pPr>
        <w:pStyle w:val="ListParagraph"/>
        <w:numPr>
          <w:ilvl w:val="0"/>
          <w:numId w:val="35"/>
        </w:numPr>
        <w:spacing w:after="0"/>
        <w:rPr>
          <w:rFonts w:cstheme="minorHAnsi"/>
        </w:rPr>
      </w:pPr>
      <w:r w:rsidRPr="00253475">
        <w:rPr>
          <w:rFonts w:cstheme="minorHAnsi"/>
        </w:rPr>
        <w:t>Furnishing false information to the College with intent to deceive.</w:t>
      </w:r>
    </w:p>
    <w:p w:rsidR="0059568B" w:rsidRPr="00253475" w:rsidRDefault="0059568B" w:rsidP="0059568B">
      <w:pPr>
        <w:pStyle w:val="ListParagraph"/>
        <w:numPr>
          <w:ilvl w:val="0"/>
          <w:numId w:val="35"/>
        </w:numPr>
        <w:spacing w:after="0"/>
        <w:rPr>
          <w:rFonts w:cstheme="minorHAnsi"/>
        </w:rPr>
      </w:pPr>
      <w:r w:rsidRPr="00253475">
        <w:rPr>
          <w:rFonts w:cstheme="minorHAnsi"/>
        </w:rPr>
        <w:t>Forgery, alteration or misuse of College documents, records, or identification cards.</w:t>
      </w:r>
    </w:p>
    <w:p w:rsidR="0059568B" w:rsidRPr="00253475" w:rsidRDefault="0059568B" w:rsidP="0059568B">
      <w:pPr>
        <w:pStyle w:val="ListParagraph"/>
        <w:numPr>
          <w:ilvl w:val="0"/>
          <w:numId w:val="35"/>
        </w:numPr>
        <w:spacing w:after="0"/>
        <w:rPr>
          <w:rFonts w:cstheme="minorHAnsi"/>
        </w:rPr>
      </w:pPr>
      <w:r w:rsidRPr="00253475">
        <w:rPr>
          <w:rFonts w:cstheme="minorHAnsi"/>
        </w:rPr>
        <w:t>Misuse of computer privileges, including unauthorized use of software, an account number, password, program or file. (see Computer Use Procedure)</w:t>
      </w:r>
    </w:p>
    <w:p w:rsidR="0059568B" w:rsidRPr="00253475" w:rsidRDefault="0059568B" w:rsidP="0059568B">
      <w:pPr>
        <w:spacing w:after="0"/>
        <w:rPr>
          <w:rFonts w:cstheme="minorHAnsi"/>
        </w:rPr>
      </w:pPr>
    </w:p>
    <w:p w:rsidR="0059568B" w:rsidRPr="00253475" w:rsidRDefault="0059568B" w:rsidP="0059568B">
      <w:pPr>
        <w:rPr>
          <w:rFonts w:cstheme="minorHAnsi"/>
        </w:rPr>
      </w:pPr>
      <w:r w:rsidRPr="00253475">
        <w:rPr>
          <w:rFonts w:cstheme="minorHAnsi"/>
        </w:rPr>
        <w:t>The student may appeal any actions affecting enrollment or grade using the Student Complaints/Appeals Process described in this catalog. Students should read the Academic Honesty and Student Integrity Policy posted on the College’s web site at www.egcc.edu.</w:t>
      </w:r>
    </w:p>
    <w:p w:rsidR="00276B23" w:rsidRPr="00253475" w:rsidRDefault="00276B23" w:rsidP="00276B23">
      <w:pPr>
        <w:spacing w:after="0"/>
        <w:rPr>
          <w:rFonts w:cstheme="minorHAnsi"/>
          <w:b/>
          <w:i/>
        </w:rPr>
      </w:pPr>
      <w:r w:rsidRPr="00253475">
        <w:rPr>
          <w:rFonts w:cstheme="minorHAnsi"/>
          <w:b/>
          <w:i/>
        </w:rPr>
        <w:t>Accessibilities Services</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r w:rsidR="00276B23" w:rsidRPr="00253475">
        <w:rPr>
          <w:rFonts w:asciiTheme="minorHAnsi" w:hAnsiTheme="minorHAnsi" w:cstheme="minorHAnsi"/>
          <w:b/>
          <w:color w:val="222222"/>
          <w:sz w:val="22"/>
          <w:szCs w:val="22"/>
          <w:shd w:val="clear" w:color="auto" w:fill="FFFFFF"/>
        </w:rPr>
        <w:t>access@egcc.edu</w:t>
      </w:r>
      <w:r w:rsidR="00276B23" w:rsidRPr="00253475">
        <w:rPr>
          <w:rFonts w:asciiTheme="minorHAnsi" w:hAnsiTheme="minorHAnsi" w:cstheme="minorHAnsi"/>
          <w:sz w:val="22"/>
          <w:szCs w:val="22"/>
        </w:rPr>
        <w:t xml:space="preserve"> </w:t>
      </w:r>
    </w:p>
    <w:p w:rsidR="0042372B" w:rsidRPr="00253475" w:rsidRDefault="0042372B" w:rsidP="0042372B">
      <w:pPr>
        <w:spacing w:after="0"/>
        <w:rPr>
          <w:rFonts w:cstheme="minorHAnsi"/>
        </w:rPr>
      </w:pPr>
    </w:p>
    <w:p w:rsidR="001B4D24" w:rsidRPr="00253475" w:rsidRDefault="001B4D24" w:rsidP="0042372B">
      <w:pPr>
        <w:spacing w:after="0"/>
        <w:rPr>
          <w:rFonts w:cstheme="minorHAnsi"/>
          <w:b/>
          <w:i/>
        </w:rPr>
      </w:pPr>
      <w:r w:rsidRPr="00253475">
        <w:rPr>
          <w:rFonts w:cstheme="minorHAnsi"/>
          <w:b/>
          <w:i/>
        </w:rPr>
        <w:t>Tutoring</w:t>
      </w:r>
    </w:p>
    <w:p w:rsidR="0042372B" w:rsidRPr="00253475" w:rsidRDefault="0042372B" w:rsidP="0042372B">
      <w:pPr>
        <w:spacing w:after="0"/>
        <w:rPr>
          <w:rFonts w:cstheme="minorHAnsi"/>
        </w:rPr>
      </w:pPr>
      <w:r w:rsidRPr="00253475">
        <w:rPr>
          <w:rFonts w:cstheme="minorHAnsi"/>
        </w:rPr>
        <w:t>The Steubenville and Youngstown Campuses offer a variety of services to Eastern Gateway students who may be experiencing difficulties.  The Student Success Centers off the following services:</w:t>
      </w:r>
    </w:p>
    <w:p w:rsidR="00C126B3" w:rsidRPr="00253475" w:rsidRDefault="00C126B3" w:rsidP="0042372B">
      <w:pPr>
        <w:spacing w:after="0"/>
        <w:rPr>
          <w:rFonts w:cstheme="minorHAnsi"/>
        </w:rPr>
      </w:pPr>
    </w:p>
    <w:p w:rsidR="0042372B" w:rsidRPr="00253475" w:rsidRDefault="0042372B" w:rsidP="0042372B">
      <w:pPr>
        <w:spacing w:after="0"/>
        <w:rPr>
          <w:rFonts w:cstheme="minorHAnsi"/>
        </w:rPr>
      </w:pPr>
      <w:r w:rsidRPr="00253475">
        <w:rPr>
          <w:rFonts w:cstheme="minorHAnsi"/>
          <w:i/>
        </w:rPr>
        <w:t>Writing Center</w:t>
      </w:r>
      <w:r w:rsidRPr="00253475">
        <w:rPr>
          <w:rFonts w:cstheme="minorHAnsi"/>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Pr="00253475" w:rsidRDefault="00C126B3" w:rsidP="0042372B">
      <w:pPr>
        <w:spacing w:after="0"/>
        <w:rPr>
          <w:rFonts w:cstheme="minorHAnsi"/>
        </w:rPr>
      </w:pPr>
    </w:p>
    <w:p w:rsidR="00C126B3" w:rsidRPr="00253475" w:rsidRDefault="00C126B3" w:rsidP="0042372B">
      <w:pPr>
        <w:spacing w:after="0"/>
        <w:rPr>
          <w:rFonts w:cstheme="minorHAnsi"/>
        </w:rPr>
      </w:pPr>
      <w:r w:rsidRPr="00253475">
        <w:rPr>
          <w:rFonts w:cstheme="minorHAnsi"/>
          <w:i/>
        </w:rPr>
        <w:t>Math Center</w:t>
      </w:r>
      <w:r w:rsidRPr="00253475">
        <w:rPr>
          <w:rFonts w:cstheme="minorHAnsi"/>
        </w:rPr>
        <w:t>-Located in the Gator Center on the Steubenville Campus and room C101 on Youngstown Campus, the Math Center offers help with any math course offered at Eastern Gateway.  Math tutors are available during posted hours on a drop-in basis.</w:t>
      </w:r>
    </w:p>
    <w:p w:rsidR="00C126B3" w:rsidRPr="00253475" w:rsidRDefault="00C126B3" w:rsidP="0042372B">
      <w:pPr>
        <w:spacing w:after="0"/>
        <w:rPr>
          <w:rFonts w:cstheme="minorHAnsi"/>
        </w:rPr>
      </w:pPr>
    </w:p>
    <w:p w:rsidR="00C126B3" w:rsidRDefault="00C126B3" w:rsidP="0042372B">
      <w:pPr>
        <w:spacing w:after="0"/>
        <w:rPr>
          <w:rFonts w:cstheme="minorHAnsi"/>
        </w:rPr>
      </w:pPr>
      <w:r w:rsidRPr="00253475">
        <w:rPr>
          <w:rFonts w:cstheme="minorHAnsi"/>
          <w:i/>
        </w:rPr>
        <w:t>Online Tutoring</w:t>
      </w:r>
      <w:r w:rsidRPr="00253475">
        <w:rPr>
          <w:rFonts w:cstheme="minorHAnsi"/>
        </w:rPr>
        <w:t xml:space="preserve">-Online tutoring is available through Brainfuse.  The service provides online tutoring access to any Eastern Gateway student both on and off campus.  There are several components featured </w:t>
      </w:r>
      <w:r w:rsidRPr="00253475">
        <w:rPr>
          <w:rFonts w:cstheme="minorHAnsi"/>
        </w:rPr>
        <w:lastRenderedPageBreak/>
        <w:t>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sidRPr="00253475">
        <w:rPr>
          <w:rFonts w:cstheme="minorHAnsi"/>
        </w:rPr>
        <w:t xml:space="preserve">  Brainfuse can be accessed via the Gateway (Student Portal) in the Menu under Tutoring.</w:t>
      </w:r>
    </w:p>
    <w:p w:rsidR="00253475" w:rsidRDefault="00C919A2" w:rsidP="0042372B">
      <w:pPr>
        <w:spacing w:after="0"/>
        <w:rPr>
          <w:rFonts w:cstheme="minorHAnsi"/>
        </w:rPr>
      </w:pPr>
      <w:r>
        <w:rPr>
          <w:rFonts w:cstheme="minorHAnsi"/>
        </w:rPr>
        <w:t xml:space="preserve">Student Success Tutors can be contacted by emailing a tutoring request to </w:t>
      </w:r>
      <w:r w:rsidRPr="00C919A2">
        <w:rPr>
          <w:rFonts w:cstheme="minorHAnsi"/>
          <w:b/>
        </w:rPr>
        <w:t>tutoring@egcc.edu.</w:t>
      </w:r>
    </w:p>
    <w:p w:rsidR="00253475" w:rsidRDefault="00253475" w:rsidP="0042372B">
      <w:pPr>
        <w:spacing w:after="0"/>
        <w:rPr>
          <w:rFonts w:cstheme="minorHAnsi"/>
        </w:rPr>
      </w:pPr>
    </w:p>
    <w:p w:rsidR="001B4D24" w:rsidRDefault="001B4D24" w:rsidP="007A37B3">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Tentative Course Schedule</w:t>
      </w:r>
    </w:p>
    <w:p w:rsidR="00E55FFA" w:rsidRPr="00E55FFA" w:rsidRDefault="00E55FFA" w:rsidP="00E55FFA"/>
    <w:p w:rsidR="00E04333" w:rsidRDefault="00E04333" w:rsidP="00E04333">
      <w:pPr>
        <w:pStyle w:val="Heading2"/>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Schedule</w:t>
      </w:r>
    </w:p>
    <w:p w:rsidR="00E55FFA" w:rsidRPr="00E55FFA" w:rsidRDefault="00E55FFA" w:rsidP="00E55FFA"/>
    <w:p w:rsidR="00E77173" w:rsidRPr="00E55FFA" w:rsidRDefault="00E77173" w:rsidP="00E77173">
      <w:pPr>
        <w:pStyle w:val="NoSpacing"/>
        <w:rPr>
          <w:rFonts w:asciiTheme="minorHAnsi" w:hAnsiTheme="minorHAnsi" w:cstheme="minorHAnsi"/>
          <w:b/>
          <w:i/>
        </w:rPr>
      </w:pPr>
      <w:r w:rsidRPr="00E55FFA">
        <w:rPr>
          <w:rFonts w:asciiTheme="minorHAnsi" w:hAnsiTheme="minorHAnsi" w:cstheme="minorHAnsi"/>
          <w:b/>
          <w:i/>
        </w:rPr>
        <w:t>Review of Basic Algebra</w:t>
      </w:r>
    </w:p>
    <w:p w:rsidR="00E77173" w:rsidRPr="00253475" w:rsidRDefault="00E77173" w:rsidP="00E77173">
      <w:pPr>
        <w:pStyle w:val="NoSpacing"/>
        <w:rPr>
          <w:rFonts w:asciiTheme="minorHAnsi" w:hAnsiTheme="minorHAnsi" w:cstheme="minorHAnsi"/>
        </w:rPr>
      </w:pPr>
    </w:p>
    <w:p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This module contains a quick review of basic algebra.  This section does not count towards your overall average in MTH120-College Algebra.  If you are having trouble with this section, please contact your instructor.  You might not be ready to take MTH120 at this time.</w:t>
      </w:r>
    </w:p>
    <w:p w:rsidR="00E77173" w:rsidRPr="00253475" w:rsidRDefault="00E77173" w:rsidP="00E7717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2: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2.1</w:t>
      </w:r>
      <w:r w:rsidRPr="00253475">
        <w:rPr>
          <w:rFonts w:asciiTheme="minorHAnsi" w:hAnsiTheme="minorHAnsi" w:cstheme="minorHAnsi"/>
        </w:rPr>
        <w:tab/>
        <w:t>The Rectangular Coordinate System and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2.2</w:t>
      </w:r>
      <w:r w:rsidRPr="00253475">
        <w:rPr>
          <w:rFonts w:asciiTheme="minorHAnsi" w:hAnsiTheme="minorHAnsi" w:cstheme="minorHAnsi"/>
        </w:rPr>
        <w:tab/>
        <w:t>Linear Equations in One Variable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2.3</w:t>
      </w:r>
      <w:r w:rsidRPr="00253475">
        <w:rPr>
          <w:rFonts w:asciiTheme="minorHAnsi" w:hAnsiTheme="minorHAnsi" w:cstheme="minorHAnsi"/>
        </w:rPr>
        <w:tab/>
        <w:t>Models and Applications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2.4</w:t>
      </w:r>
      <w:r w:rsidRPr="00253475">
        <w:rPr>
          <w:rFonts w:asciiTheme="minorHAnsi" w:hAnsiTheme="minorHAnsi" w:cstheme="minorHAnsi"/>
        </w:rPr>
        <w:tab/>
        <w:t>Complex Numbers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2.5</w:t>
      </w:r>
      <w:r w:rsidRPr="00253475">
        <w:rPr>
          <w:rFonts w:asciiTheme="minorHAnsi" w:hAnsiTheme="minorHAnsi" w:cstheme="minorHAnsi"/>
        </w:rPr>
        <w:tab/>
        <w:t>Quadratic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2.6</w:t>
      </w:r>
      <w:r w:rsidRPr="00253475">
        <w:rPr>
          <w:rFonts w:asciiTheme="minorHAnsi" w:hAnsiTheme="minorHAnsi" w:cstheme="minorHAnsi"/>
        </w:rPr>
        <w:tab/>
        <w:t>Other Types of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2.7</w:t>
      </w:r>
      <w:r w:rsidRPr="00253475">
        <w:rPr>
          <w:rFonts w:asciiTheme="minorHAnsi" w:hAnsiTheme="minorHAnsi" w:cstheme="minorHAnsi"/>
        </w:rPr>
        <w:tab/>
        <w:t>Linear Inequalities and Absolute Value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3: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3.1</w:t>
      </w:r>
      <w:r w:rsidRPr="00253475">
        <w:rPr>
          <w:rFonts w:asciiTheme="minorHAnsi" w:hAnsiTheme="minorHAnsi" w:cstheme="minorHAnsi"/>
        </w:rPr>
        <w:tab/>
        <w:t>Functions and Function Notation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3.2</w:t>
      </w:r>
      <w:r w:rsidRPr="00253475">
        <w:rPr>
          <w:rFonts w:asciiTheme="minorHAnsi" w:hAnsiTheme="minorHAnsi" w:cstheme="minorHAnsi"/>
        </w:rPr>
        <w:tab/>
        <w:t>Domain and Range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3.3</w:t>
      </w:r>
      <w:r w:rsidRPr="00253475">
        <w:rPr>
          <w:rFonts w:asciiTheme="minorHAnsi" w:hAnsiTheme="minorHAnsi" w:cstheme="minorHAnsi"/>
        </w:rPr>
        <w:tab/>
        <w:t>Rates of Change and Behavior of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3.4</w:t>
      </w:r>
      <w:r w:rsidRPr="00253475">
        <w:rPr>
          <w:rFonts w:asciiTheme="minorHAnsi" w:hAnsiTheme="minorHAnsi" w:cstheme="minorHAnsi"/>
        </w:rPr>
        <w:tab/>
        <w:t>Composition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3.5</w:t>
      </w:r>
      <w:r w:rsidRPr="00253475">
        <w:rPr>
          <w:rFonts w:asciiTheme="minorHAnsi" w:hAnsiTheme="minorHAnsi" w:cstheme="minorHAnsi"/>
        </w:rPr>
        <w:tab/>
        <w:t>Transformation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3.6</w:t>
      </w:r>
      <w:r w:rsidRPr="00253475">
        <w:rPr>
          <w:rFonts w:asciiTheme="minorHAnsi" w:hAnsiTheme="minorHAnsi" w:cstheme="minorHAnsi"/>
        </w:rPr>
        <w:tab/>
        <w:t>Absolute Value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3.7</w:t>
      </w:r>
      <w:r w:rsidRPr="00253475">
        <w:rPr>
          <w:rFonts w:asciiTheme="minorHAnsi" w:hAnsiTheme="minorHAnsi" w:cstheme="minorHAnsi"/>
        </w:rPr>
        <w:tab/>
        <w:t>Inverse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4:  Linear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4.1</w:t>
      </w:r>
      <w:r w:rsidRPr="00253475">
        <w:rPr>
          <w:rFonts w:asciiTheme="minorHAnsi" w:hAnsiTheme="minorHAnsi" w:cstheme="minorHAnsi"/>
        </w:rPr>
        <w:tab/>
        <w:t>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4.2</w:t>
      </w:r>
      <w:r w:rsidRPr="00253475">
        <w:rPr>
          <w:rFonts w:asciiTheme="minorHAnsi" w:hAnsiTheme="minorHAnsi" w:cstheme="minorHAnsi"/>
        </w:rPr>
        <w:tab/>
        <w:t>Modeling with 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4.3</w:t>
      </w:r>
      <w:r w:rsidRPr="00253475">
        <w:rPr>
          <w:rFonts w:asciiTheme="minorHAnsi" w:hAnsiTheme="minorHAnsi" w:cstheme="minorHAnsi"/>
        </w:rPr>
        <w:tab/>
        <w:t>Fitting Linear Models to Data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5:  Polynomial and Rational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5.1</w:t>
      </w:r>
      <w:r w:rsidRPr="00253475">
        <w:rPr>
          <w:rFonts w:asciiTheme="minorHAnsi" w:hAnsiTheme="minorHAnsi" w:cstheme="minorHAnsi"/>
        </w:rPr>
        <w:tab/>
        <w:t>Quadratic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5.2</w:t>
      </w:r>
      <w:r w:rsidRPr="00253475">
        <w:rPr>
          <w:rFonts w:asciiTheme="minorHAnsi" w:hAnsiTheme="minorHAnsi" w:cstheme="minorHAnsi"/>
        </w:rPr>
        <w:tab/>
        <w:t>Power Functions and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lastRenderedPageBreak/>
        <w:t>5.3</w:t>
      </w:r>
      <w:r w:rsidRPr="00253475">
        <w:rPr>
          <w:rFonts w:asciiTheme="minorHAnsi" w:hAnsiTheme="minorHAnsi" w:cstheme="minorHAnsi"/>
        </w:rPr>
        <w:tab/>
        <w:t>Graphs of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5.4</w:t>
      </w:r>
      <w:r w:rsidRPr="00253475">
        <w:rPr>
          <w:rFonts w:asciiTheme="minorHAnsi" w:hAnsiTheme="minorHAnsi" w:cstheme="minorHAnsi"/>
        </w:rPr>
        <w:tab/>
        <w:t>Dividing Polynomials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5.5</w:t>
      </w:r>
      <w:r w:rsidRPr="00253475">
        <w:rPr>
          <w:rFonts w:asciiTheme="minorHAnsi" w:hAnsiTheme="minorHAnsi" w:cstheme="minorHAnsi"/>
        </w:rPr>
        <w:tab/>
        <w:t>Zeros of Polynomial Functions</w:t>
      </w:r>
    </w:p>
    <w:p w:rsidR="00E04333" w:rsidRDefault="00E04333" w:rsidP="00E04333">
      <w:pPr>
        <w:pStyle w:val="NoSpacing"/>
        <w:rPr>
          <w:rFonts w:asciiTheme="minorHAnsi" w:hAnsiTheme="minorHAnsi" w:cstheme="minorHAnsi"/>
        </w:rPr>
      </w:pPr>
      <w:r w:rsidRPr="00253475">
        <w:rPr>
          <w:rFonts w:asciiTheme="minorHAnsi" w:hAnsiTheme="minorHAnsi" w:cstheme="minorHAnsi"/>
        </w:rPr>
        <w:t>5.6</w:t>
      </w:r>
      <w:r w:rsidRPr="00253475">
        <w:rPr>
          <w:rFonts w:asciiTheme="minorHAnsi" w:hAnsiTheme="minorHAnsi" w:cstheme="minorHAnsi"/>
        </w:rPr>
        <w:tab/>
        <w:t>Rational Functions</w:t>
      </w:r>
    </w:p>
    <w:p w:rsidR="00253475" w:rsidRDefault="00253475"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6:  Exponential and Logarithm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6.1</w:t>
      </w:r>
      <w:r w:rsidRPr="00253475">
        <w:rPr>
          <w:rFonts w:asciiTheme="minorHAnsi" w:hAnsiTheme="minorHAnsi" w:cstheme="minorHAnsi"/>
        </w:rPr>
        <w:tab/>
        <w:t>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6.2</w:t>
      </w:r>
      <w:r w:rsidRPr="00253475">
        <w:rPr>
          <w:rFonts w:asciiTheme="minorHAnsi" w:hAnsiTheme="minorHAnsi" w:cstheme="minorHAnsi"/>
        </w:rPr>
        <w:tab/>
        <w:t>Graphs of 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6.3</w:t>
      </w:r>
      <w:r w:rsidRPr="00253475">
        <w:rPr>
          <w:rFonts w:asciiTheme="minorHAnsi" w:hAnsiTheme="minorHAnsi" w:cstheme="minorHAnsi"/>
        </w:rPr>
        <w:tab/>
        <w:t>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6.4</w:t>
      </w:r>
      <w:r w:rsidRPr="00253475">
        <w:rPr>
          <w:rFonts w:asciiTheme="minorHAnsi" w:hAnsiTheme="minorHAnsi" w:cstheme="minorHAnsi"/>
        </w:rPr>
        <w:tab/>
        <w:t>Graphs of 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6.5</w:t>
      </w:r>
      <w:r w:rsidRPr="00253475">
        <w:rPr>
          <w:rFonts w:asciiTheme="minorHAnsi" w:hAnsiTheme="minorHAnsi" w:cstheme="minorHAnsi"/>
        </w:rPr>
        <w:tab/>
        <w:t>Logarithmic Properties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6.6</w:t>
      </w:r>
      <w:r w:rsidRPr="00253475">
        <w:rPr>
          <w:rFonts w:asciiTheme="minorHAnsi" w:hAnsiTheme="minorHAnsi" w:cstheme="minorHAnsi"/>
        </w:rPr>
        <w:tab/>
        <w:t>Exponential and Logarithmic Equations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11:  Systems of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11.1</w:t>
      </w:r>
      <w:r w:rsidRPr="00253475">
        <w:rPr>
          <w:rFonts w:asciiTheme="minorHAnsi" w:hAnsiTheme="minorHAnsi" w:cstheme="minorHAnsi"/>
        </w:rPr>
        <w:tab/>
        <w:t>Systems of Linear Equations: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11.2</w:t>
      </w:r>
      <w:r w:rsidRPr="00253475">
        <w:rPr>
          <w:rFonts w:asciiTheme="minorHAnsi" w:hAnsiTheme="minorHAnsi" w:cstheme="minorHAnsi"/>
        </w:rPr>
        <w:tab/>
        <w:t>Systems of Linear Equations:  Three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11.3</w:t>
      </w:r>
      <w:r w:rsidRPr="00253475">
        <w:rPr>
          <w:rFonts w:asciiTheme="minorHAnsi" w:hAnsiTheme="minorHAnsi" w:cstheme="minorHAnsi"/>
        </w:rPr>
        <w:tab/>
        <w:t>Systems of Nonlinear Equations and Inequalities: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11.5</w:t>
      </w:r>
      <w:r w:rsidRPr="00253475">
        <w:rPr>
          <w:rFonts w:asciiTheme="minorHAnsi" w:hAnsiTheme="minorHAnsi" w:cstheme="minorHAnsi"/>
        </w:rPr>
        <w:tab/>
        <w:t>Matrices and Matrix Operations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11.6</w:t>
      </w:r>
      <w:r w:rsidRPr="00253475">
        <w:rPr>
          <w:rFonts w:asciiTheme="minorHAnsi" w:hAnsiTheme="minorHAnsi" w:cstheme="minorHAnsi"/>
        </w:rPr>
        <w:tab/>
        <w:t>Solving Systems with Gaussian Elimination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11.7</w:t>
      </w:r>
      <w:r w:rsidRPr="00253475">
        <w:rPr>
          <w:rFonts w:asciiTheme="minorHAnsi" w:hAnsiTheme="minorHAnsi" w:cstheme="minorHAnsi"/>
        </w:rPr>
        <w:tab/>
        <w:t>Solving Systems with Inverses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12:  Analytic Geometry</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1.7</w:t>
      </w:r>
      <w:r w:rsidRPr="00253475">
        <w:rPr>
          <w:rFonts w:asciiTheme="minorHAnsi" w:hAnsiTheme="minorHAnsi" w:cstheme="minorHAnsi"/>
        </w:rPr>
        <w:tab/>
        <w:t>Circles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12.1</w:t>
      </w:r>
      <w:r w:rsidRPr="00253475">
        <w:rPr>
          <w:rFonts w:asciiTheme="minorHAnsi" w:hAnsiTheme="minorHAnsi" w:cstheme="minorHAnsi"/>
        </w:rPr>
        <w:tab/>
        <w:t>The Ellipse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12.2</w:t>
      </w:r>
      <w:r w:rsidRPr="00253475">
        <w:rPr>
          <w:rFonts w:asciiTheme="minorHAnsi" w:hAnsiTheme="minorHAnsi" w:cstheme="minorHAnsi"/>
        </w:rPr>
        <w:tab/>
        <w:t>The Hyperbola</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12.3</w:t>
      </w:r>
      <w:r w:rsidRPr="00253475">
        <w:rPr>
          <w:rFonts w:asciiTheme="minorHAnsi" w:hAnsiTheme="minorHAnsi" w:cstheme="minorHAnsi"/>
        </w:rPr>
        <w:tab/>
        <w:t>The Parabola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There will be a comprehensive final at the end of the semester.  Please take the practice final first.</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Note:  The Video Practice problems and the Practice Final Exam do not count towards your final overall average.  They were created for extra practice!!</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Course requirements are subject to change at the discretion of the instructor / college.  Any change will be communicated to the class by the instructor.</w:t>
      </w:r>
    </w:p>
    <w:p w:rsidR="00E04333" w:rsidRPr="00253475" w:rsidRDefault="00E04333" w:rsidP="00E04333">
      <w:pPr>
        <w:rPr>
          <w:rFonts w:cstheme="minorHAnsi"/>
        </w:rPr>
      </w:pPr>
    </w:p>
    <w:p w:rsidR="00712AEF" w:rsidRPr="00253475" w:rsidRDefault="00712AEF" w:rsidP="00E04333">
      <w:pPr>
        <w:rPr>
          <w:rFonts w:cstheme="minorHAnsi"/>
        </w:rPr>
      </w:pPr>
    </w:p>
    <w:p w:rsidR="007A37B3" w:rsidRPr="00253475" w:rsidRDefault="007A37B3" w:rsidP="007A37B3">
      <w:pPr>
        <w:spacing w:after="0"/>
        <w:jc w:val="center"/>
        <w:rPr>
          <w:rFonts w:cstheme="minorHAnsi"/>
        </w:rPr>
      </w:pPr>
    </w:p>
    <w:p w:rsidR="00E04333" w:rsidRPr="00253475" w:rsidRDefault="00E04333" w:rsidP="007A37B3">
      <w:pPr>
        <w:spacing w:after="0"/>
        <w:jc w:val="center"/>
        <w:rPr>
          <w:rFonts w:cstheme="minorHAnsi"/>
        </w:rPr>
      </w:pPr>
    </w:p>
    <w:p w:rsidR="00E04333" w:rsidRPr="00253475" w:rsidRDefault="00E04333" w:rsidP="007A37B3">
      <w:pPr>
        <w:spacing w:after="0"/>
        <w:jc w:val="center"/>
        <w:rPr>
          <w:rFonts w:cstheme="minorHAnsi"/>
        </w:rPr>
      </w:pPr>
    </w:p>
    <w:p w:rsidR="00276B23" w:rsidRPr="00253475" w:rsidRDefault="00276B23" w:rsidP="00E77173">
      <w:pPr>
        <w:spacing w:after="0"/>
        <w:rPr>
          <w:rFonts w:cstheme="minorHAnsi"/>
        </w:rPr>
      </w:pPr>
    </w:p>
    <w:p w:rsidR="00276B23" w:rsidRPr="00253475" w:rsidRDefault="00276B23" w:rsidP="007A37B3">
      <w:pPr>
        <w:spacing w:after="0"/>
        <w:jc w:val="center"/>
        <w:rPr>
          <w:rFonts w:cstheme="minorHAnsi"/>
        </w:rPr>
      </w:pPr>
    </w:p>
    <w:p w:rsidR="00276B23" w:rsidRPr="00253475" w:rsidRDefault="00276B23" w:rsidP="007A37B3">
      <w:pPr>
        <w:spacing w:after="0"/>
        <w:jc w:val="center"/>
        <w:rPr>
          <w:rFonts w:cstheme="minorHAnsi"/>
        </w:rPr>
      </w:pPr>
    </w:p>
    <w:p w:rsidR="00E04333" w:rsidRDefault="00E04333" w:rsidP="007A37B3">
      <w:pPr>
        <w:spacing w:after="0"/>
        <w:jc w:val="center"/>
        <w:rPr>
          <w:rFonts w:cstheme="minorHAnsi"/>
        </w:rPr>
      </w:pPr>
    </w:p>
    <w:p w:rsidR="00A574D7" w:rsidRPr="00253475" w:rsidRDefault="00A574D7" w:rsidP="007A37B3">
      <w:pPr>
        <w:spacing w:after="0"/>
        <w:jc w:val="center"/>
        <w:rPr>
          <w:rFonts w:cstheme="minorHAnsi"/>
        </w:rPr>
      </w:pPr>
    </w:p>
    <w:p w:rsidR="00E04333" w:rsidRPr="00253475" w:rsidRDefault="00E04333" w:rsidP="007A37B3">
      <w:pPr>
        <w:spacing w:after="0"/>
        <w:jc w:val="center"/>
        <w:rPr>
          <w:rFonts w:cstheme="minorHAnsi"/>
        </w:rPr>
      </w:pPr>
    </w:p>
    <w:p w:rsidR="00F552F9" w:rsidRDefault="00F552F9" w:rsidP="001F0C4A">
      <w:pPr>
        <w:pStyle w:val="NoSpacing"/>
        <w:rPr>
          <w:rFonts w:asciiTheme="minorHAnsi" w:hAnsiTheme="minorHAnsi" w:cstheme="minorHAnsi"/>
          <w:b/>
          <w:i/>
        </w:rPr>
      </w:pPr>
    </w:p>
    <w:p w:rsidR="001F0C4A" w:rsidRPr="00DA2345" w:rsidRDefault="001F0C4A" w:rsidP="001F0C4A">
      <w:pPr>
        <w:pStyle w:val="NoSpacing"/>
        <w:rPr>
          <w:rFonts w:asciiTheme="minorHAnsi" w:hAnsiTheme="minorHAnsi" w:cstheme="minorHAnsi"/>
          <w:b/>
          <w:i/>
        </w:rPr>
      </w:pPr>
      <w:r w:rsidRPr="00DA2345">
        <w:rPr>
          <w:rFonts w:asciiTheme="minorHAnsi" w:hAnsiTheme="minorHAnsi" w:cstheme="minorHAnsi"/>
          <w:b/>
          <w:i/>
        </w:rPr>
        <w:t>Handwritten Work Requirements for College Algebra-MTH120</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Problems:  </w:t>
      </w:r>
      <w:r w:rsidRPr="00DA2345">
        <w:rPr>
          <w:rFonts w:asciiTheme="minorHAnsi" w:hAnsiTheme="minorHAnsi" w:cstheme="minorHAnsi"/>
        </w:rPr>
        <w:tab/>
        <w:t>3–11,</w:t>
      </w:r>
      <w:r w:rsidR="00FF261D">
        <w:rPr>
          <w:rFonts w:asciiTheme="minorHAnsi" w:hAnsiTheme="minorHAnsi" w:cstheme="minorHAnsi"/>
        </w:rPr>
        <w:t xml:space="preserve"> </w:t>
      </w:r>
      <w:r w:rsidRPr="00DA2345">
        <w:rPr>
          <w:rFonts w:asciiTheme="minorHAnsi" w:hAnsiTheme="minorHAnsi" w:cstheme="minorHAnsi"/>
        </w:rPr>
        <w:t>13,</w:t>
      </w:r>
      <w:r w:rsidR="00FF261D">
        <w:rPr>
          <w:rFonts w:asciiTheme="minorHAnsi" w:hAnsiTheme="minorHAnsi" w:cstheme="minorHAnsi"/>
        </w:rPr>
        <w:t xml:space="preserve"> </w:t>
      </w:r>
      <w:r w:rsidRPr="00DA2345">
        <w:rPr>
          <w:rFonts w:asciiTheme="minorHAnsi" w:hAnsiTheme="minorHAnsi" w:cstheme="minorHAnsi"/>
        </w:rPr>
        <w:t>15,</w:t>
      </w:r>
      <w:r w:rsidR="00FF261D">
        <w:rPr>
          <w:rFonts w:asciiTheme="minorHAnsi" w:hAnsiTheme="minorHAnsi" w:cstheme="minorHAnsi"/>
        </w:rPr>
        <w:t xml:space="preserve"> </w:t>
      </w:r>
      <w:r w:rsidRPr="00DA2345">
        <w:rPr>
          <w:rFonts w:asciiTheme="minorHAnsi" w:hAnsiTheme="minorHAnsi" w:cstheme="minorHAnsi"/>
        </w:rPr>
        <w:t>16 and 19-29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3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5</w:t>
      </w:r>
      <w:r w:rsidR="00EA0A2A">
        <w:rPr>
          <w:rFonts w:asciiTheme="minorHAnsi" w:hAnsiTheme="minorHAnsi" w:cstheme="minorHAnsi"/>
        </w:rPr>
        <w:t>, 6, 11, 13</w:t>
      </w:r>
      <w:r>
        <w:rPr>
          <w:rFonts w:asciiTheme="minorHAnsi" w:hAnsiTheme="minorHAnsi" w:cstheme="minorHAnsi"/>
        </w:rPr>
        <w:t>-15</w:t>
      </w:r>
      <w:r w:rsidR="00EA0A2A">
        <w:rPr>
          <w:rFonts w:asciiTheme="minorHAnsi" w:hAnsiTheme="minorHAnsi" w:cstheme="minorHAnsi"/>
        </w:rPr>
        <w:t>, and</w:t>
      </w:r>
      <w:r>
        <w:rPr>
          <w:rFonts w:asciiTheme="minorHAnsi" w:hAnsiTheme="minorHAnsi" w:cstheme="minorHAnsi"/>
        </w:rPr>
        <w:t xml:space="preserve"> 21-23</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4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w:t>
      </w:r>
      <w:r w:rsidRPr="00DA2345">
        <w:rPr>
          <w:rFonts w:asciiTheme="minorHAnsi" w:hAnsiTheme="minorHAnsi" w:cstheme="minorHAnsi"/>
        </w:rPr>
        <w:t>, and 6</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5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1 -</w:t>
      </w:r>
      <w:r w:rsidR="001F0C4A" w:rsidRPr="00DA2345">
        <w:rPr>
          <w:rFonts w:asciiTheme="minorHAnsi" w:hAnsiTheme="minorHAnsi" w:cstheme="minorHAnsi"/>
        </w:rPr>
        <w:t>3</w:t>
      </w:r>
      <w:r w:rsidR="00EA0A2A" w:rsidRPr="00DA2345">
        <w:rPr>
          <w:rFonts w:asciiTheme="minorHAnsi" w:hAnsiTheme="minorHAnsi" w:cstheme="minorHAnsi"/>
        </w:rPr>
        <w:t>, 5, 6, 11, 14,</w:t>
      </w:r>
      <w:r w:rsidR="00FF261D">
        <w:rPr>
          <w:rFonts w:asciiTheme="minorHAnsi" w:hAnsiTheme="minorHAnsi" w:cstheme="minorHAnsi"/>
        </w:rPr>
        <w:t xml:space="preserve"> </w:t>
      </w:r>
      <w:r w:rsidR="00EA0A2A" w:rsidRPr="00DA2345">
        <w:rPr>
          <w:rFonts w:asciiTheme="minorHAnsi" w:hAnsiTheme="minorHAnsi" w:cstheme="minorHAnsi"/>
        </w:rPr>
        <w:t>15,</w:t>
      </w:r>
      <w:r w:rsidR="00FF261D">
        <w:rPr>
          <w:rFonts w:asciiTheme="minorHAnsi" w:hAnsiTheme="minorHAnsi" w:cstheme="minorHAnsi"/>
        </w:rPr>
        <w:t xml:space="preserve"> </w:t>
      </w:r>
      <w:r w:rsidR="00EA0A2A" w:rsidRPr="00DA2345">
        <w:rPr>
          <w:rFonts w:asciiTheme="minorHAnsi" w:hAnsiTheme="minorHAnsi" w:cstheme="minorHAnsi"/>
        </w:rPr>
        <w:t>17,</w:t>
      </w:r>
      <w:r w:rsidR="00FF261D">
        <w:rPr>
          <w:rFonts w:asciiTheme="minorHAnsi" w:hAnsiTheme="minorHAnsi" w:cstheme="minorHAnsi"/>
        </w:rPr>
        <w:t xml:space="preserve"> </w:t>
      </w:r>
      <w:r w:rsidR="00EA0A2A" w:rsidRPr="00DA2345">
        <w:rPr>
          <w:rFonts w:asciiTheme="minorHAnsi" w:hAnsiTheme="minorHAnsi" w:cstheme="minorHAnsi"/>
        </w:rPr>
        <w:t>18</w:t>
      </w:r>
      <w:r>
        <w:rPr>
          <w:rFonts w:asciiTheme="minorHAnsi" w:hAnsiTheme="minorHAnsi" w:cstheme="minorHAnsi"/>
        </w:rPr>
        <w:t>,</w:t>
      </w:r>
      <w:r w:rsidR="00EA0A2A">
        <w:rPr>
          <w:rFonts w:asciiTheme="minorHAnsi" w:hAnsiTheme="minorHAnsi" w:cstheme="minorHAnsi"/>
        </w:rPr>
        <w:t xml:space="preserve"> </w:t>
      </w:r>
      <w:r>
        <w:rPr>
          <w:rFonts w:asciiTheme="minorHAnsi" w:hAnsiTheme="minorHAnsi" w:cstheme="minorHAnsi"/>
        </w:rPr>
        <w:t>and 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6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3,10,11,17</w:t>
      </w:r>
      <w:r w:rsidR="00F85757">
        <w:rPr>
          <w:rFonts w:asciiTheme="minorHAnsi" w:hAnsiTheme="minorHAnsi" w:cstheme="minorHAnsi"/>
        </w:rPr>
        <w:t>, and 19-21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11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1-9</w:t>
      </w:r>
      <w:r w:rsidR="00EA0A2A" w:rsidRPr="00DA2345">
        <w:rPr>
          <w:rFonts w:asciiTheme="minorHAnsi" w:hAnsiTheme="minorHAnsi" w:cstheme="minorHAnsi"/>
        </w:rPr>
        <w:t>, 11, 15, 17</w:t>
      </w:r>
      <w:r w:rsidRPr="00DA2345">
        <w:rPr>
          <w:rFonts w:asciiTheme="minorHAnsi" w:hAnsiTheme="minorHAnsi" w:cstheme="minorHAnsi"/>
        </w:rPr>
        <w:t>, and 18</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4-6</w:t>
      </w:r>
      <w:r w:rsidR="00EA0A2A" w:rsidRPr="00DA2345">
        <w:rPr>
          <w:rFonts w:asciiTheme="minorHAnsi" w:hAnsiTheme="minorHAnsi" w:cstheme="minorHAnsi"/>
        </w:rPr>
        <w:t>, 14</w:t>
      </w:r>
      <w:r w:rsidRPr="00DA2345">
        <w:rPr>
          <w:rFonts w:asciiTheme="minorHAnsi" w:hAnsiTheme="minorHAnsi" w:cstheme="minorHAnsi"/>
        </w:rPr>
        <w:t>, and 17-19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Final Exam</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 6, 8</w:t>
      </w:r>
      <w:r w:rsidRPr="00DA2345">
        <w:rPr>
          <w:rFonts w:asciiTheme="minorHAnsi" w:hAnsiTheme="minorHAnsi" w:cstheme="minorHAnsi"/>
        </w:rPr>
        <w:t>-11</w:t>
      </w:r>
      <w:r w:rsidR="00EA0A2A" w:rsidRPr="00DA2345">
        <w:rPr>
          <w:rFonts w:asciiTheme="minorHAnsi" w:hAnsiTheme="minorHAnsi" w:cstheme="minorHAnsi"/>
        </w:rPr>
        <w:t>, 16, 17, 19</w:t>
      </w:r>
      <w:r w:rsidRPr="00DA2345">
        <w:rPr>
          <w:rFonts w:asciiTheme="minorHAnsi" w:hAnsiTheme="minorHAnsi" w:cstheme="minorHAnsi"/>
        </w:rPr>
        <w:t>-24, and 29-31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Example of what handwritten work should look like - </w:t>
      </w:r>
      <w:r w:rsidRPr="00DA2345">
        <w:rPr>
          <w:rFonts w:asciiTheme="minorHAnsi" w:hAnsiTheme="minorHAnsi" w:cstheme="minorHAnsi"/>
          <w:b/>
          <w:i/>
        </w:rPr>
        <w:t>Neat, organized, and numbered</w:t>
      </w:r>
      <w:r w:rsidRPr="00DA2345">
        <w:rPr>
          <w:rFonts w:asciiTheme="minorHAnsi" w:hAnsiTheme="minorHAnsi" w:cstheme="minorHAnsi"/>
        </w:rPr>
        <w:t xml:space="preserve"> </w:t>
      </w:r>
      <w:r w:rsidRPr="00DA2345">
        <w:rPr>
          <w:rFonts w:asciiTheme="minorHAnsi" w:hAnsiTheme="minorHAnsi" w:cstheme="minorHAnsi"/>
        </w:rPr>
        <w:sym w:font="Wingdings" w:char="F04A"/>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noProof/>
        </w:rPr>
        <w:drawing>
          <wp:inline distT="0" distB="0" distL="0" distR="0">
            <wp:extent cx="2769235" cy="292417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69235" cy="2924175"/>
                    </a:xfrm>
                    <a:prstGeom prst="rect">
                      <a:avLst/>
                    </a:prstGeom>
                    <a:noFill/>
                    <a:ln w="9525">
                      <a:noFill/>
                      <a:miter lim="800000"/>
                      <a:headEnd/>
                      <a:tailEnd/>
                    </a:ln>
                  </pic:spPr>
                </pic:pic>
              </a:graphicData>
            </a:graphic>
          </wp:inline>
        </w:drawing>
      </w:r>
    </w:p>
    <w:p w:rsidR="001F0C4A" w:rsidRPr="00DA2345" w:rsidRDefault="001F0C4A" w:rsidP="001F0C4A">
      <w:pPr>
        <w:pStyle w:val="NoSpacing"/>
        <w:rPr>
          <w:rFonts w:asciiTheme="minorHAnsi" w:hAnsiTheme="minorHAnsi" w:cstheme="minorHAnsi"/>
          <w:b/>
        </w:rPr>
      </w:pPr>
    </w:p>
    <w:p w:rsidR="001F0C4A" w:rsidRDefault="001F0C4A" w:rsidP="00E04333">
      <w:pPr>
        <w:rPr>
          <w:rFonts w:cstheme="minorHAnsi"/>
          <w:b/>
          <w:i/>
        </w:rPr>
      </w:pPr>
    </w:p>
    <w:p w:rsidR="001F0C4A" w:rsidRDefault="001F0C4A" w:rsidP="00E04333">
      <w:pPr>
        <w:rPr>
          <w:rFonts w:cstheme="minorHAnsi"/>
          <w:b/>
          <w:i/>
        </w:rPr>
      </w:pPr>
    </w:p>
    <w:p w:rsidR="00F552F9" w:rsidRDefault="00F552F9" w:rsidP="00E04333">
      <w:pPr>
        <w:rPr>
          <w:rFonts w:cstheme="minorHAnsi"/>
          <w:b/>
          <w:i/>
        </w:rPr>
      </w:pPr>
    </w:p>
    <w:p w:rsidR="00253475" w:rsidRPr="00DA2345" w:rsidRDefault="00ED0469" w:rsidP="00253475">
      <w:pPr>
        <w:rPr>
          <w:rFonts w:cstheme="minorHAnsi"/>
          <w:b/>
          <w:i/>
        </w:rPr>
      </w:pPr>
      <w:r>
        <w:rPr>
          <w:rFonts w:cstheme="minorHAnsi"/>
          <w:b/>
          <w:i/>
        </w:rPr>
        <w:t xml:space="preserve">Summer 2021 – </w:t>
      </w:r>
      <w:r w:rsidR="00253475" w:rsidRPr="00DA2345">
        <w:rPr>
          <w:rFonts w:cstheme="minorHAnsi"/>
          <w:b/>
          <w:i/>
        </w:rPr>
        <w:t xml:space="preserve">8 Week Session – </w:t>
      </w:r>
      <w:r w:rsidR="001F0C4A">
        <w:rPr>
          <w:rFonts w:cstheme="minorHAnsi"/>
          <w:b/>
          <w:i/>
        </w:rPr>
        <w:t xml:space="preserve">(Monday, </w:t>
      </w:r>
      <w:r>
        <w:rPr>
          <w:rFonts w:cstheme="minorHAnsi"/>
          <w:b/>
          <w:i/>
        </w:rPr>
        <w:t>June 7</w:t>
      </w:r>
      <w:r w:rsidRPr="00ED0469">
        <w:rPr>
          <w:rFonts w:cstheme="minorHAnsi"/>
          <w:b/>
          <w:i/>
          <w:vertAlign w:val="superscript"/>
        </w:rPr>
        <w:t>th</w:t>
      </w:r>
      <w:r>
        <w:rPr>
          <w:rFonts w:cstheme="minorHAnsi"/>
          <w:b/>
          <w:i/>
        </w:rPr>
        <w:t xml:space="preserve"> </w:t>
      </w:r>
      <w:r w:rsidR="001F0C4A">
        <w:rPr>
          <w:rFonts w:cstheme="minorHAnsi"/>
          <w:b/>
          <w:i/>
        </w:rPr>
        <w:t xml:space="preserve"> – Sunday,</w:t>
      </w:r>
      <w:r>
        <w:rPr>
          <w:rFonts w:cstheme="minorHAnsi"/>
          <w:b/>
          <w:i/>
        </w:rPr>
        <w:t xml:space="preserve"> August 1</w:t>
      </w:r>
      <w:r w:rsidRPr="00ED0469">
        <w:rPr>
          <w:rFonts w:cstheme="minorHAnsi"/>
          <w:b/>
          <w:i/>
          <w:vertAlign w:val="superscript"/>
        </w:rPr>
        <w:t>st</w:t>
      </w:r>
      <w:r>
        <w:rPr>
          <w:rFonts w:cstheme="minorHAnsi"/>
          <w:b/>
          <w:i/>
        </w:rPr>
        <w:t xml:space="preserve"> </w:t>
      </w:r>
      <w:r w:rsidR="001F0C4A">
        <w:rPr>
          <w:rFonts w:cstheme="minorHAnsi"/>
          <w:b/>
          <w:i/>
        </w:rPr>
        <w:t>)</w:t>
      </w:r>
    </w:p>
    <w:p w:rsidR="00253475" w:rsidRDefault="00ED0469" w:rsidP="00253475">
      <w:pPr>
        <w:pStyle w:val="NoSpacing"/>
        <w:rPr>
          <w:rFonts w:asciiTheme="minorHAnsi" w:hAnsiTheme="minorHAnsi" w:cstheme="minorHAnsi"/>
          <w:b/>
          <w:i/>
        </w:rPr>
      </w:pPr>
      <w:r w:rsidRPr="000C7791">
        <w:rPr>
          <w:rFonts w:asciiTheme="minorHAnsi" w:hAnsiTheme="minorHAnsi" w:cstheme="minorHAnsi"/>
          <w:b/>
          <w:i/>
        </w:rPr>
        <w:t>There are 8</w:t>
      </w:r>
      <w:r w:rsidR="00253475" w:rsidRPr="000C7791">
        <w:rPr>
          <w:rFonts w:asciiTheme="minorHAnsi" w:hAnsiTheme="minorHAnsi" w:cstheme="minorHAnsi"/>
          <w:b/>
          <w:i/>
        </w:rPr>
        <w:t xml:space="preserve"> deadlines throughout the session.</w:t>
      </w:r>
      <w:r w:rsidRPr="000C7791">
        <w:rPr>
          <w:rFonts w:asciiTheme="minorHAnsi" w:hAnsiTheme="minorHAnsi" w:cstheme="minorHAnsi"/>
          <w:b/>
          <w:i/>
        </w:rPr>
        <w:t xml:space="preserve">  All work will be completed on Canvas / MyOpenMath</w:t>
      </w:r>
      <w:r w:rsidR="000C7791">
        <w:rPr>
          <w:rFonts w:asciiTheme="minorHAnsi" w:hAnsiTheme="minorHAnsi" w:cstheme="minorHAnsi"/>
          <w:b/>
          <w:i/>
        </w:rPr>
        <w:t>.</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1</w:t>
      </w:r>
      <w:r w:rsidRPr="00DA2345">
        <w:rPr>
          <w:rFonts w:asciiTheme="minorHAnsi" w:hAnsiTheme="minorHAnsi" w:cstheme="minorHAnsi"/>
        </w:rPr>
        <w:tab/>
      </w:r>
      <w:r w:rsidR="00ED0469">
        <w:rPr>
          <w:rFonts w:asciiTheme="minorHAnsi" w:hAnsiTheme="minorHAnsi" w:cstheme="minorHAnsi"/>
        </w:rPr>
        <w:t xml:space="preserve">Complete Sections 2.1-2.7 graded homework and the Chapter 2 test by </w:t>
      </w:r>
      <w:r w:rsidR="00ED0469" w:rsidRPr="007819F9">
        <w:rPr>
          <w:rFonts w:asciiTheme="minorHAnsi" w:hAnsiTheme="minorHAnsi" w:cstheme="minorHAnsi"/>
          <w:b/>
        </w:rPr>
        <w:t xml:space="preserve">Sunday, June </w:t>
      </w:r>
      <w:r w:rsidR="00ED0469" w:rsidRPr="007819F9">
        <w:rPr>
          <w:rFonts w:asciiTheme="minorHAnsi" w:hAnsiTheme="minorHAnsi" w:cstheme="minorHAnsi"/>
          <w:b/>
        </w:rPr>
        <w:tab/>
      </w:r>
      <w:r w:rsidR="00ED0469" w:rsidRPr="007819F9">
        <w:rPr>
          <w:rFonts w:asciiTheme="minorHAnsi" w:hAnsiTheme="minorHAnsi" w:cstheme="minorHAnsi"/>
          <w:b/>
        </w:rPr>
        <w:tab/>
      </w:r>
      <w:r w:rsidR="00ED0469" w:rsidRPr="007819F9">
        <w:rPr>
          <w:rFonts w:asciiTheme="minorHAnsi" w:hAnsiTheme="minorHAnsi" w:cstheme="minorHAnsi"/>
          <w:b/>
        </w:rPr>
        <w:tab/>
        <w:t>13</w:t>
      </w:r>
      <w:r w:rsidR="00ED0469" w:rsidRPr="007819F9">
        <w:rPr>
          <w:rFonts w:asciiTheme="minorHAnsi" w:hAnsiTheme="minorHAnsi" w:cstheme="minorHAnsi"/>
          <w:b/>
          <w:vertAlign w:val="superscript"/>
        </w:rPr>
        <w:t>th</w:t>
      </w:r>
      <w:r w:rsidR="00ED0469" w:rsidRPr="007819F9">
        <w:rPr>
          <w:rFonts w:asciiTheme="minorHAnsi" w:hAnsiTheme="minorHAnsi" w:cstheme="minorHAnsi"/>
          <w:b/>
        </w:rPr>
        <w:t xml:space="preserve"> (11:59 pm Eastern)</w:t>
      </w:r>
      <w:r w:rsidR="00CF5F17" w:rsidRPr="007819F9">
        <w:rPr>
          <w:rFonts w:asciiTheme="minorHAnsi" w:hAnsiTheme="minorHAnsi" w:cstheme="minorHAnsi"/>
          <w:b/>
        </w:rPr>
        <w:t>.</w:t>
      </w:r>
    </w:p>
    <w:p w:rsidR="00253475" w:rsidRPr="00DA2345" w:rsidRDefault="00253475" w:rsidP="00253475">
      <w:pPr>
        <w:pStyle w:val="NoSpacing"/>
        <w:rPr>
          <w:rFonts w:asciiTheme="minorHAnsi" w:hAnsiTheme="minorHAnsi" w:cstheme="minorHAnsi"/>
        </w:rPr>
      </w:pPr>
    </w:p>
    <w:p w:rsidR="00253475" w:rsidRPr="007819F9" w:rsidRDefault="00253475" w:rsidP="00ED0469">
      <w:pPr>
        <w:pStyle w:val="NoSpacing"/>
        <w:rPr>
          <w:rFonts w:asciiTheme="minorHAnsi" w:hAnsiTheme="minorHAnsi" w:cstheme="minorHAnsi"/>
          <w:b/>
        </w:rPr>
      </w:pPr>
      <w:r w:rsidRPr="00DA2345">
        <w:rPr>
          <w:rFonts w:asciiTheme="minorHAnsi" w:hAnsiTheme="minorHAnsi" w:cstheme="minorHAnsi"/>
        </w:rPr>
        <w:t>Week # 2</w:t>
      </w:r>
      <w:r w:rsidRPr="00DA2345">
        <w:rPr>
          <w:rFonts w:asciiTheme="minorHAnsi" w:hAnsiTheme="minorHAnsi" w:cstheme="minorHAnsi"/>
        </w:rPr>
        <w:tab/>
      </w:r>
      <w:r w:rsidR="00ED0469">
        <w:rPr>
          <w:rFonts w:asciiTheme="minorHAnsi" w:hAnsiTheme="minorHAnsi" w:cstheme="minorHAnsi"/>
        </w:rPr>
        <w:t>Complete Sections 3.1-3.7 graded homework</w:t>
      </w:r>
      <w:r w:rsidR="00094CA3">
        <w:rPr>
          <w:rFonts w:asciiTheme="minorHAnsi" w:hAnsiTheme="minorHAnsi" w:cstheme="minorHAnsi"/>
        </w:rPr>
        <w:t xml:space="preserve"> and the Chapter 3 test by </w:t>
      </w:r>
      <w:r w:rsidR="00094CA3" w:rsidRPr="007819F9">
        <w:rPr>
          <w:rFonts w:asciiTheme="minorHAnsi" w:hAnsiTheme="minorHAnsi" w:cstheme="minorHAnsi"/>
          <w:b/>
        </w:rPr>
        <w:t xml:space="preserve">Sunday, June </w:t>
      </w:r>
      <w:r w:rsidR="00094CA3" w:rsidRPr="007819F9">
        <w:rPr>
          <w:rFonts w:asciiTheme="minorHAnsi" w:hAnsiTheme="minorHAnsi" w:cstheme="minorHAnsi"/>
          <w:b/>
        </w:rPr>
        <w:tab/>
      </w:r>
      <w:r w:rsidR="00094CA3" w:rsidRPr="007819F9">
        <w:rPr>
          <w:rFonts w:asciiTheme="minorHAnsi" w:hAnsiTheme="minorHAnsi" w:cstheme="minorHAnsi"/>
          <w:b/>
        </w:rPr>
        <w:tab/>
      </w:r>
      <w:r w:rsidR="00094CA3" w:rsidRPr="007819F9">
        <w:rPr>
          <w:rFonts w:asciiTheme="minorHAnsi" w:hAnsiTheme="minorHAnsi" w:cstheme="minorHAnsi"/>
          <w:b/>
        </w:rPr>
        <w:tab/>
        <w:t>20</w:t>
      </w:r>
      <w:r w:rsidR="00094CA3" w:rsidRPr="007819F9">
        <w:rPr>
          <w:rFonts w:asciiTheme="minorHAnsi" w:hAnsiTheme="minorHAnsi" w:cstheme="minorHAnsi"/>
          <w:b/>
          <w:vertAlign w:val="superscript"/>
        </w:rPr>
        <w:t>th</w:t>
      </w:r>
      <w:r w:rsidR="00094CA3" w:rsidRPr="007819F9">
        <w:rPr>
          <w:rFonts w:asciiTheme="minorHAnsi" w:hAnsiTheme="minorHAnsi" w:cstheme="minorHAnsi"/>
          <w:b/>
        </w:rPr>
        <w:t xml:space="preserve"> (11:59 pm Eastern)</w:t>
      </w:r>
      <w:r w:rsidR="00CF5F17" w:rsidRPr="007819F9">
        <w:rPr>
          <w:rFonts w:asciiTheme="minorHAnsi" w:hAnsiTheme="minorHAnsi" w:cstheme="minorHAnsi"/>
          <w:b/>
        </w:rPr>
        <w:t>.</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3</w:t>
      </w:r>
      <w:r w:rsidRPr="00DA2345">
        <w:rPr>
          <w:rFonts w:asciiTheme="minorHAnsi" w:hAnsiTheme="minorHAnsi" w:cstheme="minorHAnsi"/>
        </w:rPr>
        <w:tab/>
      </w:r>
      <w:r w:rsidR="00094CA3">
        <w:rPr>
          <w:rFonts w:asciiTheme="minorHAnsi" w:hAnsiTheme="minorHAnsi" w:cstheme="minorHAnsi"/>
        </w:rPr>
        <w:t>Complete Sections 4.1-</w:t>
      </w:r>
      <w:r w:rsidRPr="00DA2345">
        <w:rPr>
          <w:rFonts w:asciiTheme="minorHAnsi" w:hAnsiTheme="minorHAnsi" w:cstheme="minorHAnsi"/>
        </w:rPr>
        <w:t>4.3</w:t>
      </w:r>
      <w:r w:rsidR="00CF5F17">
        <w:rPr>
          <w:rFonts w:asciiTheme="minorHAnsi" w:hAnsiTheme="minorHAnsi" w:cstheme="minorHAnsi"/>
        </w:rPr>
        <w:t xml:space="preserve"> graded homework and the Chapter 4 test by Sunday, </w:t>
      </w:r>
      <w:r w:rsidR="00CF5F17" w:rsidRPr="007819F9">
        <w:rPr>
          <w:rFonts w:asciiTheme="minorHAnsi" w:hAnsiTheme="minorHAnsi" w:cstheme="minorHAnsi"/>
          <w:b/>
        </w:rPr>
        <w:t xml:space="preserve">June </w:t>
      </w:r>
      <w:r w:rsidR="00CF5F17" w:rsidRPr="007819F9">
        <w:rPr>
          <w:rFonts w:asciiTheme="minorHAnsi" w:hAnsiTheme="minorHAnsi" w:cstheme="minorHAnsi"/>
          <w:b/>
        </w:rPr>
        <w:tab/>
      </w:r>
      <w:r w:rsidR="00CF5F17" w:rsidRPr="007819F9">
        <w:rPr>
          <w:rFonts w:asciiTheme="minorHAnsi" w:hAnsiTheme="minorHAnsi" w:cstheme="minorHAnsi"/>
          <w:b/>
        </w:rPr>
        <w:tab/>
      </w:r>
      <w:r w:rsidR="00CF5F17" w:rsidRPr="007819F9">
        <w:rPr>
          <w:rFonts w:asciiTheme="minorHAnsi" w:hAnsiTheme="minorHAnsi" w:cstheme="minorHAnsi"/>
          <w:b/>
        </w:rPr>
        <w:tab/>
        <w:t>27</w:t>
      </w:r>
      <w:r w:rsidR="00CF5F17" w:rsidRPr="007819F9">
        <w:rPr>
          <w:rFonts w:asciiTheme="minorHAnsi" w:hAnsiTheme="minorHAnsi" w:cstheme="minorHAnsi"/>
          <w:b/>
          <w:vertAlign w:val="superscript"/>
        </w:rPr>
        <w:t>th</w:t>
      </w:r>
      <w:r w:rsidR="00CF5F17" w:rsidRPr="007819F9">
        <w:rPr>
          <w:rFonts w:asciiTheme="minorHAnsi" w:hAnsiTheme="minorHAnsi" w:cstheme="minorHAnsi"/>
          <w:b/>
        </w:rPr>
        <w:t xml:space="preserve"> (11:59 pm Eastern).</w:t>
      </w:r>
      <w:r w:rsidR="00CF5F17">
        <w:rPr>
          <w:rFonts w:asciiTheme="minorHAnsi" w:hAnsiTheme="minorHAnsi" w:cstheme="minorHAnsi"/>
        </w:rPr>
        <w:t xml:space="preserve">  Please start on the Chapter 5 homewor</w:t>
      </w:r>
      <w:r w:rsidR="003C5693">
        <w:rPr>
          <w:rFonts w:asciiTheme="minorHAnsi" w:hAnsiTheme="minorHAnsi" w:cstheme="minorHAnsi"/>
        </w:rPr>
        <w:t>k</w:t>
      </w:r>
      <w:r w:rsidR="00CF5F17">
        <w:rPr>
          <w:rFonts w:asciiTheme="minorHAnsi" w:hAnsiTheme="minorHAnsi" w:cstheme="minorHAnsi"/>
        </w:rPr>
        <w:t>!</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4</w:t>
      </w:r>
      <w:r w:rsidRPr="00DA2345">
        <w:rPr>
          <w:rFonts w:asciiTheme="minorHAnsi" w:hAnsiTheme="minorHAnsi" w:cstheme="minorHAnsi"/>
        </w:rPr>
        <w:tab/>
      </w:r>
      <w:r w:rsidR="00CF5F17">
        <w:rPr>
          <w:rFonts w:asciiTheme="minorHAnsi" w:hAnsiTheme="minorHAnsi" w:cstheme="minorHAnsi"/>
        </w:rPr>
        <w:t xml:space="preserve">Complete Sections 5.1-5.6 graded homework and the Chapter 5 test by </w:t>
      </w:r>
      <w:r w:rsidR="00CF5F17" w:rsidRPr="007819F9">
        <w:rPr>
          <w:rFonts w:asciiTheme="minorHAnsi" w:hAnsiTheme="minorHAnsi" w:cstheme="minorHAnsi"/>
          <w:b/>
        </w:rPr>
        <w:t>Sunday, July 4</w:t>
      </w:r>
      <w:r w:rsidR="00CF5F17" w:rsidRPr="007819F9">
        <w:rPr>
          <w:rFonts w:asciiTheme="minorHAnsi" w:hAnsiTheme="minorHAnsi" w:cstheme="minorHAnsi"/>
          <w:b/>
          <w:vertAlign w:val="superscript"/>
        </w:rPr>
        <w:t>th</w:t>
      </w:r>
      <w:r w:rsidR="00CF5F17" w:rsidRPr="007819F9">
        <w:rPr>
          <w:rFonts w:asciiTheme="minorHAnsi" w:hAnsiTheme="minorHAnsi" w:cstheme="minorHAnsi"/>
          <w:b/>
        </w:rPr>
        <w:t xml:space="preserve"> </w:t>
      </w:r>
      <w:r w:rsidR="00CF5F17" w:rsidRPr="007819F9">
        <w:rPr>
          <w:rFonts w:asciiTheme="minorHAnsi" w:hAnsiTheme="minorHAnsi" w:cstheme="minorHAnsi"/>
          <w:b/>
        </w:rPr>
        <w:tab/>
      </w:r>
      <w:r w:rsidR="00CF5F17" w:rsidRPr="007819F9">
        <w:rPr>
          <w:rFonts w:asciiTheme="minorHAnsi" w:hAnsiTheme="minorHAnsi" w:cstheme="minorHAnsi"/>
          <w:b/>
        </w:rPr>
        <w:tab/>
      </w:r>
      <w:r w:rsidR="00CF5F17" w:rsidRPr="007819F9">
        <w:rPr>
          <w:rFonts w:asciiTheme="minorHAnsi" w:hAnsiTheme="minorHAnsi" w:cstheme="minorHAnsi"/>
          <w:b/>
        </w:rPr>
        <w:tab/>
        <w:t>(11:59 pm Eastern).</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5</w:t>
      </w:r>
      <w:r w:rsidRPr="00DA2345">
        <w:rPr>
          <w:rFonts w:asciiTheme="minorHAnsi" w:hAnsiTheme="minorHAnsi" w:cstheme="minorHAnsi"/>
        </w:rPr>
        <w:tab/>
      </w:r>
      <w:r w:rsidR="00CF5F17">
        <w:rPr>
          <w:rFonts w:asciiTheme="minorHAnsi" w:hAnsiTheme="minorHAnsi" w:cstheme="minorHAnsi"/>
        </w:rPr>
        <w:t xml:space="preserve">Complete Sections 6.1-6.6 graded homework and the Chapter 6 test by </w:t>
      </w:r>
      <w:r w:rsidR="00CF5F17" w:rsidRPr="007819F9">
        <w:rPr>
          <w:rFonts w:asciiTheme="minorHAnsi" w:hAnsiTheme="minorHAnsi" w:cstheme="minorHAnsi"/>
          <w:b/>
        </w:rPr>
        <w:t>Sunday, July 11</w:t>
      </w:r>
      <w:r w:rsidR="00CF5F17" w:rsidRPr="007819F9">
        <w:rPr>
          <w:rFonts w:asciiTheme="minorHAnsi" w:hAnsiTheme="minorHAnsi" w:cstheme="minorHAnsi"/>
          <w:b/>
          <w:vertAlign w:val="superscript"/>
        </w:rPr>
        <w:t>th</w:t>
      </w:r>
      <w:r w:rsidR="00CF5F17" w:rsidRPr="007819F9">
        <w:rPr>
          <w:rFonts w:asciiTheme="minorHAnsi" w:hAnsiTheme="minorHAnsi" w:cstheme="minorHAnsi"/>
          <w:b/>
        </w:rPr>
        <w:t xml:space="preserve"> </w:t>
      </w:r>
      <w:r w:rsidR="00CF5F17" w:rsidRPr="007819F9">
        <w:rPr>
          <w:rFonts w:asciiTheme="minorHAnsi" w:hAnsiTheme="minorHAnsi" w:cstheme="minorHAnsi"/>
          <w:b/>
        </w:rPr>
        <w:tab/>
      </w:r>
      <w:r w:rsidR="00CF5F17" w:rsidRPr="007819F9">
        <w:rPr>
          <w:rFonts w:asciiTheme="minorHAnsi" w:hAnsiTheme="minorHAnsi" w:cstheme="minorHAnsi"/>
          <w:b/>
        </w:rPr>
        <w:tab/>
        <w:t>(11:59 pm Eastern).</w:t>
      </w:r>
    </w:p>
    <w:p w:rsidR="00253475" w:rsidRPr="007819F9" w:rsidRDefault="00253475" w:rsidP="00253475">
      <w:pPr>
        <w:pStyle w:val="NoSpacing"/>
        <w:rPr>
          <w:rFonts w:asciiTheme="minorHAnsi" w:hAnsiTheme="minorHAnsi" w:cstheme="minorHAnsi"/>
          <w:b/>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6</w:t>
      </w:r>
      <w:r w:rsidRPr="00DA2345">
        <w:rPr>
          <w:rFonts w:asciiTheme="minorHAnsi" w:hAnsiTheme="minorHAnsi" w:cstheme="minorHAnsi"/>
        </w:rPr>
        <w:tab/>
      </w:r>
      <w:r w:rsidR="00CF5F17">
        <w:rPr>
          <w:rFonts w:asciiTheme="minorHAnsi" w:hAnsiTheme="minorHAnsi" w:cstheme="minorHAnsi"/>
        </w:rPr>
        <w:t xml:space="preserve">Complete Sections 11.1-11.3 &amp; 11.5-11.7 graded homework and the Chapter 11 test by </w:t>
      </w:r>
      <w:r w:rsidR="00CF5F17">
        <w:rPr>
          <w:rFonts w:asciiTheme="minorHAnsi" w:hAnsiTheme="minorHAnsi" w:cstheme="minorHAnsi"/>
        </w:rPr>
        <w:tab/>
      </w:r>
      <w:r w:rsidR="00CF5F17">
        <w:rPr>
          <w:rFonts w:asciiTheme="minorHAnsi" w:hAnsiTheme="minorHAnsi" w:cstheme="minorHAnsi"/>
        </w:rPr>
        <w:tab/>
      </w:r>
      <w:r w:rsidR="00CF5F17">
        <w:rPr>
          <w:rFonts w:asciiTheme="minorHAnsi" w:hAnsiTheme="minorHAnsi" w:cstheme="minorHAnsi"/>
        </w:rPr>
        <w:tab/>
      </w:r>
      <w:r w:rsidR="00CF5F17" w:rsidRPr="007819F9">
        <w:rPr>
          <w:rFonts w:asciiTheme="minorHAnsi" w:hAnsiTheme="minorHAnsi" w:cstheme="minorHAnsi"/>
          <w:b/>
        </w:rPr>
        <w:t>Sunday, July 18</w:t>
      </w:r>
      <w:r w:rsidR="00CF5F17" w:rsidRPr="007819F9">
        <w:rPr>
          <w:rFonts w:asciiTheme="minorHAnsi" w:hAnsiTheme="minorHAnsi" w:cstheme="minorHAnsi"/>
          <w:b/>
          <w:vertAlign w:val="superscript"/>
        </w:rPr>
        <w:t>th</w:t>
      </w:r>
      <w:r w:rsidR="00CF5F17" w:rsidRPr="007819F9">
        <w:rPr>
          <w:rFonts w:asciiTheme="minorHAnsi" w:hAnsiTheme="minorHAnsi" w:cstheme="minorHAnsi"/>
          <w:b/>
        </w:rPr>
        <w:t xml:space="preserve"> (11:59 pm Eastern)</w:t>
      </w:r>
      <w:r w:rsidR="000C7791" w:rsidRPr="007819F9">
        <w:rPr>
          <w:rFonts w:asciiTheme="minorHAnsi" w:hAnsiTheme="minorHAnsi" w:cstheme="minorHAnsi"/>
          <w:b/>
        </w:rPr>
        <w:t>.</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7</w:t>
      </w:r>
      <w:r w:rsidRPr="00DA2345">
        <w:rPr>
          <w:rFonts w:asciiTheme="minorHAnsi" w:hAnsiTheme="minorHAnsi" w:cstheme="minorHAnsi"/>
        </w:rPr>
        <w:tab/>
      </w:r>
      <w:r w:rsidR="000C7791">
        <w:rPr>
          <w:rFonts w:asciiTheme="minorHAnsi" w:hAnsiTheme="minorHAnsi" w:cstheme="minorHAnsi"/>
        </w:rPr>
        <w:t xml:space="preserve">Complete </w:t>
      </w:r>
      <w:r w:rsidRPr="00DA2345">
        <w:rPr>
          <w:rFonts w:asciiTheme="minorHAnsi" w:hAnsiTheme="minorHAnsi" w:cstheme="minorHAnsi"/>
        </w:rPr>
        <w:t>Sections 1.7 (par</w:t>
      </w:r>
      <w:r w:rsidR="000C7791">
        <w:rPr>
          <w:rFonts w:asciiTheme="minorHAnsi" w:hAnsiTheme="minorHAnsi" w:cstheme="minorHAnsi"/>
        </w:rPr>
        <w:t>t of Chapter 12) &amp; 12.1-</w:t>
      </w:r>
      <w:r w:rsidRPr="00DA2345">
        <w:rPr>
          <w:rFonts w:asciiTheme="minorHAnsi" w:hAnsiTheme="minorHAnsi" w:cstheme="minorHAnsi"/>
        </w:rPr>
        <w:t>12.3</w:t>
      </w:r>
      <w:r w:rsidR="000C7791">
        <w:rPr>
          <w:rFonts w:asciiTheme="minorHAnsi" w:hAnsiTheme="minorHAnsi" w:cstheme="minorHAnsi"/>
        </w:rPr>
        <w:t xml:space="preserve"> graded homework and the </w:t>
      </w:r>
      <w:r w:rsidR="000C7791">
        <w:rPr>
          <w:rFonts w:asciiTheme="minorHAnsi" w:hAnsiTheme="minorHAnsi" w:cstheme="minorHAnsi"/>
        </w:rPr>
        <w:tab/>
      </w:r>
      <w:r w:rsidR="000C7791">
        <w:rPr>
          <w:rFonts w:asciiTheme="minorHAnsi" w:hAnsiTheme="minorHAnsi" w:cstheme="minorHAnsi"/>
        </w:rPr>
        <w:tab/>
      </w:r>
      <w:r w:rsidR="000C7791">
        <w:rPr>
          <w:rFonts w:asciiTheme="minorHAnsi" w:hAnsiTheme="minorHAnsi" w:cstheme="minorHAnsi"/>
        </w:rPr>
        <w:tab/>
        <w:t xml:space="preserve">Chapter 12 test by </w:t>
      </w:r>
      <w:r w:rsidR="000C7791" w:rsidRPr="007819F9">
        <w:rPr>
          <w:rFonts w:asciiTheme="minorHAnsi" w:hAnsiTheme="minorHAnsi" w:cstheme="minorHAnsi"/>
          <w:b/>
        </w:rPr>
        <w:t>Sunday, July 25</w:t>
      </w:r>
      <w:r w:rsidR="000C7791" w:rsidRPr="007819F9">
        <w:rPr>
          <w:rFonts w:asciiTheme="minorHAnsi" w:hAnsiTheme="minorHAnsi" w:cstheme="minorHAnsi"/>
          <w:b/>
          <w:vertAlign w:val="superscript"/>
        </w:rPr>
        <w:t>th</w:t>
      </w:r>
      <w:r w:rsidR="000C7791" w:rsidRPr="007819F9">
        <w:rPr>
          <w:rFonts w:asciiTheme="minorHAnsi" w:hAnsiTheme="minorHAnsi" w:cstheme="minorHAnsi"/>
          <w:b/>
        </w:rPr>
        <w:t xml:space="preserve"> (11:59 pm Eastern).</w:t>
      </w:r>
    </w:p>
    <w:p w:rsidR="00253475" w:rsidRPr="00DA2345" w:rsidRDefault="00253475" w:rsidP="00253475">
      <w:pPr>
        <w:pStyle w:val="NoSpacing"/>
        <w:rPr>
          <w:rFonts w:asciiTheme="minorHAnsi" w:hAnsiTheme="minorHAnsi" w:cstheme="minorHAnsi"/>
        </w:rPr>
      </w:pPr>
    </w:p>
    <w:p w:rsidR="00253475" w:rsidRPr="007819F9" w:rsidRDefault="00253475" w:rsidP="00253475">
      <w:pPr>
        <w:pStyle w:val="NoSpacing"/>
        <w:rPr>
          <w:rFonts w:asciiTheme="minorHAnsi" w:hAnsiTheme="minorHAnsi" w:cstheme="minorHAnsi"/>
          <w:b/>
        </w:rPr>
      </w:pPr>
      <w:r w:rsidRPr="00DA2345">
        <w:rPr>
          <w:rFonts w:asciiTheme="minorHAnsi" w:hAnsiTheme="minorHAnsi" w:cstheme="minorHAnsi"/>
        </w:rPr>
        <w:t>Week # 8</w:t>
      </w:r>
      <w:r w:rsidRPr="00DA2345">
        <w:rPr>
          <w:rFonts w:asciiTheme="minorHAnsi" w:hAnsiTheme="minorHAnsi" w:cstheme="minorHAnsi"/>
        </w:rPr>
        <w:tab/>
      </w:r>
      <w:r w:rsidR="000C7791">
        <w:rPr>
          <w:rFonts w:asciiTheme="minorHAnsi" w:hAnsiTheme="minorHAnsi" w:cstheme="minorHAnsi"/>
        </w:rPr>
        <w:t xml:space="preserve">Complete the Practice Final Exam (optional) and the *Final Exam by </w:t>
      </w:r>
      <w:r w:rsidR="000C7791" w:rsidRPr="007819F9">
        <w:rPr>
          <w:rFonts w:asciiTheme="minorHAnsi" w:hAnsiTheme="minorHAnsi" w:cstheme="minorHAnsi"/>
          <w:b/>
        </w:rPr>
        <w:t>Sunday, August 1</w:t>
      </w:r>
      <w:r w:rsidR="000C7791" w:rsidRPr="007819F9">
        <w:rPr>
          <w:rFonts w:asciiTheme="minorHAnsi" w:hAnsiTheme="minorHAnsi" w:cstheme="minorHAnsi"/>
          <w:b/>
          <w:vertAlign w:val="superscript"/>
        </w:rPr>
        <w:t>st</w:t>
      </w:r>
      <w:r w:rsidR="000C7791" w:rsidRPr="007819F9">
        <w:rPr>
          <w:rFonts w:asciiTheme="minorHAnsi" w:hAnsiTheme="minorHAnsi" w:cstheme="minorHAnsi"/>
          <w:b/>
        </w:rPr>
        <w:t xml:space="preserve"> </w:t>
      </w:r>
      <w:r w:rsidR="000C7791" w:rsidRPr="007819F9">
        <w:rPr>
          <w:rFonts w:asciiTheme="minorHAnsi" w:hAnsiTheme="minorHAnsi" w:cstheme="minorHAnsi"/>
          <w:b/>
        </w:rPr>
        <w:tab/>
      </w:r>
      <w:r w:rsidR="000C7791" w:rsidRPr="007819F9">
        <w:rPr>
          <w:rFonts w:asciiTheme="minorHAnsi" w:hAnsiTheme="minorHAnsi" w:cstheme="minorHAnsi"/>
          <w:b/>
        </w:rPr>
        <w:tab/>
      </w:r>
      <w:r w:rsidR="000C7791" w:rsidRPr="007819F9">
        <w:rPr>
          <w:rFonts w:asciiTheme="minorHAnsi" w:hAnsiTheme="minorHAnsi" w:cstheme="minorHAnsi"/>
          <w:b/>
        </w:rPr>
        <w:tab/>
        <w:t>(11:59 pm Eastern).</w:t>
      </w:r>
    </w:p>
    <w:p w:rsidR="000C7791" w:rsidRDefault="000C7791" w:rsidP="00253475">
      <w:pPr>
        <w:pStyle w:val="NoSpacing"/>
        <w:rPr>
          <w:rFonts w:asciiTheme="minorHAnsi" w:hAnsiTheme="minorHAnsi" w:cstheme="minorHAnsi"/>
          <w:b/>
          <w:i/>
        </w:rPr>
      </w:pPr>
      <w:r>
        <w:rPr>
          <w:rFonts w:asciiTheme="minorHAnsi" w:hAnsiTheme="minorHAnsi" w:cstheme="minorHAnsi"/>
        </w:rPr>
        <w:tab/>
      </w:r>
      <w:r>
        <w:rPr>
          <w:rFonts w:asciiTheme="minorHAnsi" w:hAnsiTheme="minorHAnsi" w:cstheme="minorHAnsi"/>
        </w:rPr>
        <w:tab/>
      </w:r>
      <w:r w:rsidRPr="00666D9D">
        <w:rPr>
          <w:rFonts w:asciiTheme="minorHAnsi" w:hAnsiTheme="minorHAnsi" w:cstheme="minorHAnsi"/>
          <w:b/>
          <w:i/>
        </w:rPr>
        <w:t>*Students can’t submit work on Canvas after the term has ended.</w:t>
      </w:r>
    </w:p>
    <w:p w:rsidR="003C5693" w:rsidRDefault="003C5693" w:rsidP="00253475">
      <w:pPr>
        <w:pStyle w:val="NoSpacing"/>
        <w:rPr>
          <w:rFonts w:asciiTheme="minorHAnsi" w:hAnsiTheme="minorHAnsi" w:cstheme="minorHAnsi"/>
          <w:b/>
          <w:i/>
        </w:rPr>
      </w:pPr>
    </w:p>
    <w:p w:rsidR="003C5693" w:rsidRPr="003C5693" w:rsidRDefault="003C5693" w:rsidP="003C5693">
      <w:pPr>
        <w:pStyle w:val="NoSpacing"/>
        <w:rPr>
          <w:rFonts w:asciiTheme="minorHAnsi" w:hAnsiTheme="minorHAnsi" w:cstheme="minorHAnsi"/>
        </w:rPr>
      </w:pPr>
      <w:r>
        <w:rPr>
          <w:rFonts w:asciiTheme="minorHAnsi" w:hAnsiTheme="minorHAnsi" w:cstheme="minorHAnsi"/>
        </w:rPr>
        <w:t>Review of Basic Algebra, Intro to MyOpenMath, and the Video Practice Problems do not count towards your overall average, so they do not have a due date.</w:t>
      </w:r>
      <w:bookmarkStart w:id="5" w:name="_GoBack"/>
      <w:bookmarkEnd w:id="5"/>
    </w:p>
    <w:p w:rsidR="00803668" w:rsidRDefault="00803668" w:rsidP="00253475">
      <w:pPr>
        <w:pStyle w:val="NoSpacing"/>
        <w:rPr>
          <w:rFonts w:asciiTheme="minorHAnsi" w:hAnsiTheme="minorHAnsi" w:cstheme="minorHAnsi"/>
          <w:b/>
          <w:i/>
        </w:rPr>
      </w:pPr>
    </w:p>
    <w:p w:rsidR="00803668" w:rsidRDefault="00803668" w:rsidP="00253475">
      <w:pPr>
        <w:pStyle w:val="NoSpacing"/>
        <w:rPr>
          <w:rFonts w:asciiTheme="minorHAnsi" w:hAnsiTheme="minorHAnsi" w:cstheme="minorHAnsi"/>
          <w:b/>
        </w:rPr>
      </w:pPr>
      <w:r>
        <w:rPr>
          <w:rFonts w:asciiTheme="minorHAnsi" w:hAnsiTheme="minorHAnsi" w:cstheme="minorHAnsi"/>
          <w:b/>
        </w:rPr>
        <w:t>Don’t forget to submit your handwritten work for each test (including the final exam).  See page 12 of the syllabus for the complete list. You will see a submission (0 point) assignment listed at the bottom of each module.</w:t>
      </w:r>
    </w:p>
    <w:p w:rsidR="00803668" w:rsidRDefault="00803668" w:rsidP="00253475">
      <w:pPr>
        <w:pStyle w:val="NoSpacing"/>
        <w:rPr>
          <w:rFonts w:asciiTheme="minorHAnsi" w:hAnsiTheme="minorHAnsi" w:cstheme="minorHAnsi"/>
          <w:b/>
        </w:rPr>
      </w:pPr>
    </w:p>
    <w:p w:rsidR="00803668" w:rsidRDefault="00803668" w:rsidP="00253475">
      <w:pPr>
        <w:pStyle w:val="NoSpacing"/>
        <w:rPr>
          <w:rFonts w:asciiTheme="minorHAnsi" w:hAnsiTheme="minorHAnsi" w:cstheme="minorHAnsi"/>
          <w:b/>
        </w:rPr>
      </w:pPr>
      <w:r>
        <w:rPr>
          <w:rFonts w:asciiTheme="minorHAnsi" w:hAnsiTheme="minorHAnsi" w:cstheme="minorHAnsi"/>
          <w:b/>
        </w:rPr>
        <w:t>Example:</w:t>
      </w:r>
    </w:p>
    <w:p w:rsidR="00253475" w:rsidRPr="00DA2345" w:rsidRDefault="00803668" w:rsidP="00253475">
      <w:pPr>
        <w:pStyle w:val="NoSpacing"/>
        <w:rPr>
          <w:rFonts w:asciiTheme="minorHAnsi" w:hAnsiTheme="minorHAnsi" w:cstheme="minorHAnsi"/>
          <w:b/>
        </w:rPr>
      </w:pPr>
      <w:r>
        <w:rPr>
          <w:rFonts w:cstheme="minorHAnsi"/>
          <w:b/>
          <w:noProof/>
        </w:rPr>
        <w:drawing>
          <wp:inline distT="0" distB="0" distL="0" distR="0">
            <wp:extent cx="4690973" cy="13092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692666" cy="1309723"/>
                    </a:xfrm>
                    <a:prstGeom prst="rect">
                      <a:avLst/>
                    </a:prstGeom>
                    <a:noFill/>
                    <a:ln w="9525">
                      <a:noFill/>
                      <a:miter lim="800000"/>
                      <a:headEnd/>
                      <a:tailEnd/>
                    </a:ln>
                  </pic:spPr>
                </pic:pic>
              </a:graphicData>
            </a:graphic>
          </wp:inline>
        </w:drawing>
      </w:r>
    </w:p>
    <w:sectPr w:rsidR="00253475" w:rsidRPr="00DA2345" w:rsidSect="00EA30B4">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AAD" w:rsidRDefault="00877AAD" w:rsidP="00C86454">
      <w:pPr>
        <w:spacing w:after="0" w:line="240" w:lineRule="auto"/>
      </w:pPr>
      <w:r>
        <w:separator/>
      </w:r>
    </w:p>
  </w:endnote>
  <w:endnote w:type="continuationSeparator" w:id="0">
    <w:p w:rsidR="00877AAD" w:rsidRDefault="00877AAD"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494673"/>
      <w:docPartObj>
        <w:docPartGallery w:val="Page Numbers (Bottom of Page)"/>
        <w:docPartUnique/>
      </w:docPartObj>
    </w:sdtPr>
    <w:sdtEndPr/>
    <w:sdtContent>
      <w:p w:rsidR="00ED0469" w:rsidRDefault="00877AAD">
        <w:pPr>
          <w:pStyle w:val="Footer"/>
          <w:jc w:val="right"/>
        </w:pPr>
        <w:r>
          <w:fldChar w:fldCharType="begin"/>
        </w:r>
        <w:r>
          <w:instrText xml:space="preserve"> PAGE   \* MERGEFORMAT </w:instrText>
        </w:r>
        <w:r>
          <w:fldChar w:fldCharType="separate"/>
        </w:r>
        <w:r w:rsidR="00707206">
          <w:rPr>
            <w:noProof/>
          </w:rPr>
          <w:t>13</w:t>
        </w:r>
        <w:r>
          <w:rPr>
            <w:noProof/>
          </w:rPr>
          <w:fldChar w:fldCharType="end"/>
        </w:r>
      </w:p>
    </w:sdtContent>
  </w:sdt>
  <w:p w:rsidR="00ED0469" w:rsidRDefault="00ED0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AAD" w:rsidRDefault="00877AAD" w:rsidP="00C86454">
      <w:pPr>
        <w:spacing w:after="0" w:line="240" w:lineRule="auto"/>
      </w:pPr>
      <w:r>
        <w:separator/>
      </w:r>
    </w:p>
  </w:footnote>
  <w:footnote w:type="continuationSeparator" w:id="0">
    <w:p w:rsidR="00877AAD" w:rsidRDefault="00877AAD"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469" w:rsidRPr="00C86454" w:rsidRDefault="00ED0469" w:rsidP="00C86454">
    <w:pPr>
      <w:pStyle w:val="Subtitle"/>
      <w:jc w:val="center"/>
      <w:rPr>
        <w:rStyle w:val="BookTitle"/>
        <w:color w:val="auto"/>
      </w:rPr>
    </w:pPr>
    <w:r w:rsidRPr="00C86454">
      <w:rPr>
        <w:rStyle w:val="BookTitle"/>
        <w:color w:val="auto"/>
      </w:rPr>
      <w:t>Course Syllabus</w:t>
    </w:r>
  </w:p>
  <w:p w:rsidR="00ED0469" w:rsidRDefault="00ED0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83C2B"/>
    <w:multiLevelType w:val="multilevel"/>
    <w:tmpl w:val="9EF80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40"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E2942EF"/>
    <w:multiLevelType w:val="multilevel"/>
    <w:tmpl w:val="220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7"/>
  </w:num>
  <w:num w:numId="3">
    <w:abstractNumId w:val="22"/>
  </w:num>
  <w:num w:numId="4">
    <w:abstractNumId w:val="9"/>
  </w:num>
  <w:num w:numId="5">
    <w:abstractNumId w:val="16"/>
  </w:num>
  <w:num w:numId="6">
    <w:abstractNumId w:val="34"/>
  </w:num>
  <w:num w:numId="7">
    <w:abstractNumId w:val="42"/>
  </w:num>
  <w:num w:numId="8">
    <w:abstractNumId w:val="12"/>
  </w:num>
  <w:num w:numId="9">
    <w:abstractNumId w:val="13"/>
  </w:num>
  <w:num w:numId="10">
    <w:abstractNumId w:val="24"/>
  </w:num>
  <w:num w:numId="11">
    <w:abstractNumId w:val="29"/>
  </w:num>
  <w:num w:numId="12">
    <w:abstractNumId w:val="43"/>
  </w:num>
  <w:num w:numId="13">
    <w:abstractNumId w:val="20"/>
  </w:num>
  <w:num w:numId="14">
    <w:abstractNumId w:val="44"/>
  </w:num>
  <w:num w:numId="15">
    <w:abstractNumId w:val="41"/>
  </w:num>
  <w:num w:numId="16">
    <w:abstractNumId w:val="1"/>
  </w:num>
  <w:num w:numId="17">
    <w:abstractNumId w:val="38"/>
  </w:num>
  <w:num w:numId="18">
    <w:abstractNumId w:val="3"/>
  </w:num>
  <w:num w:numId="19">
    <w:abstractNumId w:val="8"/>
  </w:num>
  <w:num w:numId="20">
    <w:abstractNumId w:val="15"/>
  </w:num>
  <w:num w:numId="21">
    <w:abstractNumId w:val="35"/>
  </w:num>
  <w:num w:numId="22">
    <w:abstractNumId w:val="21"/>
  </w:num>
  <w:num w:numId="23">
    <w:abstractNumId w:val="10"/>
  </w:num>
  <w:num w:numId="24">
    <w:abstractNumId w:val="25"/>
  </w:num>
  <w:num w:numId="25">
    <w:abstractNumId w:val="19"/>
  </w:num>
  <w:num w:numId="26">
    <w:abstractNumId w:val="14"/>
  </w:num>
  <w:num w:numId="27">
    <w:abstractNumId w:val="33"/>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9"/>
  </w:num>
  <w:num w:numId="37">
    <w:abstractNumId w:val="4"/>
  </w:num>
  <w:num w:numId="38">
    <w:abstractNumId w:val="2"/>
  </w:num>
  <w:num w:numId="39">
    <w:abstractNumId w:val="36"/>
  </w:num>
  <w:num w:numId="40">
    <w:abstractNumId w:val="26"/>
  </w:num>
  <w:num w:numId="41">
    <w:abstractNumId w:val="7"/>
  </w:num>
  <w:num w:numId="42">
    <w:abstractNumId w:val="40"/>
  </w:num>
  <w:num w:numId="43">
    <w:abstractNumId w:val="6"/>
  </w:num>
  <w:num w:numId="44">
    <w:abstractNumId w:val="32"/>
  </w:num>
  <w:num w:numId="45">
    <w:abstractNumId w:val="4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27D7"/>
    <w:rsid w:val="0000612A"/>
    <w:rsid w:val="000441B4"/>
    <w:rsid w:val="00051939"/>
    <w:rsid w:val="00074DC9"/>
    <w:rsid w:val="00094CA3"/>
    <w:rsid w:val="000A3007"/>
    <w:rsid w:val="000A318E"/>
    <w:rsid w:val="000C0167"/>
    <w:rsid w:val="000C7791"/>
    <w:rsid w:val="000E16A9"/>
    <w:rsid w:val="00125AE3"/>
    <w:rsid w:val="0015545C"/>
    <w:rsid w:val="00157AFE"/>
    <w:rsid w:val="001651EF"/>
    <w:rsid w:val="0019320B"/>
    <w:rsid w:val="001A218B"/>
    <w:rsid w:val="001A6FD5"/>
    <w:rsid w:val="001B1A35"/>
    <w:rsid w:val="001B4D24"/>
    <w:rsid w:val="001C02D2"/>
    <w:rsid w:val="001C5122"/>
    <w:rsid w:val="001E2768"/>
    <w:rsid w:val="001F0C4A"/>
    <w:rsid w:val="00225E8F"/>
    <w:rsid w:val="00253475"/>
    <w:rsid w:val="00270FC6"/>
    <w:rsid w:val="00276B23"/>
    <w:rsid w:val="00276EA6"/>
    <w:rsid w:val="00281DBD"/>
    <w:rsid w:val="00292D6D"/>
    <w:rsid w:val="00295ACB"/>
    <w:rsid w:val="002D28B6"/>
    <w:rsid w:val="002F10CE"/>
    <w:rsid w:val="003022FC"/>
    <w:rsid w:val="003055C4"/>
    <w:rsid w:val="00322F0C"/>
    <w:rsid w:val="00335F62"/>
    <w:rsid w:val="0034033C"/>
    <w:rsid w:val="00363302"/>
    <w:rsid w:val="003667A9"/>
    <w:rsid w:val="00382A49"/>
    <w:rsid w:val="003878ED"/>
    <w:rsid w:val="00395654"/>
    <w:rsid w:val="003C5693"/>
    <w:rsid w:val="003D1063"/>
    <w:rsid w:val="003E72CC"/>
    <w:rsid w:val="003F20F0"/>
    <w:rsid w:val="0040700A"/>
    <w:rsid w:val="0041129F"/>
    <w:rsid w:val="00411B90"/>
    <w:rsid w:val="00420155"/>
    <w:rsid w:val="0042372B"/>
    <w:rsid w:val="00435BCC"/>
    <w:rsid w:val="0046024E"/>
    <w:rsid w:val="0046229C"/>
    <w:rsid w:val="00471BC1"/>
    <w:rsid w:val="00490422"/>
    <w:rsid w:val="00491B31"/>
    <w:rsid w:val="00496084"/>
    <w:rsid w:val="004E226C"/>
    <w:rsid w:val="004E2DAC"/>
    <w:rsid w:val="004E7260"/>
    <w:rsid w:val="004F41AC"/>
    <w:rsid w:val="00501129"/>
    <w:rsid w:val="00530BDA"/>
    <w:rsid w:val="00531C73"/>
    <w:rsid w:val="0053517A"/>
    <w:rsid w:val="005465D1"/>
    <w:rsid w:val="00562444"/>
    <w:rsid w:val="00567DBE"/>
    <w:rsid w:val="005737B9"/>
    <w:rsid w:val="00584606"/>
    <w:rsid w:val="0058774A"/>
    <w:rsid w:val="0059568B"/>
    <w:rsid w:val="005A74A1"/>
    <w:rsid w:val="005D0FE2"/>
    <w:rsid w:val="005D1A2C"/>
    <w:rsid w:val="005E1FF4"/>
    <w:rsid w:val="005E2D11"/>
    <w:rsid w:val="006073A5"/>
    <w:rsid w:val="006263E5"/>
    <w:rsid w:val="00656C57"/>
    <w:rsid w:val="00662469"/>
    <w:rsid w:val="00666D9D"/>
    <w:rsid w:val="00686E4B"/>
    <w:rsid w:val="006A2BD8"/>
    <w:rsid w:val="006A5F29"/>
    <w:rsid w:val="006D5F47"/>
    <w:rsid w:val="006E32C4"/>
    <w:rsid w:val="006E68B8"/>
    <w:rsid w:val="00707206"/>
    <w:rsid w:val="00711863"/>
    <w:rsid w:val="00712AEF"/>
    <w:rsid w:val="00741488"/>
    <w:rsid w:val="007428B9"/>
    <w:rsid w:val="00744D08"/>
    <w:rsid w:val="00755720"/>
    <w:rsid w:val="00765D92"/>
    <w:rsid w:val="007724F3"/>
    <w:rsid w:val="007819F9"/>
    <w:rsid w:val="007827B7"/>
    <w:rsid w:val="00784F1F"/>
    <w:rsid w:val="007873AB"/>
    <w:rsid w:val="00790F98"/>
    <w:rsid w:val="007A37B3"/>
    <w:rsid w:val="007C49FC"/>
    <w:rsid w:val="007C70CA"/>
    <w:rsid w:val="007D0F68"/>
    <w:rsid w:val="007D7759"/>
    <w:rsid w:val="007D7994"/>
    <w:rsid w:val="007F115D"/>
    <w:rsid w:val="00803668"/>
    <w:rsid w:val="00816056"/>
    <w:rsid w:val="008161AE"/>
    <w:rsid w:val="00816EBF"/>
    <w:rsid w:val="008203EC"/>
    <w:rsid w:val="00823A9D"/>
    <w:rsid w:val="00825D45"/>
    <w:rsid w:val="0084413A"/>
    <w:rsid w:val="0084470F"/>
    <w:rsid w:val="00877AAD"/>
    <w:rsid w:val="00885C0D"/>
    <w:rsid w:val="008B622D"/>
    <w:rsid w:val="008E000C"/>
    <w:rsid w:val="008E6D64"/>
    <w:rsid w:val="00915D3A"/>
    <w:rsid w:val="0097407E"/>
    <w:rsid w:val="00996A8C"/>
    <w:rsid w:val="009B3CA7"/>
    <w:rsid w:val="009C3AC1"/>
    <w:rsid w:val="009D543F"/>
    <w:rsid w:val="009E32EF"/>
    <w:rsid w:val="009F2678"/>
    <w:rsid w:val="00A05508"/>
    <w:rsid w:val="00A13B66"/>
    <w:rsid w:val="00A368D1"/>
    <w:rsid w:val="00A40FD8"/>
    <w:rsid w:val="00A44808"/>
    <w:rsid w:val="00A574D7"/>
    <w:rsid w:val="00A74846"/>
    <w:rsid w:val="00A82C16"/>
    <w:rsid w:val="00A87CCE"/>
    <w:rsid w:val="00AA5B52"/>
    <w:rsid w:val="00AD09B5"/>
    <w:rsid w:val="00AD47DC"/>
    <w:rsid w:val="00AE0F41"/>
    <w:rsid w:val="00AE3F12"/>
    <w:rsid w:val="00AE64CC"/>
    <w:rsid w:val="00AF0C00"/>
    <w:rsid w:val="00B01D13"/>
    <w:rsid w:val="00B03685"/>
    <w:rsid w:val="00B105E4"/>
    <w:rsid w:val="00B40532"/>
    <w:rsid w:val="00B616E9"/>
    <w:rsid w:val="00B742D7"/>
    <w:rsid w:val="00B74461"/>
    <w:rsid w:val="00B7592F"/>
    <w:rsid w:val="00B85424"/>
    <w:rsid w:val="00B85DFB"/>
    <w:rsid w:val="00B87C9C"/>
    <w:rsid w:val="00B924E1"/>
    <w:rsid w:val="00B97CD1"/>
    <w:rsid w:val="00BA3DF5"/>
    <w:rsid w:val="00BC60A8"/>
    <w:rsid w:val="00BD294F"/>
    <w:rsid w:val="00BE133C"/>
    <w:rsid w:val="00BF034C"/>
    <w:rsid w:val="00C126B3"/>
    <w:rsid w:val="00C22413"/>
    <w:rsid w:val="00C37003"/>
    <w:rsid w:val="00C45525"/>
    <w:rsid w:val="00C61D13"/>
    <w:rsid w:val="00C86454"/>
    <w:rsid w:val="00C8716D"/>
    <w:rsid w:val="00C919A2"/>
    <w:rsid w:val="00CA2AE9"/>
    <w:rsid w:val="00CC63C6"/>
    <w:rsid w:val="00CF5F17"/>
    <w:rsid w:val="00CF698F"/>
    <w:rsid w:val="00D011DF"/>
    <w:rsid w:val="00D155F0"/>
    <w:rsid w:val="00D2498D"/>
    <w:rsid w:val="00D33153"/>
    <w:rsid w:val="00D4799C"/>
    <w:rsid w:val="00D47F1A"/>
    <w:rsid w:val="00D540DC"/>
    <w:rsid w:val="00D81F27"/>
    <w:rsid w:val="00D8493B"/>
    <w:rsid w:val="00DA2345"/>
    <w:rsid w:val="00DB7756"/>
    <w:rsid w:val="00DC0F3B"/>
    <w:rsid w:val="00DD5B29"/>
    <w:rsid w:val="00DD7994"/>
    <w:rsid w:val="00DE07CB"/>
    <w:rsid w:val="00DE477F"/>
    <w:rsid w:val="00DF6421"/>
    <w:rsid w:val="00E04333"/>
    <w:rsid w:val="00E2315A"/>
    <w:rsid w:val="00E26298"/>
    <w:rsid w:val="00E33B1D"/>
    <w:rsid w:val="00E3734A"/>
    <w:rsid w:val="00E55FFA"/>
    <w:rsid w:val="00E56770"/>
    <w:rsid w:val="00E61751"/>
    <w:rsid w:val="00E63137"/>
    <w:rsid w:val="00E723B7"/>
    <w:rsid w:val="00E77173"/>
    <w:rsid w:val="00E8776B"/>
    <w:rsid w:val="00E90C72"/>
    <w:rsid w:val="00E943ED"/>
    <w:rsid w:val="00EA0A2A"/>
    <w:rsid w:val="00EA0E73"/>
    <w:rsid w:val="00EA30B4"/>
    <w:rsid w:val="00EA57B5"/>
    <w:rsid w:val="00EB37DE"/>
    <w:rsid w:val="00ED0469"/>
    <w:rsid w:val="00ED62AC"/>
    <w:rsid w:val="00EE0977"/>
    <w:rsid w:val="00EF7EE0"/>
    <w:rsid w:val="00F12329"/>
    <w:rsid w:val="00F17811"/>
    <w:rsid w:val="00F22993"/>
    <w:rsid w:val="00F30705"/>
    <w:rsid w:val="00F33668"/>
    <w:rsid w:val="00F36006"/>
    <w:rsid w:val="00F54CAA"/>
    <w:rsid w:val="00F552F9"/>
    <w:rsid w:val="00F80931"/>
    <w:rsid w:val="00F85757"/>
    <w:rsid w:val="00F91E3D"/>
    <w:rsid w:val="00F94A43"/>
    <w:rsid w:val="00FC6CB3"/>
    <w:rsid w:val="00FF261D"/>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B2CF0"/>
  <w15:docId w15:val="{7DD8C58C-7B6E-4191-943A-1A93057C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2149">
      <w:bodyDiv w:val="1"/>
      <w:marLeft w:val="0"/>
      <w:marRight w:val="0"/>
      <w:marTop w:val="0"/>
      <w:marBottom w:val="0"/>
      <w:divBdr>
        <w:top w:val="none" w:sz="0" w:space="0" w:color="auto"/>
        <w:left w:val="none" w:sz="0" w:space="0" w:color="auto"/>
        <w:bottom w:val="none" w:sz="0" w:space="0" w:color="auto"/>
        <w:right w:val="none" w:sz="0" w:space="0" w:color="auto"/>
      </w:divBdr>
      <w:divsChild>
        <w:div w:id="2007173375">
          <w:marLeft w:val="0"/>
          <w:marRight w:val="0"/>
          <w:marTop w:val="0"/>
          <w:marBottom w:val="0"/>
          <w:divBdr>
            <w:top w:val="none" w:sz="0" w:space="0" w:color="auto"/>
            <w:left w:val="none" w:sz="0" w:space="0" w:color="auto"/>
            <w:bottom w:val="none" w:sz="0" w:space="0" w:color="auto"/>
            <w:right w:val="none" w:sz="0" w:space="0" w:color="auto"/>
          </w:divBdr>
        </w:div>
        <w:div w:id="449518281">
          <w:marLeft w:val="0"/>
          <w:marRight w:val="0"/>
          <w:marTop w:val="0"/>
          <w:marBottom w:val="0"/>
          <w:divBdr>
            <w:top w:val="none" w:sz="0" w:space="0" w:color="auto"/>
            <w:left w:val="none" w:sz="0" w:space="0" w:color="auto"/>
            <w:bottom w:val="none" w:sz="0" w:space="0" w:color="auto"/>
            <w:right w:val="none" w:sz="0" w:space="0" w:color="auto"/>
          </w:divBdr>
        </w:div>
      </w:divsChild>
    </w:div>
    <w:div w:id="1549412545">
      <w:bodyDiv w:val="1"/>
      <w:marLeft w:val="0"/>
      <w:marRight w:val="0"/>
      <w:marTop w:val="0"/>
      <w:marBottom w:val="0"/>
      <w:divBdr>
        <w:top w:val="none" w:sz="0" w:space="0" w:color="auto"/>
        <w:left w:val="none" w:sz="0" w:space="0" w:color="auto"/>
        <w:bottom w:val="none" w:sz="0" w:space="0" w:color="auto"/>
        <w:right w:val="none" w:sz="0" w:space="0" w:color="auto"/>
      </w:divBdr>
    </w:div>
    <w:div w:id="19516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ducation.ti.com/en/software/details/en/67346A88B4AA474A93AF527B56CA84D9/ti-smartview-ti-83-plu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4275</Words>
  <Characters>24369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2</cp:revision>
  <cp:lastPrinted>2016-08-08T19:16:00Z</cp:lastPrinted>
  <dcterms:created xsi:type="dcterms:W3CDTF">2021-06-04T23:45:00Z</dcterms:created>
  <dcterms:modified xsi:type="dcterms:W3CDTF">2021-06-04T23:45:00Z</dcterms:modified>
</cp:coreProperties>
</file>