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CF" w:rsidRPr="00BB7CCF" w:rsidRDefault="00BB7CCF" w:rsidP="00BB7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CCF">
        <w:rPr>
          <w:rFonts w:ascii="Courier New" w:eastAsia="Times New Roman" w:hAnsi="Courier New" w:cs="Courier New"/>
          <w:color w:val="000000"/>
          <w:sz w:val="20"/>
          <w:szCs w:val="20"/>
        </w:rPr>
        <w:t>Dodatni zadatak:</w:t>
      </w:r>
    </w:p>
    <w:p w:rsidR="00BB7CCF" w:rsidRPr="00BB7CCF" w:rsidRDefault="00BB7CCF" w:rsidP="00BB7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CCF">
        <w:rPr>
          <w:rFonts w:ascii="Courier New" w:eastAsia="Times New Roman" w:hAnsi="Courier New" w:cs="Courier New"/>
          <w:color w:val="000000"/>
          <w:sz w:val="20"/>
          <w:szCs w:val="20"/>
        </w:rPr>
        <w:t>Napraviti custom filter za filtriranje tabele sa restoranima koji prima dva parametra: kriterijum prema kome se pretražuje (Name, Rating, Price, Cuisine) i string koji je korisnik uneo za pretragu. Filter treba da vrati samo one restorane koji odgovaraju kriterijumu pretrage (npr. ako je 1. parametar Rating, a 2. parametar 3, filter treba da vrati samo one restorane koji imaju rating == 3). Iskoristiti filter u tabel sa restoranima (zameniti funkciju $scope.search sa novim filterom).</w:t>
      </w:r>
    </w:p>
    <w:p w:rsidR="00BB7CCF" w:rsidRPr="00BB7CCF" w:rsidRDefault="00BB7CCF" w:rsidP="00BB7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Napomena: filter koji filtrira podatke iz tabele kao prvi parametar od Angulara prima niz vrednosti iz tabele, a treba da vrati filtriran niz (niz iz koga su uklonjeni svi item-i koji ne treba da budu prikazani u tabeli). </w:t>
      </w:r>
    </w:p>
    <w:p w:rsidR="00B056C4" w:rsidRDefault="00B056C4">
      <w:bookmarkStart w:id="0" w:name="_GoBack"/>
      <w:bookmarkEnd w:id="0"/>
    </w:p>
    <w:sectPr w:rsidR="00B0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75"/>
    <w:rsid w:val="005A1C75"/>
    <w:rsid w:val="00B056C4"/>
    <w:rsid w:val="00BB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4B5C8-4737-40DB-B9A7-B9FA3EB4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2016-01-24T18:44:00Z</dcterms:created>
  <dcterms:modified xsi:type="dcterms:W3CDTF">2016-01-24T18:44:00Z</dcterms:modified>
</cp:coreProperties>
</file>