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9" w:w="16834" w:orient="landscape"/>
          <w:pgMar w:bottom="1440.0000000000002" w:top="1440.0000000000002" w:left="1440.0000000000002" w:right="1440.0000000000002" w:header="720" w:footer="720"/>
          <w:pgNumType w:start="1"/>
        </w:sectPr>
      </w:pPr>
      <w:bookmarkStart w:colFirst="0" w:colLast="0" w:name="_dnhmf5ikgxv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Seed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60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705"/>
        <w:gridCol w:w="1890"/>
        <w:gridCol w:w="4440"/>
        <w:gridCol w:w="4515"/>
        <w:tblGridChange w:id="0">
          <w:tblGrid>
            <w:gridCol w:w="1515"/>
            <w:gridCol w:w="3705"/>
            <w:gridCol w:w="1890"/>
            <w:gridCol w:w="4440"/>
            <w:gridCol w:w="4515"/>
          </w:tblGrid>
        </w:tblGridChange>
      </w:tblGrid>
      <w:tr>
        <w:trPr>
          <w:cantSplit w:val="0"/>
          <w:trHeight w:val="615" w:hRule="atLeast"/>
          <w:tblHeader w:val="0"/>
        </w:trPr>
        <w:tc>
          <w:tcPr>
            <w:shd w:fill="b7b7b7" w:val="clear"/>
          </w:tcPr>
          <w:p w:rsidR="00000000" w:rsidDel="00000000" w:rsidP="00000000" w:rsidRDefault="00000000" w:rsidRPr="00000000" w14:paraId="00000003">
            <w:pPr>
              <w:widowControl w:val="0"/>
              <w:spacing w:line="240" w:lineRule="auto"/>
              <w:rPr>
                <w:b w:val="1"/>
                <w:bCs w:val="1"/>
              </w:rPr>
            </w:pPr>
            <w:commentRangeStart w:id="0"/>
            <w:r w:rsidDel="00000000" w:rsidR="00000000" w:rsidRPr="00000000">
              <w:rPr>
                <w:b w:val="1"/>
                <w:bCs w:val="1"/>
                <w:rtl w:val="0"/>
              </w:rPr>
              <w:t xml:space="preserve">Types</w:t>
            </w:r>
            <w:commentRangeEnd w:id="0"/>
            <w:r w:rsidDel="00000000" w:rsidR="00000000" w:rsidRPr="00000000">
              <w:commentReference w:id="0"/>
            </w:r>
            <w:r w:rsidDel="00000000" w:rsidR="00000000" w:rsidRPr="00000000">
              <w:rPr>
                <w:rtl w:val="0"/>
              </w:rPr>
            </w:r>
          </w:p>
        </w:tc>
        <w:tc>
          <w:tcPr>
            <w:shd w:fill="b7b7b7" w:val="clear"/>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What must be checked</w:t>
            </w:r>
          </w:p>
        </w:tc>
        <w:tc>
          <w:tcPr>
            <w:shd w:fill="b7b7b7" w:val="clear"/>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When </w:t>
            </w:r>
          </w:p>
        </w:tc>
        <w:tc>
          <w:tcPr>
            <w:shd w:fill="b7b7b7" w:val="cle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Limits</w:t>
            </w:r>
          </w:p>
        </w:tc>
        <w:tc>
          <w:tcPr>
            <w:shd w:fill="b7b7b7" w:val="cle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Features</w:t>
            </w:r>
          </w:p>
        </w:tc>
      </w:tr>
      <w:tr>
        <w:trPr>
          <w:cantSplit w:val="0"/>
          <w:trHeight w:val="2662.763671875" w:hRule="atLeast"/>
          <w:tblHeader w:val="0"/>
        </w:trPr>
        <w:tc>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Functional</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User interface</w:t>
            </w:r>
          </w:p>
          <w:p w:rsidR="00000000" w:rsidDel="00000000" w:rsidP="00000000" w:rsidRDefault="00000000" w:rsidRPr="00000000" w14:paraId="0000000A">
            <w:pPr>
              <w:widowControl w:val="0"/>
              <w:spacing w:line="240" w:lineRule="auto"/>
              <w:rPr/>
            </w:pPr>
            <w:r w:rsidDel="00000000" w:rsidR="00000000" w:rsidRPr="00000000">
              <w:rPr>
                <w:rtl w:val="0"/>
              </w:rPr>
              <w:t xml:space="preserve">Security </w:t>
            </w:r>
          </w:p>
          <w:p w:rsidR="00000000" w:rsidDel="00000000" w:rsidP="00000000" w:rsidRDefault="00000000" w:rsidRPr="00000000" w14:paraId="0000000B">
            <w:pPr>
              <w:widowControl w:val="0"/>
              <w:spacing w:line="240" w:lineRule="auto"/>
              <w:rPr/>
            </w:pPr>
            <w:r w:rsidDel="00000000" w:rsidR="00000000" w:rsidRPr="00000000">
              <w:rPr>
                <w:rtl w:val="0"/>
              </w:rPr>
              <w:t xml:space="preserve">Interoperability</w:t>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All testing levels</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Verifying what the system does without evaluating how or how well it performs</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Relying on prioritization and risk assessment; consequently, there is always a risk of overlooking specific edge cases.</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Any change to the logic of the system instantly renders some of the functional tests obsolete</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A strong dependence on quality requirements</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It uses the black-box method, where the internal structure of the code is unknown to the tester.</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It requires requirements to be prioritised on the basis of risk, so that the focus is on what matters most.</w:t>
            </w:r>
          </w:p>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Non - functiona</w:t>
            </w:r>
            <w:r w:rsidDel="00000000" w:rsidR="00000000" w:rsidRPr="00000000">
              <w:rPr>
                <w:rtl w:val="0"/>
              </w:rPr>
              <w:t xml:space="preserve">l</w:t>
            </w:r>
            <w:r w:rsidDel="00000000" w:rsidR="00000000" w:rsidRPr="00000000">
              <w:rPr>
                <w:rtl w:val="0"/>
              </w:rPr>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Performance</w:t>
            </w:r>
          </w:p>
        </w:tc>
        <w:tc>
          <w:tcPr>
            <w:vMerge w:val="restart"/>
            <w:vAlign w:val="center"/>
          </w:tcPr>
          <w:p w:rsidR="00000000" w:rsidDel="00000000" w:rsidP="00000000" w:rsidRDefault="00000000" w:rsidRPr="00000000" w14:paraId="0000001A">
            <w:pPr>
              <w:widowControl w:val="0"/>
              <w:spacing w:line="240" w:lineRule="auto"/>
              <w:rPr/>
            </w:pPr>
            <w:r w:rsidDel="00000000" w:rsidR="00000000" w:rsidRPr="00000000">
              <w:rPr>
                <w:rtl w:val="0"/>
              </w:rPr>
              <w:t xml:space="preserve">System Testing and Acceptance Levels</w:t>
            </w:r>
          </w:p>
        </w:tc>
        <w:tc>
          <w:tcPr>
            <w:vMerge w:val="restart"/>
          </w:tcPr>
          <w:p w:rsidR="00000000" w:rsidDel="00000000" w:rsidP="00000000" w:rsidRDefault="00000000" w:rsidRPr="00000000" w14:paraId="0000001B">
            <w:pPr>
              <w:widowControl w:val="0"/>
              <w:spacing w:line="240" w:lineRule="auto"/>
              <w:rPr/>
            </w:pPr>
            <w:r w:rsidDel="00000000" w:rsidR="00000000" w:rsidRPr="00000000">
              <w:rPr>
                <w:rtl w:val="0"/>
              </w:rPr>
              <w:t xml:space="preserve">Requires specialized, costly environments and advanced tooling.</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Dependent on the environment conditions( ex. unpredictable network latency, background processes on end-user devices)</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 </w:t>
            </w:r>
          </w:p>
        </w:tc>
        <w:tc>
          <w:tcPr>
            <w:vMerge w:val="restart"/>
          </w:tcPr>
          <w:p w:rsidR="00000000" w:rsidDel="00000000" w:rsidP="00000000" w:rsidRDefault="00000000" w:rsidRPr="00000000" w14:paraId="00000022">
            <w:pPr>
              <w:widowControl w:val="0"/>
              <w:spacing w:line="240" w:lineRule="auto"/>
              <w:rPr/>
            </w:pPr>
            <w:r w:rsidDel="00000000" w:rsidR="00000000" w:rsidRPr="00000000">
              <w:rPr>
                <w:rtl w:val="0"/>
              </w:rPr>
              <w:t xml:space="preserve">It measures "how well" the system operates using specific, measurable metrics (e.g., response time in milliseconds, concurrent users, throughput, percentage of uptime).</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Can be simulated or automated: It heavily relies on tools to simulate heavy loads, stress, or security vulnerabilities that are impossible to test manually.</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Often requires specialized QA roles (Performance/Security engineers).</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2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Security</w:t>
            </w:r>
          </w:p>
        </w:tc>
        <w:tc>
          <w:tcPr>
            <w:vMerge w:val="continue"/>
            <w:vAlign w:val="center"/>
          </w:tcPr>
          <w:p w:rsidR="00000000" w:rsidDel="00000000" w:rsidP="00000000" w:rsidRDefault="00000000" w:rsidRPr="00000000" w14:paraId="0000002F">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3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3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Ability to volume data</w:t>
            </w:r>
          </w:p>
        </w:tc>
        <w:tc>
          <w:tcPr>
            <w:vMerge w:val="restart"/>
            <w:vAlign w:val="center"/>
          </w:tcPr>
          <w:p w:rsidR="00000000" w:rsidDel="00000000" w:rsidP="00000000" w:rsidRDefault="00000000" w:rsidRPr="00000000" w14:paraId="00000034">
            <w:pPr>
              <w:widowControl w:val="0"/>
              <w:spacing w:line="240" w:lineRule="auto"/>
              <w:rPr/>
            </w:pPr>
            <w:r w:rsidDel="00000000" w:rsidR="00000000" w:rsidRPr="00000000">
              <w:rPr>
                <w:rtl w:val="0"/>
              </w:rPr>
              <w:t xml:space="preserve">Integration Testing Level</w:t>
            </w:r>
          </w:p>
        </w:tc>
        <w:tc>
          <w:tcPr>
            <w:vMerge w:val="continue"/>
          </w:tcPr>
          <w:p w:rsidR="00000000" w:rsidDel="00000000" w:rsidP="00000000" w:rsidRDefault="00000000" w:rsidRPr="00000000" w14:paraId="00000035">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Compatibility </w:t>
            </w:r>
          </w:p>
        </w:tc>
        <w:tc>
          <w:tcPr>
            <w:vMerge w:val="continue"/>
            <w:vAlign w:val="center"/>
          </w:tcPr>
          <w:p w:rsidR="00000000" w:rsidDel="00000000" w:rsidP="00000000" w:rsidRDefault="00000000" w:rsidRPr="00000000" w14:paraId="00000039">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3A">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3B">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3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Load </w:t>
            </w:r>
          </w:p>
        </w:tc>
        <w:tc>
          <w:tcPr>
            <w:vMerge w:val="restart"/>
            <w:vAlign w:val="center"/>
          </w:tcPr>
          <w:p w:rsidR="00000000" w:rsidDel="00000000" w:rsidP="00000000" w:rsidRDefault="00000000" w:rsidRPr="00000000" w14:paraId="0000003E">
            <w:pPr>
              <w:widowControl w:val="0"/>
              <w:spacing w:line="240" w:lineRule="auto"/>
              <w:rPr/>
            </w:pPr>
            <w:r w:rsidDel="00000000" w:rsidR="00000000" w:rsidRPr="00000000">
              <w:rPr>
                <w:rtl w:val="0"/>
              </w:rPr>
              <w:t xml:space="preserve">System Testing Level</w:t>
            </w:r>
          </w:p>
        </w:tc>
        <w:tc>
          <w:tcPr>
            <w:vMerge w:val="continue"/>
          </w:tcPr>
          <w:p w:rsidR="00000000" w:rsidDel="00000000" w:rsidP="00000000" w:rsidRDefault="00000000" w:rsidRPr="00000000" w14:paraId="0000003F">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4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Regeneration from stress issues</w:t>
            </w:r>
          </w:p>
        </w:tc>
        <w:tc>
          <w:tcPr>
            <w:vMerge w:val="continue"/>
            <w:vAlign w:val="center"/>
          </w:tcPr>
          <w:p w:rsidR="00000000" w:rsidDel="00000000" w:rsidP="00000000" w:rsidRDefault="00000000" w:rsidRPr="00000000" w14:paraId="00000043">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4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4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Scalability</w:t>
            </w:r>
          </w:p>
        </w:tc>
        <w:tc>
          <w:tcPr>
            <w:vMerge w:val="continue"/>
            <w:vAlign w:val="center"/>
          </w:tcPr>
          <w:p w:rsidR="00000000" w:rsidDel="00000000" w:rsidP="00000000" w:rsidRDefault="00000000" w:rsidRPr="00000000" w14:paraId="0000004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49">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4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Usability </w:t>
            </w:r>
          </w:p>
        </w:tc>
        <w:tc>
          <w:tcPr>
            <w:vAlign w:val="center"/>
          </w:tcPr>
          <w:p w:rsidR="00000000" w:rsidDel="00000000" w:rsidP="00000000" w:rsidRDefault="00000000" w:rsidRPr="00000000" w14:paraId="0000004D">
            <w:pPr>
              <w:widowControl w:val="0"/>
              <w:spacing w:line="240" w:lineRule="auto"/>
              <w:rPr/>
            </w:pPr>
            <w:r w:rsidDel="00000000" w:rsidR="00000000" w:rsidRPr="00000000">
              <w:rPr>
                <w:rtl w:val="0"/>
              </w:rPr>
              <w:t xml:space="preserve">Acceptance Testing Level</w:t>
            </w:r>
          </w:p>
        </w:tc>
        <w:tc>
          <w:tcPr>
            <w:vMerge w:val="continue"/>
          </w:tcPr>
          <w:p w:rsidR="00000000" w:rsidDel="00000000" w:rsidP="00000000" w:rsidRDefault="00000000" w:rsidRPr="00000000" w14:paraId="0000004E">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4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Testing related to changes</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Confirmation testing (re-testing to fix bugs)</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Regression testing (unintended side effects in existing code)</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All testing levels</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High time and resource costs: Regression testing can be a massive undertaking, so it is difficult to cover everything manually (needі automation).</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If you keep repeating the same tests over and over, they stop finding new bugs. Test cases need to be updated regularly.</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Tests are carried out repeatedly throughout the software development life cycle.</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Candidate for automation: As tests are repeated from release to release, regression automation saves a significant amount of time.</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It is based on risk analysis: due to time constraints, regression tests are often prioritised</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widowControl w:val="0"/>
        <w:rPr/>
      </w:pPr>
      <w:commentRangeStart w:id="1"/>
      <w:r w:rsidDel="00000000" w:rsidR="00000000" w:rsidRPr="00000000">
        <w:rPr>
          <w:rtl w:val="0"/>
        </w:rPr>
        <w:t xml:space="preserve">2.</w:t>
      </w:r>
      <w:commentRangeEnd w:id="1"/>
      <w:r w:rsidDel="00000000" w:rsidR="00000000" w:rsidRPr="00000000">
        <w:commentReference w:id="1"/>
      </w:r>
      <w:r w:rsidDel="00000000" w:rsidR="00000000" w:rsidRPr="00000000">
        <w:rPr>
          <w:rtl w:val="0"/>
        </w:rPr>
        <w:t xml:space="preserve"> </w:t>
      </w:r>
      <w:r w:rsidDel="00000000" w:rsidR="00000000" w:rsidRPr="00000000">
        <w:rPr>
          <w:b w:val="1"/>
          <w:bCs w:val="1"/>
          <w:rtl w:val="0"/>
        </w:rPr>
        <w:t xml:space="preserve">Re-testing</w:t>
      </w:r>
      <w:r w:rsidDel="00000000" w:rsidR="00000000" w:rsidRPr="00000000">
        <w:rPr>
          <w:rtl w:val="0"/>
        </w:rPr>
        <w:t xml:space="preserve"> is carried out to check whether the developers have fixed a specific defect that was previously identified, Can be included in Regression testing.</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b w:val="1"/>
          <w:bCs w:val="1"/>
          <w:rtl w:val="0"/>
        </w:rPr>
        <w:t xml:space="preserve">Regression testing</w:t>
      </w:r>
      <w:r w:rsidDel="00000000" w:rsidR="00000000" w:rsidRPr="00000000">
        <w:rPr>
          <w:rtl w:val="0"/>
        </w:rPr>
        <w:t xml:space="preserve"> is carried out following significant changes to the system to ensure that existing functionality has not been affected..</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sectPr>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Retesting focuses exclusively on a single specific error, whereas regression testing covers broader areas of the product,</w:t>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9" w:w="16834" w:orient="landscape"/>
          <w:pgMar w:bottom="1440" w:top="1440" w:left="1440" w:right="1440" w:header="720" w:footer="720"/>
          <w:pgNumType w:start="1"/>
        </w:sectPr>
      </w:pPr>
      <w:bookmarkStart w:colFirst="0" w:colLast="0" w:name="_6smr0t9juon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Sprout</w:t>
      </w:r>
      <w:r w:rsidDel="00000000" w:rsidR="00000000" w:rsidRPr="00000000">
        <w:rPr>
          <w:rtl w:val="0"/>
        </w:rPr>
      </w:r>
    </w:p>
    <w:p w:rsidR="00000000" w:rsidDel="00000000" w:rsidP="00000000" w:rsidRDefault="00000000" w:rsidRPr="00000000" w14:paraId="00000065">
      <w:pPr>
        <w:pStyle w:val="Heading2"/>
        <w:rPr/>
      </w:pPr>
      <w:bookmarkStart w:colFirst="0" w:colLast="0" w:name="_6f3ey3aac9gc" w:id="2"/>
      <w:bookmarkEnd w:id="2"/>
      <w:commentRangeStart w:id="2"/>
      <w:r w:rsidDel="00000000" w:rsidR="00000000" w:rsidRPr="00000000">
        <w:rPr>
          <w:rtl w:val="0"/>
        </w:rPr>
        <w:t xml:space="preserve">1</w:t>
      </w:r>
      <w:commentRangeEnd w:id="2"/>
      <w:r w:rsidDel="00000000" w:rsidR="00000000" w:rsidRPr="00000000">
        <w:commentReference w:id="2"/>
      </w:r>
      <w:r w:rsidDel="00000000" w:rsidR="00000000" w:rsidRPr="00000000">
        <w:rPr>
          <w:rtl w:val="0"/>
        </w:rPr>
        <w:t xml:space="preserve">. When it is to perform only functional testing without checking non-functional </w:t>
      </w:r>
      <w:r w:rsidDel="00000000" w:rsidR="00000000" w:rsidRPr="00000000">
        <w:rPr>
          <w:b w:val="1"/>
          <w:bCs w:val="1"/>
          <w:rtl w:val="0"/>
        </w:rPr>
        <w:t xml:space="preserve">POSSIBLE</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When the main goal is to test a business idea on the market as quickly as possible. If only the first 100 people use the app, it does not need an architecture that can handle millions of requests</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If an application is used by only a few users and doesn’t require scaling which connected with many quality metrics </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At the beginning of development, the team might  just needs to prove that a technology works on early prototypes</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Non-functional testing requires special, expensive servers and tools (like JMeter). If a startup does not have the budget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right="-324.3307086614169"/>
        <w:rPr/>
      </w:pPr>
      <w:r w:rsidDel="00000000" w:rsidR="00000000" w:rsidRPr="00000000">
        <w:rPr>
          <w:rtl w:val="0"/>
        </w:rPr>
      </w:r>
    </w:p>
    <w:p w:rsidR="00000000" w:rsidDel="00000000" w:rsidP="00000000" w:rsidRDefault="00000000" w:rsidRPr="00000000" w14:paraId="0000006D">
      <w:pPr>
        <w:ind w:right="-324.3307086614169"/>
        <w:rPr/>
      </w:pPr>
      <w:r w:rsidDel="00000000" w:rsidR="00000000" w:rsidRPr="00000000">
        <w:rPr>
          <w:rtl w:val="0"/>
        </w:rPr>
      </w:r>
    </w:p>
    <w:p w:rsidR="00000000" w:rsidDel="00000000" w:rsidP="00000000" w:rsidRDefault="00000000" w:rsidRPr="00000000" w14:paraId="0000006E">
      <w:pPr>
        <w:ind w:right="-324.3307086614169"/>
        <w:rPr>
          <w:b w:val="1"/>
          <w:bCs w:val="1"/>
          <w:sz w:val="30"/>
          <w:szCs w:val="30"/>
        </w:rPr>
      </w:pPr>
      <w:r w:rsidDel="00000000" w:rsidR="00000000" w:rsidRPr="00000000">
        <w:rPr>
          <w:sz w:val="30"/>
          <w:szCs w:val="30"/>
          <w:rtl w:val="0"/>
        </w:rPr>
        <w:t xml:space="preserve">When it is to perform only functional testing without checking non-functional</w:t>
      </w:r>
      <w:r w:rsidDel="00000000" w:rsidR="00000000" w:rsidRPr="00000000">
        <w:rPr>
          <w:b w:val="1"/>
          <w:bCs w:val="1"/>
          <w:sz w:val="30"/>
          <w:szCs w:val="30"/>
          <w:rtl w:val="0"/>
        </w:rPr>
        <w:t xml:space="preserve"> NOT POSSIBLE:</w:t>
      </w:r>
    </w:p>
    <w:p w:rsidR="00000000" w:rsidDel="00000000" w:rsidP="00000000" w:rsidRDefault="00000000" w:rsidRPr="00000000" w14:paraId="0000006F">
      <w:pPr>
        <w:ind w:right="-324.3307086614169"/>
        <w:rPr>
          <w:b w:val="1"/>
          <w:bCs w:val="1"/>
        </w:rPr>
      </w:pPr>
      <w:r w:rsidDel="00000000" w:rsidR="00000000" w:rsidRPr="00000000">
        <w:rPr>
          <w:rtl w:val="0"/>
        </w:rPr>
      </w:r>
    </w:p>
    <w:p w:rsidR="00000000" w:rsidDel="00000000" w:rsidP="00000000" w:rsidRDefault="00000000" w:rsidRPr="00000000" w14:paraId="00000070">
      <w:pPr>
        <w:numPr>
          <w:ilvl w:val="0"/>
          <w:numId w:val="2"/>
        </w:numPr>
        <w:ind w:left="720" w:right="-324.3307086614169" w:hanging="360"/>
      </w:pPr>
      <w:r w:rsidDel="00000000" w:rsidR="00000000" w:rsidRPr="00000000">
        <w:rPr>
          <w:rtl w:val="0"/>
        </w:rPr>
        <w:t xml:space="preserve">A feature can be 100% bug-free in logic, but completely useless in the real world if it is too slow or too confusing.</w:t>
      </w:r>
    </w:p>
    <w:p w:rsidR="00000000" w:rsidDel="00000000" w:rsidP="00000000" w:rsidRDefault="00000000" w:rsidRPr="00000000" w14:paraId="00000071">
      <w:pPr>
        <w:numPr>
          <w:ilvl w:val="0"/>
          <w:numId w:val="2"/>
        </w:numPr>
        <w:ind w:left="720" w:right="-324.3307086614169" w:hanging="360"/>
      </w:pPr>
      <w:r w:rsidDel="00000000" w:rsidR="00000000" w:rsidRPr="00000000">
        <w:rPr>
          <w:rtl w:val="0"/>
        </w:rPr>
        <w:t xml:space="preserve">Without load testing, you won't know how many users your app can handle. It will likely crash during high-traffic events like a product launch or a big sale, causing the business to lose customers and revenue instantly.</w:t>
      </w:r>
    </w:p>
    <w:p w:rsidR="00000000" w:rsidDel="00000000" w:rsidP="00000000" w:rsidRDefault="00000000" w:rsidRPr="00000000" w14:paraId="00000072">
      <w:pPr>
        <w:numPr>
          <w:ilvl w:val="0"/>
          <w:numId w:val="2"/>
        </w:numPr>
        <w:ind w:left="720" w:right="-324.3307086614169" w:hanging="360"/>
      </w:pPr>
      <w:r w:rsidDel="00000000" w:rsidR="00000000" w:rsidRPr="00000000">
        <w:rPr>
          <w:rtl w:val="0"/>
        </w:rPr>
        <w:t xml:space="preserve">Skipping security or compliance testing (like GDPR) leaves the app vulnerable to hackers. A single data breach can lead to massive legal penalties and permanently destroy user trust.</w:t>
      </w:r>
    </w:p>
    <w:p w:rsidR="00000000" w:rsidDel="00000000" w:rsidP="00000000" w:rsidRDefault="00000000" w:rsidRPr="00000000" w14:paraId="00000073">
      <w:pPr>
        <w:ind w:right="-324.3307086614169"/>
        <w:rPr/>
      </w:pPr>
      <w:r w:rsidDel="00000000" w:rsidR="00000000" w:rsidRPr="00000000">
        <w:rPr>
          <w:rtl w:val="0"/>
        </w:rPr>
      </w:r>
    </w:p>
    <w:p w:rsidR="00000000" w:rsidDel="00000000" w:rsidP="00000000" w:rsidRDefault="00000000" w:rsidRPr="00000000" w14:paraId="00000074">
      <w:pPr>
        <w:pStyle w:val="Heading2"/>
        <w:ind w:right="-324.3307086614169"/>
        <w:rPr/>
      </w:pPr>
      <w:bookmarkStart w:colFirst="0" w:colLast="0" w:name="_yuhv0yerenxm" w:id="3"/>
      <w:bookmarkEnd w:id="3"/>
      <w:commentRangeStart w:id="3"/>
      <w:r w:rsidDel="00000000" w:rsidR="00000000" w:rsidRPr="00000000">
        <w:rPr>
          <w:rtl w:val="0"/>
        </w:rPr>
        <w:t xml:space="preserve">2.Smoke testing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5">
      <w:pPr>
        <w:ind w:right="-324.3307086614169"/>
        <w:rPr/>
      </w:pPr>
      <w:r w:rsidDel="00000000" w:rsidR="00000000" w:rsidRPr="00000000">
        <w:rPr>
          <w:rtl w:val="0"/>
        </w:rPr>
      </w:r>
    </w:p>
    <w:p w:rsidR="00000000" w:rsidDel="00000000" w:rsidP="00000000" w:rsidRDefault="00000000" w:rsidRPr="00000000" w14:paraId="00000076">
      <w:pPr>
        <w:ind w:right="-324.3307086614169"/>
        <w:rPr/>
      </w:pPr>
      <w:r w:rsidDel="00000000" w:rsidR="00000000" w:rsidRPr="00000000">
        <w:rPr>
          <w:rtl w:val="0"/>
        </w:rPr>
        <w:t xml:space="preserve">This is a brief preliminary test that checks the most important, critical functions of the application following a new build. Its aim is to ensure that the system is generally stable (does not ‘smoke’ or crash on launch) and can be passed on for full testing. </w:t>
      </w:r>
    </w:p>
    <w:p w:rsidR="00000000" w:rsidDel="00000000" w:rsidP="00000000" w:rsidRDefault="00000000" w:rsidRPr="00000000" w14:paraId="00000077">
      <w:pPr>
        <w:ind w:right="-324.3307086614169"/>
        <w:rPr/>
      </w:pPr>
      <w:r w:rsidDel="00000000" w:rsidR="00000000" w:rsidRPr="00000000">
        <w:rPr>
          <w:rtl w:val="0"/>
        </w:rPr>
      </w:r>
    </w:p>
    <w:p w:rsidR="00000000" w:rsidDel="00000000" w:rsidP="00000000" w:rsidRDefault="00000000" w:rsidRPr="00000000" w14:paraId="00000078">
      <w:pPr>
        <w:ind w:right="-324.3307086614169"/>
        <w:rPr/>
      </w:pPr>
      <w:r w:rsidDel="00000000" w:rsidR="00000000" w:rsidRPr="00000000">
        <w:rPr>
          <w:rtl w:val="0"/>
        </w:rPr>
        <w:t xml:space="preserve">It is advisable to do this after every new build, when developers add new code or fix bugs. </w:t>
      </w:r>
    </w:p>
    <w:p w:rsidR="00000000" w:rsidDel="00000000" w:rsidP="00000000" w:rsidRDefault="00000000" w:rsidRPr="00000000" w14:paraId="00000079">
      <w:pPr>
        <w:ind w:right="-324.3307086614169"/>
        <w:rPr/>
      </w:pPr>
      <w:r w:rsidDel="00000000" w:rsidR="00000000" w:rsidRPr="00000000">
        <w:rPr>
          <w:rtl w:val="0"/>
        </w:rPr>
        <w:t xml:space="preserve">Or after deployment to a new environment: for example, when code has been moved from a test server to the final production environment to ensure that the server configurations are correct.</w:t>
      </w:r>
    </w:p>
    <w:p w:rsidR="00000000" w:rsidDel="00000000" w:rsidP="00000000" w:rsidRDefault="00000000" w:rsidRPr="00000000" w14:paraId="0000007A">
      <w:pPr>
        <w:ind w:right="-324.3307086614169"/>
        <w:rPr/>
      </w:pPr>
      <w:r w:rsidDel="00000000" w:rsidR="00000000" w:rsidRPr="00000000">
        <w:rPr>
          <w:rtl w:val="0"/>
        </w:rPr>
      </w:r>
    </w:p>
    <w:p w:rsidR="00000000" w:rsidDel="00000000" w:rsidP="00000000" w:rsidRDefault="00000000" w:rsidRPr="00000000" w14:paraId="0000007B">
      <w:pPr>
        <w:ind w:right="-324.3307086614169"/>
        <w:rPr/>
      </w:pPr>
      <w:r w:rsidDel="00000000" w:rsidR="00000000" w:rsidRPr="00000000">
        <w:rPr>
          <w:rtl w:val="0"/>
        </w:rPr>
      </w:r>
    </w:p>
    <w:p w:rsidR="00000000" w:rsidDel="00000000" w:rsidP="00000000" w:rsidRDefault="00000000" w:rsidRPr="00000000" w14:paraId="0000007C">
      <w:pPr>
        <w:ind w:right="-324.3307086614169"/>
        <w:rPr/>
      </w:pPr>
      <w:r w:rsidDel="00000000" w:rsidR="00000000" w:rsidRPr="00000000">
        <w:rPr>
          <w:rtl w:val="0"/>
        </w:rPr>
        <w:t xml:space="preserve">When it makes no sense</w:t>
      </w:r>
    </w:p>
    <w:p w:rsidR="00000000" w:rsidDel="00000000" w:rsidP="00000000" w:rsidRDefault="00000000" w:rsidRPr="00000000" w14:paraId="0000007D">
      <w:pPr>
        <w:ind w:right="-324.3307086614169"/>
        <w:rPr/>
      </w:pPr>
      <w:r w:rsidDel="00000000" w:rsidR="00000000" w:rsidRPr="00000000">
        <w:rPr>
          <w:rtl w:val="0"/>
        </w:rPr>
        <w:t xml:space="preserve">The product is stable and unchanged: if nothing on the website or in the app has been updated for months and the code hasn’t been changed, carrying out smoke tests manually every day is a waste of time.</w:t>
      </w:r>
    </w:p>
    <w:p w:rsidR="00000000" w:rsidDel="00000000" w:rsidP="00000000" w:rsidRDefault="00000000" w:rsidRPr="00000000" w14:paraId="0000007E">
      <w:pPr>
        <w:ind w:right="-324.3307086614169"/>
        <w:rPr/>
      </w:pPr>
      <w:r w:rsidDel="00000000" w:rsidR="00000000" w:rsidRPr="00000000">
        <w:rPr>
          <w:rtl w:val="0"/>
        </w:rPr>
      </w:r>
    </w:p>
    <w:p w:rsidR="00000000" w:rsidDel="00000000" w:rsidP="00000000" w:rsidRDefault="00000000" w:rsidRPr="00000000" w14:paraId="0000007F">
      <w:pPr>
        <w:ind w:right="-324.3307086614169"/>
        <w:rPr/>
      </w:pPr>
      <w:r w:rsidDel="00000000" w:rsidR="00000000" w:rsidRPr="00000000">
        <w:rPr>
          <w:rtl w:val="0"/>
        </w:rPr>
        <w:t xml:space="preserve">Minor changes: If a developer has simply corrected a spelling mistake in the on-screen text, a full smoke test of the entire application may be excessive (it is sufficient to check that specific section). However, as an automated test, it will still run in a matter of seconds and won’t cause any disruption.</w:t>
      </w:r>
    </w:p>
    <w:p w:rsidR="00000000" w:rsidDel="00000000" w:rsidP="00000000" w:rsidRDefault="00000000" w:rsidRPr="00000000" w14:paraId="00000080">
      <w:pPr>
        <w:ind w:right="-324.3307086614169"/>
        <w:rPr/>
        <w:sectPr>
          <w:type w:val="nextPage"/>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9" w:w="16834" w:orient="landscape"/>
          <w:pgMar w:bottom="1440" w:top="1440" w:left="1440" w:right="1440" w:header="720" w:footer="720"/>
          <w:pgNumType w:start="1"/>
        </w:sectPr>
      </w:pPr>
      <w:bookmarkStart w:colFirst="0" w:colLast="0" w:name="_ftdoyteu46g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Mighty Beet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type w:val="nextPage"/>
      <w:pgSz w:h="11909" w:w="16834"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3" w:date="2026-07-07T08:59:4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excellent, well-structured answer: you clearly separate when smoke testing is worth doing (after every new build, after deployment to a new environment) from when it "makes no sense" (stable/unchanged product, minor text-only fixes). The point that "as an automated test, it will still run in a matter of seconds and won't cause any disruption" is a sharp, practical insight that shows real understanding of how smoke testing fits into a modern CI/CD workflow.</w:t>
      </w:r>
    </w:p>
  </w:comment>
  <w:comment w:author="Nadiia Ovsiannikova" w:id="2" w:date="2026-07-07T08:56:0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of the strongest answers on this question: the clear POSSIBLE/NOT POSSIBLE structure, combined with sharp business reasoning — "If only the first 100 people use the app, it does not need an architecture that can handle millions of requests" versus "A single data breach can lead to massive legal penalties and permanently destroy user trust" — shows you're thinking about both the technical and business sides of the decision. No additions needed here.</w:t>
      </w:r>
    </w:p>
  </w:comment>
  <w:comment w:author="Nadiia Ovsiannikova" w:id="1" w:date="2026-07-07T08:49:4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distinction is correct: "Retesting focuses exclusively on a single specific error, whereas regression testing covers broader areas of the product." Your note that retesting "can be included in regression testing" is a nice added nuance showing you understand how the two relate, not just how they differ.</w:t>
      </w:r>
    </w:p>
  </w:comment>
  <w:comment w:author="Nadiia Ovsiannikova" w:id="0" w:date="2026-07-07T08:46:16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table shows strong vocabulary and depth — mentioning the "black-box method" and the idea of "prioritising requirements based on risk" for functional testing goes beyond the basic definitions from the lesson. However, one thing worth revisiting: you've placed Performance and Security testing at the "Unit Testing Level," but in practice these are usually run at the System or Acceptance level, since unit tests work on isolated code and can't meaningfully evaluate real-world performance or security under load — worth double-checking this mapping against the course material.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Liudmyla Papaianakis reacted with ➕ at 2026-07-09 11:32 am UTC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