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rFonts w:cs="Calibri" w:cstheme="minorHAnsi"/>
          <w:b/>
          <w:bCs/>
          <w:sz w:val="24"/>
          <w:szCs w:val="24"/>
        </w:rPr>
      </w:pPr>
      <w:r>
        <w:rPr>
          <w:rFonts w:cs="Calibri" w:cstheme="minorHAnsi"/>
          <w:b/>
          <w:bCs/>
          <w:sz w:val="24"/>
          <w:szCs w:val="24"/>
        </w:rPr>
        <w:t>Date: ……………</w:t>
      </w:r>
    </w:p>
    <w:p>
      <w:pPr>
        <w:pStyle w:val="Normal"/>
        <w:spacing w:lineRule="auto" w:line="276"/>
        <w:jc w:val="both"/>
        <w:rPr>
          <w:rFonts w:cs="Calibri" w:cstheme="minorHAnsi"/>
          <w:b/>
          <w:bCs/>
          <w:sz w:val="24"/>
          <w:szCs w:val="24"/>
        </w:rPr>
      </w:pPr>
      <w:r>
        <w:rPr>
          <w:rFonts w:cs="Calibri" w:cstheme="minorHAnsi"/>
          <w:b/>
          <w:bCs/>
          <w:sz w:val="24"/>
          <w:szCs w:val="24"/>
        </w:rPr>
        <w:t>Practical No.18: Mini Project - Simulate, Design, Solder &amp; Test PCB of Electronics Circuitry</w:t>
      </w:r>
    </w:p>
    <w:p>
      <w:pPr>
        <w:pStyle w:val="ListParagraph"/>
        <w:numPr>
          <w:ilvl w:val="0"/>
          <w:numId w:val="1"/>
        </w:numPr>
        <w:spacing w:lineRule="auto" w:line="276"/>
        <w:jc w:val="both"/>
        <w:rPr>
          <w:rFonts w:ascii="Calibri" w:hAnsi="Calibri" w:eastAsia="Times New Roman" w:cs="Calibri"/>
          <w:color w:val="000000"/>
          <w:lang w:val="en-US" w:bidi="gu-IN"/>
        </w:rPr>
      </w:pPr>
      <w:r>
        <w:rPr>
          <w:rFonts w:cs="Calibri" w:cstheme="minorHAnsi"/>
          <w:b/>
          <w:bCs/>
          <w:sz w:val="24"/>
          <w:szCs w:val="24"/>
        </w:rPr>
        <w:t xml:space="preserve">Objective: </w:t>
      </w:r>
      <w:r>
        <w:rPr>
          <w:rFonts w:eastAsia="Times New Roman" w:cs="Calibri"/>
          <w:color w:val="000000"/>
          <w:sz w:val="24"/>
          <w:szCs w:val="24"/>
          <w:lang w:val="en-US" w:bidi="gu-IN"/>
        </w:rPr>
        <w:t>Mini Project: Fabricate a complex electronic circuit (SMD components desirable) on PCB. (Apply all skills learned in this course: Schematic Design, Simulation, PCB Layout, Fabrication, Soldering of component &amp; Functionality Testing)</w:t>
      </w:r>
    </w:p>
    <w:p>
      <w:pPr>
        <w:pStyle w:val="ListParagraph"/>
        <w:numPr>
          <w:ilvl w:val="0"/>
          <w:numId w:val="1"/>
        </w:numPr>
        <w:spacing w:lineRule="auto" w:line="276" w:before="0" w:after="0"/>
        <w:contextualSpacing/>
        <w:jc w:val="both"/>
        <w:rPr>
          <w:rFonts w:cs="Calibri" w:cstheme="minorHAnsi"/>
          <w:b/>
          <w:bCs/>
          <w:sz w:val="24"/>
          <w:szCs w:val="24"/>
        </w:rPr>
      </w:pPr>
      <w:r>
        <w:rPr>
          <w:rFonts w:cs="Calibri" w:cstheme="minorHAnsi"/>
          <w:b/>
          <w:bCs/>
          <w:sz w:val="24"/>
          <w:szCs w:val="24"/>
        </w:rPr>
        <w:t xml:space="preserve">Expected Program Outcomes (POs): </w:t>
      </w:r>
      <w:r>
        <w:rPr>
          <w:rFonts w:cs="Calibri" w:cstheme="minorHAnsi"/>
        </w:rPr>
        <w:t>PO1, PO2, PO3, PO4, PO7</w:t>
      </w:r>
    </w:p>
    <w:p>
      <w:pPr>
        <w:pStyle w:val="ListParagraph"/>
        <w:numPr>
          <w:ilvl w:val="0"/>
          <w:numId w:val="1"/>
        </w:numPr>
        <w:spacing w:lineRule="auto" w:line="276" w:before="0" w:after="0"/>
        <w:contextualSpacing/>
        <w:jc w:val="both"/>
        <w:rPr>
          <w:rFonts w:cs="Calibri" w:cstheme="minorHAnsi"/>
          <w:b/>
          <w:bCs/>
          <w:sz w:val="24"/>
          <w:szCs w:val="24"/>
        </w:rPr>
      </w:pPr>
      <w:r>
        <w:rPr>
          <w:rFonts w:cs="Calibri" w:cstheme="minorHAnsi"/>
          <w:b/>
          <w:bCs/>
          <w:sz w:val="24"/>
          <w:szCs w:val="24"/>
        </w:rPr>
        <w:t>Expected Skills:</w:t>
      </w:r>
    </w:p>
    <w:p>
      <w:pPr>
        <w:pStyle w:val="ListParagraph"/>
        <w:numPr>
          <w:ilvl w:val="0"/>
          <w:numId w:val="2"/>
        </w:numPr>
        <w:spacing w:lineRule="auto" w:line="276" w:before="0" w:after="0"/>
        <w:contextualSpacing/>
        <w:jc w:val="both"/>
        <w:rPr>
          <w:rFonts w:cs="Calibri" w:cstheme="minorHAnsi"/>
          <w:b/>
          <w:bCs/>
          <w:sz w:val="24"/>
          <w:szCs w:val="24"/>
        </w:rPr>
      </w:pPr>
      <w:r>
        <w:rPr>
          <w:rFonts w:cs="Calibri" w:cstheme="minorHAnsi"/>
          <w:sz w:val="24"/>
          <w:szCs w:val="24"/>
        </w:rPr>
        <w:t>Familiarize Schematic and layout design flow using Electronic Design Automation (EDA) Tools.</w:t>
      </w:r>
    </w:p>
    <w:p>
      <w:pPr>
        <w:pStyle w:val="ListParagraph"/>
        <w:numPr>
          <w:ilvl w:val="0"/>
          <w:numId w:val="2"/>
        </w:numPr>
        <w:spacing w:lineRule="auto" w:line="276" w:before="0" w:after="0"/>
        <w:contextualSpacing/>
        <w:jc w:val="both"/>
        <w:rPr>
          <w:rFonts w:cs="Calibri" w:cstheme="minorHAnsi"/>
          <w:b/>
          <w:bCs/>
          <w:sz w:val="24"/>
          <w:szCs w:val="24"/>
        </w:rPr>
      </w:pPr>
      <w:r>
        <w:rPr>
          <w:rFonts w:eastAsia="Times New Roman" w:cs="Calibri" w:cstheme="minorHAnsi"/>
          <w:color w:val="000000"/>
          <w:sz w:val="24"/>
          <w:szCs w:val="24"/>
          <w:lang w:val="en-US" w:bidi="gu-IN"/>
        </w:rPr>
        <w:t>Prepare PCB Layout of electronic circuits by using PCB layout design tools</w:t>
      </w:r>
    </w:p>
    <w:p>
      <w:pPr>
        <w:pStyle w:val="ListParagraph"/>
        <w:numPr>
          <w:ilvl w:val="0"/>
          <w:numId w:val="1"/>
        </w:numPr>
        <w:spacing w:lineRule="auto" w:line="276" w:before="0" w:after="0"/>
        <w:contextualSpacing/>
        <w:jc w:val="both"/>
        <w:rPr>
          <w:rFonts w:cs="Calibri" w:cstheme="minorHAnsi"/>
          <w:b/>
          <w:bCs/>
          <w:sz w:val="24"/>
          <w:szCs w:val="24"/>
        </w:rPr>
      </w:pPr>
      <w:r>
        <w:rPr>
          <w:rFonts w:cs="Calibri" w:cstheme="minorHAnsi"/>
          <w:b/>
          <w:bCs/>
          <w:sz w:val="24"/>
          <w:szCs w:val="24"/>
        </w:rPr>
        <w:t xml:space="preserve">Expected Course Outcomes (COs): </w:t>
      </w:r>
      <w:r>
        <w:rPr>
          <w:rFonts w:cs="Calibri" w:cstheme="minorHAnsi"/>
        </w:rPr>
        <w:t>CO3</w:t>
      </w:r>
    </w:p>
    <w:p>
      <w:pPr>
        <w:pStyle w:val="ListParagraph"/>
        <w:numPr>
          <w:ilvl w:val="0"/>
          <w:numId w:val="1"/>
        </w:numPr>
        <w:spacing w:lineRule="auto" w:line="276" w:before="0" w:after="0"/>
        <w:contextualSpacing/>
        <w:jc w:val="both"/>
        <w:rPr>
          <w:rFonts w:cs="Calibri" w:cstheme="minorHAnsi"/>
          <w:b/>
          <w:bCs/>
          <w:sz w:val="24"/>
          <w:szCs w:val="24"/>
        </w:rPr>
      </w:pPr>
      <w:r>
        <w:rPr>
          <w:rFonts w:cs="Calibri" w:cstheme="minorHAnsi"/>
          <w:b/>
          <w:bCs/>
          <w:sz w:val="24"/>
          <w:szCs w:val="24"/>
        </w:rPr>
        <w:t xml:space="preserve">Practical Outcome (PRO): </w:t>
      </w:r>
      <w:r>
        <w:rPr>
          <w:rFonts w:eastAsia="Times New Roman" w:cs="Calibri"/>
          <w:color w:val="000000"/>
          <w:sz w:val="24"/>
          <w:szCs w:val="24"/>
          <w:lang w:val="en-US" w:bidi="gu-IN"/>
        </w:rPr>
        <w:t>Mini Project: Fabricate a complex electronic circuit (SMD components desirable) on PCB. (Apply all skills learned in this course: Schematic Design, Simulation, PCB Layout, Fabrication, Soldering of component &amp; Functionality Testing)</w:t>
      </w:r>
    </w:p>
    <w:p>
      <w:pPr>
        <w:pStyle w:val="ListParagraph"/>
        <w:numPr>
          <w:ilvl w:val="0"/>
          <w:numId w:val="1"/>
        </w:numPr>
        <w:spacing w:lineRule="auto" w:line="276" w:before="0" w:after="0"/>
        <w:contextualSpacing/>
        <w:jc w:val="both"/>
        <w:rPr>
          <w:rFonts w:cs="Calibri" w:cstheme="minorHAnsi"/>
          <w:b/>
          <w:bCs/>
          <w:sz w:val="24"/>
          <w:szCs w:val="24"/>
        </w:rPr>
      </w:pPr>
      <w:r>
        <w:rPr>
          <w:rFonts w:cs="Calibri" w:cstheme="minorHAnsi"/>
          <w:b/>
          <w:bCs/>
          <w:sz w:val="24"/>
          <w:szCs w:val="24"/>
        </w:rPr>
        <w:t>Expected Affective Domain Outcome (ADOs):</w:t>
      </w:r>
    </w:p>
    <w:p>
      <w:pPr>
        <w:pStyle w:val="ListParagraph"/>
        <w:numPr>
          <w:ilvl w:val="0"/>
          <w:numId w:val="3"/>
        </w:numPr>
        <w:spacing w:lineRule="auto" w:line="276" w:before="0" w:after="0"/>
        <w:contextualSpacing/>
        <w:jc w:val="both"/>
        <w:rPr>
          <w:rFonts w:eastAsia="Times New Roman" w:cs="Calibri" w:cstheme="minorHAnsi"/>
          <w:color w:val="000000"/>
          <w:sz w:val="24"/>
          <w:szCs w:val="24"/>
          <w:lang w:val="en-US" w:bidi="gu-IN"/>
        </w:rPr>
      </w:pPr>
      <w:r>
        <w:rPr>
          <w:rFonts w:eastAsia="Times New Roman" w:cs="Calibri" w:cstheme="minorHAnsi"/>
          <w:color w:val="000000"/>
          <w:sz w:val="24"/>
          <w:szCs w:val="24"/>
          <w:lang w:val="en-US" w:bidi="gu-IN"/>
        </w:rPr>
        <w:t>Student may remember newly introduced concepts.</w:t>
      </w:r>
    </w:p>
    <w:p>
      <w:pPr>
        <w:pStyle w:val="ListParagraph"/>
        <w:numPr>
          <w:ilvl w:val="0"/>
          <w:numId w:val="3"/>
        </w:numPr>
        <w:spacing w:lineRule="auto" w:line="276" w:before="0" w:after="0"/>
        <w:contextualSpacing/>
        <w:jc w:val="both"/>
        <w:rPr>
          <w:rFonts w:eastAsia="Times New Roman" w:cs="Calibri" w:cstheme="minorHAnsi"/>
          <w:color w:val="000000"/>
          <w:sz w:val="24"/>
          <w:szCs w:val="24"/>
          <w:lang w:val="en-US" w:bidi="gu-IN"/>
        </w:rPr>
      </w:pPr>
      <w:r>
        <w:rPr>
          <w:rFonts w:eastAsia="Times New Roman" w:cs="Calibri" w:cstheme="minorHAnsi"/>
          <w:color w:val="000000"/>
          <w:sz w:val="24"/>
          <w:szCs w:val="24"/>
          <w:lang w:val="en-US" w:bidi="gu-IN"/>
        </w:rPr>
        <w:t>Student shows the ability to solve problems.</w:t>
      </w:r>
    </w:p>
    <w:p>
      <w:pPr>
        <w:pStyle w:val="ListParagraph"/>
        <w:numPr>
          <w:ilvl w:val="0"/>
          <w:numId w:val="1"/>
        </w:numPr>
        <w:spacing w:lineRule="auto" w:line="276" w:before="0" w:after="0"/>
        <w:contextualSpacing/>
        <w:jc w:val="both"/>
        <w:rPr>
          <w:rFonts w:cs="Calibri" w:cstheme="minorHAnsi"/>
          <w:b/>
          <w:bCs/>
          <w:sz w:val="24"/>
          <w:szCs w:val="24"/>
        </w:rPr>
      </w:pPr>
      <w:r>
        <w:rPr>
          <w:rFonts w:cs="Calibri" w:cstheme="minorHAnsi"/>
          <w:b/>
          <w:bCs/>
          <w:sz w:val="24"/>
          <w:szCs w:val="24"/>
        </w:rPr>
        <w:t>Resources/Equipment Required:</w:t>
      </w:r>
    </w:p>
    <w:tbl>
      <w:tblPr>
        <w:tblW w:w="5000" w:type="pct"/>
        <w:jc w:val="left"/>
        <w:tblInd w:w="113" w:type="dxa"/>
        <w:tblLayout w:type="fixed"/>
        <w:tblCellMar>
          <w:top w:w="0" w:type="dxa"/>
          <w:left w:w="108" w:type="dxa"/>
          <w:bottom w:w="0" w:type="dxa"/>
          <w:right w:w="108" w:type="dxa"/>
        </w:tblCellMar>
        <w:tblLook w:val="04a0"/>
      </w:tblPr>
      <w:tblGrid>
        <w:gridCol w:w="843"/>
        <w:gridCol w:w="2609"/>
        <w:gridCol w:w="4470"/>
        <w:gridCol w:w="1103"/>
      </w:tblGrid>
      <w:tr>
        <w:trPr>
          <w:trHeight w:val="300" w:hRule="atLeast"/>
        </w:trPr>
        <w:tc>
          <w:tcPr>
            <w:tcW w:w="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rFonts w:eastAsia="Times New Roman" w:cs="Calibri" w:cstheme="minorHAnsi"/>
                <w:b/>
                <w:bCs/>
                <w:color w:val="000000"/>
                <w:lang w:val="en-US" w:bidi="gu-IN"/>
              </w:rPr>
            </w:pPr>
            <w:r>
              <w:rPr>
                <w:rFonts w:eastAsia="Times New Roman" w:cs="Calibri" w:cstheme="minorHAnsi"/>
                <w:b/>
                <w:bCs/>
                <w:color w:val="000000"/>
                <w:lang w:bidi="gu-IN"/>
              </w:rPr>
              <w:t>Sr. No.</w:t>
            </w:r>
          </w:p>
        </w:tc>
        <w:tc>
          <w:tcPr>
            <w:tcW w:w="26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rFonts w:eastAsia="Times New Roman" w:cs="Calibri" w:cstheme="minorHAnsi"/>
                <w:b/>
                <w:bCs/>
                <w:color w:val="000000"/>
                <w:lang w:val="en-US" w:bidi="gu-IN"/>
              </w:rPr>
            </w:pPr>
            <w:r>
              <w:rPr>
                <w:rFonts w:eastAsia="Times New Roman" w:cs="Calibri" w:cstheme="minorHAnsi"/>
                <w:b/>
                <w:bCs/>
                <w:color w:val="000000"/>
                <w:lang w:bidi="gu-IN"/>
              </w:rPr>
              <w:t>Instrument/Equipment/</w:t>
              <w:br/>
              <w:t>Components/Trainer kit</w:t>
            </w:r>
          </w:p>
        </w:tc>
        <w:tc>
          <w:tcPr>
            <w:tcW w:w="44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rFonts w:eastAsia="Times New Roman" w:cs="Calibri" w:cstheme="minorHAnsi"/>
                <w:b/>
                <w:bCs/>
                <w:color w:val="000000"/>
                <w:lang w:val="en-US" w:bidi="gu-IN"/>
              </w:rPr>
            </w:pPr>
            <w:r>
              <w:rPr>
                <w:rFonts w:eastAsia="Times New Roman" w:cs="Calibri" w:cstheme="minorHAnsi"/>
                <w:b/>
                <w:bCs/>
                <w:color w:val="000000"/>
                <w:lang w:bidi="gu-IN"/>
              </w:rPr>
              <w:t>Specification</w:t>
            </w:r>
          </w:p>
        </w:tc>
        <w:tc>
          <w:tcPr>
            <w:tcW w:w="11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rFonts w:eastAsia="Times New Roman" w:cs="Calibri" w:cstheme="minorHAnsi"/>
                <w:b/>
                <w:bCs/>
                <w:color w:val="000000"/>
                <w:lang w:val="en-US" w:bidi="gu-IN"/>
              </w:rPr>
            </w:pPr>
            <w:r>
              <w:rPr>
                <w:rFonts w:eastAsia="Times New Roman" w:cs="Calibri" w:cstheme="minorHAnsi"/>
                <w:b/>
                <w:bCs/>
                <w:color w:val="000000"/>
                <w:lang w:bidi="gu-IN"/>
              </w:rPr>
              <w:t>Quantity</w:t>
            </w:r>
          </w:p>
        </w:tc>
      </w:tr>
      <w:tr>
        <w:trPr>
          <w:trHeight w:val="300" w:hRule="atLeast"/>
        </w:trPr>
        <w:tc>
          <w:tcPr>
            <w:tcW w:w="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76" w:before="0" w:after="0"/>
              <w:jc w:val="right"/>
              <w:rPr>
                <w:rFonts w:eastAsia="Times New Roman" w:cs="Calibri" w:cstheme="minorHAnsi"/>
                <w:color w:val="000000"/>
                <w:lang w:val="en-US" w:bidi="gu-IN"/>
              </w:rPr>
            </w:pPr>
            <w:r>
              <w:rPr>
                <w:rFonts w:eastAsia="Times New Roman" w:cs="Calibri" w:cstheme="minorHAnsi"/>
                <w:color w:val="000000"/>
                <w:lang w:val="en-US" w:bidi="gu-IN"/>
              </w:rPr>
              <w:t>1</w:t>
            </w:r>
          </w:p>
        </w:tc>
        <w:tc>
          <w:tcPr>
            <w:tcW w:w="26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76" w:before="0" w:after="0"/>
              <w:rPr>
                <w:rFonts w:eastAsia="Times New Roman" w:cs="Calibri" w:cstheme="minorHAnsi"/>
                <w:color w:val="000000"/>
                <w:lang w:val="en-US" w:bidi="gu-IN"/>
              </w:rPr>
            </w:pPr>
            <w:r>
              <w:rPr>
                <w:rFonts w:eastAsia="Times New Roman" w:cs="Calibri" w:cstheme="minorHAnsi"/>
                <w:color w:val="000000"/>
                <w:lang w:val="en-US" w:bidi="gu-IN"/>
              </w:rPr>
              <w:t xml:space="preserve">PC with Internet </w:t>
            </w:r>
          </w:p>
        </w:tc>
        <w:tc>
          <w:tcPr>
            <w:tcW w:w="44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76" w:before="0" w:after="0"/>
              <w:rPr>
                <w:rFonts w:eastAsia="Times New Roman" w:cs="Calibri" w:cstheme="minorHAnsi"/>
                <w:color w:val="000000"/>
                <w:lang w:val="en-US" w:bidi="gu-IN"/>
              </w:rPr>
            </w:pPr>
            <w:r>
              <w:rPr>
                <w:rFonts w:eastAsia="Times New Roman" w:cs="Calibri" w:cstheme="minorHAnsi"/>
                <w:color w:val="000000"/>
                <w:lang w:val="en-US" w:bidi="gu-IN"/>
              </w:rPr>
              <w:t>Minimum - Core i3, 4GB RAM, 500 GB HDD</w:t>
            </w:r>
          </w:p>
        </w:tc>
        <w:tc>
          <w:tcPr>
            <w:tcW w:w="11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76" w:before="0" w:after="0"/>
              <w:jc w:val="right"/>
              <w:rPr>
                <w:rFonts w:eastAsia="Times New Roman" w:cs="Calibri" w:cstheme="minorHAnsi"/>
                <w:color w:val="000000"/>
                <w:lang w:val="en-US" w:bidi="gu-IN"/>
              </w:rPr>
            </w:pPr>
            <w:r>
              <w:rPr>
                <w:rFonts w:eastAsia="Times New Roman" w:cs="Calibri" w:cstheme="minorHAnsi"/>
                <w:color w:val="000000"/>
                <w:lang w:val="en-US" w:bidi="gu-IN"/>
              </w:rPr>
              <w:t>1</w:t>
            </w:r>
          </w:p>
        </w:tc>
      </w:tr>
      <w:tr>
        <w:trPr>
          <w:trHeight w:val="300" w:hRule="atLeast"/>
        </w:trPr>
        <w:tc>
          <w:tcPr>
            <w:tcW w:w="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76" w:before="0" w:after="0"/>
              <w:jc w:val="right"/>
              <w:rPr>
                <w:rFonts w:eastAsia="Times New Roman" w:cs="Calibri" w:cstheme="minorHAnsi"/>
                <w:color w:val="000000"/>
                <w:lang w:val="en-US" w:bidi="gu-IN"/>
              </w:rPr>
            </w:pPr>
            <w:r>
              <w:rPr>
                <w:rFonts w:eastAsia="Times New Roman" w:cs="Calibri" w:cstheme="minorHAnsi"/>
                <w:color w:val="000000"/>
                <w:lang w:val="en-US" w:bidi="gu-IN"/>
              </w:rPr>
              <w:t>2</w:t>
            </w:r>
          </w:p>
        </w:tc>
        <w:tc>
          <w:tcPr>
            <w:tcW w:w="26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76" w:before="0" w:after="0"/>
              <w:rPr>
                <w:rFonts w:eastAsia="Times New Roman" w:cs="Calibri" w:cstheme="minorHAnsi"/>
                <w:color w:val="000000"/>
                <w:lang w:val="en-US" w:bidi="gu-IN"/>
              </w:rPr>
            </w:pPr>
            <w:r>
              <w:rPr>
                <w:rFonts w:eastAsia="Times New Roman" w:cs="Calibri" w:cstheme="minorHAnsi"/>
                <w:color w:val="000000"/>
                <w:lang w:val="en-US" w:bidi="gu-IN"/>
              </w:rPr>
              <w:t>PCB Designing Software</w:t>
            </w:r>
          </w:p>
        </w:tc>
        <w:tc>
          <w:tcPr>
            <w:tcW w:w="447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76" w:before="0" w:after="0"/>
              <w:rPr>
                <w:rFonts w:eastAsia="Times New Roman" w:cs="Calibri" w:cstheme="minorHAnsi"/>
                <w:color w:val="000000"/>
                <w:lang w:val="en-US" w:bidi="gu-IN"/>
              </w:rPr>
            </w:pPr>
            <w:r>
              <w:rPr>
                <w:rFonts w:eastAsia="Times New Roman" w:cs="Calibri" w:cstheme="minorHAnsi"/>
                <w:color w:val="000000"/>
                <w:lang w:val="en-US" w:bidi="gu-IN"/>
              </w:rPr>
              <w:t>Open Source / Licensed</w:t>
            </w:r>
          </w:p>
        </w:tc>
        <w:tc>
          <w:tcPr>
            <w:tcW w:w="110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76" w:before="0" w:after="0"/>
              <w:jc w:val="right"/>
              <w:rPr>
                <w:rFonts w:eastAsia="Times New Roman" w:cs="Calibri" w:cstheme="minorHAnsi"/>
                <w:color w:val="000000"/>
                <w:lang w:val="en-US" w:bidi="gu-IN"/>
              </w:rPr>
            </w:pPr>
            <w:r>
              <w:rPr>
                <w:rFonts w:eastAsia="Times New Roman" w:cs="Calibri" w:cstheme="minorHAnsi"/>
                <w:color w:val="000000"/>
                <w:lang w:val="en-US" w:bidi="gu-IN"/>
              </w:rPr>
              <w:t>1</w:t>
            </w:r>
          </w:p>
        </w:tc>
      </w:tr>
    </w:tbl>
    <w:p>
      <w:pPr>
        <w:pStyle w:val="Normal"/>
        <w:spacing w:lineRule="auto" w:line="276" w:before="0" w:after="0"/>
        <w:jc w:val="both"/>
        <w:rPr>
          <w:rFonts w:cs="Calibri" w:cstheme="minorHAnsi"/>
          <w:b/>
          <w:bCs/>
          <w:sz w:val="24"/>
          <w:szCs w:val="24"/>
        </w:rPr>
      </w:pPr>
      <w:r>
        <w:rPr>
          <w:rFonts w:cs="Calibri" w:cstheme="minorHAnsi"/>
          <w:b/>
          <w:bCs/>
          <w:sz w:val="24"/>
          <w:szCs w:val="24"/>
        </w:rPr>
      </w:r>
    </w:p>
    <w:p>
      <w:pPr>
        <w:pStyle w:val="ListParagraph"/>
        <w:numPr>
          <w:ilvl w:val="0"/>
          <w:numId w:val="1"/>
        </w:numPr>
        <w:spacing w:lineRule="auto" w:line="276" w:before="0" w:after="0"/>
        <w:contextualSpacing/>
        <w:jc w:val="both"/>
        <w:rPr>
          <w:rFonts w:cs="Calibri" w:cstheme="minorHAnsi"/>
          <w:b/>
          <w:bCs/>
          <w:sz w:val="24"/>
          <w:szCs w:val="24"/>
        </w:rPr>
      </w:pPr>
      <w:r>
        <w:rPr>
          <w:rFonts w:cs="Calibri" w:cstheme="minorHAnsi"/>
          <w:b/>
          <w:bCs/>
          <w:sz w:val="24"/>
          <w:szCs w:val="24"/>
        </w:rPr>
        <w:t>Recommended Safety Measures &amp; Precautions:</w:t>
      </w:r>
    </w:p>
    <w:p>
      <w:pPr>
        <w:pStyle w:val="ListParagraph"/>
        <w:numPr>
          <w:ilvl w:val="0"/>
          <w:numId w:val="4"/>
        </w:numPr>
        <w:spacing w:lineRule="auto" w:line="276" w:before="0" w:after="0"/>
        <w:contextualSpacing/>
        <w:jc w:val="both"/>
        <w:rPr>
          <w:rFonts w:cs="Calibri" w:cstheme="minorHAnsi"/>
          <w:sz w:val="24"/>
          <w:szCs w:val="24"/>
        </w:rPr>
      </w:pPr>
      <w:r>
        <w:rPr>
          <w:rFonts w:cs="Calibri" w:cstheme="minorHAnsi"/>
          <w:sz w:val="24"/>
          <w:szCs w:val="24"/>
        </w:rPr>
        <w:t>Do not add or remove any Software in Lab PC without prior permission.</w:t>
      </w:r>
    </w:p>
    <w:p>
      <w:pPr>
        <w:pStyle w:val="ListParagraph"/>
        <w:numPr>
          <w:ilvl w:val="0"/>
          <w:numId w:val="4"/>
        </w:numPr>
        <w:spacing w:lineRule="auto" w:line="276" w:before="0" w:after="0"/>
        <w:contextualSpacing/>
        <w:jc w:val="both"/>
        <w:rPr>
          <w:rFonts w:cs="Calibri" w:cstheme="minorHAnsi"/>
          <w:sz w:val="24"/>
          <w:szCs w:val="24"/>
        </w:rPr>
      </w:pPr>
      <w:r>
        <w:rPr>
          <w:rFonts w:cs="Calibri" w:cstheme="minorHAnsi"/>
          <w:sz w:val="24"/>
          <w:szCs w:val="24"/>
        </w:rPr>
        <w:t xml:space="preserve">Take a backup of your project files after each lab. </w:t>
      </w:r>
    </w:p>
    <w:p>
      <w:pPr>
        <w:pStyle w:val="ListParagraph"/>
        <w:numPr>
          <w:ilvl w:val="0"/>
          <w:numId w:val="4"/>
        </w:numPr>
        <w:spacing w:lineRule="auto" w:line="276" w:before="0" w:after="0"/>
        <w:contextualSpacing/>
        <w:jc w:val="both"/>
        <w:rPr>
          <w:rFonts w:cs="Calibri" w:cstheme="minorHAnsi"/>
          <w:sz w:val="24"/>
          <w:szCs w:val="24"/>
        </w:rPr>
      </w:pPr>
      <w:r>
        <w:rPr>
          <w:rFonts w:cs="Calibri" w:cstheme="minorHAnsi"/>
          <w:sz w:val="24"/>
          <w:szCs w:val="24"/>
        </w:rPr>
        <w:t>Do not delete or modify project files of other students.</w:t>
      </w:r>
    </w:p>
    <w:p>
      <w:pPr>
        <w:pStyle w:val="ListParagraph"/>
        <w:numPr>
          <w:ilvl w:val="0"/>
          <w:numId w:val="1"/>
        </w:numPr>
        <w:spacing w:lineRule="auto" w:line="360" w:before="0" w:after="0"/>
        <w:contextualSpacing/>
        <w:jc w:val="both"/>
        <w:rPr>
          <w:rFonts w:cs="Calibri" w:cstheme="minorHAnsi"/>
        </w:rPr>
      </w:pPr>
      <w:r>
        <w:rPr>
          <w:rFonts w:cs="Calibri" w:cstheme="minorHAnsi"/>
          <w:b/>
          <w:bCs/>
          <w:sz w:val="24"/>
          <w:szCs w:val="24"/>
        </w:rPr>
        <w:t xml:space="preserve">Prerequisite Theory: </w:t>
      </w:r>
    </w:p>
    <w:p>
      <w:pPr>
        <w:pStyle w:val="Normal"/>
        <w:jc w:val="both"/>
        <w:rPr/>
      </w:pPr>
      <w:r>
        <w:rPr/>
        <w:t>Mini Project helps you to explore and strengthen the understanding of fundamentals through practical application of theoretical concepts. Mini Project can help you to boost your skills and widen your horizon of thinking. It acts like a beginners guide to do larger projects later in their career. Here are some tips, which help you to come out with a successful Mini Project.</w:t>
      </w:r>
    </w:p>
    <w:p>
      <w:pPr>
        <w:pStyle w:val="ListParagraph"/>
        <w:numPr>
          <w:ilvl w:val="0"/>
          <w:numId w:val="8"/>
        </w:numPr>
        <w:jc w:val="both"/>
        <w:rPr/>
      </w:pPr>
      <w:r>
        <w:rPr/>
        <w:t>Selection of Topic: Selection of topic is a huge and important task in a Mini Project. One should have a clear idea about one's subject strengths and the selected topic should be relevant to it. Always select the project that has value addition. As a graduate you should select a project which is either advantageous to a lot of people or enhance your technical and managerial skills. Your project must play its role towards a positive growth/development in that specific field.</w:t>
      </w:r>
    </w:p>
    <w:p>
      <w:pPr>
        <w:pStyle w:val="ListParagraph"/>
        <w:numPr>
          <w:ilvl w:val="0"/>
          <w:numId w:val="8"/>
        </w:numPr>
        <w:jc w:val="both"/>
        <w:rPr/>
      </w:pPr>
      <w:r>
        <w:rPr/>
        <w:t>Research about the selected topic online: Do some online research about the selected topic. Go through the research papers from different researchers around the world on the topics related to Mini Project. Find some websites containing the information about the materials used for Mini Project.</w:t>
      </w:r>
    </w:p>
    <w:p>
      <w:pPr>
        <w:pStyle w:val="ListParagraph"/>
        <w:numPr>
          <w:ilvl w:val="0"/>
          <w:numId w:val="8"/>
        </w:numPr>
        <w:jc w:val="both"/>
        <w:rPr/>
      </w:pPr>
      <w:r>
        <w:rPr/>
        <w:t>Suggestions from subject experts: Go to the subject experts in your college and interact with them about the Mini Project topic. You can also meet many subject experts from various parts of India through social media and some discussion forums. This helps you in getting suggestions in different possible ways, through which you can get a clear idea on your Mini Project topic.</w:t>
      </w:r>
    </w:p>
    <w:p>
      <w:pPr>
        <w:pStyle w:val="ListParagraph"/>
        <w:numPr>
          <w:ilvl w:val="0"/>
          <w:numId w:val="8"/>
        </w:numPr>
        <w:jc w:val="both"/>
        <w:rPr/>
      </w:pPr>
      <w:r>
        <w:rPr/>
        <w:t>Planning: After getting a clear idea about the topic, prepare a rough plan about procurement of resources, experimentation and fabrication along with your teammates. Make a rough schedule, adapt to it and distribute the work among your teammates. This will keep your Mini Project on track and individuals will come to know about their part in the Mini Project rather than any individual (leader) taking full responsibilities.</w:t>
      </w:r>
    </w:p>
    <w:p>
      <w:pPr>
        <w:pStyle w:val="ListParagraph"/>
        <w:numPr>
          <w:ilvl w:val="0"/>
          <w:numId w:val="8"/>
        </w:numPr>
        <w:jc w:val="both"/>
        <w:rPr/>
      </w:pPr>
      <w:r>
        <w:rPr/>
        <w:t>Execution of plans: Make sure that the materials will be ready for the experimentation/fabrication by the scheduled time. Follow the schedule during experimentation/fabrication to get accurate and efficient results.</w:t>
      </w:r>
    </w:p>
    <w:p>
      <w:pPr>
        <w:pStyle w:val="ListParagraph"/>
        <w:numPr>
          <w:ilvl w:val="0"/>
          <w:numId w:val="7"/>
        </w:numPr>
        <w:jc w:val="both"/>
        <w:rPr/>
      </w:pPr>
      <w:r>
        <w:rPr/>
        <w:t>Presentation: Experimentation/Fabrication does not make a Mini Project successful; one should be able to present the results in proper way. So it should be prepared in such a way that, it reflects the exact objective of your Mini Project. Some of the key features of drafting good mini projects report are:</w:t>
      </w:r>
    </w:p>
    <w:p>
      <w:pPr>
        <w:pStyle w:val="ListParagraph"/>
        <w:numPr>
          <w:ilvl w:val="1"/>
          <w:numId w:val="7"/>
        </w:numPr>
        <w:jc w:val="both"/>
        <w:rPr/>
      </w:pPr>
      <w:r>
        <w:rPr/>
        <w:t>Facilitates quicker and easier way to communicate the information</w:t>
      </w:r>
    </w:p>
    <w:p>
      <w:pPr>
        <w:pStyle w:val="ListParagraph"/>
        <w:numPr>
          <w:ilvl w:val="1"/>
          <w:numId w:val="7"/>
        </w:numPr>
        <w:jc w:val="both"/>
        <w:rPr/>
      </w:pPr>
      <w:r>
        <w:rPr/>
        <w:t>Can assist in selective reading</w:t>
      </w:r>
    </w:p>
    <w:p>
      <w:pPr>
        <w:pStyle w:val="ListParagraph"/>
        <w:numPr>
          <w:ilvl w:val="1"/>
          <w:numId w:val="7"/>
        </w:numPr>
        <w:jc w:val="both"/>
        <w:rPr/>
      </w:pPr>
      <w:r>
        <w:rPr/>
        <w:t>Easier navigation to contents with numbered headings and sub headings</w:t>
      </w:r>
    </w:p>
    <w:p>
      <w:pPr>
        <w:pStyle w:val="ListParagraph"/>
        <w:numPr>
          <w:ilvl w:val="1"/>
          <w:numId w:val="7"/>
        </w:numPr>
        <w:jc w:val="both"/>
        <w:rPr/>
      </w:pPr>
      <w:r>
        <w:rPr/>
        <w:t>Better explanations with figures, tables and charts</w:t>
      </w:r>
    </w:p>
    <w:p>
      <w:pPr>
        <w:pStyle w:val="ListParagraph"/>
        <w:widowControl/>
        <w:numPr>
          <w:ilvl w:val="0"/>
          <w:numId w:val="1"/>
        </w:numPr>
        <w:bidi w:val="0"/>
        <w:spacing w:lineRule="auto" w:line="259"/>
        <w:jc w:val="both"/>
        <w:rPr>
          <w:b/>
          <w:bCs/>
          <w:sz w:val="24"/>
          <w:szCs w:val="24"/>
        </w:rPr>
      </w:pPr>
      <w:r>
        <w:rPr>
          <w:b/>
          <w:bCs/>
          <w:sz w:val="24"/>
          <w:szCs w:val="24"/>
        </w:rPr>
        <w:t>Program Logic - Flow chart / Algorithm / Pseudo-Code</w:t>
      </w:r>
    </w:p>
    <w:p>
      <w:pPr>
        <w:pStyle w:val="ListParagraph"/>
        <w:widowControl/>
        <w:bidi w:val="0"/>
        <w:spacing w:lineRule="auto" w:line="259"/>
        <w:jc w:val="both"/>
        <w:rPr>
          <w:b/>
          <w:bCs/>
          <w:sz w:val="24"/>
          <w:szCs w:val="24"/>
        </w:rPr>
      </w:pPr>
      <w:r>
        <w:rPr>
          <w:b/>
          <w:bCs/>
          <w:sz w:val="24"/>
          <w:szCs w:val="24"/>
        </w:rPr>
      </w:r>
    </w:p>
    <w:p>
      <w:pPr>
        <w:pStyle w:val="ListParagraph"/>
        <w:widowControl/>
        <w:bidi w:val="0"/>
        <w:spacing w:lineRule="auto" w:line="259"/>
        <w:jc w:val="both"/>
        <w:rPr>
          <w:b/>
          <w:bCs/>
          <w:sz w:val="24"/>
          <w:szCs w:val="24"/>
        </w:rPr>
      </w:pPr>
      <w:r>
        <w:rPr>
          <w:b/>
          <w:bCs/>
          <w:sz w:val="24"/>
          <w:szCs w:val="24"/>
        </w:rPr>
      </w:r>
    </w:p>
    <w:p>
      <w:pPr>
        <w:pStyle w:val="ListParagraph"/>
        <w:widowControl/>
        <w:bidi w:val="0"/>
        <w:spacing w:lineRule="auto" w:line="259"/>
        <w:jc w:val="both"/>
        <w:rPr>
          <w:b/>
          <w:bCs/>
          <w:sz w:val="24"/>
          <w:szCs w:val="24"/>
        </w:rPr>
      </w:pPr>
      <w:r>
        <w:rPr>
          <w:b/>
          <w:bCs/>
          <w:sz w:val="24"/>
          <w:szCs w:val="24"/>
        </w:rPr>
      </w:r>
    </w:p>
    <w:p>
      <w:pPr>
        <w:pStyle w:val="ListParagraph"/>
        <w:widowControl/>
        <w:bidi w:val="0"/>
        <w:spacing w:lineRule="auto" w:line="259"/>
        <w:jc w:val="both"/>
        <w:rPr>
          <w:b/>
          <w:bCs/>
          <w:sz w:val="24"/>
          <w:szCs w:val="24"/>
        </w:rPr>
      </w:pPr>
      <w:r>
        <w:rPr>
          <w:b/>
          <w:bCs/>
          <w:sz w:val="24"/>
          <w:szCs w:val="24"/>
        </w:rPr>
      </w:r>
    </w:p>
    <w:p>
      <w:pPr>
        <w:pStyle w:val="ListParagraph"/>
        <w:widowControl/>
        <w:bidi w:val="0"/>
        <w:spacing w:lineRule="auto" w:line="259"/>
        <w:jc w:val="both"/>
        <w:rPr>
          <w:b/>
          <w:bCs/>
          <w:sz w:val="24"/>
          <w:szCs w:val="24"/>
        </w:rPr>
      </w:pPr>
      <w:r>
        <w:rPr>
          <w:b/>
          <w:bCs/>
          <w:sz w:val="24"/>
          <w:szCs w:val="24"/>
        </w:rPr>
      </w:r>
    </w:p>
    <w:p>
      <w:pPr>
        <w:pStyle w:val="ListParagraph"/>
        <w:widowControl/>
        <w:numPr>
          <w:ilvl w:val="0"/>
          <w:numId w:val="1"/>
        </w:numPr>
        <w:bidi w:val="0"/>
        <w:spacing w:lineRule="auto" w:line="259"/>
        <w:jc w:val="both"/>
        <w:rPr/>
      </w:pPr>
      <w:r>
        <w:rPr>
          <w:b/>
          <w:bCs/>
          <w:sz w:val="24"/>
          <w:szCs w:val="24"/>
        </w:rPr>
        <w:t>Procedure / Source Code</w:t>
      </w:r>
    </w:p>
    <w:p>
      <w:pPr>
        <w:pStyle w:val="Normal"/>
        <w:jc w:val="both"/>
        <w:rPr/>
      </w:pPr>
      <w:r>
        <w:rPr/>
      </w:r>
    </w:p>
    <w:p>
      <w:pPr>
        <w:pStyle w:val="Normal"/>
        <w:rPr>
          <w:rFonts w:cs="Calibri" w:cstheme="minorHAnsi"/>
          <w:b/>
          <w:bCs/>
          <w:sz w:val="24"/>
          <w:szCs w:val="24"/>
        </w:rPr>
      </w:pPr>
      <w:r>
        <w:rPr>
          <w:rFonts w:cs="Calibri" w:cstheme="minorHAnsi"/>
          <w:b/>
          <w:bCs/>
          <w:sz w:val="24"/>
          <w:szCs w:val="24"/>
        </w:rPr>
      </w:r>
      <w:r>
        <w:br w:type="page"/>
      </w:r>
    </w:p>
    <w:p>
      <w:pPr>
        <w:pStyle w:val="ListParagraph"/>
        <w:widowControl/>
        <w:numPr>
          <w:ilvl w:val="0"/>
          <w:numId w:val="1"/>
        </w:numPr>
        <w:bidi w:val="0"/>
        <w:spacing w:lineRule="auto" w:line="259" w:before="0" w:after="0"/>
        <w:contextualSpacing/>
        <w:jc w:val="both"/>
        <w:rPr/>
      </w:pPr>
      <w:r>
        <w:rPr>
          <w:rFonts w:cs="Calibri" w:cstheme="minorHAnsi"/>
          <w:b/>
          <w:bCs/>
          <w:sz w:val="24"/>
          <w:szCs w:val="24"/>
        </w:rPr>
        <w:t xml:space="preserve">Input-Output: </w:t>
      </w:r>
    </w:p>
    <w:p>
      <w:pPr>
        <w:pStyle w:val="Normal"/>
        <w:rPr>
          <w:rFonts w:cs="Calibri" w:cstheme="minorHAnsi"/>
          <w:b/>
          <w:bCs/>
          <w:sz w:val="24"/>
          <w:szCs w:val="24"/>
        </w:rPr>
      </w:pPr>
      <w:r>
        <w:rPr>
          <w:rFonts w:cs="Calibri" w:cstheme="minorHAnsi"/>
        </w:rPr>
        <w:t>Paste snapshots of each phase – Schematic, Simulation, PCB Layout, Fabricated PCB and Soldered Complete PCB. Attach separate sheets if needed.</w:t>
      </w:r>
      <w:r>
        <w:br w:type="page"/>
      </w:r>
    </w:p>
    <w:p>
      <w:pPr>
        <w:pStyle w:val="ListParagraph"/>
        <w:numPr>
          <w:ilvl w:val="0"/>
          <w:numId w:val="1"/>
        </w:numPr>
        <w:spacing w:before="0" w:after="0"/>
        <w:contextualSpacing/>
        <w:jc w:val="both"/>
        <w:rPr>
          <w:rFonts w:cs="Calibri" w:cstheme="minorHAnsi"/>
          <w:b/>
          <w:bCs/>
          <w:sz w:val="24"/>
          <w:szCs w:val="24"/>
        </w:rPr>
      </w:pPr>
      <w:r>
        <w:rPr>
          <w:rFonts w:cs="Calibri" w:cstheme="minorHAnsi"/>
          <w:b/>
          <w:bCs/>
          <w:sz w:val="24"/>
          <w:szCs w:val="24"/>
        </w:rPr>
        <w:t>Conclusion:</w:t>
      </w:r>
    </w:p>
    <w:p>
      <w:pPr>
        <w:pStyle w:val="Normal"/>
        <w:spacing w:before="0" w:after="0"/>
        <w:jc w:val="both"/>
        <w:rPr>
          <w:rFonts w:cs="Calibri" w:cstheme="minorHAnsi"/>
          <w:b/>
          <w:bCs/>
          <w:sz w:val="24"/>
          <w:szCs w:val="24"/>
        </w:rPr>
      </w:pPr>
      <w:r>
        <w:rPr>
          <w:rFonts w:cs="Calibri" w:cstheme="minorHAnsi"/>
          <w:b/>
          <w:bCs/>
          <w:sz w:val="24"/>
          <w:szCs w:val="24"/>
        </w:rPr>
      </w:r>
    </w:p>
    <w:p>
      <w:pPr>
        <w:pStyle w:val="Normal"/>
        <w:spacing w:before="0" w:after="0"/>
        <w:jc w:val="both"/>
        <w:rPr>
          <w:rFonts w:cs="Calibri" w:cstheme="minorHAnsi"/>
          <w:b/>
          <w:bCs/>
          <w:sz w:val="24"/>
          <w:szCs w:val="24"/>
        </w:rPr>
      </w:pPr>
      <w:r>
        <w:rPr>
          <w:rFonts w:cs="Calibri" w:cstheme="minorHAnsi"/>
          <w:b/>
          <w:bCs/>
          <w:sz w:val="24"/>
          <w:szCs w:val="24"/>
        </w:rPr>
      </w:r>
    </w:p>
    <w:p>
      <w:pPr>
        <w:pStyle w:val="Normal"/>
        <w:spacing w:before="0" w:after="0"/>
        <w:jc w:val="both"/>
        <w:rPr>
          <w:rFonts w:cs="Calibri" w:cstheme="minorHAnsi"/>
          <w:b/>
          <w:bCs/>
          <w:sz w:val="24"/>
          <w:szCs w:val="24"/>
        </w:rPr>
      </w:pPr>
      <w:r>
        <w:rPr>
          <w:rFonts w:cs="Calibri" w:cstheme="minorHAnsi"/>
          <w:b/>
          <w:bCs/>
          <w:sz w:val="24"/>
          <w:szCs w:val="24"/>
        </w:rPr>
      </w:r>
    </w:p>
    <w:p>
      <w:pPr>
        <w:pStyle w:val="Normal"/>
        <w:spacing w:before="0" w:after="0"/>
        <w:jc w:val="both"/>
        <w:rPr>
          <w:rFonts w:cs="Calibri" w:cstheme="minorHAnsi"/>
          <w:b/>
          <w:bCs/>
          <w:sz w:val="24"/>
          <w:szCs w:val="24"/>
        </w:rPr>
      </w:pPr>
      <w:r>
        <w:rPr>
          <w:rFonts w:cs="Calibri" w:cstheme="minorHAnsi"/>
          <w:b/>
          <w:bCs/>
          <w:sz w:val="24"/>
          <w:szCs w:val="24"/>
        </w:rPr>
      </w:r>
    </w:p>
    <w:p>
      <w:pPr>
        <w:pStyle w:val="ListParagraph"/>
        <w:numPr>
          <w:ilvl w:val="0"/>
          <w:numId w:val="1"/>
        </w:numPr>
        <w:spacing w:before="0" w:after="0"/>
        <w:contextualSpacing/>
        <w:jc w:val="both"/>
        <w:rPr>
          <w:rFonts w:cs="Calibri" w:cstheme="minorHAnsi"/>
          <w:b/>
          <w:bCs/>
          <w:sz w:val="24"/>
          <w:szCs w:val="24"/>
        </w:rPr>
      </w:pPr>
      <w:r>
        <w:rPr>
          <w:rFonts w:cs="Calibri" w:cstheme="minorHAnsi"/>
          <w:b/>
          <w:bCs/>
          <w:sz w:val="24"/>
          <w:szCs w:val="24"/>
        </w:rPr>
        <w:t>Quiz:</w:t>
      </w:r>
    </w:p>
    <w:p>
      <w:pPr>
        <w:pStyle w:val="ListParagraph"/>
        <w:numPr>
          <w:ilvl w:val="0"/>
          <w:numId w:val="6"/>
        </w:numPr>
        <w:spacing w:before="0" w:after="0"/>
        <w:contextualSpacing/>
        <w:jc w:val="both"/>
        <w:rPr>
          <w:rFonts w:cs="Calibri" w:cstheme="minorHAnsi"/>
          <w:b/>
          <w:bCs/>
        </w:rPr>
      </w:pPr>
      <w:r>
        <w:rPr>
          <w:rFonts w:cs="Calibri" w:cstheme="minorHAnsi"/>
        </w:rPr>
        <w:t xml:space="preserve">Describe difficulties you have faced in this project. </w:t>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ListParagraph"/>
        <w:numPr>
          <w:ilvl w:val="0"/>
          <w:numId w:val="6"/>
        </w:numPr>
        <w:spacing w:before="0" w:after="0"/>
        <w:contextualSpacing/>
        <w:jc w:val="both"/>
        <w:rPr>
          <w:rFonts w:cs="Calibri" w:cstheme="minorHAnsi"/>
          <w:b/>
          <w:bCs/>
        </w:rPr>
      </w:pPr>
      <w:r>
        <w:rPr>
          <w:rFonts w:cs="Calibri" w:cstheme="minorHAnsi"/>
        </w:rPr>
        <w:t>Prepare and submit mini project report for work you have carried out in this experiment.</w:t>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Normal"/>
        <w:spacing w:before="0" w:after="0"/>
        <w:jc w:val="both"/>
        <w:rPr>
          <w:rFonts w:cs="Calibri" w:cstheme="minorHAnsi"/>
          <w:b/>
          <w:bCs/>
        </w:rPr>
      </w:pPr>
      <w:r>
        <w:rPr>
          <w:rFonts w:cs="Calibri" w:cstheme="minorHAnsi"/>
          <w:b/>
          <w:bCs/>
        </w:rPr>
      </w:r>
    </w:p>
    <w:p>
      <w:pPr>
        <w:pStyle w:val="ListParagraph"/>
        <w:numPr>
          <w:ilvl w:val="0"/>
          <w:numId w:val="1"/>
        </w:numPr>
        <w:jc w:val="both"/>
        <w:rPr>
          <w:rFonts w:cs="Calibri" w:cstheme="minorHAnsi"/>
          <w:b/>
          <w:bCs/>
          <w:sz w:val="24"/>
          <w:szCs w:val="24"/>
        </w:rPr>
      </w:pPr>
      <w:r>
        <w:rPr>
          <w:rFonts w:cs="Calibri" w:cstheme="minorHAnsi"/>
          <w:b/>
          <w:bCs/>
          <w:sz w:val="24"/>
          <w:szCs w:val="24"/>
        </w:rPr>
        <w:t>References:</w:t>
      </w:r>
    </w:p>
    <w:p>
      <w:pPr>
        <w:pStyle w:val="ListParagraph"/>
        <w:numPr>
          <w:ilvl w:val="0"/>
          <w:numId w:val="5"/>
        </w:numPr>
        <w:jc w:val="both"/>
        <w:rPr>
          <w:rFonts w:cs="Calibri" w:cstheme="minorHAnsi"/>
          <w:b/>
          <w:bCs/>
          <w:sz w:val="24"/>
          <w:szCs w:val="24"/>
        </w:rPr>
      </w:pPr>
      <w:hyperlink r:id="rId2">
        <w:r>
          <w:rPr>
            <w:rStyle w:val="Hyperlink"/>
            <w:rFonts w:cs="Calibri" w:cstheme="minorHAnsi"/>
            <w:b/>
            <w:bCs/>
            <w:sz w:val="24"/>
            <w:szCs w:val="24"/>
          </w:rPr>
          <w:t>https://www.skyfilabs.com/blog/6-steps-to-do-successful-mini-project</w:t>
        </w:r>
      </w:hyperlink>
    </w:p>
    <w:p>
      <w:pPr>
        <w:pStyle w:val="ListParagraph"/>
        <w:numPr>
          <w:ilvl w:val="0"/>
          <w:numId w:val="5"/>
        </w:numPr>
        <w:jc w:val="both"/>
        <w:rPr>
          <w:rFonts w:cs="Calibri" w:cstheme="minorHAnsi"/>
          <w:b/>
          <w:bCs/>
          <w:sz w:val="24"/>
          <w:szCs w:val="24"/>
        </w:rPr>
      </w:pPr>
      <w:hyperlink r:id="rId3">
        <w:r>
          <w:rPr>
            <w:rStyle w:val="Hyperlink"/>
            <w:rFonts w:cs="Calibri" w:cstheme="minorHAnsi"/>
            <w:b/>
            <w:bCs/>
            <w:sz w:val="24"/>
            <w:szCs w:val="24"/>
          </w:rPr>
          <w:t>https://www.elprocus.com/engineering-students-give-importance-to-mini-projects/</w:t>
        </w:r>
      </w:hyperlink>
    </w:p>
    <w:p>
      <w:pPr>
        <w:pStyle w:val="ListParagraph"/>
        <w:numPr>
          <w:ilvl w:val="0"/>
          <w:numId w:val="5"/>
        </w:numPr>
        <w:jc w:val="both"/>
        <w:rPr>
          <w:rFonts w:cs="Calibri" w:cstheme="minorHAnsi"/>
          <w:b/>
          <w:bCs/>
          <w:sz w:val="24"/>
          <w:szCs w:val="24"/>
        </w:rPr>
      </w:pPr>
      <w:hyperlink r:id="rId4">
        <w:r>
          <w:rPr>
            <w:rStyle w:val="Hyperlink"/>
            <w:rFonts w:cs="Calibri" w:cstheme="minorHAnsi"/>
            <w:b/>
            <w:bCs/>
            <w:sz w:val="24"/>
            <w:szCs w:val="24"/>
          </w:rPr>
          <w:t>https://chennai.vit.ac.in/importance-of-final-year-engineering-projects/</w:t>
        </w:r>
      </w:hyperlink>
    </w:p>
    <w:p>
      <w:pPr>
        <w:pStyle w:val="ListParagraph"/>
        <w:numPr>
          <w:ilvl w:val="0"/>
          <w:numId w:val="5"/>
        </w:numPr>
        <w:jc w:val="both"/>
        <w:rPr>
          <w:rFonts w:cs="Calibri" w:cstheme="minorHAnsi"/>
          <w:b/>
          <w:bCs/>
          <w:sz w:val="24"/>
          <w:szCs w:val="24"/>
        </w:rPr>
      </w:pPr>
      <w:r>
        <w:rPr>
          <w:rFonts w:cs="Calibri" w:cstheme="minorHAnsi"/>
          <w:b/>
          <w:bCs/>
          <w:sz w:val="24"/>
          <w:szCs w:val="24"/>
        </w:rPr>
        <w:t>Student’s Recommendation –</w:t>
      </w:r>
    </w:p>
    <w:p>
      <w:pPr>
        <w:pStyle w:val="Normal"/>
        <w:jc w:val="both"/>
        <w:rPr>
          <w:rFonts w:cs="Calibri" w:cstheme="minorHAnsi"/>
          <w:b/>
          <w:bCs/>
          <w:sz w:val="24"/>
          <w:szCs w:val="24"/>
        </w:rPr>
      </w:pPr>
      <w:r>
        <w:rPr>
          <w:rFonts w:cs="Calibri" w:cstheme="minorHAnsi"/>
          <w:b/>
          <w:bCs/>
          <w:sz w:val="24"/>
          <w:szCs w:val="24"/>
        </w:rPr>
      </w:r>
    </w:p>
    <w:p>
      <w:pPr>
        <w:pStyle w:val="ListParagraph"/>
        <w:numPr>
          <w:ilvl w:val="0"/>
          <w:numId w:val="1"/>
        </w:numPr>
        <w:spacing w:before="0" w:after="0"/>
        <w:contextualSpacing/>
        <w:jc w:val="both"/>
        <w:rPr>
          <w:rFonts w:cs="Calibri" w:cstheme="minorHAnsi"/>
          <w:b/>
          <w:bCs/>
          <w:sz w:val="24"/>
          <w:szCs w:val="24"/>
        </w:rPr>
      </w:pPr>
      <w:r>
        <w:rPr>
          <w:rFonts w:cs="Calibri" w:cstheme="minorHAnsi"/>
          <w:b/>
          <w:bCs/>
          <w:sz w:val="24"/>
          <w:szCs w:val="24"/>
        </w:rPr>
        <w:t>Assessment Rubrics:</w:t>
      </w:r>
    </w:p>
    <w:tbl>
      <w:tblPr>
        <w:tblW w:w="5000" w:type="pct"/>
        <w:jc w:val="left"/>
        <w:tblInd w:w="113" w:type="dxa"/>
        <w:tblLayout w:type="fixed"/>
        <w:tblCellMar>
          <w:top w:w="0" w:type="dxa"/>
          <w:left w:w="108" w:type="dxa"/>
          <w:bottom w:w="0" w:type="dxa"/>
          <w:right w:w="108" w:type="dxa"/>
        </w:tblCellMar>
        <w:tblLook w:val="04a0"/>
      </w:tblPr>
      <w:tblGrid>
        <w:gridCol w:w="1158"/>
        <w:gridCol w:w="3031"/>
        <w:gridCol w:w="2475"/>
        <w:gridCol w:w="2361"/>
      </w:tblGrid>
      <w:tr>
        <w:trPr>
          <w:trHeight w:val="300" w:hRule="atLeast"/>
        </w:trPr>
        <w:tc>
          <w:tcPr>
            <w:tcW w:w="11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b/>
                <w:bCs/>
                <w:color w:val="000000"/>
                <w:lang w:val="en-US" w:bidi="gu-IN"/>
              </w:rPr>
            </w:pPr>
            <w:r>
              <w:rPr>
                <w:rFonts w:eastAsia="Times New Roman" w:cs="Calibri" w:cstheme="minorHAnsi"/>
                <w:b/>
                <w:bCs/>
                <w:color w:val="000000"/>
                <w:lang w:val="en-US" w:bidi="gu-IN"/>
              </w:rPr>
              <w:t>Sr. No.</w:t>
            </w:r>
          </w:p>
        </w:tc>
        <w:tc>
          <w:tcPr>
            <w:tcW w:w="30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b/>
                <w:bCs/>
                <w:color w:val="000000"/>
                <w:lang w:val="en-US" w:bidi="gu-IN"/>
              </w:rPr>
            </w:pPr>
            <w:r>
              <w:rPr>
                <w:rFonts w:eastAsia="Times New Roman" w:cs="Calibri" w:cstheme="minorHAnsi"/>
                <w:b/>
                <w:bCs/>
                <w:color w:val="000000"/>
                <w:lang w:val="en-US" w:bidi="gu-IN"/>
              </w:rPr>
              <w:t>Criteria</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b/>
                <w:bCs/>
                <w:color w:val="000000"/>
                <w:lang w:val="en-US" w:bidi="gu-IN"/>
              </w:rPr>
            </w:pPr>
            <w:r>
              <w:rPr>
                <w:rFonts w:eastAsia="Times New Roman" w:cs="Calibri" w:cstheme="minorHAnsi"/>
                <w:b/>
                <w:bCs/>
                <w:color w:val="000000"/>
                <w:lang w:val="en-US" w:bidi="gu-IN"/>
              </w:rPr>
              <w:t>Maximum Marks</w:t>
            </w:r>
          </w:p>
        </w:tc>
        <w:tc>
          <w:tcPr>
            <w:tcW w:w="23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b/>
                <w:bCs/>
                <w:color w:val="000000"/>
                <w:lang w:val="en-US" w:bidi="gu-IN"/>
              </w:rPr>
            </w:pPr>
            <w:r>
              <w:rPr>
                <w:rFonts w:eastAsia="Times New Roman" w:cs="Calibri" w:cstheme="minorHAnsi"/>
                <w:b/>
                <w:bCs/>
                <w:color w:val="000000"/>
                <w:lang w:val="en-US" w:bidi="gu-IN"/>
              </w:rPr>
              <w:t>Obtained Marks</w:t>
            </w:r>
          </w:p>
        </w:tc>
      </w:tr>
      <w:tr>
        <w:trPr>
          <w:trHeight w:val="300" w:hRule="atLeast"/>
        </w:trPr>
        <w:tc>
          <w:tcPr>
            <w:tcW w:w="11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1</w:t>
            </w:r>
          </w:p>
        </w:tc>
        <w:tc>
          <w:tcPr>
            <w:tcW w:w="30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Performance</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5</w:t>
            </w:r>
          </w:p>
        </w:tc>
        <w:tc>
          <w:tcPr>
            <w:tcW w:w="23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r>
          </w:p>
        </w:tc>
      </w:tr>
      <w:tr>
        <w:trPr>
          <w:trHeight w:val="300" w:hRule="atLeast"/>
        </w:trPr>
        <w:tc>
          <w:tcPr>
            <w:tcW w:w="11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2</w:t>
            </w:r>
          </w:p>
        </w:tc>
        <w:tc>
          <w:tcPr>
            <w:tcW w:w="30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Troubleshooting</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5</w:t>
            </w:r>
          </w:p>
        </w:tc>
        <w:tc>
          <w:tcPr>
            <w:tcW w:w="23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r>
          </w:p>
        </w:tc>
      </w:tr>
      <w:tr>
        <w:trPr>
          <w:trHeight w:val="300" w:hRule="atLeast"/>
        </w:trPr>
        <w:tc>
          <w:tcPr>
            <w:tcW w:w="11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3</w:t>
            </w:r>
          </w:p>
        </w:tc>
        <w:tc>
          <w:tcPr>
            <w:tcW w:w="30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Results &amp; Conclusions</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5</w:t>
            </w:r>
          </w:p>
        </w:tc>
        <w:tc>
          <w:tcPr>
            <w:tcW w:w="23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r>
          </w:p>
        </w:tc>
      </w:tr>
      <w:tr>
        <w:trPr>
          <w:trHeight w:val="300" w:hRule="atLeast"/>
        </w:trPr>
        <w:tc>
          <w:tcPr>
            <w:tcW w:w="11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4</w:t>
            </w:r>
          </w:p>
        </w:tc>
        <w:tc>
          <w:tcPr>
            <w:tcW w:w="30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Quiz Answers</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5</w:t>
            </w:r>
          </w:p>
        </w:tc>
        <w:tc>
          <w:tcPr>
            <w:tcW w:w="23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r>
          </w:p>
        </w:tc>
      </w:tr>
      <w:tr>
        <w:trPr>
          <w:trHeight w:val="300" w:hRule="atLeast"/>
        </w:trPr>
        <w:tc>
          <w:tcPr>
            <w:tcW w:w="11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5</w:t>
            </w:r>
          </w:p>
        </w:tc>
        <w:tc>
          <w:tcPr>
            <w:tcW w:w="30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Viva-Voce</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t>5</w:t>
            </w:r>
          </w:p>
        </w:tc>
        <w:tc>
          <w:tcPr>
            <w:tcW w:w="23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r>
          </w:p>
        </w:tc>
      </w:tr>
      <w:tr>
        <w:trPr>
          <w:trHeight w:val="300" w:hRule="atLeast"/>
        </w:trPr>
        <w:tc>
          <w:tcPr>
            <w:tcW w:w="115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r>
          </w:p>
        </w:tc>
        <w:tc>
          <w:tcPr>
            <w:tcW w:w="30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b/>
                <w:bCs/>
                <w:color w:val="000000"/>
                <w:lang w:val="en-US" w:bidi="gu-IN"/>
              </w:rPr>
            </w:pPr>
            <w:r>
              <w:rPr>
                <w:rFonts w:eastAsia="Times New Roman" w:cs="Calibri" w:cstheme="minorHAnsi"/>
                <w:b/>
                <w:bCs/>
                <w:color w:val="000000"/>
                <w:lang w:val="en-US" w:bidi="gu-IN"/>
              </w:rPr>
              <w:t>Total</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b/>
                <w:bCs/>
                <w:color w:val="000000"/>
                <w:lang w:val="en-US" w:bidi="gu-IN"/>
              </w:rPr>
            </w:pPr>
            <w:r>
              <w:rPr>
                <w:rFonts w:eastAsia="Times New Roman" w:cs="Calibri" w:cstheme="minorHAnsi"/>
                <w:b/>
                <w:bCs/>
                <w:color w:val="000000"/>
                <w:lang w:val="en-US" w:bidi="gu-IN"/>
              </w:rPr>
              <w:t>25</w:t>
            </w:r>
          </w:p>
        </w:tc>
        <w:tc>
          <w:tcPr>
            <w:tcW w:w="236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stheme="minorHAnsi"/>
                <w:color w:val="000000"/>
                <w:lang w:val="en-US" w:bidi="gu-IN"/>
              </w:rPr>
            </w:pPr>
            <w:r>
              <w:rPr>
                <w:rFonts w:eastAsia="Times New Roman" w:cs="Calibri" w:cstheme="minorHAnsi"/>
                <w:color w:val="000000"/>
                <w:lang w:val="en-US" w:bidi="gu-IN"/>
              </w:rPr>
            </w:r>
          </w:p>
        </w:tc>
      </w:tr>
    </w:tbl>
    <w:p>
      <w:pPr>
        <w:pStyle w:val="Normal"/>
        <w:jc w:val="both"/>
        <w:rPr>
          <w:rFonts w:cs="Calibri" w:cstheme="minorHAnsi"/>
          <w:b/>
          <w:bCs/>
          <w:sz w:val="24"/>
          <w:szCs w:val="24"/>
        </w:rPr>
      </w:pPr>
      <w:r>
        <w:rPr>
          <w:rFonts w:cs="Calibri" w:cstheme="minorHAnsi"/>
          <w:b/>
          <w:bCs/>
          <w:sz w:val="24"/>
          <w:szCs w:val="24"/>
        </w:rPr>
      </w:r>
    </w:p>
    <w:p>
      <w:pPr>
        <w:pStyle w:val="Normal"/>
        <w:jc w:val="right"/>
        <w:rPr>
          <w:rFonts w:cs="Calibri" w:cstheme="minorHAnsi"/>
          <w:b/>
          <w:bCs/>
          <w:sz w:val="24"/>
          <w:szCs w:val="24"/>
        </w:rPr>
      </w:pPr>
      <w:r>
        <w:rPr>
          <w:rFonts w:cs="Calibri" w:cstheme="minorHAnsi"/>
          <w:b/>
          <w:bCs/>
          <w:sz w:val="24"/>
          <w:szCs w:val="24"/>
        </w:rPr>
      </w:r>
    </w:p>
    <w:p>
      <w:pPr>
        <w:pStyle w:val="Normal"/>
        <w:jc w:val="right"/>
        <w:rPr>
          <w:rFonts w:cs="Calibri" w:cstheme="minorHAnsi"/>
          <w:b/>
          <w:bCs/>
          <w:sz w:val="24"/>
          <w:szCs w:val="24"/>
        </w:rPr>
      </w:pPr>
      <w:r>
        <w:rPr>
          <w:rFonts w:cs="Calibri" w:cstheme="minorHAnsi"/>
          <w:b/>
          <w:bCs/>
          <w:sz w:val="24"/>
          <w:szCs w:val="24"/>
        </w:rPr>
      </w:r>
    </w:p>
    <w:p>
      <w:pPr>
        <w:pStyle w:val="Normal"/>
        <w:jc w:val="right"/>
        <w:rPr>
          <w:rFonts w:cs="Calibri" w:cstheme="minorHAnsi"/>
          <w:b/>
          <w:bCs/>
          <w:sz w:val="24"/>
          <w:szCs w:val="24"/>
        </w:rPr>
      </w:pPr>
      <w:r>
        <w:rPr>
          <w:rFonts w:cs="Calibri" w:cstheme="minorHAnsi"/>
          <w:b/>
          <w:bCs/>
          <w:sz w:val="24"/>
          <w:szCs w:val="24"/>
        </w:rPr>
      </w:r>
    </w:p>
    <w:p>
      <w:pPr>
        <w:pStyle w:val="Normal"/>
        <w:spacing w:before="0" w:after="160"/>
        <w:jc w:val="right"/>
        <w:rPr>
          <w:rFonts w:cs="Calibri" w:cstheme="minorHAnsi"/>
          <w:b/>
          <w:bCs/>
          <w:sz w:val="24"/>
          <w:szCs w:val="24"/>
        </w:rPr>
      </w:pPr>
      <w:r>
        <w:rPr>
          <w:rFonts w:cs="Calibri" w:cstheme="minorHAnsi"/>
          <w:b/>
          <w:bCs/>
          <w:sz w:val="24"/>
          <w:szCs w:val="24"/>
        </w:rPr>
        <w:t>Faculty Sign with Date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TimesNew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60" w:hanging="360"/>
      </w:pPr>
      <w:rPr>
        <w:sz w:val="24"/>
        <w:b/>
        <w:szCs w:val="24"/>
        <w:bCs/>
      </w:rPr>
    </w:lvl>
    <w:lvl w:ilvl="1">
      <w:start w:val="1"/>
      <w:numFmt w:val="decimal"/>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7905"/>
    <w:pPr>
      <w:widowControl/>
      <w:bidi w:val="0"/>
      <w:spacing w:lineRule="auto" w:line="259" w:before="0" w:after="160"/>
      <w:jc w:val="left"/>
    </w:pPr>
    <w:rPr>
      <w:rFonts w:ascii="Calibri" w:hAnsi="Calibri" w:eastAsia="Calibri" w:cs="Shruti"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link w:val="Heading2Char"/>
    <w:uiPriority w:val="9"/>
    <w:semiHidden/>
    <w:unhideWhenUsed/>
    <w:qFormat/>
    <w:rsid w:val="009a5518"/>
    <w:pPr>
      <w:keepNext w:val="true"/>
      <w:keepLines/>
      <w:spacing w:before="200" w:after="0"/>
      <w:outlineLvl w:val="1"/>
    </w:pPr>
    <w:rPr>
      <w:rFonts w:ascii="Calibri Light" w:hAnsi="Calibri Light" w:eastAsia="" w:cs="Shruti" w:asciiTheme="majorHAnsi" w:cstheme="majorBidi" w:eastAsiaTheme="majorEastAsia" w:hAnsiTheme="majorHAnsi"/>
      <w:b/>
      <w:bCs/>
      <w:color w:themeColor="accent1" w:val="4472C4"/>
      <w:sz w:val="26"/>
      <w:szCs w:val="26"/>
    </w:rPr>
  </w:style>
  <w:style w:type="paragraph" w:styleId="Heading3">
    <w:name w:val="Heading 3"/>
    <w:basedOn w:val="Normal"/>
    <w:link w:val="Heading3Char"/>
    <w:uiPriority w:val="9"/>
    <w:qFormat/>
    <w:rsid w:val="00a77e0d"/>
    <w:pPr>
      <w:keepNext w:val="true"/>
      <w:spacing w:lineRule="auto" w:line="240" w:before="142" w:after="119"/>
      <w:outlineLvl w:val="2"/>
    </w:pPr>
    <w:rPr>
      <w:rFonts w:ascii="Times New Roman" w:hAnsi="Times New Roman" w:eastAsia="Times New Roman" w:cs="Times New Roman"/>
      <w:b/>
      <w:bCs/>
      <w:sz w:val="27"/>
      <w:szCs w:val="27"/>
      <w:lang w:val="en-US" w:bidi="gu-IN"/>
    </w:rPr>
  </w:style>
  <w:style w:type="paragraph" w:styleId="Heading4">
    <w:name w:val="Heading 4"/>
    <w:basedOn w:val="Normal"/>
    <w:next w:val="Normal"/>
    <w:link w:val="Heading4Char"/>
    <w:uiPriority w:val="9"/>
    <w:semiHidden/>
    <w:unhideWhenUsed/>
    <w:qFormat/>
    <w:rsid w:val="00cd706e"/>
    <w:pPr>
      <w:keepNext w:val="true"/>
      <w:keepLines/>
      <w:spacing w:before="200" w:after="0"/>
      <w:outlineLvl w:val="3"/>
    </w:pPr>
    <w:rPr>
      <w:rFonts w:ascii="Calibri Light" w:hAnsi="Calibri Light" w:eastAsia="" w:cs="Shruti" w:asciiTheme="majorHAnsi" w:cstheme="majorBidi" w:eastAsiaTheme="majorEastAsia" w:hAnsiTheme="majorHAnsi"/>
      <w:b/>
      <w:bCs/>
      <w:i/>
      <w:iCs/>
      <w:color w:themeColor="accent1" w:val="4472C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911cb"/>
    <w:rPr>
      <w:rFonts w:ascii="Tahoma" w:hAnsi="Tahoma" w:cs="Tahoma"/>
      <w:sz w:val="16"/>
      <w:szCs w:val="16"/>
    </w:rPr>
  </w:style>
  <w:style w:type="character" w:styleId="Fontstyle01" w:customStyle="1">
    <w:name w:val="fontstyle01"/>
    <w:basedOn w:val="DefaultParagraphFont"/>
    <w:qFormat/>
    <w:rsid w:val="00847b62"/>
    <w:rPr>
      <w:rFonts w:ascii="TimesNewRoman" w:hAnsi="TimesNewRoman"/>
      <w:b w:val="false"/>
      <w:bCs w:val="false"/>
      <w:i w:val="false"/>
      <w:iCs w:val="false"/>
      <w:color w:val="000000"/>
      <w:sz w:val="24"/>
      <w:szCs w:val="24"/>
    </w:rPr>
  </w:style>
  <w:style w:type="character" w:styleId="Heading3Char" w:customStyle="1">
    <w:name w:val="Heading 3 Char"/>
    <w:basedOn w:val="DefaultParagraphFont"/>
    <w:link w:val="Heading3"/>
    <w:uiPriority w:val="9"/>
    <w:qFormat/>
    <w:rsid w:val="00a77e0d"/>
    <w:rPr>
      <w:rFonts w:ascii="Times New Roman" w:hAnsi="Times New Roman" w:eastAsia="Times New Roman" w:cs="Times New Roman"/>
      <w:b/>
      <w:bCs/>
      <w:sz w:val="27"/>
      <w:szCs w:val="27"/>
      <w:lang w:val="en-US" w:bidi="gu-IN"/>
    </w:rPr>
  </w:style>
  <w:style w:type="character" w:styleId="Strong">
    <w:name w:val="Strong"/>
    <w:basedOn w:val="DefaultParagraphFont"/>
    <w:uiPriority w:val="22"/>
    <w:qFormat/>
    <w:rsid w:val="00b21b22"/>
    <w:rPr>
      <w:b/>
      <w:bCs/>
    </w:rPr>
  </w:style>
  <w:style w:type="character" w:styleId="Heading4Char" w:customStyle="1">
    <w:name w:val="Heading 4 Char"/>
    <w:basedOn w:val="DefaultParagraphFont"/>
    <w:link w:val="Heading4"/>
    <w:uiPriority w:val="9"/>
    <w:semiHidden/>
    <w:qFormat/>
    <w:rsid w:val="00cd706e"/>
    <w:rPr>
      <w:rFonts w:ascii="Calibri Light" w:hAnsi="Calibri Light" w:eastAsia="" w:cs="Shruti" w:asciiTheme="majorHAnsi" w:cstheme="majorBidi" w:eastAsiaTheme="majorEastAsia" w:hAnsiTheme="majorHAnsi"/>
      <w:b/>
      <w:bCs/>
      <w:i/>
      <w:iCs/>
      <w:color w:themeColor="accent1" w:val="4472C4"/>
    </w:rPr>
  </w:style>
  <w:style w:type="character" w:styleId="Hyperlink">
    <w:name w:val="Hyperlink"/>
    <w:basedOn w:val="DefaultParagraphFont"/>
    <w:uiPriority w:val="99"/>
    <w:unhideWhenUsed/>
    <w:rsid w:val="00370c47"/>
    <w:rPr>
      <w:color w:themeColor="hyperlink" w:val="0563C1"/>
      <w:u w:val="single"/>
    </w:rPr>
  </w:style>
  <w:style w:type="character" w:styleId="Emphasis">
    <w:name w:val="Emphasis"/>
    <w:basedOn w:val="DefaultParagraphFont"/>
    <w:uiPriority w:val="20"/>
    <w:qFormat/>
    <w:rsid w:val="00d317b9"/>
    <w:rPr>
      <w:i/>
      <w:iCs/>
    </w:rPr>
  </w:style>
  <w:style w:type="character" w:styleId="FollowedHyperlink">
    <w:name w:val="FollowedHyperlink"/>
    <w:basedOn w:val="DefaultParagraphFont"/>
    <w:uiPriority w:val="99"/>
    <w:semiHidden/>
    <w:unhideWhenUsed/>
    <w:rsid w:val="00033503"/>
    <w:rPr>
      <w:color w:themeColor="followedHyperlink" w:val="954F72"/>
      <w:u w:val="single"/>
    </w:rPr>
  </w:style>
  <w:style w:type="character" w:styleId="Heading2Char" w:customStyle="1">
    <w:name w:val="Heading 2 Char"/>
    <w:basedOn w:val="DefaultParagraphFont"/>
    <w:link w:val="Heading2"/>
    <w:uiPriority w:val="9"/>
    <w:semiHidden/>
    <w:qFormat/>
    <w:rsid w:val="009a5518"/>
    <w:rPr>
      <w:rFonts w:ascii="Calibri Light" w:hAnsi="Calibri Light" w:eastAsia="" w:cs="Shruti" w:asciiTheme="majorHAnsi" w:cstheme="majorBidi" w:eastAsiaTheme="majorEastAsia" w:hAnsiTheme="majorHAnsi"/>
      <w:b/>
      <w:bCs/>
      <w:color w:themeColor="accent1" w:val="4472C4"/>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55101"/>
    <w:pPr>
      <w:spacing w:before="0" w:after="160"/>
      <w:ind w:left="720"/>
      <w:contextualSpacing/>
    </w:pPr>
    <w:rPr/>
  </w:style>
  <w:style w:type="paragraph" w:styleId="NormalWeb">
    <w:name w:val="Normal (Web)"/>
    <w:basedOn w:val="Normal"/>
    <w:uiPriority w:val="99"/>
    <w:unhideWhenUsed/>
    <w:qFormat/>
    <w:rsid w:val="004911cb"/>
    <w:pPr>
      <w:spacing w:lineRule="auto" w:line="288" w:beforeAutospacing="1" w:after="142"/>
    </w:pPr>
    <w:rPr>
      <w:rFonts w:ascii="Times New Roman" w:hAnsi="Times New Roman" w:eastAsia="Times New Roman" w:cs="Times New Roman"/>
      <w:sz w:val="24"/>
      <w:szCs w:val="24"/>
      <w:lang w:val="en-US" w:bidi="gu-IN"/>
    </w:rPr>
  </w:style>
  <w:style w:type="paragraph" w:styleId="BalloonText">
    <w:name w:val="Balloon Text"/>
    <w:basedOn w:val="Normal"/>
    <w:link w:val="BalloonTextChar"/>
    <w:uiPriority w:val="99"/>
    <w:semiHidden/>
    <w:unhideWhenUsed/>
    <w:qFormat/>
    <w:rsid w:val="004911cb"/>
    <w:pPr>
      <w:spacing w:lineRule="auto" w:line="240" w:before="0" w:after="0"/>
    </w:pPr>
    <w:rPr>
      <w:rFonts w:ascii="Tahoma" w:hAnsi="Tahoma" w:cs="Tahoma"/>
      <w:sz w:val="16"/>
      <w:szCs w:val="16"/>
    </w:rPr>
  </w:style>
  <w:style w:type="paragraph" w:styleId="NoSpacing">
    <w:name w:val="No Spacing"/>
    <w:uiPriority w:val="1"/>
    <w:qFormat/>
    <w:rsid w:val="0006506a"/>
    <w:pPr>
      <w:widowControl/>
      <w:bidi w:val="0"/>
      <w:spacing w:lineRule="auto" w:line="240" w:before="0" w:after="0"/>
      <w:jc w:val="left"/>
    </w:pPr>
    <w:rPr>
      <w:rFonts w:ascii="Calibri" w:hAnsi="Calibri" w:eastAsia="Calibri" w:cs="Shruti"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39"/>
    <w:rsid w:val="008c77a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kyfilabs.com/blog/6-steps-to-do-successful-mini-project" TargetMode="External"/><Relationship Id="rId3" Type="http://schemas.openxmlformats.org/officeDocument/2006/relationships/hyperlink" Target="https://www.elprocus.com/engineering-students-give-importance-to-mini-projects/" TargetMode="External"/><Relationship Id="rId4" Type="http://schemas.openxmlformats.org/officeDocument/2006/relationships/hyperlink" Target="https://chennai.vit.ac.in/importance-of-final-year-engineering-projec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0981C-8D97-4E3E-AB2D-B4D8EAA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Application>LibreOffice/24.2.2.2$Linux_X86_64 LibreOffice_project/420$Build-2</Application>
  <AppVersion>15.0000</AppVersion>
  <Pages>4</Pages>
  <Words>778</Words>
  <Characters>4337</Characters>
  <CharactersWithSpaces>5006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2023-04-16T12:26:00Z</dcterms:created>
  <dc:creator>Milav Dabgar</dc:creator>
  <dc:description/>
  <dc:language>en-IN</dc:language>
  <cp:lastModifiedBy/>
  <dcterms:modified xsi:type="dcterms:W3CDTF">2024-05-16T15:34:58Z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