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B44" w:rsidRDefault="008D5B44" w:rsidP="008D5B44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  <w:r>
        <w:rPr>
          <w:b/>
          <w:bCs/>
          <w:u w:val="single"/>
        </w:rPr>
        <w:t>EC department, G. P. Palanpur</w:t>
      </w:r>
    </w:p>
    <w:p w:rsidR="002B66F2" w:rsidRPr="002B66F2" w:rsidRDefault="002B66F2" w:rsidP="002B66F2">
      <w:pPr>
        <w:widowControl w:val="0"/>
        <w:autoSpaceDE w:val="0"/>
        <w:autoSpaceDN w:val="0"/>
        <w:adjustRightInd w:val="0"/>
        <w:ind w:left="720"/>
        <w:jc w:val="right"/>
        <w:rPr>
          <w:b/>
          <w:bCs/>
        </w:rPr>
      </w:pPr>
      <w:r w:rsidRPr="002B66F2">
        <w:rPr>
          <w:b/>
          <w:bCs/>
        </w:rPr>
        <w:t xml:space="preserve">Date: 17/12/2016 </w:t>
      </w:r>
    </w:p>
    <w:p w:rsidR="008D5B44" w:rsidRDefault="008D5B44" w:rsidP="008D5B44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2B66F2" w:rsidRDefault="008D5B44" w:rsidP="008D5B44">
      <w:pPr>
        <w:widowControl w:val="0"/>
        <w:autoSpaceDE w:val="0"/>
        <w:autoSpaceDN w:val="0"/>
        <w:adjustRightInd w:val="0"/>
        <w:ind w:left="720"/>
        <w:rPr>
          <w:b/>
          <w:bCs/>
        </w:rPr>
      </w:pPr>
      <w:r w:rsidRPr="002B66F2">
        <w:rPr>
          <w:b/>
          <w:bCs/>
        </w:rPr>
        <w:t>Review meeting to update departmental Vision and mission</w:t>
      </w:r>
      <w:r w:rsidRPr="002B66F2">
        <w:rPr>
          <w:b/>
          <w:bCs/>
        </w:rPr>
        <w:tab/>
      </w:r>
    </w:p>
    <w:p w:rsidR="008D5B44" w:rsidRDefault="008D5B44" w:rsidP="008D5B44">
      <w:pPr>
        <w:widowControl w:val="0"/>
        <w:autoSpaceDE w:val="0"/>
        <w:autoSpaceDN w:val="0"/>
        <w:adjustRightInd w:val="0"/>
        <w:ind w:left="720"/>
        <w:rPr>
          <w:b/>
          <w:bCs/>
          <w:u w:val="single"/>
        </w:rPr>
      </w:pPr>
    </w:p>
    <w:p w:rsidR="008D5B44" w:rsidRPr="009B6C9F" w:rsidRDefault="008D5B44" w:rsidP="007077A9">
      <w:pPr>
        <w:widowControl w:val="0"/>
        <w:tabs>
          <w:tab w:val="left" w:pos="0"/>
        </w:tabs>
        <w:autoSpaceDE w:val="0"/>
        <w:autoSpaceDN w:val="0"/>
        <w:adjustRightInd w:val="0"/>
        <w:rPr>
          <w:b/>
          <w:bCs/>
        </w:rPr>
      </w:pPr>
      <w:r w:rsidRPr="009B6C9F">
        <w:rPr>
          <w:b/>
          <w:bCs/>
          <w:u w:val="single"/>
        </w:rPr>
        <w:t>Vision</w:t>
      </w:r>
      <w:r w:rsidR="00B83721">
        <w:rPr>
          <w:b/>
          <w:bCs/>
          <w:u w:val="single"/>
        </w:rPr>
        <w:t xml:space="preserve"> to be updated</w:t>
      </w:r>
      <w:r w:rsidRPr="009B6C9F">
        <w:rPr>
          <w:b/>
          <w:bCs/>
          <w:u w:val="single"/>
        </w:rPr>
        <w:t>:</w:t>
      </w:r>
      <w:r w:rsidRPr="009B6C9F">
        <w:rPr>
          <w:b/>
          <w:bCs/>
        </w:rPr>
        <w:t xml:space="preserve"> </w:t>
      </w:r>
    </w:p>
    <w:p w:rsidR="008D5B44" w:rsidRPr="009B6C9F" w:rsidRDefault="008D5B44" w:rsidP="007077A9">
      <w:pPr>
        <w:widowControl w:val="0"/>
        <w:autoSpaceDE w:val="0"/>
        <w:autoSpaceDN w:val="0"/>
        <w:adjustRightInd w:val="0"/>
        <w:ind w:left="90" w:right="467" w:firstLine="720"/>
        <w:rPr>
          <w:b/>
          <w:bCs/>
        </w:rPr>
      </w:pPr>
      <w:r w:rsidRPr="009B6C9F">
        <w:rPr>
          <w:bCs/>
          <w:color w:val="000000"/>
        </w:rPr>
        <w:t>Electronics &amp; Communication Engineering</w:t>
      </w:r>
      <w:r w:rsidRPr="009B6C9F">
        <w:t xml:space="preserve"> Dept. of </w:t>
      </w:r>
      <w:r w:rsidRPr="009B6C9F">
        <w:rPr>
          <w:bCs/>
        </w:rPr>
        <w:t>Government Polytechnic, Palanpur</w:t>
      </w:r>
      <w:r w:rsidRPr="009B6C9F">
        <w:t xml:space="preserve"> aim to impart competency based technological </w:t>
      </w:r>
      <w:r w:rsidRPr="0065099C">
        <w:t>knowledge</w:t>
      </w:r>
      <w:r w:rsidRPr="009B6C9F">
        <w:t xml:space="preserve"> to produce Diploma Engineers compatible as per the needs of</w:t>
      </w:r>
      <w:r w:rsidRPr="009B6C9F">
        <w:rPr>
          <w:color w:val="000000"/>
          <w:spacing w:val="1"/>
        </w:rPr>
        <w:t xml:space="preserve"> the industries and society.</w:t>
      </w:r>
    </w:p>
    <w:p w:rsidR="008D5B44" w:rsidRDefault="008D5B44" w:rsidP="008D5B44">
      <w:pPr>
        <w:widowControl w:val="0"/>
        <w:autoSpaceDE w:val="0"/>
        <w:autoSpaceDN w:val="0"/>
        <w:adjustRightInd w:val="0"/>
        <w:ind w:firstLine="720"/>
        <w:rPr>
          <w:b/>
          <w:bCs/>
          <w:u w:val="single"/>
        </w:rPr>
      </w:pPr>
    </w:p>
    <w:p w:rsidR="008D5B44" w:rsidRDefault="008D5B44" w:rsidP="007077A9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Suggestions by Faculty:</w:t>
      </w:r>
    </w:p>
    <w:p w:rsidR="008D5B44" w:rsidRDefault="008D5B44" w:rsidP="008D5B44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242AC6" w:rsidTr="00242AC6"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RJP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42AC6"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LKP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42AC6"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JSP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42AC6"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NMP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42AC6">
        <w:tc>
          <w:tcPr>
            <w:tcW w:w="1098" w:type="dxa"/>
          </w:tcPr>
          <w:p w:rsidR="00242AC6" w:rsidRPr="00242AC6" w:rsidRDefault="00242AC6" w:rsidP="00242AC6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 xml:space="preserve">VAP 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42AC6"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RNP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42AC6"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MJD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42AC6"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RCP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</w:tbl>
    <w:p w:rsidR="00242AC6" w:rsidRPr="008D5B44" w:rsidRDefault="00242AC6" w:rsidP="008D5B44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B83721" w:rsidRDefault="00B83721" w:rsidP="00B83721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DC787C" w:rsidRDefault="00DC787C" w:rsidP="00DC787C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EC department, G. P. Palanpur</w:t>
      </w:r>
    </w:p>
    <w:p w:rsidR="00DC787C" w:rsidRPr="002B66F2" w:rsidRDefault="00DC787C" w:rsidP="00DC787C">
      <w:pPr>
        <w:widowControl w:val="0"/>
        <w:autoSpaceDE w:val="0"/>
        <w:autoSpaceDN w:val="0"/>
        <w:adjustRightInd w:val="0"/>
        <w:ind w:left="720"/>
        <w:jc w:val="right"/>
        <w:rPr>
          <w:b/>
          <w:bCs/>
        </w:rPr>
      </w:pPr>
      <w:r w:rsidRPr="002B66F2">
        <w:rPr>
          <w:b/>
          <w:bCs/>
        </w:rPr>
        <w:t xml:space="preserve">Date: 17/12/2016 </w:t>
      </w:r>
    </w:p>
    <w:p w:rsidR="00DC787C" w:rsidRDefault="00DC787C" w:rsidP="00DC787C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DC787C" w:rsidRDefault="00DC787C" w:rsidP="00DC787C">
      <w:pPr>
        <w:widowControl w:val="0"/>
        <w:autoSpaceDE w:val="0"/>
        <w:autoSpaceDN w:val="0"/>
        <w:adjustRightInd w:val="0"/>
        <w:ind w:left="720"/>
        <w:rPr>
          <w:b/>
          <w:bCs/>
        </w:rPr>
      </w:pPr>
      <w:r w:rsidRPr="002B66F2">
        <w:rPr>
          <w:b/>
          <w:bCs/>
        </w:rPr>
        <w:t>Review meeting to update departmental Vision and mission</w:t>
      </w:r>
      <w:r w:rsidRPr="002B66F2">
        <w:rPr>
          <w:b/>
          <w:bCs/>
        </w:rPr>
        <w:tab/>
      </w:r>
    </w:p>
    <w:p w:rsidR="00B83721" w:rsidRDefault="00B83721" w:rsidP="00B83721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8D5B44" w:rsidRPr="009B6C9F" w:rsidRDefault="008D5B44" w:rsidP="00B83721">
      <w:pPr>
        <w:widowControl w:val="0"/>
        <w:autoSpaceDE w:val="0"/>
        <w:autoSpaceDN w:val="0"/>
        <w:adjustRightInd w:val="0"/>
        <w:rPr>
          <w:b/>
          <w:bCs/>
        </w:rPr>
      </w:pPr>
      <w:r w:rsidRPr="009B6C9F">
        <w:rPr>
          <w:b/>
          <w:bCs/>
          <w:u w:val="single"/>
        </w:rPr>
        <w:t>Mission</w:t>
      </w:r>
      <w:r w:rsidR="00B83721">
        <w:rPr>
          <w:b/>
          <w:bCs/>
          <w:u w:val="single"/>
        </w:rPr>
        <w:t xml:space="preserve"> to be updated</w:t>
      </w:r>
      <w:r w:rsidRPr="009B6C9F">
        <w:rPr>
          <w:b/>
          <w:bCs/>
        </w:rPr>
        <w:t>:</w:t>
      </w:r>
    </w:p>
    <w:p w:rsidR="008D5B44" w:rsidRPr="009B6C9F" w:rsidRDefault="008D5B44" w:rsidP="008D5B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color w:val="000000"/>
        </w:rPr>
      </w:pPr>
      <w:r w:rsidRPr="009B6C9F">
        <w:rPr>
          <w:color w:val="000000"/>
        </w:rPr>
        <w:t xml:space="preserve">To impart qualitative technical education to the students and inculcating core values in them through optimum utilization and mobilization of institute’s resources to enhance their employability. </w:t>
      </w:r>
    </w:p>
    <w:p w:rsidR="008D5B44" w:rsidRPr="009B6C9F" w:rsidRDefault="008D5B44" w:rsidP="008D5B44">
      <w:pPr>
        <w:numPr>
          <w:ilvl w:val="0"/>
          <w:numId w:val="1"/>
        </w:numPr>
        <w:shd w:val="clear" w:color="auto" w:fill="FFFFFF"/>
        <w:spacing w:after="120" w:line="270" w:lineRule="atLeast"/>
        <w:jc w:val="both"/>
        <w:rPr>
          <w:color w:val="0D0D0D"/>
        </w:rPr>
      </w:pPr>
      <w:r w:rsidRPr="009B6C9F">
        <w:rPr>
          <w:color w:val="0D0D0D"/>
        </w:rPr>
        <w:t>To develop critical thinking, effective communication and learning skills in students.</w:t>
      </w:r>
    </w:p>
    <w:p w:rsidR="008D5B44" w:rsidRPr="009B6C9F" w:rsidRDefault="008D5B44" w:rsidP="008D5B44">
      <w:pPr>
        <w:numPr>
          <w:ilvl w:val="0"/>
          <w:numId w:val="1"/>
        </w:numPr>
        <w:shd w:val="clear" w:color="auto" w:fill="FFFFFF"/>
        <w:spacing w:after="120" w:line="270" w:lineRule="atLeast"/>
        <w:jc w:val="both"/>
        <w:rPr>
          <w:color w:val="0D0D0D"/>
        </w:rPr>
      </w:pPr>
      <w:r w:rsidRPr="009B6C9F">
        <w:rPr>
          <w:color w:val="0D0D0D"/>
        </w:rPr>
        <w:t xml:space="preserve">To promote the value of ethical </w:t>
      </w:r>
      <w:proofErr w:type="spellStart"/>
      <w:r w:rsidRPr="009B6C9F">
        <w:rPr>
          <w:color w:val="0D0D0D"/>
        </w:rPr>
        <w:t>behavior</w:t>
      </w:r>
      <w:proofErr w:type="spellEnd"/>
      <w:r w:rsidRPr="009B6C9F">
        <w:rPr>
          <w:color w:val="0D0D0D"/>
        </w:rPr>
        <w:t>, responsibility, and commitment.</w:t>
      </w:r>
    </w:p>
    <w:p w:rsidR="008D5B44" w:rsidRPr="009B6C9F" w:rsidRDefault="008D5B44" w:rsidP="008D5B44">
      <w:pPr>
        <w:numPr>
          <w:ilvl w:val="0"/>
          <w:numId w:val="1"/>
        </w:numPr>
        <w:shd w:val="clear" w:color="auto" w:fill="FFFFFF"/>
        <w:spacing w:after="120" w:line="270" w:lineRule="atLeast"/>
        <w:jc w:val="both"/>
        <w:rPr>
          <w:color w:val="000000"/>
        </w:rPr>
      </w:pPr>
      <w:r w:rsidRPr="009B6C9F">
        <w:rPr>
          <w:color w:val="000000"/>
        </w:rPr>
        <w:t xml:space="preserve">To strive for becoming a centre of excellence enabling to face the ever changing and challenging technological environment. </w:t>
      </w:r>
    </w:p>
    <w:p w:rsidR="008D5B44" w:rsidRPr="009B6C9F" w:rsidRDefault="008D5B44" w:rsidP="008D5B44">
      <w:pPr>
        <w:numPr>
          <w:ilvl w:val="0"/>
          <w:numId w:val="1"/>
        </w:numPr>
        <w:shd w:val="clear" w:color="auto" w:fill="FFFFFF"/>
        <w:spacing w:after="120" w:line="270" w:lineRule="atLeast"/>
        <w:jc w:val="both"/>
        <w:rPr>
          <w:color w:val="000000"/>
        </w:rPr>
      </w:pPr>
      <w:r w:rsidRPr="009B6C9F">
        <w:rPr>
          <w:color w:val="000000"/>
        </w:rPr>
        <w:t>To provide academic programs, services, facilities, and technologies within the realm of the curricula of the affiliating university, that offers diverse opportunities for learning.</w:t>
      </w:r>
    </w:p>
    <w:p w:rsidR="008D5B44" w:rsidRPr="009B6C9F" w:rsidRDefault="008D5B44" w:rsidP="008D5B44">
      <w:pPr>
        <w:numPr>
          <w:ilvl w:val="0"/>
          <w:numId w:val="1"/>
        </w:numPr>
        <w:shd w:val="clear" w:color="auto" w:fill="FFFFFF"/>
        <w:spacing w:after="120" w:line="270" w:lineRule="atLeast"/>
        <w:jc w:val="both"/>
        <w:rPr>
          <w:color w:val="0D0D0D"/>
        </w:rPr>
      </w:pPr>
      <w:r w:rsidRPr="009B6C9F">
        <w:rPr>
          <w:color w:val="0D0D0D"/>
        </w:rPr>
        <w:t>To recruit and retain a diverse faculty of qualified educators, providing them with the environment and opportunity to flourish.</w:t>
      </w:r>
    </w:p>
    <w:p w:rsidR="008D5B44" w:rsidRPr="009B6C9F" w:rsidRDefault="008D5B44" w:rsidP="008D5B44">
      <w:pPr>
        <w:numPr>
          <w:ilvl w:val="0"/>
          <w:numId w:val="1"/>
        </w:numPr>
        <w:shd w:val="clear" w:color="auto" w:fill="FFFFFF"/>
        <w:spacing w:after="120" w:line="270" w:lineRule="atLeast"/>
        <w:jc w:val="both"/>
        <w:rPr>
          <w:color w:val="0D0D0D"/>
        </w:rPr>
      </w:pPr>
      <w:r w:rsidRPr="009B6C9F">
        <w:rPr>
          <w:color w:val="0D0D0D"/>
        </w:rPr>
        <w:t>To contribute to the economic and societal development.</w:t>
      </w:r>
    </w:p>
    <w:p w:rsidR="008D5B44" w:rsidRPr="009B6C9F" w:rsidRDefault="008D5B44" w:rsidP="008D5B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D0D0D"/>
        </w:rPr>
      </w:pPr>
      <w:r w:rsidRPr="009B6C9F">
        <w:rPr>
          <w:color w:val="0D0D0D"/>
        </w:rPr>
        <w:t xml:space="preserve">To create technical manpower through modular </w:t>
      </w:r>
      <w:proofErr w:type="spellStart"/>
      <w:r w:rsidRPr="009B6C9F">
        <w:rPr>
          <w:color w:val="0D0D0D"/>
        </w:rPr>
        <w:t>programmes</w:t>
      </w:r>
      <w:proofErr w:type="spellEnd"/>
      <w:r w:rsidRPr="009B6C9F">
        <w:rPr>
          <w:color w:val="0D0D0D"/>
        </w:rPr>
        <w:t xml:space="preserve"> in </w:t>
      </w:r>
      <w:r w:rsidRPr="009B6C9F">
        <w:rPr>
          <w:color w:val="000000"/>
        </w:rPr>
        <w:t>Electronics &amp; communication Engineering</w:t>
      </w:r>
      <w:r w:rsidRPr="009B6C9F">
        <w:rPr>
          <w:color w:val="0D0D0D"/>
        </w:rPr>
        <w:t xml:space="preserve"> </w:t>
      </w:r>
    </w:p>
    <w:p w:rsidR="008D5B44" w:rsidRPr="009B6C9F" w:rsidRDefault="008D5B44" w:rsidP="008D5B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D0D0D"/>
        </w:rPr>
      </w:pPr>
      <w:r w:rsidRPr="009B6C9F">
        <w:rPr>
          <w:color w:val="0D0D0D"/>
        </w:rPr>
        <w:t>To offer quality education and training in the thrust areas.</w:t>
      </w:r>
    </w:p>
    <w:p w:rsidR="008D5B44" w:rsidRPr="009B6C9F" w:rsidRDefault="008D5B44" w:rsidP="008D5B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D0D0D"/>
        </w:rPr>
      </w:pPr>
      <w:r w:rsidRPr="009B6C9F">
        <w:rPr>
          <w:color w:val="0D0D0D"/>
        </w:rPr>
        <w:t>To promote entrepreneurial skills for self employment.</w:t>
      </w:r>
    </w:p>
    <w:p w:rsidR="008D5B44" w:rsidRPr="009B6C9F" w:rsidRDefault="008D5B44" w:rsidP="008D5B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D0D0D"/>
        </w:rPr>
      </w:pPr>
      <w:r w:rsidRPr="009B6C9F">
        <w:rPr>
          <w:color w:val="0D0D0D"/>
        </w:rPr>
        <w:t>To provide extension services to industry, working population, pass out students, social organizations.</w:t>
      </w:r>
    </w:p>
    <w:p w:rsidR="008D5B44" w:rsidRPr="009B6C9F" w:rsidRDefault="008D5B44" w:rsidP="008D5B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D0D0D"/>
        </w:rPr>
      </w:pPr>
      <w:r w:rsidRPr="009B6C9F">
        <w:rPr>
          <w:color w:val="0D0D0D"/>
        </w:rPr>
        <w:t>To promote industry-institute linkage.</w:t>
      </w:r>
    </w:p>
    <w:p w:rsidR="008B0C5A" w:rsidRDefault="008B0C5A" w:rsidP="008B0C5A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Suggestions by Faculty:</w:t>
      </w:r>
    </w:p>
    <w:p w:rsidR="003961DB" w:rsidRDefault="003961DB" w:rsidP="008B0C5A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RJP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3961DB" w:rsidRDefault="003961DB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LKP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JSP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lastRenderedPageBreak/>
              <w:t>NMP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 xml:space="preserve">VAP 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RNP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MJD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RCP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3961DB" w:rsidRDefault="003961DB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3961DB" w:rsidRDefault="003961DB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</w:tbl>
    <w:p w:rsidR="00CB69B1" w:rsidRDefault="00CB69B1"/>
    <w:p w:rsidR="003961DB" w:rsidRDefault="00071DFE">
      <w:r>
        <w:t>Finalized Vision:</w:t>
      </w:r>
    </w:p>
    <w:p w:rsidR="00071DFE" w:rsidRDefault="00071DFE"/>
    <w:p w:rsidR="00071DFE" w:rsidRDefault="00071DFE"/>
    <w:p w:rsidR="00071DFE" w:rsidRDefault="00071DFE"/>
    <w:p w:rsidR="00071DFE" w:rsidRDefault="00071DFE"/>
    <w:p w:rsidR="00071DFE" w:rsidRDefault="00071DFE"/>
    <w:p w:rsidR="00071DFE" w:rsidRDefault="00071DFE"/>
    <w:p w:rsidR="00071DFE" w:rsidRDefault="00071DFE"/>
    <w:p w:rsidR="00071DFE" w:rsidRDefault="00071DFE"/>
    <w:p w:rsidR="00071DFE" w:rsidRDefault="00071DFE"/>
    <w:p w:rsidR="00071DFE" w:rsidRDefault="00071DFE">
      <w:r>
        <w:t>Finalized Missions:</w:t>
      </w:r>
    </w:p>
    <w:p w:rsidR="00071DFE" w:rsidRDefault="00071DFE"/>
    <w:p w:rsidR="00071DFE" w:rsidRDefault="00071DFE"/>
    <w:p w:rsidR="00071DFE" w:rsidRDefault="00071DFE"/>
    <w:p w:rsidR="00071DFE" w:rsidRDefault="00071DFE"/>
    <w:p w:rsidR="00071DFE" w:rsidRDefault="00071DFE"/>
    <w:p w:rsidR="00071DFE" w:rsidRDefault="00071DFE"/>
    <w:p w:rsidR="00071DFE" w:rsidRDefault="00071DFE"/>
    <w:sectPr w:rsidR="00071DFE" w:rsidSect="007077A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24AD6"/>
    <w:multiLevelType w:val="hybridMultilevel"/>
    <w:tmpl w:val="C5DC2DBE"/>
    <w:lvl w:ilvl="0" w:tplc="28129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6F4999"/>
    <w:multiLevelType w:val="multilevel"/>
    <w:tmpl w:val="6F2EBF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5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B44"/>
    <w:rsid w:val="00071DFE"/>
    <w:rsid w:val="001F31B6"/>
    <w:rsid w:val="00242AC6"/>
    <w:rsid w:val="002B66F2"/>
    <w:rsid w:val="003961DB"/>
    <w:rsid w:val="00554012"/>
    <w:rsid w:val="0065099C"/>
    <w:rsid w:val="007077A9"/>
    <w:rsid w:val="007B55AA"/>
    <w:rsid w:val="008B0C5A"/>
    <w:rsid w:val="008D5B44"/>
    <w:rsid w:val="00B83721"/>
    <w:rsid w:val="00CB69B1"/>
    <w:rsid w:val="00DC787C"/>
    <w:rsid w:val="00FC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44"/>
    <w:pPr>
      <w:spacing w:after="0" w:line="240" w:lineRule="auto"/>
    </w:pPr>
    <w:rPr>
      <w:rFonts w:ascii="Times New Roman" w:eastAsia="Times New Roman" w:hAnsi="Times New Roman" w:cs="Shruti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D5B44"/>
    <w:pPr>
      <w:spacing w:before="100" w:beforeAutospacing="1" w:after="100" w:afterAutospacing="1"/>
    </w:pPr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8D5B44"/>
    <w:pPr>
      <w:ind w:left="720"/>
      <w:contextualSpacing/>
    </w:pPr>
  </w:style>
  <w:style w:type="table" w:styleId="TableGrid">
    <w:name w:val="Table Grid"/>
    <w:basedOn w:val="TableNormal"/>
    <w:uiPriority w:val="59"/>
    <w:rsid w:val="00242AC6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</dc:creator>
  <cp:lastModifiedBy>MKP</cp:lastModifiedBy>
  <cp:revision>12</cp:revision>
  <dcterms:created xsi:type="dcterms:W3CDTF">2021-06-18T09:05:00Z</dcterms:created>
  <dcterms:modified xsi:type="dcterms:W3CDTF">2021-06-18T09:19:00Z</dcterms:modified>
</cp:coreProperties>
</file>