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200" w:after="0"/>
        <w:rPr/>
      </w:pPr>
      <w:r>
        <w:rPr>
          <w:rFonts w:eastAsia="Times New Roman" w:cs="Times New Roman" w:ascii="Times New Roman" w:hAnsi="Times New Roman"/>
        </w:rPr>
        <w:t xml:space="preserve">1.4 b 6) </w:t>
      </w:r>
      <w:r>
        <w:rPr>
          <w:rFonts w:eastAsia="Times New Roman" w:cs="Times New Roman" w:ascii="Times New Roman" w:hAnsi="Times New Roman"/>
        </w:rPr>
        <w:t xml:space="preserve">DESCRIPTION OF CONTEXT WITH WHICH PEOS ARE DESIGNED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</w:rPr>
        <w:t>Context of Vision, Mission and PEOs: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</w:rPr>
        <w:t xml:space="preserve">With the constantly evolving nature of technology, businesses and organizations need trained individuals to keep their </w:t>
      </w:r>
      <w:r>
        <w:rPr>
          <w:rFonts w:cs="Times New Roman" w:ascii="Times New Roman" w:hAnsi="Times New Roman"/>
        </w:rPr>
        <w:t>electronics and communicaton</w:t>
      </w:r>
      <w:r>
        <w:rPr>
          <w:rFonts w:cs="Times New Roman" w:ascii="Times New Roman" w:hAnsi="Times New Roman"/>
        </w:rPr>
        <w:t xml:space="preserve"> systems current and efficient. Diploma Engineering students have following skills: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/>
      </w:pPr>
      <w:r>
        <w:rPr>
          <w:rFonts w:cs="Times New Roman" w:ascii="Times New Roman" w:hAnsi="Times New Roman"/>
        </w:rPr>
        <w:t>Maintain Computer systems.</w:t>
      </w:r>
    </w:p>
    <w:p>
      <w:pPr>
        <w:pStyle w:val="ListParagraph"/>
        <w:numPr>
          <w:ilvl w:val="0"/>
          <w:numId w:val="1"/>
        </w:numPr>
        <w:spacing w:before="0" w:after="0"/>
        <w:jc w:val="left"/>
        <w:rPr/>
      </w:pPr>
      <w:r>
        <w:rPr>
          <w:rFonts w:cs="Times New Roman" w:ascii="Times New Roman" w:hAnsi="Times New Roman"/>
        </w:rPr>
        <w:t>Maintain Mobile systems.</w:t>
      </w:r>
    </w:p>
    <w:p>
      <w:pPr>
        <w:pStyle w:val="ListParagraph"/>
        <w:numPr>
          <w:ilvl w:val="0"/>
          <w:numId w:val="1"/>
        </w:numPr>
        <w:spacing w:before="0" w:after="0"/>
        <w:jc w:val="left"/>
        <w:rPr/>
      </w:pPr>
      <w:r>
        <w:rPr>
          <w:rFonts w:cs="Times New Roman" w:ascii="Times New Roman" w:hAnsi="Times New Roman"/>
        </w:rPr>
        <w:t>Maintain house hold electronics equipments.</w:t>
      </w:r>
    </w:p>
    <w:p>
      <w:pPr>
        <w:pStyle w:val="ListParagraph"/>
        <w:numPr>
          <w:ilvl w:val="0"/>
          <w:numId w:val="1"/>
        </w:numPr>
        <w:spacing w:before="0" w:after="0"/>
        <w:jc w:val="left"/>
        <w:rPr/>
      </w:pPr>
      <w:r>
        <w:rPr>
          <w:rFonts w:cs="Times New Roman" w:ascii="Times New Roman" w:hAnsi="Times New Roman"/>
        </w:rPr>
        <w:t>Maintain television systems</w:t>
      </w:r>
    </w:p>
    <w:p>
      <w:pPr>
        <w:pStyle w:val="ListParagraph"/>
        <w:numPr>
          <w:ilvl w:val="0"/>
          <w:numId w:val="1"/>
        </w:numPr>
        <w:spacing w:before="0" w:after="0"/>
        <w:jc w:val="left"/>
        <w:rPr/>
      </w:pPr>
      <w:r>
        <w:rPr>
          <w:rFonts w:cs="Times New Roman" w:ascii="Times New Roman" w:hAnsi="Times New Roman"/>
        </w:rPr>
        <w:t xml:space="preserve">Installing </w:t>
      </w:r>
      <w:r>
        <w:rPr>
          <w:rFonts w:cs="Times New Roman" w:ascii="Times New Roman" w:hAnsi="Times New Roman"/>
        </w:rPr>
        <w:t xml:space="preserve">and maintainng computer </w:t>
      </w:r>
      <w:r>
        <w:rPr>
          <w:rFonts w:cs="Times New Roman" w:ascii="Times New Roman" w:hAnsi="Times New Roman"/>
        </w:rPr>
        <w:t>network</w:t>
      </w:r>
      <w:r>
        <w:rPr>
          <w:rFonts w:cs="Times New Roman" w:ascii="Times New Roman" w:hAnsi="Times New Roman"/>
        </w:rPr>
        <w:t>ing</w:t>
      </w:r>
      <w:r>
        <w:rPr>
          <w:rFonts w:cs="Times New Roman" w:ascii="Times New Roman" w:hAnsi="Times New Roman"/>
        </w:rPr>
        <w:t xml:space="preserve"> system</w:t>
      </w:r>
    </w:p>
    <w:p>
      <w:pPr>
        <w:pStyle w:val="ListParagraph"/>
        <w:numPr>
          <w:ilvl w:val="0"/>
          <w:numId w:val="1"/>
        </w:numPr>
        <w:spacing w:before="0" w:after="0"/>
        <w:jc w:val="left"/>
        <w:rPr/>
      </w:pPr>
      <w:r>
        <w:rPr>
          <w:rFonts w:cs="Times New Roman" w:ascii="Times New Roman" w:hAnsi="Times New Roman"/>
        </w:rPr>
        <w:t>Maintaining communication systems.</w:t>
      </w:r>
    </w:p>
    <w:p>
      <w:pPr>
        <w:pStyle w:val="ListParagraph"/>
        <w:numPr>
          <w:ilvl w:val="0"/>
          <w:numId w:val="1"/>
        </w:numPr>
        <w:spacing w:before="0" w:after="0"/>
        <w:jc w:val="left"/>
        <w:rPr/>
      </w:pPr>
      <w:r>
        <w:rPr>
          <w:rFonts w:cs="Times New Roman" w:ascii="Times New Roman" w:hAnsi="Times New Roman"/>
        </w:rPr>
        <w:t xml:space="preserve">Developing , fabricating and debugging PCB designs </w:t>
      </w:r>
    </w:p>
    <w:p>
      <w:pPr>
        <w:pStyle w:val="ListParagraph"/>
        <w:numPr>
          <w:ilvl w:val="0"/>
          <w:numId w:val="1"/>
        </w:numPr>
        <w:spacing w:before="0" w:after="0"/>
        <w:jc w:val="left"/>
        <w:rPr/>
      </w:pPr>
      <w:r>
        <w:rPr>
          <w:rFonts w:cs="Times New Roman" w:ascii="Times New Roman" w:hAnsi="Times New Roman"/>
        </w:rPr>
        <w:t>Developing and debugging electronics circuits as per the application.</w:t>
      </w:r>
    </w:p>
    <w:p>
      <w:pPr>
        <w:pStyle w:val="ListParagraph"/>
        <w:numPr>
          <w:ilvl w:val="0"/>
          <w:numId w:val="1"/>
        </w:numPr>
        <w:spacing w:before="0" w:after="0"/>
        <w:jc w:val="left"/>
        <w:rPr/>
      </w:pPr>
      <w:r>
        <w:rPr>
          <w:rFonts w:cs="Times New Roman" w:ascii="Times New Roman" w:hAnsi="Times New Roman"/>
        </w:rPr>
        <w:t>Deveople solutions using embedded systems</w:t>
      </w:r>
    </w:p>
    <w:p>
      <w:pPr>
        <w:pStyle w:val="ListParagraph"/>
        <w:numPr>
          <w:ilvl w:val="0"/>
          <w:numId w:val="1"/>
        </w:numPr>
        <w:spacing w:before="0" w:after="0"/>
        <w:jc w:val="left"/>
        <w:rPr/>
      </w:pPr>
      <w:r>
        <w:rPr>
          <w:rFonts w:cs="Times New Roman" w:ascii="Times New Roman" w:hAnsi="Times New Roman"/>
        </w:rPr>
        <w:t>They can work as a maintenance Engineer</w:t>
      </w:r>
    </w:p>
    <w:p>
      <w:pPr>
        <w:pStyle w:val="ListParagraph"/>
        <w:numPr>
          <w:ilvl w:val="0"/>
          <w:numId w:val="1"/>
        </w:numPr>
        <w:spacing w:before="0" w:after="0"/>
        <w:jc w:val="left"/>
        <w:rPr/>
      </w:pPr>
      <w:r>
        <w:rPr>
          <w:rFonts w:cs="Times New Roman" w:ascii="Times New Roman" w:hAnsi="Times New Roman"/>
        </w:rPr>
        <w:t>They can work as a network maintenance Engineer</w:t>
      </w:r>
    </w:p>
    <w:p>
      <w:pPr>
        <w:pStyle w:val="ListParagraph"/>
        <w:numPr>
          <w:ilvl w:val="0"/>
          <w:numId w:val="1"/>
        </w:numPr>
        <w:spacing w:before="0" w:after="0"/>
        <w:jc w:val="left"/>
        <w:rPr/>
      </w:pPr>
      <w:r>
        <w:rPr>
          <w:rFonts w:cs="Times New Roman" w:ascii="Times New Roman" w:hAnsi="Times New Roman"/>
        </w:rPr>
        <w:t>They can work as Project manager</w:t>
      </w:r>
    </w:p>
    <w:p>
      <w:pPr>
        <w:pStyle w:val="ListParagraph"/>
        <w:numPr>
          <w:ilvl w:val="0"/>
          <w:numId w:val="1"/>
        </w:numPr>
        <w:spacing w:before="0" w:after="0"/>
        <w:jc w:val="left"/>
        <w:rPr/>
      </w:pPr>
      <w:r>
        <w:rPr>
          <w:rFonts w:cs="Times New Roman" w:ascii="Times New Roman" w:hAnsi="Times New Roman"/>
        </w:rPr>
        <w:t xml:space="preserve">They can work as </w:t>
      </w:r>
      <w:r>
        <w:rPr>
          <w:rFonts w:cs="Times New Roman" w:ascii="Times New Roman" w:hAnsi="Times New Roman"/>
        </w:rPr>
        <w:t>communication engineer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</w:rPr>
        <w:t xml:space="preserve">Upon completion of a Diploma program in </w:t>
      </w:r>
      <w:r>
        <w:rPr>
          <w:rFonts w:cs="Times New Roman" w:ascii="Times New Roman" w:hAnsi="Times New Roman"/>
        </w:rPr>
        <w:t>electonics and communciation</w:t>
      </w:r>
      <w:r>
        <w:rPr>
          <w:rFonts w:cs="Times New Roman" w:ascii="Times New Roman" w:hAnsi="Times New Roman"/>
        </w:rPr>
        <w:t xml:space="preserve"> engineering, students are free to progress to bachelor's program in </w:t>
      </w:r>
      <w:bookmarkStart w:id="0" w:name="__DdeLink__3045_1760644497"/>
      <w:r>
        <w:rPr>
          <w:rFonts w:cs="Times New Roman" w:ascii="Times New Roman" w:hAnsi="Times New Roman"/>
        </w:rPr>
        <w:t>electronics and communcation</w:t>
      </w:r>
      <w:bookmarkEnd w:id="0"/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engineering.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</w:rPr>
        <w:t xml:space="preserve">Overall, a bachelor's degree in </w:t>
      </w:r>
      <w:r>
        <w:rPr>
          <w:rFonts w:cs="Times New Roman" w:ascii="Times New Roman" w:hAnsi="Times New Roman"/>
        </w:rPr>
        <w:t>electronics and communcation</w:t>
      </w:r>
      <w:r>
        <w:rPr>
          <w:rFonts w:cs="Times New Roman" w:ascii="Times New Roman" w:hAnsi="Times New Roman"/>
        </w:rPr>
        <w:t xml:space="preserve"> engineering teaches students skills such as </w:t>
      </w:r>
      <w:r>
        <w:rPr>
          <w:rFonts w:cs="Times New Roman" w:ascii="Times New Roman" w:hAnsi="Times New Roman"/>
        </w:rPr>
        <w:t>designing and developing electronics and communication applications for problems</w:t>
      </w:r>
      <w:r>
        <w:rPr>
          <w:rFonts w:cs="Times New Roman" w:ascii="Times New Roman" w:hAnsi="Times New Roman"/>
        </w:rPr>
        <w:t xml:space="preserve"> prepar</w:t>
      </w:r>
      <w:r>
        <w:rPr>
          <w:rFonts w:cs="Times New Roman" w:ascii="Times New Roman" w:hAnsi="Times New Roman"/>
        </w:rPr>
        <w:t>ing</w:t>
      </w:r>
      <w:r>
        <w:rPr>
          <w:rFonts w:cs="Times New Roman" w:ascii="Times New Roman" w:hAnsi="Times New Roman"/>
        </w:rPr>
        <w:t xml:space="preserve"> them for careers as </w:t>
      </w:r>
      <w:r>
        <w:rPr>
          <w:rFonts w:cs="Times New Roman" w:ascii="Times New Roman" w:hAnsi="Times New Roman"/>
        </w:rPr>
        <w:t>communciation engineer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</w:rPr>
        <w:t>system engineer</w:t>
      </w:r>
      <w:r>
        <w:rPr>
          <w:rFonts w:cs="Times New Roman" w:ascii="Times New Roman" w:hAnsi="Times New Roman"/>
        </w:rPr>
        <w:t xml:space="preserve">, and </w:t>
      </w:r>
      <w:r>
        <w:rPr>
          <w:rFonts w:cs="Times New Roman" w:ascii="Times New Roman" w:hAnsi="Times New Roman"/>
        </w:rPr>
        <w:t>design engineer</w:t>
      </w:r>
      <w:r>
        <w:rPr>
          <w:rFonts w:cs="Times New Roman" w:ascii="Times New Roman" w:hAnsi="Times New Roman"/>
        </w:rPr>
        <w:t>. Upon completion, students will also have the option to further their education in master's and doctoral degree programs, which are more research intensive and more centered on specific concentrations.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</w:rPr>
        <w:t xml:space="preserve">Master's degree programs are typically designed for working professionals looking to specialize their skills and advance in their careers. Concentration options at this level may include network security, computer systems, </w:t>
      </w:r>
      <w:r>
        <w:rPr>
          <w:rFonts w:cs="Times New Roman" w:ascii="Times New Roman" w:hAnsi="Times New Roman"/>
        </w:rPr>
        <w:t>communciation, analoge electronics, antenna technologies and embedded technologies</w:t>
      </w:r>
      <w:r>
        <w:rPr>
          <w:rFonts w:cs="Times New Roman" w:ascii="Times New Roman" w:hAnsi="Times New Roman"/>
        </w:rPr>
        <w:t xml:space="preserve">. Ph.D. programs are typically based more heavily in research and commonly culminate in the completion of a dissertation.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cs="Times New Roman" w:ascii="Times New Roman" w:hAnsi="Times New Roma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spacing w:before="200" w:after="0"/>
      <w:outlineLvl w:val="2"/>
    </w:pPr>
    <w:rPr>
      <w:rFonts w:ascii="Cambria" w:hAnsi="Cambria" w:eastAsia="" w:cs="Shruti" w:asciiTheme="majorHAnsi" w:cstheme="majorBidi" w:eastAsiaTheme="majorEastAsia" w:hAnsiTheme="majorHAnsi"/>
      <w:b/>
      <w:bCs/>
      <w:color w:val="4F81BD" w:themeColor="accent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lineRule="auto" w:line="240" w:before="0" w:after="160"/>
      <w:ind w:left="720" w:hanging="0"/>
      <w:contextualSpacing/>
      <w:jc w:val="both"/>
    </w:pPr>
    <w:rPr>
      <w:rFonts w:eastAsia="Calibri" w:eastAsiaTheme="minorHAns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1</Pages>
  <Words>274</Words>
  <Characters>1719</Characters>
  <CharactersWithSpaces>1966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2019-10-14T12:18:52Z</dcterms:created>
  <dc:creator/>
  <dc:description/>
  <dc:language>en-IN</dc:language>
  <cp:lastModifiedBy/>
  <dcterms:modified xsi:type="dcterms:W3CDTF">2019-10-14T12:34:50Z</dcterms:modified>
  <cp:revision>11</cp:revision>
  <dc:subject/>
  <dc:title/>
</cp:coreProperties>
</file>