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BA2" w:rsidRPr="0020036A" w:rsidRDefault="008C2BA2" w:rsidP="008C2BA2">
      <w:pPr>
        <w:jc w:val="center"/>
        <w:rPr>
          <w:b/>
          <w:bCs/>
          <w:sz w:val="32"/>
          <w:szCs w:val="32"/>
        </w:rPr>
      </w:pPr>
      <w:r w:rsidRPr="0020036A">
        <w:rPr>
          <w:b/>
          <w:bCs/>
          <w:sz w:val="32"/>
          <w:szCs w:val="32"/>
        </w:rPr>
        <w:t>Electronics and communication Engineering Department</w:t>
      </w:r>
    </w:p>
    <w:p w:rsidR="008C2BA2" w:rsidRDefault="00213832" w:rsidP="008C2BA2">
      <w:pPr>
        <w:jc w:val="center"/>
        <w:rPr>
          <w:b/>
          <w:bCs/>
          <w:sz w:val="28"/>
          <w:szCs w:val="28"/>
        </w:rPr>
      </w:pPr>
      <w:r w:rsidRPr="0020036A">
        <w:rPr>
          <w:b/>
          <w:bCs/>
          <w:sz w:val="28"/>
          <w:szCs w:val="28"/>
        </w:rPr>
        <w:t>Government Polytechnic</w:t>
      </w:r>
      <w:r>
        <w:rPr>
          <w:b/>
          <w:bCs/>
          <w:sz w:val="28"/>
          <w:szCs w:val="28"/>
        </w:rPr>
        <w:t>,</w:t>
      </w:r>
      <w:r w:rsidRPr="0020036A">
        <w:rPr>
          <w:b/>
          <w:bCs/>
          <w:sz w:val="28"/>
          <w:szCs w:val="28"/>
        </w:rPr>
        <w:t xml:space="preserve"> Palanpur</w:t>
      </w:r>
    </w:p>
    <w:p w:rsidR="008C2BA2" w:rsidRPr="0020036A" w:rsidRDefault="008C2BA2" w:rsidP="008C2BA2">
      <w:pPr>
        <w:jc w:val="center"/>
        <w:rPr>
          <w:b/>
          <w:bCs/>
          <w:sz w:val="28"/>
          <w:szCs w:val="28"/>
        </w:rPr>
      </w:pPr>
    </w:p>
    <w:p w:rsidR="008C2BA2" w:rsidRDefault="008C2BA2" w:rsidP="008C2BA2">
      <w:pPr>
        <w:spacing w:after="0" w:line="240" w:lineRule="auto"/>
        <w:rPr>
          <w:rFonts w:ascii="Verdana" w:eastAsia="Times New Roman" w:hAnsi="Verdana" w:cs="Calibri"/>
          <w:b/>
          <w:bCs/>
          <w:color w:val="000000"/>
          <w:lang w:bidi="gu-IN"/>
        </w:rPr>
      </w:pPr>
      <w:r w:rsidRPr="008C2BA2">
        <w:rPr>
          <w:rFonts w:ascii="Verdana" w:eastAsia="Times New Roman" w:hAnsi="Verdana" w:cs="Calibri"/>
          <w:b/>
          <w:bCs/>
          <w:color w:val="000000"/>
          <w:lang w:bidi="gu-IN"/>
        </w:rPr>
        <w:t xml:space="preserve">Program Educational Objectives (PEOs) </w:t>
      </w:r>
    </w:p>
    <w:p w:rsidR="008C2BA2" w:rsidRDefault="008C2BA2" w:rsidP="008C2BA2">
      <w:pPr>
        <w:spacing w:after="0" w:line="240" w:lineRule="auto"/>
        <w:rPr>
          <w:rFonts w:ascii="Verdana" w:eastAsia="Times New Roman" w:hAnsi="Verdana" w:cs="Calibri"/>
          <w:b/>
          <w:bCs/>
          <w:color w:val="000000"/>
          <w:lang w:bidi="gu-IN"/>
        </w:rPr>
      </w:pPr>
    </w:p>
    <w:tbl>
      <w:tblPr>
        <w:tblStyle w:val="TableGrid"/>
        <w:tblW w:w="99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8"/>
        <w:gridCol w:w="8692"/>
      </w:tblGrid>
      <w:tr w:rsidR="008C2BA2" w:rsidRPr="008C2BA2" w:rsidTr="008C2BA2">
        <w:trPr>
          <w:trHeight w:val="675"/>
        </w:trPr>
        <w:tc>
          <w:tcPr>
            <w:tcW w:w="1278" w:type="dxa"/>
            <w:noWrap/>
            <w:hideMark/>
          </w:tcPr>
          <w:p w:rsidR="008C2BA2" w:rsidRPr="008C2BA2" w:rsidRDefault="008C2BA2" w:rsidP="008C2BA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8C2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  <w:t>PEO1</w:t>
            </w:r>
          </w:p>
        </w:tc>
        <w:tc>
          <w:tcPr>
            <w:tcW w:w="8692" w:type="dxa"/>
            <w:hideMark/>
          </w:tcPr>
          <w:p w:rsidR="008C2BA2" w:rsidRPr="008C2BA2" w:rsidRDefault="008C2BA2" w:rsidP="008C2BA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8C2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  <w:t>Successfully pursue professional electronics and communication engineering career working in multidisciplinary area focusing on innovation and entrepreneurship.</w:t>
            </w:r>
          </w:p>
        </w:tc>
      </w:tr>
      <w:tr w:rsidR="008C2BA2" w:rsidRPr="008C2BA2" w:rsidTr="008C2BA2">
        <w:trPr>
          <w:trHeight w:val="300"/>
        </w:trPr>
        <w:tc>
          <w:tcPr>
            <w:tcW w:w="1278" w:type="dxa"/>
            <w:noWrap/>
            <w:hideMark/>
          </w:tcPr>
          <w:p w:rsidR="008C2BA2" w:rsidRPr="008C2BA2" w:rsidRDefault="008C2BA2" w:rsidP="008C2BA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8C2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  <w:t>PEO2</w:t>
            </w:r>
          </w:p>
        </w:tc>
        <w:tc>
          <w:tcPr>
            <w:tcW w:w="8692" w:type="dxa"/>
            <w:noWrap/>
            <w:hideMark/>
          </w:tcPr>
          <w:p w:rsidR="008C2BA2" w:rsidRPr="008C2BA2" w:rsidRDefault="008C2BA2" w:rsidP="008C2BA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8C2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  <w:t>Pursue higher education</w:t>
            </w:r>
          </w:p>
        </w:tc>
      </w:tr>
      <w:tr w:rsidR="008C2BA2" w:rsidRPr="008C2BA2" w:rsidTr="008C2BA2">
        <w:trPr>
          <w:trHeight w:val="300"/>
        </w:trPr>
        <w:tc>
          <w:tcPr>
            <w:tcW w:w="1278" w:type="dxa"/>
            <w:noWrap/>
            <w:hideMark/>
          </w:tcPr>
          <w:p w:rsidR="008C2BA2" w:rsidRPr="008C2BA2" w:rsidRDefault="008C2BA2" w:rsidP="008C2BA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8C2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  <w:t>PEO3</w:t>
            </w:r>
          </w:p>
        </w:tc>
        <w:tc>
          <w:tcPr>
            <w:tcW w:w="8692" w:type="dxa"/>
            <w:noWrap/>
            <w:hideMark/>
          </w:tcPr>
          <w:p w:rsidR="008C2BA2" w:rsidRPr="008C2BA2" w:rsidRDefault="008C2BA2" w:rsidP="008C2BA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8C2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  <w:t>Demonstrate societal and ethical responsibility in every domain of life</w:t>
            </w:r>
          </w:p>
        </w:tc>
      </w:tr>
      <w:tr w:rsidR="008C2BA2" w:rsidRPr="008C2BA2" w:rsidTr="008C2BA2">
        <w:trPr>
          <w:trHeight w:val="300"/>
        </w:trPr>
        <w:tc>
          <w:tcPr>
            <w:tcW w:w="1278" w:type="dxa"/>
            <w:noWrap/>
            <w:hideMark/>
          </w:tcPr>
          <w:p w:rsidR="008C2BA2" w:rsidRPr="008C2BA2" w:rsidRDefault="008C2BA2" w:rsidP="008C2BA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8C2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  <w:t>PEO4</w:t>
            </w:r>
          </w:p>
        </w:tc>
        <w:tc>
          <w:tcPr>
            <w:tcW w:w="8692" w:type="dxa"/>
            <w:noWrap/>
            <w:hideMark/>
          </w:tcPr>
          <w:p w:rsidR="008C2BA2" w:rsidRPr="008C2BA2" w:rsidRDefault="008C2BA2" w:rsidP="008C2BA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8C2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  <w:t>Adapt technological changes with focus on societal and environmental issues</w:t>
            </w:r>
          </w:p>
        </w:tc>
      </w:tr>
    </w:tbl>
    <w:p w:rsidR="008C2BA2" w:rsidRPr="008C2BA2" w:rsidRDefault="008C2BA2" w:rsidP="008C2BA2">
      <w:pPr>
        <w:spacing w:after="0" w:line="240" w:lineRule="auto"/>
        <w:rPr>
          <w:rFonts w:ascii="Verdana" w:eastAsia="Times New Roman" w:hAnsi="Verdana" w:cs="Calibri"/>
          <w:b/>
          <w:bCs/>
          <w:color w:val="000000"/>
          <w:lang w:bidi="gu-IN"/>
        </w:rPr>
      </w:pPr>
    </w:p>
    <w:p w:rsidR="00101935" w:rsidRDefault="00101935"/>
    <w:sectPr w:rsidR="00101935" w:rsidSect="00101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2BA2"/>
    <w:rsid w:val="00101935"/>
    <w:rsid w:val="001870ED"/>
    <w:rsid w:val="00213832"/>
    <w:rsid w:val="00324790"/>
    <w:rsid w:val="008C2BA2"/>
    <w:rsid w:val="009A113A"/>
    <w:rsid w:val="00D30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B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B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1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MKP</cp:lastModifiedBy>
  <cp:revision>3</cp:revision>
  <dcterms:created xsi:type="dcterms:W3CDTF">2019-09-25T11:40:00Z</dcterms:created>
  <dcterms:modified xsi:type="dcterms:W3CDTF">2021-06-29T07:28:00Z</dcterms:modified>
</cp:coreProperties>
</file>