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63B7B" w14:textId="7165AC2F" w:rsidR="00D121AF" w:rsidRDefault="00D32109" w:rsidP="00D32109">
      <w:pPr>
        <w:pStyle w:val="Ttul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D0AA5C" wp14:editId="46306451">
            <wp:simplePos x="0" y="0"/>
            <wp:positionH relativeFrom="margin">
              <wp:posOffset>5109210</wp:posOffset>
            </wp:positionH>
            <wp:positionV relativeFrom="margin">
              <wp:posOffset>-769620</wp:posOffset>
            </wp:positionV>
            <wp:extent cx="1371600" cy="1010377"/>
            <wp:effectExtent l="0" t="0" r="0" b="0"/>
            <wp:wrapSquare wrapText="bothSides"/>
            <wp:docPr id="1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1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Universidad Politécnica de Apodaca</w:t>
      </w:r>
    </w:p>
    <w:p w14:paraId="648B839A" w14:textId="49855922" w:rsidR="00D32109" w:rsidRDefault="00D32109" w:rsidP="00D32109"/>
    <w:p w14:paraId="1BB941CC" w14:textId="2D1DFDC9" w:rsidR="00D32109" w:rsidRDefault="00D32109" w:rsidP="00D32109"/>
    <w:p w14:paraId="729DD737" w14:textId="2C5658F6" w:rsidR="00D32109" w:rsidRDefault="00D32109" w:rsidP="00D32109"/>
    <w:p w14:paraId="079F9223" w14:textId="0FB6081C" w:rsidR="00D32109" w:rsidRDefault="00D32109" w:rsidP="00D32109"/>
    <w:p w14:paraId="5561C0E9" w14:textId="223280F7" w:rsidR="00D32109" w:rsidRDefault="00D32109" w:rsidP="00D32109"/>
    <w:p w14:paraId="068A40CD" w14:textId="00E4AD60" w:rsidR="00D32109" w:rsidRDefault="00D32109" w:rsidP="00D32109"/>
    <w:p w14:paraId="5FDBF87E" w14:textId="14D8D198" w:rsidR="00D32109" w:rsidRDefault="00D32109" w:rsidP="00D32109"/>
    <w:p w14:paraId="5CED6EA9" w14:textId="1BBB3D50" w:rsidR="00D32109" w:rsidRDefault="00D32109" w:rsidP="00D32109"/>
    <w:p w14:paraId="6A8CD268" w14:textId="2BBE803C" w:rsidR="00D32109" w:rsidRDefault="00D32109" w:rsidP="00D32109">
      <w:pPr>
        <w:pStyle w:val="Subttul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Reporte de la llantera</w:t>
      </w:r>
    </w:p>
    <w:p w14:paraId="464A4282" w14:textId="77777777" w:rsidR="00D32109" w:rsidRPr="00D32109" w:rsidRDefault="00D32109" w:rsidP="00D32109"/>
    <w:p w14:paraId="3181EBF9" w14:textId="24800045" w:rsidR="00D32109" w:rsidRDefault="00D32109" w:rsidP="00D3210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Elaborado por:</w:t>
      </w:r>
    </w:p>
    <w:p w14:paraId="5D972118" w14:textId="19E32C58" w:rsidR="00D32109" w:rsidRDefault="00D32109" w:rsidP="00D3210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Arath Alejandro Cervantes Álvarez</w:t>
      </w:r>
    </w:p>
    <w:p w14:paraId="3B28E3F1" w14:textId="72D52452" w:rsidR="00D32109" w:rsidRDefault="00D32109" w:rsidP="00D3210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Emeth Edrei Jiménez Alvarado</w:t>
      </w:r>
    </w:p>
    <w:p w14:paraId="75DF6495" w14:textId="27A2C24D" w:rsidR="00D32109" w:rsidRDefault="00D32109" w:rsidP="00D3210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Milca Sánchez Villalpando</w:t>
      </w:r>
    </w:p>
    <w:p w14:paraId="2A04DA37" w14:textId="6DECAD3A" w:rsidR="00D32109" w:rsidRPr="00D32109" w:rsidRDefault="00D32109" w:rsidP="00D3210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Selena Yaretzi Hernández López</w:t>
      </w:r>
    </w:p>
    <w:p w14:paraId="154385E3" w14:textId="29E63E5C" w:rsidR="00D32109" w:rsidRDefault="00D32109" w:rsidP="00D32109"/>
    <w:p w14:paraId="00F30DB1" w14:textId="0760F09B" w:rsidR="00D32109" w:rsidRDefault="00D32109" w:rsidP="00D32109"/>
    <w:p w14:paraId="2CFB31B8" w14:textId="3BAF22CB" w:rsidR="00D32109" w:rsidRDefault="00D32109" w:rsidP="00D32109"/>
    <w:p w14:paraId="48D697C1" w14:textId="6B88ACB7" w:rsidR="00D32109" w:rsidRDefault="00D32109" w:rsidP="00D32109"/>
    <w:p w14:paraId="7556CE01" w14:textId="1E2A015D" w:rsidR="00D32109" w:rsidRDefault="00D32109" w:rsidP="00D32109"/>
    <w:p w14:paraId="4C831025" w14:textId="5B0F4098" w:rsidR="00D32109" w:rsidRDefault="00D32109" w:rsidP="00D32109"/>
    <w:p w14:paraId="732DE94C" w14:textId="435BFFE5" w:rsidR="00D32109" w:rsidRDefault="00D32109" w:rsidP="00D32109"/>
    <w:p w14:paraId="3B74D4A0" w14:textId="0C0DCF33" w:rsidR="00D32109" w:rsidRDefault="00D32109" w:rsidP="00D32109"/>
    <w:p w14:paraId="08D29F8A" w14:textId="133F139A" w:rsidR="00D32109" w:rsidRDefault="00D32109" w:rsidP="00D32109"/>
    <w:p w14:paraId="75DFC3B3" w14:textId="2463922E" w:rsidR="00D32109" w:rsidRDefault="00D32109" w:rsidP="00D32109"/>
    <w:p w14:paraId="1AEBB4C5" w14:textId="5F82BD09" w:rsidR="00D32109" w:rsidRDefault="00D32109" w:rsidP="00D32109"/>
    <w:p w14:paraId="359AE972" w14:textId="12FA98D4" w:rsidR="00D32109" w:rsidRDefault="00D32109" w:rsidP="00D32109"/>
    <w:p w14:paraId="32C5AB66" w14:textId="644D2C3D" w:rsidR="00D32109" w:rsidRDefault="00D32109" w:rsidP="00D32109"/>
    <w:p w14:paraId="7FA7053C" w14:textId="2FAB18B5" w:rsidR="00D32109" w:rsidRDefault="00D32109" w:rsidP="00D321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Índice</w:t>
      </w:r>
    </w:p>
    <w:p w14:paraId="51DF9CFD" w14:textId="6F126CE1" w:rsidR="00D32109" w:rsidRDefault="00D32109" w:rsidP="00D3210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</w:t>
      </w:r>
    </w:p>
    <w:p w14:paraId="30E7F092" w14:textId="4222E03D" w:rsidR="00D32109" w:rsidRDefault="00D32109" w:rsidP="00D3210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avance del proyecto</w:t>
      </w:r>
    </w:p>
    <w:p w14:paraId="4857405F" w14:textId="754EB368" w:rsidR="00D32109" w:rsidRPr="008A0709" w:rsidRDefault="00D32109" w:rsidP="008A0709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boceto</w:t>
      </w:r>
    </w:p>
    <w:p w14:paraId="1A5191D7" w14:textId="48A472DF" w:rsidR="00D32109" w:rsidRDefault="00D32109" w:rsidP="00D32109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Errore</w:t>
      </w:r>
      <w:r w:rsidR="003269C8">
        <w:rPr>
          <w:rFonts w:ascii="Arial" w:hAnsi="Arial" w:cs="Arial"/>
          <w:sz w:val="24"/>
          <w:szCs w:val="24"/>
        </w:rPr>
        <w:t>s detectados</w:t>
      </w:r>
    </w:p>
    <w:p w14:paraId="23410F7A" w14:textId="77777777" w:rsidR="003269C8" w:rsidRDefault="003269C8" w:rsidP="003269C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Replanteamiento y correcciones</w:t>
      </w:r>
    </w:p>
    <w:p w14:paraId="486D5171" w14:textId="08C13D0E" w:rsidR="003269C8" w:rsidRPr="0095224A" w:rsidRDefault="003269C8" w:rsidP="0095224A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Uso de diagramas (casos y clases)</w:t>
      </w:r>
    </w:p>
    <w:p w14:paraId="67D7C2C8" w14:textId="005DABC3" w:rsidR="003269C8" w:rsidRDefault="003269C8" w:rsidP="003269C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Descripción del sistema final</w:t>
      </w:r>
    </w:p>
    <w:p w14:paraId="2492F9C9" w14:textId="0EB5E5CA" w:rsidR="003269C8" w:rsidRDefault="003269C8" w:rsidP="003269C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Ventana de inicio</w:t>
      </w:r>
    </w:p>
    <w:p w14:paraId="733D2A88" w14:textId="419DF090" w:rsidR="003269C8" w:rsidRDefault="003269C8" w:rsidP="003269C8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Funcionalidades por rol</w:t>
      </w:r>
    </w:p>
    <w:p w14:paraId="63228A4B" w14:textId="0CE16D43" w:rsidR="003269C8" w:rsidRDefault="003269C8" w:rsidP="003269C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</w:t>
      </w:r>
    </w:p>
    <w:p w14:paraId="3F294EE0" w14:textId="18922656" w:rsidR="003269C8" w:rsidRDefault="003269C8" w:rsidP="003269C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Empleado</w:t>
      </w:r>
    </w:p>
    <w:p w14:paraId="39D56EE9" w14:textId="19F242E9" w:rsidR="003269C8" w:rsidRDefault="003269C8" w:rsidP="003269C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Proveedor </w:t>
      </w:r>
    </w:p>
    <w:p w14:paraId="196CE28F" w14:textId="2410178D" w:rsidR="003269C8" w:rsidRDefault="00BF5E96" w:rsidP="00BF5E9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Conclusiones</w:t>
      </w:r>
    </w:p>
    <w:p w14:paraId="18643FD0" w14:textId="3EC981F0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538AA58F" w14:textId="08FE42D5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1D569DBA" w14:textId="1EEDB2D4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1FF222B8" w14:textId="272AAD0F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2B3DE57A" w14:textId="009948AC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1385AFAD" w14:textId="0AB13461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4B331284" w14:textId="015A26AA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7A89F550" w14:textId="1994E8B0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00AF793D" w14:textId="66CACFB5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0D8F3597" w14:textId="4A0790D6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1F4C3750" w14:textId="49F2BC2C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0029C219" w14:textId="5D07F1F3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14D9F250" w14:textId="0831B2AB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75A00829" w14:textId="1765F606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3D9BF1A9" w14:textId="2292C40D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7377F086" w14:textId="5B5341A9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240AC956" w14:textId="4CDAB305" w:rsidR="00BF5E96" w:rsidRDefault="00BF5E96" w:rsidP="00BF5E96">
      <w:pPr>
        <w:rPr>
          <w:rFonts w:ascii="Arial" w:hAnsi="Arial" w:cs="Arial"/>
          <w:sz w:val="24"/>
          <w:szCs w:val="24"/>
        </w:rPr>
      </w:pPr>
    </w:p>
    <w:p w14:paraId="12C2068F" w14:textId="77777777" w:rsidR="00721726" w:rsidRDefault="00721726" w:rsidP="00BF5E96">
      <w:pPr>
        <w:rPr>
          <w:rFonts w:ascii="Arial" w:hAnsi="Arial" w:cs="Arial"/>
          <w:sz w:val="24"/>
          <w:szCs w:val="24"/>
        </w:rPr>
      </w:pPr>
    </w:p>
    <w:p w14:paraId="7D12AB4B" w14:textId="10D0728C" w:rsidR="00BF5E96" w:rsidRDefault="00BF5E96" w:rsidP="00BF5E9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Introducción</w:t>
      </w:r>
    </w:p>
    <w:p w14:paraId="27C71E08" w14:textId="125713D1" w:rsidR="00BF5E96" w:rsidRDefault="00BF5E96" w:rsidP="00BF5E96">
      <w:pPr>
        <w:pStyle w:val="Prrafodelista"/>
        <w:rPr>
          <w:rFonts w:ascii="Arial" w:hAnsi="Arial" w:cs="Arial"/>
          <w:sz w:val="24"/>
          <w:szCs w:val="24"/>
        </w:rPr>
      </w:pPr>
      <w:r w:rsidRPr="00BF5E96">
        <w:rPr>
          <w:rFonts w:ascii="Arial" w:hAnsi="Arial" w:cs="Arial"/>
          <w:sz w:val="24"/>
          <w:szCs w:val="24"/>
        </w:rPr>
        <w:t xml:space="preserve">En el primer avance realizado, utilizamos </w:t>
      </w:r>
      <w:r>
        <w:rPr>
          <w:rFonts w:ascii="Arial" w:hAnsi="Arial" w:cs="Arial"/>
          <w:sz w:val="24"/>
          <w:szCs w:val="24"/>
        </w:rPr>
        <w:t>HTML, CSS y Java</w:t>
      </w:r>
      <w:r w:rsidRPr="00BF5E96">
        <w:rPr>
          <w:rFonts w:ascii="Arial" w:hAnsi="Arial" w:cs="Arial"/>
          <w:sz w:val="24"/>
          <w:szCs w:val="24"/>
        </w:rPr>
        <w:t xml:space="preserve"> primero hicimos un boce</w:t>
      </w:r>
      <w:r>
        <w:rPr>
          <w:rFonts w:ascii="Arial" w:hAnsi="Arial" w:cs="Arial"/>
          <w:sz w:val="24"/>
          <w:szCs w:val="24"/>
        </w:rPr>
        <w:t>to</w:t>
      </w:r>
      <w:r w:rsidRPr="00BF5E96">
        <w:rPr>
          <w:rFonts w:ascii="Arial" w:hAnsi="Arial" w:cs="Arial"/>
          <w:sz w:val="24"/>
          <w:szCs w:val="24"/>
        </w:rPr>
        <w:t xml:space="preserve"> de algunas ventanas para tener una idea de la visualización de cómo sería</w:t>
      </w:r>
      <w:r>
        <w:rPr>
          <w:rFonts w:ascii="Arial" w:hAnsi="Arial" w:cs="Arial"/>
          <w:sz w:val="24"/>
          <w:szCs w:val="24"/>
        </w:rPr>
        <w:t>n las ventanas</w:t>
      </w:r>
      <w:r w:rsidRPr="00BF5E96">
        <w:rPr>
          <w:rFonts w:ascii="Arial" w:hAnsi="Arial" w:cs="Arial"/>
          <w:sz w:val="24"/>
          <w:szCs w:val="24"/>
        </w:rPr>
        <w:t>.</w:t>
      </w:r>
    </w:p>
    <w:p w14:paraId="353530D0" w14:textId="7CA5FFCB" w:rsidR="00B062EB" w:rsidRDefault="00D9529B" w:rsidP="00D952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avance del proyecto</w:t>
      </w:r>
    </w:p>
    <w:p w14:paraId="2959CC82" w14:textId="4B654A8B" w:rsidR="00C91829" w:rsidRDefault="00C91829" w:rsidP="00C91829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boceto</w:t>
      </w:r>
    </w:p>
    <w:p w14:paraId="3D521170" w14:textId="7E424748" w:rsidR="00DD7BEB" w:rsidRPr="008A0709" w:rsidRDefault="00A81EF6" w:rsidP="008A0709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</w:t>
      </w:r>
      <w:r w:rsidR="00BA420A">
        <w:rPr>
          <w:rFonts w:ascii="Arial" w:hAnsi="Arial" w:cs="Arial"/>
          <w:sz w:val="24"/>
          <w:szCs w:val="24"/>
        </w:rPr>
        <w:t xml:space="preserve">boceto se creyó que sería una página </w:t>
      </w:r>
      <w:r w:rsidR="003D2D54">
        <w:rPr>
          <w:rFonts w:ascii="Arial" w:hAnsi="Arial" w:cs="Arial"/>
          <w:sz w:val="24"/>
          <w:szCs w:val="24"/>
        </w:rPr>
        <w:t xml:space="preserve">de compras online </w:t>
      </w:r>
      <w:r w:rsidR="008F29CF">
        <w:rPr>
          <w:rFonts w:ascii="Arial" w:hAnsi="Arial" w:cs="Arial"/>
          <w:sz w:val="24"/>
          <w:szCs w:val="24"/>
        </w:rPr>
        <w:t>donde el cliente podía manipular la página.</w:t>
      </w:r>
    </w:p>
    <w:p w14:paraId="0F225555" w14:textId="77777777" w:rsidR="00015B99" w:rsidRDefault="008A0709" w:rsidP="00015B99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Errores </w:t>
      </w:r>
      <w:r w:rsidR="00667FFB">
        <w:rPr>
          <w:rFonts w:ascii="Arial" w:hAnsi="Arial" w:cs="Arial"/>
          <w:sz w:val="24"/>
          <w:szCs w:val="24"/>
        </w:rPr>
        <w:t>detectados</w:t>
      </w:r>
    </w:p>
    <w:p w14:paraId="4EBF4890" w14:textId="33E81848" w:rsidR="003D2E0B" w:rsidRDefault="00C82165" w:rsidP="002D1B4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15B99">
        <w:rPr>
          <w:rFonts w:ascii="Arial" w:hAnsi="Arial" w:cs="Arial"/>
          <w:sz w:val="24"/>
          <w:szCs w:val="24"/>
        </w:rPr>
        <w:t xml:space="preserve">No estaban definidos los roles </w:t>
      </w:r>
      <w:r w:rsidR="00433C88">
        <w:rPr>
          <w:rFonts w:ascii="Arial" w:hAnsi="Arial" w:cs="Arial"/>
          <w:sz w:val="24"/>
          <w:szCs w:val="24"/>
        </w:rPr>
        <w:t>ni el inicio de sesión de los usuarios.</w:t>
      </w:r>
    </w:p>
    <w:p w14:paraId="0B9A02DE" w14:textId="5910B1F7" w:rsidR="002D1B4B" w:rsidRDefault="002D1B4B" w:rsidP="002D1B4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hacían ninguna función los apartados que se muestran </w:t>
      </w:r>
      <w:r w:rsidR="00696EDE">
        <w:rPr>
          <w:rFonts w:ascii="Arial" w:hAnsi="Arial" w:cs="Arial"/>
          <w:sz w:val="24"/>
          <w:szCs w:val="24"/>
        </w:rPr>
        <w:t>ni los apartados de la búsqueda de llanta.</w:t>
      </w:r>
    </w:p>
    <w:p w14:paraId="35BE7337" w14:textId="03092C55" w:rsidR="00696EDE" w:rsidRDefault="00696EDE" w:rsidP="002D1B4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Faltaba implementar más la interfaz de la página para que fuera más ágil.</w:t>
      </w:r>
    </w:p>
    <w:p w14:paraId="0E5A3656" w14:textId="491A7697" w:rsidR="003D2E0B" w:rsidRDefault="00DB1376" w:rsidP="003D2E0B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3265EC" wp14:editId="29ABA00F">
            <wp:extent cx="4753903" cy="2671099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03" cy="2671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3ECE3" w14:textId="42F5129B" w:rsidR="00B1311B" w:rsidRPr="003D2E0B" w:rsidRDefault="00295341" w:rsidP="003D2E0B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6895B5" wp14:editId="274EE4FF">
            <wp:extent cx="4753610" cy="2664993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16" cy="2677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70029" w14:textId="3774922F" w:rsidR="00CA3010" w:rsidRDefault="0066286F" w:rsidP="00206A06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Uso de diagramas </w:t>
      </w:r>
      <w:r w:rsidR="00730751">
        <w:rPr>
          <w:rFonts w:ascii="Arial" w:hAnsi="Arial" w:cs="Arial"/>
          <w:sz w:val="24"/>
          <w:szCs w:val="24"/>
        </w:rPr>
        <w:t>(casos y clases)</w:t>
      </w:r>
    </w:p>
    <w:p w14:paraId="437A01EF" w14:textId="3431D00D" w:rsidR="006306EA" w:rsidRDefault="006306EA" w:rsidP="006306EA">
      <w:pPr>
        <w:pStyle w:val="Prrafodelista"/>
        <w:rPr>
          <w:rFonts w:ascii="Arial" w:hAnsi="Arial" w:cs="Arial"/>
          <w:sz w:val="24"/>
          <w:szCs w:val="24"/>
        </w:rPr>
      </w:pPr>
      <w:r w:rsidRPr="006306EA">
        <w:rPr>
          <w:rFonts w:ascii="Arial" w:hAnsi="Arial" w:cs="Arial"/>
          <w:sz w:val="24"/>
          <w:szCs w:val="24"/>
        </w:rPr>
        <w:drawing>
          <wp:inline distT="0" distB="0" distL="0" distR="0" wp14:anchorId="76074A6D" wp14:editId="7425A2CB">
            <wp:extent cx="4949190" cy="274899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141" cy="27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065" w14:textId="6D1FD313" w:rsidR="001B1C50" w:rsidRDefault="00B129BA" w:rsidP="006306EA">
      <w:pPr>
        <w:pStyle w:val="Prrafodelista"/>
        <w:rPr>
          <w:rFonts w:ascii="Arial" w:hAnsi="Arial" w:cs="Arial"/>
          <w:sz w:val="24"/>
          <w:szCs w:val="24"/>
        </w:rPr>
      </w:pPr>
      <w:r w:rsidRPr="00B129BA">
        <w:rPr>
          <w:rFonts w:ascii="Arial" w:hAnsi="Arial" w:cs="Arial"/>
          <w:sz w:val="24"/>
          <w:szCs w:val="24"/>
        </w:rPr>
        <w:drawing>
          <wp:inline distT="0" distB="0" distL="0" distR="0" wp14:anchorId="78F16ECB" wp14:editId="0FF5149F">
            <wp:extent cx="5612130" cy="27654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81FF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0060D491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044B5830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09C9CC8F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6553FD54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1283F241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47B3795D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026A80FD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060DAF17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43316144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70CC2EC8" w14:textId="77777777" w:rsidR="00721726" w:rsidRDefault="00721726" w:rsidP="006306EA">
      <w:pPr>
        <w:pStyle w:val="Prrafodelista"/>
        <w:rPr>
          <w:rFonts w:ascii="Arial" w:hAnsi="Arial" w:cs="Arial"/>
          <w:sz w:val="24"/>
          <w:szCs w:val="24"/>
        </w:rPr>
      </w:pPr>
    </w:p>
    <w:p w14:paraId="134971EE" w14:textId="77777777" w:rsidR="00721726" w:rsidRPr="00B129BA" w:rsidRDefault="00721726" w:rsidP="00B129BA">
      <w:pPr>
        <w:rPr>
          <w:rFonts w:ascii="Arial" w:hAnsi="Arial" w:cs="Arial"/>
          <w:sz w:val="24"/>
          <w:szCs w:val="24"/>
        </w:rPr>
      </w:pPr>
    </w:p>
    <w:p w14:paraId="11E1596F" w14:textId="1D65C629" w:rsidR="00440A56" w:rsidRDefault="000139AF" w:rsidP="00BB6C5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Descripción del sistema final</w:t>
      </w:r>
    </w:p>
    <w:p w14:paraId="13BB6730" w14:textId="6566207E" w:rsidR="001D508C" w:rsidRDefault="00BB6C52" w:rsidP="001D508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sistema ya se puede notar los cambios requeridos en el inicio de sesión ya se puede poner el usuario y su contraseña dependiendo de que usuario se quiera iniciar sesión</w:t>
      </w:r>
      <w:r w:rsidR="00F73CCA">
        <w:rPr>
          <w:rFonts w:ascii="Arial" w:hAnsi="Arial" w:cs="Arial"/>
          <w:sz w:val="24"/>
          <w:szCs w:val="24"/>
        </w:rPr>
        <w:t xml:space="preserve"> o ya sea un registro nuevo</w:t>
      </w:r>
      <w:r w:rsidR="000144F0">
        <w:rPr>
          <w:rFonts w:ascii="Arial" w:hAnsi="Arial" w:cs="Arial"/>
          <w:sz w:val="24"/>
          <w:szCs w:val="24"/>
        </w:rPr>
        <w:t xml:space="preserve"> de algún otro usuario.</w:t>
      </w:r>
    </w:p>
    <w:p w14:paraId="36CC4F9B" w14:textId="2F01BF8F" w:rsidR="001D508C" w:rsidRDefault="001D508C" w:rsidP="001D508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</w:t>
      </w:r>
      <w:r w:rsidRPr="001D508C">
        <w:rPr>
          <w:rFonts w:ascii="Arial" w:hAnsi="Arial" w:cs="Arial"/>
          <w:sz w:val="24"/>
          <w:szCs w:val="24"/>
        </w:rPr>
        <w:drawing>
          <wp:inline distT="0" distB="0" distL="0" distR="0" wp14:anchorId="46F584A7" wp14:editId="5AB9E108">
            <wp:extent cx="2758440" cy="3200756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10" cy="32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ED89" w14:textId="77777777" w:rsidR="00863583" w:rsidRDefault="00863583" w:rsidP="001D508C">
      <w:pPr>
        <w:pStyle w:val="Prrafodelista"/>
        <w:rPr>
          <w:rFonts w:ascii="Arial" w:hAnsi="Arial" w:cs="Arial"/>
          <w:sz w:val="24"/>
          <w:szCs w:val="24"/>
        </w:rPr>
      </w:pPr>
    </w:p>
    <w:p w14:paraId="5DC68525" w14:textId="77777777" w:rsidR="004D47B6" w:rsidRDefault="00A70A2B" w:rsidP="000144F0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Proveedor: Este usuario registra las entregas de los producto</w:t>
      </w:r>
      <w:r w:rsidR="001C4726">
        <w:rPr>
          <w:rFonts w:ascii="Arial" w:hAnsi="Arial" w:cs="Arial"/>
          <w:sz w:val="24"/>
          <w:szCs w:val="24"/>
        </w:rPr>
        <w:t xml:space="preserve">s </w:t>
      </w:r>
      <w:r w:rsidR="008652F1">
        <w:rPr>
          <w:rFonts w:ascii="Arial" w:hAnsi="Arial" w:cs="Arial"/>
          <w:sz w:val="24"/>
          <w:szCs w:val="24"/>
        </w:rPr>
        <w:t>y hace acciones</w:t>
      </w:r>
      <w:r w:rsidR="004D47B6">
        <w:rPr>
          <w:rFonts w:ascii="Arial" w:hAnsi="Arial" w:cs="Arial"/>
          <w:sz w:val="24"/>
          <w:szCs w:val="24"/>
        </w:rPr>
        <w:t xml:space="preserve">. </w:t>
      </w:r>
    </w:p>
    <w:p w14:paraId="3DDEB7D6" w14:textId="1662CE18" w:rsidR="001D508C" w:rsidRDefault="004D47B6" w:rsidP="004D47B6">
      <w:pPr>
        <w:pStyle w:val="Prrafodelista"/>
        <w:ind w:left="18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 si</w:t>
      </w:r>
      <w:r w:rsidR="00065A76">
        <w:rPr>
          <w:rFonts w:ascii="Arial" w:hAnsi="Arial" w:cs="Arial"/>
          <w:sz w:val="24"/>
          <w:szCs w:val="24"/>
        </w:rPr>
        <w:t xml:space="preserve"> el producto esta pendiente, en tránsito o entregado</w:t>
      </w:r>
      <w:r>
        <w:rPr>
          <w:rFonts w:ascii="Arial" w:hAnsi="Arial" w:cs="Arial"/>
          <w:sz w:val="24"/>
          <w:szCs w:val="24"/>
        </w:rPr>
        <w:t>.</w:t>
      </w:r>
    </w:p>
    <w:p w14:paraId="5AFF9485" w14:textId="77777777" w:rsidR="000818ED" w:rsidRDefault="00790250" w:rsidP="004D47B6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Empleado: Este usuario registra ventas, verifica inventario</w:t>
      </w:r>
      <w:r w:rsidR="009011B5">
        <w:rPr>
          <w:rFonts w:ascii="Arial" w:hAnsi="Arial" w:cs="Arial"/>
          <w:sz w:val="24"/>
          <w:szCs w:val="24"/>
        </w:rPr>
        <w:t xml:space="preserve"> y supervisa las entregas de los proveedores</w:t>
      </w:r>
      <w:r w:rsidR="000818ED">
        <w:rPr>
          <w:rFonts w:ascii="Arial" w:hAnsi="Arial" w:cs="Arial"/>
          <w:sz w:val="24"/>
          <w:szCs w:val="24"/>
        </w:rPr>
        <w:t>.</w:t>
      </w:r>
    </w:p>
    <w:p w14:paraId="4C393EF3" w14:textId="0EC87345" w:rsidR="001908ED" w:rsidRDefault="000818ED" w:rsidP="00334789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Administrador: </w:t>
      </w:r>
      <w:r w:rsidR="00D00919">
        <w:rPr>
          <w:rFonts w:ascii="Arial" w:hAnsi="Arial" w:cs="Arial"/>
          <w:sz w:val="24"/>
          <w:szCs w:val="24"/>
        </w:rPr>
        <w:t xml:space="preserve">Este </w:t>
      </w:r>
      <w:r w:rsidR="00334789">
        <w:rPr>
          <w:rFonts w:ascii="Arial" w:hAnsi="Arial" w:cs="Arial"/>
          <w:sz w:val="24"/>
          <w:szCs w:val="24"/>
        </w:rPr>
        <w:t xml:space="preserve">usuario se encarga de registrar ventas, </w:t>
      </w:r>
      <w:r w:rsidR="003F1BAA">
        <w:rPr>
          <w:rFonts w:ascii="Arial" w:hAnsi="Arial" w:cs="Arial"/>
          <w:sz w:val="24"/>
          <w:szCs w:val="24"/>
        </w:rPr>
        <w:t>modificar el inventario, supervisar entregas de los proveedores,</w:t>
      </w:r>
      <w:r w:rsidR="00BB4D83">
        <w:rPr>
          <w:rFonts w:ascii="Arial" w:hAnsi="Arial" w:cs="Arial"/>
          <w:sz w:val="24"/>
          <w:szCs w:val="24"/>
        </w:rPr>
        <w:t xml:space="preserve"> hacer reportes y agregas servicios adicionales.</w:t>
      </w:r>
    </w:p>
    <w:p w14:paraId="63C02CCB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37A8DBBC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4F40527E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12464961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33CCD25C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76FF49F6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3DE27523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30A4E315" w14:textId="77777777" w:rsidR="00977B8B" w:rsidRDefault="00977B8B" w:rsidP="00977B8B">
      <w:pPr>
        <w:rPr>
          <w:rFonts w:ascii="Arial" w:hAnsi="Arial" w:cs="Arial"/>
          <w:sz w:val="24"/>
          <w:szCs w:val="24"/>
        </w:rPr>
      </w:pPr>
    </w:p>
    <w:p w14:paraId="15B6BABB" w14:textId="3D76E81E" w:rsidR="00977B8B" w:rsidRDefault="00977B8B" w:rsidP="00977B8B">
      <w:pPr>
        <w:rPr>
          <w:rFonts w:ascii="Arial" w:hAnsi="Arial" w:cs="Arial"/>
          <w:sz w:val="24"/>
          <w:szCs w:val="24"/>
        </w:rPr>
      </w:pPr>
      <w:r w:rsidRPr="00977B8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5B393ED" wp14:editId="5E270F2F">
            <wp:extent cx="5612130" cy="34448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818" cy="34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F55" w14:textId="40C6631F" w:rsidR="00977B8B" w:rsidRDefault="009A424A" w:rsidP="00977B8B">
      <w:pPr>
        <w:rPr>
          <w:rFonts w:ascii="Arial" w:hAnsi="Arial" w:cs="Arial"/>
          <w:sz w:val="24"/>
          <w:szCs w:val="24"/>
        </w:rPr>
      </w:pPr>
      <w:r w:rsidRPr="009A424A">
        <w:rPr>
          <w:rFonts w:ascii="Arial" w:hAnsi="Arial" w:cs="Arial"/>
          <w:sz w:val="24"/>
          <w:szCs w:val="24"/>
        </w:rPr>
        <w:drawing>
          <wp:inline distT="0" distB="0" distL="0" distR="0" wp14:anchorId="15D56279" wp14:editId="4DC1C53F">
            <wp:extent cx="5612130" cy="31616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27B1" w14:textId="107E33AF" w:rsidR="009A424A" w:rsidRPr="00977B8B" w:rsidRDefault="000B3C72" w:rsidP="00977B8B">
      <w:pPr>
        <w:rPr>
          <w:rFonts w:ascii="Arial" w:hAnsi="Arial" w:cs="Arial"/>
          <w:sz w:val="24"/>
          <w:szCs w:val="24"/>
        </w:rPr>
      </w:pPr>
      <w:r w:rsidRPr="000B3C7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4917626" wp14:editId="2A7FB684">
            <wp:extent cx="5612130" cy="32512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2CD3" w14:textId="418206B8" w:rsidR="0080337D" w:rsidRDefault="00D62865" w:rsidP="00D62865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</w:t>
      </w:r>
    </w:p>
    <w:p w14:paraId="0B4ED52F" w14:textId="5A0B1AB0" w:rsidR="008F1854" w:rsidRPr="008F1854" w:rsidRDefault="00AB3430" w:rsidP="008F1854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Con el nuevo replanteamiento</w:t>
      </w:r>
      <w:r w:rsidR="00807083">
        <w:rPr>
          <w:rFonts w:ascii="Arial" w:hAnsi="Arial" w:cs="Arial"/>
          <w:sz w:val="24"/>
          <w:szCs w:val="24"/>
        </w:rPr>
        <w:t xml:space="preserve"> las funciones requeridas ya hacen sus </w:t>
      </w:r>
      <w:r w:rsidR="00546F3C">
        <w:rPr>
          <w:rFonts w:ascii="Arial" w:hAnsi="Arial" w:cs="Arial"/>
          <w:sz w:val="24"/>
          <w:szCs w:val="24"/>
        </w:rPr>
        <w:t xml:space="preserve">propios </w:t>
      </w:r>
      <w:r w:rsidR="00807083">
        <w:rPr>
          <w:rFonts w:ascii="Arial" w:hAnsi="Arial" w:cs="Arial"/>
          <w:sz w:val="24"/>
          <w:szCs w:val="24"/>
        </w:rPr>
        <w:t>roles junto con sus permisos requeridos</w:t>
      </w:r>
      <w:r w:rsidR="00546F3C">
        <w:rPr>
          <w:rFonts w:ascii="Arial" w:hAnsi="Arial" w:cs="Arial"/>
          <w:sz w:val="24"/>
          <w:szCs w:val="24"/>
        </w:rPr>
        <w:t>.</w:t>
      </w:r>
      <w:r w:rsidR="002E4922">
        <w:rPr>
          <w:rFonts w:ascii="Arial" w:hAnsi="Arial" w:cs="Arial"/>
          <w:sz w:val="24"/>
          <w:szCs w:val="24"/>
        </w:rPr>
        <w:t xml:space="preserve"> Se corrigió tanto diseño, estructura y animación.</w:t>
      </w:r>
    </w:p>
    <w:sectPr w:rsidR="008F1854" w:rsidRPr="008F18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F0B7C"/>
    <w:multiLevelType w:val="hybridMultilevel"/>
    <w:tmpl w:val="DF24EFFA"/>
    <w:lvl w:ilvl="0" w:tplc="6E6490D0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F1F55FA"/>
    <w:multiLevelType w:val="hybridMultilevel"/>
    <w:tmpl w:val="2B1C4232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87E21FA"/>
    <w:multiLevelType w:val="multilevel"/>
    <w:tmpl w:val="24CC1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28731D1"/>
    <w:multiLevelType w:val="hybridMultilevel"/>
    <w:tmpl w:val="46BAC72E"/>
    <w:lvl w:ilvl="0" w:tplc="D1425F38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9F77818"/>
    <w:multiLevelType w:val="hybridMultilevel"/>
    <w:tmpl w:val="E794DED2"/>
    <w:lvl w:ilvl="0" w:tplc="B7CCC054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75417A4"/>
    <w:multiLevelType w:val="multilevel"/>
    <w:tmpl w:val="7CBC9C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109"/>
    <w:rsid w:val="000139AF"/>
    <w:rsid w:val="000144F0"/>
    <w:rsid w:val="00015B99"/>
    <w:rsid w:val="00034BD5"/>
    <w:rsid w:val="00045204"/>
    <w:rsid w:val="00065A76"/>
    <w:rsid w:val="000818ED"/>
    <w:rsid w:val="000B3C72"/>
    <w:rsid w:val="000F7A3A"/>
    <w:rsid w:val="001866A7"/>
    <w:rsid w:val="001908ED"/>
    <w:rsid w:val="001B1C50"/>
    <w:rsid w:val="001C4726"/>
    <w:rsid w:val="001D508C"/>
    <w:rsid w:val="00206A06"/>
    <w:rsid w:val="00295341"/>
    <w:rsid w:val="002D1B4B"/>
    <w:rsid w:val="002E4922"/>
    <w:rsid w:val="003269C8"/>
    <w:rsid w:val="00334789"/>
    <w:rsid w:val="003D2D54"/>
    <w:rsid w:val="003D2E0B"/>
    <w:rsid w:val="003E4E56"/>
    <w:rsid w:val="003F1BAA"/>
    <w:rsid w:val="003F65FA"/>
    <w:rsid w:val="00433C88"/>
    <w:rsid w:val="00440A56"/>
    <w:rsid w:val="004D47B6"/>
    <w:rsid w:val="004F0B7F"/>
    <w:rsid w:val="00546F3C"/>
    <w:rsid w:val="006306EA"/>
    <w:rsid w:val="00655B42"/>
    <w:rsid w:val="0066286F"/>
    <w:rsid w:val="00667FFB"/>
    <w:rsid w:val="00696EDE"/>
    <w:rsid w:val="007066FF"/>
    <w:rsid w:val="00721726"/>
    <w:rsid w:val="00730751"/>
    <w:rsid w:val="00790250"/>
    <w:rsid w:val="007939E3"/>
    <w:rsid w:val="0080337D"/>
    <w:rsid w:val="00807083"/>
    <w:rsid w:val="00863583"/>
    <w:rsid w:val="008652F1"/>
    <w:rsid w:val="008836BA"/>
    <w:rsid w:val="008A0709"/>
    <w:rsid w:val="008A59C1"/>
    <w:rsid w:val="008F1854"/>
    <w:rsid w:val="008F29CF"/>
    <w:rsid w:val="009011B5"/>
    <w:rsid w:val="0095224A"/>
    <w:rsid w:val="00977B8B"/>
    <w:rsid w:val="009A424A"/>
    <w:rsid w:val="00A70A2B"/>
    <w:rsid w:val="00A81DFE"/>
    <w:rsid w:val="00A81EF6"/>
    <w:rsid w:val="00AA2F53"/>
    <w:rsid w:val="00AB3430"/>
    <w:rsid w:val="00B062EB"/>
    <w:rsid w:val="00B129BA"/>
    <w:rsid w:val="00B1311B"/>
    <w:rsid w:val="00BA420A"/>
    <w:rsid w:val="00BB4D83"/>
    <w:rsid w:val="00BB6C52"/>
    <w:rsid w:val="00BF5E96"/>
    <w:rsid w:val="00C47CF1"/>
    <w:rsid w:val="00C82165"/>
    <w:rsid w:val="00C91829"/>
    <w:rsid w:val="00CA3010"/>
    <w:rsid w:val="00D00919"/>
    <w:rsid w:val="00D0210F"/>
    <w:rsid w:val="00D121AF"/>
    <w:rsid w:val="00D32109"/>
    <w:rsid w:val="00D331FD"/>
    <w:rsid w:val="00D62865"/>
    <w:rsid w:val="00D65865"/>
    <w:rsid w:val="00D9529B"/>
    <w:rsid w:val="00DB1376"/>
    <w:rsid w:val="00DD7BEB"/>
    <w:rsid w:val="00F7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CD80960"/>
  <w15:chartTrackingRefBased/>
  <w15:docId w15:val="{6D318915-51A3-48F3-92DE-A7F1DB86C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321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21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21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32109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321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Yaretzi Hernández</dc:creator>
  <cp:keywords/>
  <dc:description/>
  <cp:lastModifiedBy>Yaretzi Hernández</cp:lastModifiedBy>
  <cp:revision>75</cp:revision>
  <dcterms:created xsi:type="dcterms:W3CDTF">2025-08-12T14:13:00Z</dcterms:created>
  <dcterms:modified xsi:type="dcterms:W3CDTF">2025-08-14T04:28:00Z</dcterms:modified>
</cp:coreProperties>
</file>