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728FB" w14:textId="07AE68A0" w:rsidR="00957391" w:rsidRDefault="006F5DB1" w:rsidP="00E517E8">
      <w:pPr>
        <w:jc w:val="center"/>
        <w:rPr>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69BD">
        <w:rPr>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 Food A/B Testing Analysis and Insights</w:t>
      </w:r>
    </w:p>
    <w:sdt>
      <w:sdtPr>
        <w:rPr>
          <w:lang w:val="en-US"/>
        </w:rPr>
        <w:id w:val="-118683371"/>
        <w:docPartObj>
          <w:docPartGallery w:val="Table of Contents"/>
          <w:docPartUnique/>
        </w:docPartObj>
      </w:sdtPr>
      <w:sdtEndPr>
        <w:rPr>
          <w:b/>
          <w:bCs/>
          <w:noProof/>
        </w:rPr>
      </w:sdtEndPr>
      <w:sdtContent>
        <w:p w14:paraId="4D79C76F" w14:textId="3AD0EF40" w:rsidR="00E517E8" w:rsidRPr="008369BD" w:rsidRDefault="00E517E8" w:rsidP="009F194A">
          <w:pPr>
            <w:spacing w:before="0" w:after="0" w:line="240" w:lineRule="auto"/>
            <w:rPr>
              <w:b/>
              <w:bCs/>
              <w:i/>
              <w:iCs/>
              <w:lang w:val="en-US"/>
            </w:rPr>
          </w:pPr>
          <w:r w:rsidRPr="008369BD">
            <w:rPr>
              <w:b/>
              <w:bCs/>
              <w:i/>
              <w:iCs/>
              <w:lang w:val="en-US"/>
            </w:rPr>
            <w:t>Contents</w:t>
          </w:r>
        </w:p>
        <w:p w14:paraId="7D8143A3" w14:textId="05849E56" w:rsidR="008C0942" w:rsidRDefault="00E517E8" w:rsidP="008C0942">
          <w:pPr>
            <w:pStyle w:val="TOC1"/>
            <w:tabs>
              <w:tab w:val="left" w:pos="440"/>
              <w:tab w:val="right" w:leader="dot" w:pos="9016"/>
            </w:tabs>
            <w:spacing w:before="0" w:after="0" w:line="240" w:lineRule="auto"/>
            <w:rPr>
              <w:rFonts w:asciiTheme="minorHAnsi" w:eastAsiaTheme="minorEastAsia" w:hAnsiTheme="minorHAnsi"/>
              <w:noProof/>
              <w:sz w:val="22"/>
              <w:lang w:eastAsia="lt-LT"/>
            </w:rPr>
          </w:pPr>
          <w:r w:rsidRPr="008369BD">
            <w:rPr>
              <w:szCs w:val="20"/>
              <w:lang w:val="en-US"/>
            </w:rPr>
            <w:fldChar w:fldCharType="begin"/>
          </w:r>
          <w:r w:rsidRPr="008369BD">
            <w:rPr>
              <w:szCs w:val="20"/>
              <w:lang w:val="en-US"/>
            </w:rPr>
            <w:instrText xml:space="preserve"> TOC \o "1-3" \h \z \u </w:instrText>
          </w:r>
          <w:r w:rsidRPr="008369BD">
            <w:rPr>
              <w:szCs w:val="20"/>
              <w:lang w:val="en-US"/>
            </w:rPr>
            <w:fldChar w:fldCharType="separate"/>
          </w:r>
          <w:hyperlink w:anchor="_Toc184650972" w:history="1">
            <w:r w:rsidR="008C0942" w:rsidRPr="00C05FFF">
              <w:rPr>
                <w:rStyle w:val="Hyperlink"/>
                <w:noProof/>
                <w:lang w:val="en-US"/>
              </w:rPr>
              <w:t>I.</w:t>
            </w:r>
            <w:r w:rsidR="008C0942">
              <w:rPr>
                <w:rFonts w:asciiTheme="minorHAnsi" w:eastAsiaTheme="minorEastAsia" w:hAnsiTheme="minorHAnsi"/>
                <w:noProof/>
                <w:sz w:val="22"/>
                <w:lang w:eastAsia="lt-LT"/>
              </w:rPr>
              <w:tab/>
            </w:r>
            <w:r w:rsidR="008C0942" w:rsidRPr="00C05FFF">
              <w:rPr>
                <w:rStyle w:val="Hyperlink"/>
                <w:noProof/>
                <w:lang w:val="en-US"/>
              </w:rPr>
              <w:t>Project overview</w:t>
            </w:r>
            <w:r w:rsidR="008C0942">
              <w:rPr>
                <w:noProof/>
                <w:webHidden/>
              </w:rPr>
              <w:tab/>
            </w:r>
            <w:r w:rsidR="008C0942">
              <w:rPr>
                <w:noProof/>
                <w:webHidden/>
              </w:rPr>
              <w:fldChar w:fldCharType="begin"/>
            </w:r>
            <w:r w:rsidR="008C0942">
              <w:rPr>
                <w:noProof/>
                <w:webHidden/>
              </w:rPr>
              <w:instrText xml:space="preserve"> PAGEREF _Toc184650972 \h </w:instrText>
            </w:r>
            <w:r w:rsidR="008C0942">
              <w:rPr>
                <w:noProof/>
                <w:webHidden/>
              </w:rPr>
            </w:r>
            <w:r w:rsidR="008C0942">
              <w:rPr>
                <w:noProof/>
                <w:webHidden/>
              </w:rPr>
              <w:fldChar w:fldCharType="separate"/>
            </w:r>
            <w:r w:rsidR="008C0942">
              <w:rPr>
                <w:noProof/>
                <w:webHidden/>
              </w:rPr>
              <w:t>1</w:t>
            </w:r>
            <w:r w:rsidR="008C0942">
              <w:rPr>
                <w:noProof/>
                <w:webHidden/>
              </w:rPr>
              <w:fldChar w:fldCharType="end"/>
            </w:r>
          </w:hyperlink>
        </w:p>
        <w:p w14:paraId="630CB8CD" w14:textId="5F84171A" w:rsidR="008C0942" w:rsidRDefault="008C0942" w:rsidP="008C0942">
          <w:pPr>
            <w:pStyle w:val="TOC1"/>
            <w:tabs>
              <w:tab w:val="left" w:pos="440"/>
              <w:tab w:val="right" w:leader="dot" w:pos="9016"/>
            </w:tabs>
            <w:spacing w:before="0" w:after="0" w:line="240" w:lineRule="auto"/>
            <w:rPr>
              <w:rFonts w:asciiTheme="minorHAnsi" w:eastAsiaTheme="minorEastAsia" w:hAnsiTheme="minorHAnsi"/>
              <w:noProof/>
              <w:sz w:val="22"/>
              <w:lang w:eastAsia="lt-LT"/>
            </w:rPr>
          </w:pPr>
          <w:hyperlink w:anchor="_Toc184650973" w:history="1">
            <w:r w:rsidRPr="00C05FFF">
              <w:rPr>
                <w:rStyle w:val="Hyperlink"/>
                <w:noProof/>
                <w:lang w:val="en-US"/>
              </w:rPr>
              <w:t>II.</w:t>
            </w:r>
            <w:r>
              <w:rPr>
                <w:rFonts w:asciiTheme="minorHAnsi" w:eastAsiaTheme="minorEastAsia" w:hAnsiTheme="minorHAnsi"/>
                <w:noProof/>
                <w:sz w:val="22"/>
                <w:lang w:eastAsia="lt-LT"/>
              </w:rPr>
              <w:tab/>
            </w:r>
            <w:r w:rsidRPr="00C05FFF">
              <w:rPr>
                <w:rStyle w:val="Hyperlink"/>
                <w:noProof/>
                <w:lang w:val="en-US"/>
              </w:rPr>
              <w:t>Goal</w:t>
            </w:r>
            <w:r>
              <w:rPr>
                <w:noProof/>
                <w:webHidden/>
              </w:rPr>
              <w:tab/>
            </w:r>
            <w:r>
              <w:rPr>
                <w:noProof/>
                <w:webHidden/>
              </w:rPr>
              <w:fldChar w:fldCharType="begin"/>
            </w:r>
            <w:r>
              <w:rPr>
                <w:noProof/>
                <w:webHidden/>
              </w:rPr>
              <w:instrText xml:space="preserve"> PAGEREF _Toc184650973 \h </w:instrText>
            </w:r>
            <w:r>
              <w:rPr>
                <w:noProof/>
                <w:webHidden/>
              </w:rPr>
            </w:r>
            <w:r>
              <w:rPr>
                <w:noProof/>
                <w:webHidden/>
              </w:rPr>
              <w:fldChar w:fldCharType="separate"/>
            </w:r>
            <w:r>
              <w:rPr>
                <w:noProof/>
                <w:webHidden/>
              </w:rPr>
              <w:t>3</w:t>
            </w:r>
            <w:r>
              <w:rPr>
                <w:noProof/>
                <w:webHidden/>
              </w:rPr>
              <w:fldChar w:fldCharType="end"/>
            </w:r>
          </w:hyperlink>
        </w:p>
        <w:p w14:paraId="7A1A8296" w14:textId="27FDC4E5" w:rsidR="008C0942" w:rsidRDefault="008C0942" w:rsidP="008C0942">
          <w:pPr>
            <w:pStyle w:val="TOC1"/>
            <w:tabs>
              <w:tab w:val="left" w:pos="440"/>
              <w:tab w:val="right" w:leader="dot" w:pos="9016"/>
            </w:tabs>
            <w:spacing w:before="0" w:after="0" w:line="240" w:lineRule="auto"/>
            <w:rPr>
              <w:rFonts w:asciiTheme="minorHAnsi" w:eastAsiaTheme="minorEastAsia" w:hAnsiTheme="minorHAnsi"/>
              <w:noProof/>
              <w:sz w:val="22"/>
              <w:lang w:eastAsia="lt-LT"/>
            </w:rPr>
          </w:pPr>
          <w:hyperlink w:anchor="_Toc184650974" w:history="1">
            <w:r w:rsidRPr="00C05FFF">
              <w:rPr>
                <w:rStyle w:val="Hyperlink"/>
                <w:noProof/>
                <w:lang w:val="en-US"/>
              </w:rPr>
              <w:t>III.</w:t>
            </w:r>
            <w:r>
              <w:rPr>
                <w:rFonts w:asciiTheme="minorHAnsi" w:eastAsiaTheme="minorEastAsia" w:hAnsiTheme="minorHAnsi"/>
                <w:noProof/>
                <w:sz w:val="22"/>
                <w:lang w:eastAsia="lt-LT"/>
              </w:rPr>
              <w:tab/>
            </w:r>
            <w:r w:rsidRPr="00C05FFF">
              <w:rPr>
                <w:rStyle w:val="Hyperlink"/>
                <w:noProof/>
                <w:lang w:val="en-US"/>
              </w:rPr>
              <w:t>Target metric</w:t>
            </w:r>
            <w:r>
              <w:rPr>
                <w:noProof/>
                <w:webHidden/>
              </w:rPr>
              <w:tab/>
            </w:r>
            <w:r>
              <w:rPr>
                <w:noProof/>
                <w:webHidden/>
              </w:rPr>
              <w:fldChar w:fldCharType="begin"/>
            </w:r>
            <w:r>
              <w:rPr>
                <w:noProof/>
                <w:webHidden/>
              </w:rPr>
              <w:instrText xml:space="preserve"> PAGEREF _Toc184650974 \h </w:instrText>
            </w:r>
            <w:r>
              <w:rPr>
                <w:noProof/>
                <w:webHidden/>
              </w:rPr>
            </w:r>
            <w:r>
              <w:rPr>
                <w:noProof/>
                <w:webHidden/>
              </w:rPr>
              <w:fldChar w:fldCharType="separate"/>
            </w:r>
            <w:r>
              <w:rPr>
                <w:noProof/>
                <w:webHidden/>
              </w:rPr>
              <w:t>3</w:t>
            </w:r>
            <w:r>
              <w:rPr>
                <w:noProof/>
                <w:webHidden/>
              </w:rPr>
              <w:fldChar w:fldCharType="end"/>
            </w:r>
          </w:hyperlink>
        </w:p>
        <w:p w14:paraId="6610A6D5" w14:textId="4EEE639F" w:rsidR="008C0942" w:rsidRDefault="008C0942" w:rsidP="008C0942">
          <w:pPr>
            <w:pStyle w:val="TOC1"/>
            <w:tabs>
              <w:tab w:val="left" w:pos="440"/>
              <w:tab w:val="right" w:leader="dot" w:pos="9016"/>
            </w:tabs>
            <w:spacing w:before="0" w:after="0" w:line="240" w:lineRule="auto"/>
            <w:rPr>
              <w:rFonts w:asciiTheme="minorHAnsi" w:eastAsiaTheme="minorEastAsia" w:hAnsiTheme="minorHAnsi"/>
              <w:noProof/>
              <w:sz w:val="22"/>
              <w:lang w:eastAsia="lt-LT"/>
            </w:rPr>
          </w:pPr>
          <w:hyperlink w:anchor="_Toc184650975" w:history="1">
            <w:r w:rsidRPr="00C05FFF">
              <w:rPr>
                <w:rStyle w:val="Hyperlink"/>
                <w:noProof/>
                <w:lang w:val="en-US"/>
              </w:rPr>
              <w:t>IV.</w:t>
            </w:r>
            <w:r>
              <w:rPr>
                <w:rFonts w:asciiTheme="minorHAnsi" w:eastAsiaTheme="minorEastAsia" w:hAnsiTheme="minorHAnsi"/>
                <w:noProof/>
                <w:sz w:val="22"/>
                <w:lang w:eastAsia="lt-LT"/>
              </w:rPr>
              <w:tab/>
            </w:r>
            <w:r w:rsidRPr="00C05FFF">
              <w:rPr>
                <w:rStyle w:val="Hyperlink"/>
                <w:noProof/>
                <w:lang w:val="en-US"/>
              </w:rPr>
              <w:t>Calculations</w:t>
            </w:r>
            <w:r>
              <w:rPr>
                <w:noProof/>
                <w:webHidden/>
              </w:rPr>
              <w:tab/>
            </w:r>
            <w:r>
              <w:rPr>
                <w:noProof/>
                <w:webHidden/>
              </w:rPr>
              <w:fldChar w:fldCharType="begin"/>
            </w:r>
            <w:r>
              <w:rPr>
                <w:noProof/>
                <w:webHidden/>
              </w:rPr>
              <w:instrText xml:space="preserve"> PAGEREF _Toc184650975 \h </w:instrText>
            </w:r>
            <w:r>
              <w:rPr>
                <w:noProof/>
                <w:webHidden/>
              </w:rPr>
            </w:r>
            <w:r>
              <w:rPr>
                <w:noProof/>
                <w:webHidden/>
              </w:rPr>
              <w:fldChar w:fldCharType="separate"/>
            </w:r>
            <w:r>
              <w:rPr>
                <w:noProof/>
                <w:webHidden/>
              </w:rPr>
              <w:t>4</w:t>
            </w:r>
            <w:r>
              <w:rPr>
                <w:noProof/>
                <w:webHidden/>
              </w:rPr>
              <w:fldChar w:fldCharType="end"/>
            </w:r>
          </w:hyperlink>
        </w:p>
        <w:p w14:paraId="27DD1A6A" w14:textId="286627FB" w:rsidR="008C0942" w:rsidRDefault="008C0942" w:rsidP="008C0942">
          <w:pPr>
            <w:pStyle w:val="TOC1"/>
            <w:tabs>
              <w:tab w:val="left" w:pos="440"/>
              <w:tab w:val="right" w:leader="dot" w:pos="9016"/>
            </w:tabs>
            <w:spacing w:before="0" w:after="0" w:line="240" w:lineRule="auto"/>
            <w:rPr>
              <w:rFonts w:asciiTheme="minorHAnsi" w:eastAsiaTheme="minorEastAsia" w:hAnsiTheme="minorHAnsi"/>
              <w:noProof/>
              <w:sz w:val="22"/>
              <w:lang w:eastAsia="lt-LT"/>
            </w:rPr>
          </w:pPr>
          <w:hyperlink w:anchor="_Toc184650976" w:history="1">
            <w:r w:rsidRPr="00C05FFF">
              <w:rPr>
                <w:rStyle w:val="Hyperlink"/>
                <w:noProof/>
                <w:lang w:val="en-US"/>
              </w:rPr>
              <w:t>V.</w:t>
            </w:r>
            <w:r>
              <w:rPr>
                <w:rFonts w:asciiTheme="minorHAnsi" w:eastAsiaTheme="minorEastAsia" w:hAnsiTheme="minorHAnsi"/>
                <w:noProof/>
                <w:sz w:val="22"/>
                <w:lang w:eastAsia="lt-LT"/>
              </w:rPr>
              <w:tab/>
            </w:r>
            <w:r w:rsidRPr="00C05FFF">
              <w:rPr>
                <w:rStyle w:val="Hyperlink"/>
                <w:noProof/>
                <w:lang w:val="en-US"/>
              </w:rPr>
              <w:t>Decision</w:t>
            </w:r>
            <w:r>
              <w:rPr>
                <w:noProof/>
                <w:webHidden/>
              </w:rPr>
              <w:tab/>
            </w:r>
            <w:r>
              <w:rPr>
                <w:noProof/>
                <w:webHidden/>
              </w:rPr>
              <w:fldChar w:fldCharType="begin"/>
            </w:r>
            <w:r>
              <w:rPr>
                <w:noProof/>
                <w:webHidden/>
              </w:rPr>
              <w:instrText xml:space="preserve"> PAGEREF _Toc184650976 \h </w:instrText>
            </w:r>
            <w:r>
              <w:rPr>
                <w:noProof/>
                <w:webHidden/>
              </w:rPr>
            </w:r>
            <w:r>
              <w:rPr>
                <w:noProof/>
                <w:webHidden/>
              </w:rPr>
              <w:fldChar w:fldCharType="separate"/>
            </w:r>
            <w:r>
              <w:rPr>
                <w:noProof/>
                <w:webHidden/>
              </w:rPr>
              <w:t>7</w:t>
            </w:r>
            <w:r>
              <w:rPr>
                <w:noProof/>
                <w:webHidden/>
              </w:rPr>
              <w:fldChar w:fldCharType="end"/>
            </w:r>
          </w:hyperlink>
        </w:p>
        <w:p w14:paraId="684B1099" w14:textId="6655A98B" w:rsidR="008C0942" w:rsidRDefault="008C0942" w:rsidP="008C0942">
          <w:pPr>
            <w:pStyle w:val="TOC1"/>
            <w:tabs>
              <w:tab w:val="left" w:pos="440"/>
              <w:tab w:val="right" w:leader="dot" w:pos="9016"/>
            </w:tabs>
            <w:spacing w:before="0" w:after="0" w:line="240" w:lineRule="auto"/>
            <w:rPr>
              <w:rFonts w:asciiTheme="minorHAnsi" w:eastAsiaTheme="minorEastAsia" w:hAnsiTheme="minorHAnsi"/>
              <w:noProof/>
              <w:sz w:val="22"/>
              <w:lang w:eastAsia="lt-LT"/>
            </w:rPr>
          </w:pPr>
          <w:hyperlink w:anchor="_Toc184650977" w:history="1">
            <w:r w:rsidRPr="00C05FFF">
              <w:rPr>
                <w:rStyle w:val="Hyperlink"/>
                <w:noProof/>
                <w:lang w:val="en-US"/>
              </w:rPr>
              <w:t>VI.</w:t>
            </w:r>
            <w:r>
              <w:rPr>
                <w:rFonts w:asciiTheme="minorHAnsi" w:eastAsiaTheme="minorEastAsia" w:hAnsiTheme="minorHAnsi"/>
                <w:noProof/>
                <w:sz w:val="22"/>
                <w:lang w:eastAsia="lt-LT"/>
              </w:rPr>
              <w:tab/>
            </w:r>
            <w:r w:rsidRPr="00C05FFF">
              <w:rPr>
                <w:rStyle w:val="Hyperlink"/>
                <w:noProof/>
                <w:lang w:val="en-US"/>
              </w:rPr>
              <w:t>Appendix</w:t>
            </w:r>
            <w:r>
              <w:rPr>
                <w:noProof/>
                <w:webHidden/>
              </w:rPr>
              <w:tab/>
            </w:r>
            <w:r>
              <w:rPr>
                <w:noProof/>
                <w:webHidden/>
              </w:rPr>
              <w:fldChar w:fldCharType="begin"/>
            </w:r>
            <w:r>
              <w:rPr>
                <w:noProof/>
                <w:webHidden/>
              </w:rPr>
              <w:instrText xml:space="preserve"> PAGEREF _Toc184650977 \h </w:instrText>
            </w:r>
            <w:r>
              <w:rPr>
                <w:noProof/>
                <w:webHidden/>
              </w:rPr>
            </w:r>
            <w:r>
              <w:rPr>
                <w:noProof/>
                <w:webHidden/>
              </w:rPr>
              <w:fldChar w:fldCharType="separate"/>
            </w:r>
            <w:r>
              <w:rPr>
                <w:noProof/>
                <w:webHidden/>
              </w:rPr>
              <w:t>7</w:t>
            </w:r>
            <w:r>
              <w:rPr>
                <w:noProof/>
                <w:webHidden/>
              </w:rPr>
              <w:fldChar w:fldCharType="end"/>
            </w:r>
          </w:hyperlink>
        </w:p>
        <w:p w14:paraId="394FC2D7" w14:textId="22C8B159" w:rsidR="00E517E8" w:rsidRPr="008369BD" w:rsidRDefault="00E517E8" w:rsidP="00957391">
          <w:pPr>
            <w:spacing w:before="0" w:after="0" w:line="240" w:lineRule="auto"/>
            <w:rPr>
              <w:lang w:val="en-US"/>
            </w:rPr>
          </w:pPr>
          <w:r w:rsidRPr="008369BD">
            <w:rPr>
              <w:b/>
              <w:bCs/>
              <w:noProof/>
              <w:szCs w:val="20"/>
              <w:lang w:val="en-US"/>
            </w:rPr>
            <w:fldChar w:fldCharType="end"/>
          </w:r>
        </w:p>
      </w:sdtContent>
    </w:sdt>
    <w:p w14:paraId="6BAC55F7" w14:textId="52C3C62B" w:rsidR="00E517E8" w:rsidRPr="008369BD" w:rsidRDefault="00E517E8" w:rsidP="00E517E8">
      <w:pPr>
        <w:pStyle w:val="Heading1"/>
        <w:rPr>
          <w:lang w:val="en-US"/>
        </w:rPr>
      </w:pPr>
      <w:bookmarkStart w:id="0" w:name="_Toc184650972"/>
      <w:r w:rsidRPr="008369BD">
        <w:rPr>
          <w:lang w:val="en-US"/>
        </w:rPr>
        <w:t>Project overview</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6469"/>
      </w:tblGrid>
      <w:tr w:rsidR="00957391" w14:paraId="47622852" w14:textId="77777777" w:rsidTr="00957391">
        <w:tc>
          <w:tcPr>
            <w:tcW w:w="2547" w:type="dxa"/>
          </w:tcPr>
          <w:p w14:paraId="7E4F4B21" w14:textId="2E2F4FAF" w:rsidR="00957391" w:rsidRDefault="00957391" w:rsidP="006F5DB1">
            <w:pPr>
              <w:spacing w:after="160" w:line="259" w:lineRule="auto"/>
              <w:rPr>
                <w:b/>
                <w:bCs/>
                <w:lang w:val="en-US"/>
              </w:rPr>
            </w:pPr>
            <w:r w:rsidRPr="00957391">
              <w:rPr>
                <w:b/>
                <w:bCs/>
                <w:noProof/>
                <w:lang w:val="en-US"/>
              </w:rPr>
              <w:drawing>
                <wp:inline distT="0" distB="0" distL="0" distR="0" wp14:anchorId="6810B374" wp14:editId="63C162E6">
                  <wp:extent cx="1478915" cy="1431925"/>
                  <wp:effectExtent l="0" t="0" r="6985" b="0"/>
                  <wp:docPr id="122913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37390" name=""/>
                          <pic:cNvPicPr/>
                        </pic:nvPicPr>
                        <pic:blipFill>
                          <a:blip r:embed="rId8">
                            <a:extLst>
                              <a:ext uri="{28A0092B-C50C-407E-A947-70E740481C1C}">
                                <a14:useLocalDpi xmlns:a14="http://schemas.microsoft.com/office/drawing/2010/main" val="0"/>
                              </a:ext>
                            </a:extLst>
                          </a:blip>
                          <a:stretch>
                            <a:fillRect/>
                          </a:stretch>
                        </pic:blipFill>
                        <pic:spPr>
                          <a:xfrm>
                            <a:off x="0" y="0"/>
                            <a:ext cx="1478915" cy="1431925"/>
                          </a:xfrm>
                          <a:prstGeom prst="rect">
                            <a:avLst/>
                          </a:prstGeom>
                        </pic:spPr>
                      </pic:pic>
                    </a:graphicData>
                  </a:graphic>
                </wp:inline>
              </w:drawing>
            </w:r>
          </w:p>
        </w:tc>
        <w:tc>
          <w:tcPr>
            <w:tcW w:w="6469" w:type="dxa"/>
          </w:tcPr>
          <w:p w14:paraId="0282757C" w14:textId="77777777" w:rsidR="00957391" w:rsidRPr="006F5DB1" w:rsidRDefault="00957391" w:rsidP="00957391">
            <w:pPr>
              <w:spacing w:after="160" w:line="259" w:lineRule="auto"/>
              <w:rPr>
                <w:b/>
                <w:bCs/>
                <w:lang w:val="en-US"/>
              </w:rPr>
            </w:pPr>
            <w:r w:rsidRPr="006F5DB1">
              <w:rPr>
                <w:b/>
                <w:bCs/>
                <w:lang w:val="en-US"/>
              </w:rPr>
              <w:t>Scenario</w:t>
            </w:r>
            <w:r w:rsidRPr="008369BD">
              <w:rPr>
                <w:b/>
                <w:bCs/>
                <w:lang w:val="en-US"/>
              </w:rPr>
              <w:t>:</w:t>
            </w:r>
          </w:p>
          <w:p w14:paraId="61E1B823" w14:textId="77777777" w:rsidR="00957391" w:rsidRPr="006F5DB1" w:rsidRDefault="00957391" w:rsidP="00957391">
            <w:pPr>
              <w:spacing w:after="160" w:line="259" w:lineRule="auto"/>
              <w:rPr>
                <w:szCs w:val="20"/>
                <w:lang w:val="en-US"/>
              </w:rPr>
            </w:pPr>
            <w:r w:rsidRPr="006F5DB1">
              <w:rPr>
                <w:szCs w:val="20"/>
                <w:lang w:val="en-US"/>
              </w:rPr>
              <w:t>A fast-food chain plans to add a new item to its menu. However, they are still undecided between three possible marketing campaigns for promoting the new product. In order to determine which promotion has the greatest effect on sales, the new item is introduced at locations in several randomly selected markets. A different promotion is used at each location, and the weekly sales of the new item are recorded for the first four weeks.</w:t>
            </w:r>
          </w:p>
          <w:p w14:paraId="4302396F" w14:textId="77777777" w:rsidR="00957391" w:rsidRDefault="00957391" w:rsidP="006F5DB1">
            <w:pPr>
              <w:spacing w:after="160" w:line="259" w:lineRule="auto"/>
              <w:rPr>
                <w:b/>
                <w:bCs/>
                <w:lang w:val="en-US"/>
              </w:rPr>
            </w:pPr>
          </w:p>
        </w:tc>
      </w:tr>
    </w:tbl>
    <w:p w14:paraId="0533BF26" w14:textId="26FE0D75" w:rsidR="006F5DB1" w:rsidRPr="008369BD" w:rsidRDefault="00E22546" w:rsidP="006F5DB1">
      <w:pPr>
        <w:rPr>
          <w:lang w:val="en-US"/>
        </w:rPr>
      </w:pPr>
      <w:r w:rsidRPr="008369BD">
        <w:rPr>
          <w:b/>
          <w:bCs/>
          <w:lang w:val="en-US"/>
        </w:rPr>
        <w:t>Database</w:t>
      </w:r>
      <w:r w:rsidRPr="008369BD">
        <w:rPr>
          <w:lang w:val="en-US"/>
        </w:rPr>
        <w:t>:</w:t>
      </w:r>
      <w:r w:rsidR="006F5DB1" w:rsidRPr="008369BD">
        <w:rPr>
          <w:lang w:val="en-US"/>
        </w:rPr>
        <w:t xml:space="preserve"> `turing_data_</w:t>
      </w:r>
      <w:proofErr w:type="gramStart"/>
      <w:r w:rsidR="006F5DB1" w:rsidRPr="008369BD">
        <w:rPr>
          <w:lang w:val="en-US"/>
        </w:rPr>
        <w:t>analytics.wa</w:t>
      </w:r>
      <w:proofErr w:type="gramEnd"/>
      <w:r w:rsidR="006F5DB1" w:rsidRPr="008369BD">
        <w:rPr>
          <w:lang w:val="en-US"/>
        </w:rPr>
        <w:t>_marketing_campaign`</w:t>
      </w:r>
    </w:p>
    <w:p w14:paraId="034DA286" w14:textId="77777777" w:rsidR="009F194A" w:rsidRPr="008369BD" w:rsidRDefault="009F194A" w:rsidP="009F194A">
      <w:pPr>
        <w:rPr>
          <w:b/>
          <w:bCs/>
          <w:lang w:val="en-US"/>
        </w:rPr>
      </w:pPr>
      <w:r w:rsidRPr="008369BD">
        <w:rPr>
          <w:b/>
          <w:bCs/>
          <w:lang w:val="en-US"/>
        </w:rPr>
        <w:t xml:space="preserve">Snippet of database: </w:t>
      </w:r>
    </w:p>
    <w:p w14:paraId="54609A49" w14:textId="77777777" w:rsidR="009F194A" w:rsidRPr="008369BD" w:rsidRDefault="009F194A" w:rsidP="009F194A">
      <w:pPr>
        <w:rPr>
          <w:lang w:val="en-US"/>
        </w:rPr>
      </w:pPr>
      <w:r w:rsidRPr="008369BD">
        <w:rPr>
          <w:noProof/>
          <w:lang w:val="en-US"/>
        </w:rPr>
        <w:drawing>
          <wp:inline distT="0" distB="0" distL="0" distR="0" wp14:anchorId="76620EC3" wp14:editId="2ADD3964">
            <wp:extent cx="5731510" cy="654050"/>
            <wp:effectExtent l="0" t="0" r="2540" b="0"/>
            <wp:docPr id="75689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95213" name=""/>
                    <pic:cNvPicPr/>
                  </pic:nvPicPr>
                  <pic:blipFill>
                    <a:blip r:embed="rId9"/>
                    <a:stretch>
                      <a:fillRect/>
                    </a:stretch>
                  </pic:blipFill>
                  <pic:spPr>
                    <a:xfrm>
                      <a:off x="0" y="0"/>
                      <a:ext cx="5731510" cy="654050"/>
                    </a:xfrm>
                    <a:prstGeom prst="rect">
                      <a:avLst/>
                    </a:prstGeom>
                  </pic:spPr>
                </pic:pic>
              </a:graphicData>
            </a:graphic>
          </wp:inline>
        </w:drawing>
      </w:r>
    </w:p>
    <w:p w14:paraId="768F12CB" w14:textId="77777777" w:rsidR="00B51FAB" w:rsidRPr="008369BD" w:rsidRDefault="00B51FAB" w:rsidP="00B51FAB">
      <w:pPr>
        <w:rPr>
          <w:lang w:val="en-US"/>
        </w:rPr>
      </w:pPr>
      <w:r w:rsidRPr="008369BD">
        <w:rPr>
          <w:b/>
          <w:bCs/>
          <w:lang w:val="en-US"/>
        </w:rPr>
        <w:t>Shape</w:t>
      </w:r>
      <w:r w:rsidRPr="008369BD">
        <w:rPr>
          <w:lang w:val="en-US"/>
        </w:rPr>
        <w:t xml:space="preserve">: The dataset contains 548 rows and 7 columns. </w:t>
      </w:r>
    </w:p>
    <w:p w14:paraId="7FA8417D" w14:textId="0E2817AB" w:rsidR="00B51FAB" w:rsidRPr="008369BD" w:rsidRDefault="00B51FAB" w:rsidP="009F194A">
      <w:pPr>
        <w:rPr>
          <w:lang w:val="en-US"/>
        </w:rPr>
      </w:pPr>
      <w:r w:rsidRPr="008369BD">
        <w:rPr>
          <w:b/>
          <w:bCs/>
          <w:lang w:val="en-US"/>
        </w:rPr>
        <w:t>Null Values</w:t>
      </w:r>
      <w:r w:rsidRPr="008369BD">
        <w:rPr>
          <w:lang w:val="en-US"/>
        </w:rPr>
        <w:t>: There are no missing values in the dataset.</w:t>
      </w:r>
    </w:p>
    <w:p w14:paraId="2EC7D46D" w14:textId="38CCDDAD" w:rsidR="006F5DB1" w:rsidRPr="006F5DB1" w:rsidRDefault="006F5DB1" w:rsidP="006F5DB1">
      <w:pPr>
        <w:spacing w:before="0" w:after="160" w:line="259" w:lineRule="auto"/>
        <w:rPr>
          <w:b/>
          <w:bCs/>
          <w:lang w:val="en-US"/>
        </w:rPr>
      </w:pPr>
      <w:r w:rsidRPr="006F5DB1">
        <w:rPr>
          <w:b/>
          <w:bCs/>
          <w:lang w:val="en-US"/>
        </w:rPr>
        <w:t>Columns</w:t>
      </w:r>
      <w:r w:rsidR="009F194A" w:rsidRPr="008369BD">
        <w:rPr>
          <w:b/>
          <w:bCs/>
          <w:lang w:val="en-US"/>
        </w:rPr>
        <w:t>:</w:t>
      </w:r>
    </w:p>
    <w:p w14:paraId="432D25F3" w14:textId="77777777" w:rsidR="006F5DB1" w:rsidRPr="006F5DB1" w:rsidRDefault="006F5DB1" w:rsidP="00C96CCE">
      <w:pPr>
        <w:numPr>
          <w:ilvl w:val="0"/>
          <w:numId w:val="1"/>
        </w:numPr>
        <w:spacing w:before="0" w:after="0"/>
        <w:ind w:left="714" w:hanging="357"/>
        <w:rPr>
          <w:lang w:val="en-US"/>
        </w:rPr>
      </w:pPr>
      <w:r w:rsidRPr="006F5DB1">
        <w:rPr>
          <w:i/>
          <w:iCs/>
          <w:lang w:val="en-US"/>
        </w:rPr>
        <w:t>MarketID</w:t>
      </w:r>
      <w:r w:rsidRPr="006F5DB1">
        <w:rPr>
          <w:lang w:val="en-US"/>
        </w:rPr>
        <w:t>: unique identifier for market</w:t>
      </w:r>
    </w:p>
    <w:p w14:paraId="3615B8A4" w14:textId="77777777" w:rsidR="006F5DB1" w:rsidRPr="006F5DB1" w:rsidRDefault="006F5DB1" w:rsidP="00C96CCE">
      <w:pPr>
        <w:numPr>
          <w:ilvl w:val="0"/>
          <w:numId w:val="1"/>
        </w:numPr>
        <w:spacing w:before="0" w:after="0"/>
        <w:ind w:left="714" w:hanging="357"/>
        <w:rPr>
          <w:lang w:val="en-US"/>
        </w:rPr>
      </w:pPr>
      <w:r w:rsidRPr="006F5DB1">
        <w:rPr>
          <w:i/>
          <w:iCs/>
          <w:lang w:val="en-US"/>
        </w:rPr>
        <w:t>MarketSize</w:t>
      </w:r>
      <w:r w:rsidRPr="006F5DB1">
        <w:rPr>
          <w:lang w:val="en-US"/>
        </w:rPr>
        <w:t>: size of market area by sales</w:t>
      </w:r>
    </w:p>
    <w:p w14:paraId="7A592B7D" w14:textId="77777777" w:rsidR="006F5DB1" w:rsidRPr="006F5DB1" w:rsidRDefault="006F5DB1" w:rsidP="00C96CCE">
      <w:pPr>
        <w:numPr>
          <w:ilvl w:val="0"/>
          <w:numId w:val="1"/>
        </w:numPr>
        <w:spacing w:before="0" w:after="0"/>
        <w:ind w:left="714" w:hanging="357"/>
        <w:rPr>
          <w:lang w:val="en-US"/>
        </w:rPr>
      </w:pPr>
      <w:r w:rsidRPr="006F5DB1">
        <w:rPr>
          <w:i/>
          <w:iCs/>
          <w:lang w:val="en-US"/>
        </w:rPr>
        <w:t>LocationID</w:t>
      </w:r>
      <w:r w:rsidRPr="006F5DB1">
        <w:rPr>
          <w:lang w:val="en-US"/>
        </w:rPr>
        <w:t>: unique identifier for store location</w:t>
      </w:r>
    </w:p>
    <w:p w14:paraId="49E6584A" w14:textId="77777777" w:rsidR="006F5DB1" w:rsidRPr="006F5DB1" w:rsidRDefault="006F5DB1" w:rsidP="00C96CCE">
      <w:pPr>
        <w:numPr>
          <w:ilvl w:val="0"/>
          <w:numId w:val="1"/>
        </w:numPr>
        <w:spacing w:before="0" w:after="0"/>
        <w:ind w:left="714" w:hanging="357"/>
        <w:rPr>
          <w:lang w:val="en-US"/>
        </w:rPr>
      </w:pPr>
      <w:r w:rsidRPr="006F5DB1">
        <w:rPr>
          <w:i/>
          <w:iCs/>
          <w:lang w:val="en-US"/>
        </w:rPr>
        <w:t>AgeOfStore</w:t>
      </w:r>
      <w:r w:rsidRPr="006F5DB1">
        <w:rPr>
          <w:lang w:val="en-US"/>
        </w:rPr>
        <w:t>: age of store in years</w:t>
      </w:r>
    </w:p>
    <w:p w14:paraId="24D5EEB8" w14:textId="77777777" w:rsidR="006F5DB1" w:rsidRPr="006F5DB1" w:rsidRDefault="006F5DB1" w:rsidP="00C96CCE">
      <w:pPr>
        <w:numPr>
          <w:ilvl w:val="0"/>
          <w:numId w:val="1"/>
        </w:numPr>
        <w:spacing w:before="0" w:after="0"/>
        <w:ind w:left="714" w:hanging="357"/>
        <w:rPr>
          <w:lang w:val="en-US"/>
        </w:rPr>
      </w:pPr>
      <w:r w:rsidRPr="006F5DB1">
        <w:rPr>
          <w:i/>
          <w:iCs/>
          <w:lang w:val="en-US"/>
        </w:rPr>
        <w:t>Promotion</w:t>
      </w:r>
      <w:r w:rsidRPr="006F5DB1">
        <w:rPr>
          <w:lang w:val="en-US"/>
        </w:rPr>
        <w:t>: one of three promotions that were tested</w:t>
      </w:r>
    </w:p>
    <w:p w14:paraId="3E33C889" w14:textId="77777777" w:rsidR="006F5DB1" w:rsidRPr="006F5DB1" w:rsidRDefault="006F5DB1" w:rsidP="00C96CCE">
      <w:pPr>
        <w:numPr>
          <w:ilvl w:val="0"/>
          <w:numId w:val="1"/>
        </w:numPr>
        <w:spacing w:before="0" w:after="0"/>
        <w:ind w:left="714" w:hanging="357"/>
        <w:rPr>
          <w:lang w:val="en-US"/>
        </w:rPr>
      </w:pPr>
      <w:r w:rsidRPr="006F5DB1">
        <w:rPr>
          <w:i/>
          <w:iCs/>
          <w:lang w:val="en-US"/>
        </w:rPr>
        <w:t>week</w:t>
      </w:r>
      <w:r w:rsidRPr="006F5DB1">
        <w:rPr>
          <w:lang w:val="en-US"/>
        </w:rPr>
        <w:t>: one of four weeks when the promotions were run</w:t>
      </w:r>
    </w:p>
    <w:p w14:paraId="13AFF0DA" w14:textId="596D6B3F" w:rsidR="009F194A" w:rsidRPr="008369BD" w:rsidRDefault="006F5DB1" w:rsidP="00C96CCE">
      <w:pPr>
        <w:numPr>
          <w:ilvl w:val="0"/>
          <w:numId w:val="1"/>
        </w:numPr>
        <w:spacing w:before="0" w:after="0"/>
        <w:ind w:left="714" w:hanging="357"/>
        <w:rPr>
          <w:lang w:val="en-US"/>
        </w:rPr>
      </w:pPr>
      <w:r w:rsidRPr="006F5DB1">
        <w:rPr>
          <w:i/>
          <w:iCs/>
          <w:lang w:val="en-US"/>
        </w:rPr>
        <w:t>SalesInThousands</w:t>
      </w:r>
      <w:r w:rsidRPr="006F5DB1">
        <w:rPr>
          <w:lang w:val="en-US"/>
        </w:rPr>
        <w:t>: sales amount for a specific </w:t>
      </w:r>
      <w:r w:rsidRPr="006F5DB1">
        <w:rPr>
          <w:i/>
          <w:iCs/>
          <w:lang w:val="en-US"/>
        </w:rPr>
        <w:t>LocationID</w:t>
      </w:r>
      <w:r w:rsidRPr="006F5DB1">
        <w:rPr>
          <w:lang w:val="en-US"/>
        </w:rPr>
        <w:t>, </w:t>
      </w:r>
      <w:r w:rsidRPr="006F5DB1">
        <w:rPr>
          <w:i/>
          <w:iCs/>
          <w:lang w:val="en-US"/>
        </w:rPr>
        <w:t>Promotion</w:t>
      </w:r>
      <w:r w:rsidRPr="006F5DB1">
        <w:rPr>
          <w:lang w:val="en-US"/>
        </w:rPr>
        <w:t>, and </w:t>
      </w:r>
      <w:r w:rsidRPr="006F5DB1">
        <w:rPr>
          <w:i/>
          <w:iCs/>
          <w:lang w:val="en-US"/>
        </w:rPr>
        <w:t>week</w:t>
      </w:r>
    </w:p>
    <w:p w14:paraId="19501D45" w14:textId="7F8676B2" w:rsidR="009F194A" w:rsidRPr="008369BD" w:rsidRDefault="009F194A">
      <w:pPr>
        <w:rPr>
          <w:lang w:val="en-US"/>
        </w:rPr>
      </w:pPr>
      <w:r w:rsidRPr="008369BD">
        <w:rPr>
          <w:lang w:val="en-US"/>
        </w:rPr>
        <w:br w:type="page"/>
      </w:r>
    </w:p>
    <w:p w14:paraId="318558D0" w14:textId="1A92A45B" w:rsidR="00E22546" w:rsidRPr="008369BD" w:rsidRDefault="006F5DB1" w:rsidP="009F194A">
      <w:pPr>
        <w:pStyle w:val="Heading1"/>
        <w:rPr>
          <w:lang w:val="en-US"/>
        </w:rPr>
      </w:pPr>
      <w:bookmarkStart w:id="1" w:name="_Toc184650973"/>
      <w:r w:rsidRPr="008369BD">
        <w:rPr>
          <w:lang w:val="en-US"/>
        </w:rPr>
        <w:lastRenderedPageBreak/>
        <w:t>Goal</w:t>
      </w:r>
      <w:bookmarkEnd w:id="1"/>
    </w:p>
    <w:p w14:paraId="1D5C6BB2" w14:textId="2AD447F2" w:rsidR="00EA0BED" w:rsidRPr="008369BD" w:rsidRDefault="00EA0BED" w:rsidP="00EA0BED">
      <w:pPr>
        <w:rPr>
          <w:lang w:val="en-US"/>
        </w:rPr>
      </w:pPr>
      <w:r w:rsidRPr="008369BD">
        <w:rPr>
          <w:lang w:val="en-US"/>
        </w:rPr>
        <w:t xml:space="preserve">The primary goal of the A/B test is to evaluate the </w:t>
      </w:r>
      <w:r w:rsidRPr="008369BD">
        <w:rPr>
          <w:b/>
          <w:bCs/>
          <w:lang w:val="en-US"/>
        </w:rPr>
        <w:t>effectiveness of three marketing campaigns</w:t>
      </w:r>
      <w:r w:rsidRPr="008369BD">
        <w:rPr>
          <w:lang w:val="en-US"/>
        </w:rPr>
        <w:t xml:space="preserve"> (marked by </w:t>
      </w:r>
      <w:r w:rsidR="008369BD">
        <w:rPr>
          <w:lang w:val="en-US"/>
        </w:rPr>
        <w:t>p</w:t>
      </w:r>
      <w:r w:rsidRPr="008369BD">
        <w:rPr>
          <w:i/>
          <w:iCs/>
          <w:lang w:val="en-US"/>
        </w:rPr>
        <w:t>romotion</w:t>
      </w:r>
      <w:r w:rsidR="005C672F">
        <w:rPr>
          <w:i/>
          <w:iCs/>
          <w:lang w:val="en-US"/>
        </w:rPr>
        <w:t xml:space="preserve"> – 1, 2, 3</w:t>
      </w:r>
      <w:r w:rsidRPr="008369BD">
        <w:rPr>
          <w:lang w:val="en-US"/>
        </w:rPr>
        <w:t xml:space="preserve">) on customer spending, aggregated by </w:t>
      </w:r>
      <w:r w:rsidRPr="008369BD">
        <w:rPr>
          <w:i/>
          <w:iCs/>
          <w:lang w:val="en-US"/>
        </w:rPr>
        <w:t>LocationID</w:t>
      </w:r>
      <w:r w:rsidRPr="008369BD">
        <w:rPr>
          <w:lang w:val="en-US"/>
        </w:rPr>
        <w:t xml:space="preserve">. The objective is to determine which campaign yields the highest average revenue or spending per location while minimizing the chances of false positives due to the </w:t>
      </w:r>
      <w:r w:rsidRPr="008369BD">
        <w:rPr>
          <w:b/>
          <w:bCs/>
          <w:lang w:val="en-US"/>
        </w:rPr>
        <w:t>multiple testing problem</w:t>
      </w:r>
      <w:r w:rsidRPr="008369BD">
        <w:rPr>
          <w:lang w:val="en-US"/>
        </w:rPr>
        <w:t xml:space="preserve">. After done that, it will be possible to determine which marketing strategy works best with statistically significant differences among the test groups. </w:t>
      </w:r>
    </w:p>
    <w:p w14:paraId="710A348F" w14:textId="35F5874C" w:rsidR="00F55C6E" w:rsidRPr="008369BD" w:rsidRDefault="008369BD" w:rsidP="00EA0BED">
      <w:pPr>
        <w:rPr>
          <w:lang w:val="en-US"/>
        </w:rPr>
      </w:pPr>
      <w:r w:rsidRPr="008369BD">
        <w:rPr>
          <w:lang w:val="en-US"/>
        </w:rPr>
        <w:t xml:space="preserve">To address the multiple testing problem, </w:t>
      </w:r>
      <w:r>
        <w:rPr>
          <w:lang w:val="en-US"/>
        </w:rPr>
        <w:t>f</w:t>
      </w:r>
      <w:r w:rsidR="00F55C6E" w:rsidRPr="008369BD">
        <w:rPr>
          <w:lang w:val="en-US"/>
        </w:rPr>
        <w:t>or analysis of A/B test results we will use a confidence level of 99%.</w:t>
      </w:r>
      <w:r w:rsidRPr="008369BD">
        <w:rPr>
          <w:lang w:val="en-US"/>
        </w:rPr>
        <w:t xml:space="preserve"> This increases the </w:t>
      </w:r>
      <w:r>
        <w:rPr>
          <w:lang w:val="en-US"/>
        </w:rPr>
        <w:t>limit</w:t>
      </w:r>
      <w:r w:rsidRPr="008369BD">
        <w:rPr>
          <w:lang w:val="en-US"/>
        </w:rPr>
        <w:t xml:space="preserve"> for statistical significance, reducing the chance of false positives.</w:t>
      </w:r>
    </w:p>
    <w:p w14:paraId="0B25213B" w14:textId="77777777" w:rsidR="006F5DB1" w:rsidRPr="008369BD" w:rsidRDefault="006F5DB1" w:rsidP="009F194A">
      <w:pPr>
        <w:pStyle w:val="Heading1"/>
        <w:rPr>
          <w:lang w:val="en-US"/>
        </w:rPr>
      </w:pPr>
      <w:bookmarkStart w:id="2" w:name="_Toc184650974"/>
      <w:r w:rsidRPr="008369BD">
        <w:rPr>
          <w:lang w:val="en-US"/>
        </w:rPr>
        <w:t>Target metric</w:t>
      </w:r>
      <w:bookmarkEnd w:id="2"/>
    </w:p>
    <w:p w14:paraId="2AD41AA0" w14:textId="6B81D6C6" w:rsidR="008369BD" w:rsidRPr="008369BD" w:rsidRDefault="008369BD" w:rsidP="008369BD">
      <w:pPr>
        <w:rPr>
          <w:lang w:val="en-US"/>
        </w:rPr>
      </w:pPr>
      <w:r w:rsidRPr="008369BD">
        <w:rPr>
          <w:lang w:val="en-US"/>
        </w:rPr>
        <w:t>Identify Relevant Metrics:</w:t>
      </w:r>
    </w:p>
    <w:p w14:paraId="260E3F5F" w14:textId="4D8A76CC" w:rsidR="008369BD" w:rsidRPr="008369BD" w:rsidRDefault="008369BD" w:rsidP="008369BD">
      <w:pPr>
        <w:pStyle w:val="ListParagraph"/>
        <w:numPr>
          <w:ilvl w:val="0"/>
          <w:numId w:val="1"/>
        </w:numPr>
        <w:rPr>
          <w:lang w:val="en-US"/>
        </w:rPr>
      </w:pPr>
      <w:r w:rsidRPr="008369BD">
        <w:rPr>
          <w:b/>
          <w:bCs/>
          <w:i/>
          <w:iCs/>
          <w:lang w:val="en-US"/>
        </w:rPr>
        <w:t>Total Sales</w:t>
      </w:r>
      <w:r w:rsidRPr="008369BD">
        <w:rPr>
          <w:lang w:val="en-US"/>
        </w:rPr>
        <w:t xml:space="preserve">: The sum of </w:t>
      </w:r>
      <w:proofErr w:type="spellStart"/>
      <w:r w:rsidRPr="008369BD">
        <w:rPr>
          <w:lang w:val="en-US"/>
        </w:rPr>
        <w:t>sales_in_thousands</w:t>
      </w:r>
      <w:proofErr w:type="spellEnd"/>
      <w:r w:rsidRPr="008369BD">
        <w:rPr>
          <w:lang w:val="en-US"/>
        </w:rPr>
        <w:t xml:space="preserve"> for each </w:t>
      </w:r>
      <w:proofErr w:type="spellStart"/>
      <w:r w:rsidRPr="008369BD">
        <w:rPr>
          <w:lang w:val="en-US"/>
        </w:rPr>
        <w:t>location_id</w:t>
      </w:r>
      <w:proofErr w:type="spellEnd"/>
      <w:r w:rsidRPr="008369BD">
        <w:rPr>
          <w:lang w:val="en-US"/>
        </w:rPr>
        <w:t xml:space="preserve"> and promotion.</w:t>
      </w:r>
    </w:p>
    <w:p w14:paraId="0BA1F1C9" w14:textId="0F7A5C69" w:rsidR="008369BD" w:rsidRPr="008369BD" w:rsidRDefault="008369BD" w:rsidP="008369BD">
      <w:pPr>
        <w:pStyle w:val="ListParagraph"/>
        <w:numPr>
          <w:ilvl w:val="0"/>
          <w:numId w:val="1"/>
        </w:numPr>
        <w:rPr>
          <w:lang w:val="en-US"/>
        </w:rPr>
      </w:pPr>
      <w:r w:rsidRPr="008369BD">
        <w:rPr>
          <w:b/>
          <w:bCs/>
          <w:i/>
          <w:iCs/>
          <w:lang w:val="en-US"/>
        </w:rPr>
        <w:t>Average Weekly Sales</w:t>
      </w:r>
      <w:r w:rsidRPr="008369BD">
        <w:rPr>
          <w:lang w:val="en-US"/>
        </w:rPr>
        <w:t xml:space="preserve">: The mean of </w:t>
      </w:r>
      <w:proofErr w:type="spellStart"/>
      <w:r w:rsidRPr="008369BD">
        <w:rPr>
          <w:lang w:val="en-US"/>
        </w:rPr>
        <w:t>sales_in_thousands</w:t>
      </w:r>
      <w:proofErr w:type="spellEnd"/>
      <w:r w:rsidRPr="008369BD">
        <w:rPr>
          <w:lang w:val="en-US"/>
        </w:rPr>
        <w:t xml:space="preserve"> per week for a given promotion at each location.</w:t>
      </w:r>
    </w:p>
    <w:p w14:paraId="51364656" w14:textId="10EDBD24" w:rsidR="008369BD" w:rsidRDefault="008369BD" w:rsidP="008369BD">
      <w:pPr>
        <w:pStyle w:val="ListParagraph"/>
        <w:numPr>
          <w:ilvl w:val="0"/>
          <w:numId w:val="1"/>
        </w:numPr>
        <w:rPr>
          <w:lang w:val="en-US"/>
        </w:rPr>
      </w:pPr>
      <w:r w:rsidRPr="008369BD">
        <w:rPr>
          <w:b/>
          <w:bCs/>
          <w:i/>
          <w:iCs/>
          <w:lang w:val="en-US"/>
        </w:rPr>
        <w:t>Number of Weeks</w:t>
      </w:r>
      <w:r w:rsidRPr="008369BD">
        <w:rPr>
          <w:lang w:val="en-US"/>
        </w:rPr>
        <w:t xml:space="preserve">: The total number of weeks observed for each </w:t>
      </w:r>
      <w:proofErr w:type="spellStart"/>
      <w:r w:rsidRPr="008369BD">
        <w:rPr>
          <w:lang w:val="en-US"/>
        </w:rPr>
        <w:t>location_id</w:t>
      </w:r>
      <w:proofErr w:type="spellEnd"/>
      <w:r w:rsidRPr="008369BD">
        <w:rPr>
          <w:lang w:val="en-US"/>
        </w:rPr>
        <w:t xml:space="preserve"> and promotion. </w:t>
      </w:r>
    </w:p>
    <w:p w14:paraId="3E52D1E0" w14:textId="4F5DA5FC" w:rsidR="008369BD" w:rsidRDefault="008369BD" w:rsidP="008369BD">
      <w:pPr>
        <w:rPr>
          <w:lang w:val="en-US"/>
        </w:rPr>
      </w:pPr>
      <w:r w:rsidRPr="0026638A">
        <w:rPr>
          <w:b/>
          <w:bCs/>
          <w:i/>
          <w:iCs/>
          <w:lang w:val="en-US"/>
        </w:rPr>
        <w:t>Total Sales</w:t>
      </w:r>
      <w:r w:rsidRPr="008369BD">
        <w:rPr>
          <w:lang w:val="en-US"/>
        </w:rPr>
        <w:t xml:space="preserve"> is chosen as the target metric because it directly reflects the revenue generated by each marketing campaign. This makes it the most relevant measure of the campaign's financial success. By analyzing total sales, we can evaluate the overall effectiveness of each promotion in driving revenue across all locations, which aligns with the primary goal of identifying the best-performing campaign. </w:t>
      </w:r>
    </w:p>
    <w:p w14:paraId="0C5E5260" w14:textId="03D1A5C7" w:rsidR="001E3CC5" w:rsidRPr="001E3CC5" w:rsidRDefault="001E3CC5" w:rsidP="001E3CC5">
      <w:pPr>
        <w:rPr>
          <w:lang w:val="en-US"/>
        </w:rPr>
      </w:pPr>
      <w:r w:rsidRPr="001E3CC5">
        <w:rPr>
          <w:b/>
          <w:bCs/>
          <w:lang w:val="en-US"/>
        </w:rPr>
        <w:t>Null Hypothesis</w:t>
      </w:r>
      <w:r>
        <w:rPr>
          <w:b/>
          <w:bCs/>
          <w:lang w:val="en-US"/>
        </w:rPr>
        <w:t xml:space="preserve"> (H</w:t>
      </w:r>
      <w:r w:rsidRPr="001E3CC5">
        <w:rPr>
          <w:b/>
          <w:bCs/>
          <w:vertAlign w:val="subscript"/>
          <w:lang w:val="en-US"/>
        </w:rPr>
        <w:t>0</w:t>
      </w:r>
      <w:r>
        <w:rPr>
          <w:b/>
          <w:bCs/>
          <w:lang w:val="en-US"/>
        </w:rPr>
        <w:t>)</w:t>
      </w:r>
      <w:r>
        <w:rPr>
          <w:lang w:val="en-US"/>
        </w:rPr>
        <w:t>:</w:t>
      </w:r>
    </w:p>
    <w:p w14:paraId="485011BB" w14:textId="4BC520A0" w:rsidR="001E3CC5" w:rsidRDefault="001E3CC5" w:rsidP="001E3CC5">
      <w:pPr>
        <w:rPr>
          <w:lang w:val="en-US"/>
        </w:rPr>
      </w:pPr>
      <w:r w:rsidRPr="001E3CC5">
        <w:rPr>
          <w:lang w:val="en-US"/>
        </w:rPr>
        <w:t xml:space="preserve">There is </w:t>
      </w:r>
      <w:r w:rsidRPr="001E3CC5">
        <w:rPr>
          <w:b/>
          <w:bCs/>
          <w:lang w:val="en-US"/>
        </w:rPr>
        <w:t>no significant difference</w:t>
      </w:r>
      <w:r w:rsidRPr="001E3CC5">
        <w:rPr>
          <w:lang w:val="en-US"/>
        </w:rPr>
        <w:t xml:space="preserve"> in the total sales generated by the three marketing campaigns.</w:t>
      </w:r>
      <w:r>
        <w:rPr>
          <w:lang w:val="en-US"/>
        </w:rPr>
        <w:t xml:space="preserve"> </w:t>
      </w:r>
      <w:r w:rsidRPr="001E3CC5">
        <w:rPr>
          <w:lang w:val="en-US"/>
        </w:rPr>
        <w:t xml:space="preserve">If the null hypothesis is rejected, it means that at least one campaign </w:t>
      </w:r>
      <w:r w:rsidR="00583C1A" w:rsidRPr="00583C1A">
        <w:rPr>
          <w:lang w:val="en-US"/>
        </w:rPr>
        <w:t>differs significantly from the others in total sales performance</w:t>
      </w:r>
      <w:r w:rsidRPr="001E3CC5">
        <w:rPr>
          <w:lang w:val="en-US"/>
        </w:rPr>
        <w:t>.</w:t>
      </w:r>
    </w:p>
    <w:p w14:paraId="18803D71" w14:textId="55FA12BC" w:rsidR="001E3CC5" w:rsidRPr="001E3CC5" w:rsidRDefault="001E3CC5" w:rsidP="001E3CC5">
      <w:pPr>
        <w:rPr>
          <w:b/>
          <w:bCs/>
          <w:lang w:val="en-US"/>
        </w:rPr>
      </w:pPr>
      <w:r w:rsidRPr="001E3CC5">
        <w:rPr>
          <w:b/>
          <w:bCs/>
          <w:lang w:val="en-US"/>
        </w:rPr>
        <w:t>Alternative Hypothesis</w:t>
      </w:r>
      <w:r>
        <w:rPr>
          <w:b/>
          <w:bCs/>
          <w:lang w:val="en-US"/>
        </w:rPr>
        <w:t xml:space="preserve"> (H</w:t>
      </w:r>
      <w:r>
        <w:rPr>
          <w:b/>
          <w:bCs/>
          <w:vertAlign w:val="subscript"/>
          <w:lang w:val="en-US"/>
        </w:rPr>
        <w:t>A</w:t>
      </w:r>
      <w:r>
        <w:rPr>
          <w:b/>
          <w:bCs/>
          <w:lang w:val="en-US"/>
        </w:rPr>
        <w:t>)</w:t>
      </w:r>
      <w:r w:rsidRPr="001E3CC5">
        <w:rPr>
          <w:b/>
          <w:bCs/>
          <w:lang w:val="en-US"/>
        </w:rPr>
        <w:t>:</w:t>
      </w:r>
    </w:p>
    <w:p w14:paraId="0E118D25" w14:textId="1625CA67" w:rsidR="001E3CC5" w:rsidRDefault="001E3CC5" w:rsidP="001E3CC5">
      <w:pPr>
        <w:rPr>
          <w:lang w:val="en-US"/>
        </w:rPr>
      </w:pPr>
      <w:r w:rsidRPr="001E3CC5">
        <w:rPr>
          <w:lang w:val="en-US"/>
        </w:rPr>
        <w:t xml:space="preserve">There </w:t>
      </w:r>
      <w:r w:rsidRPr="001E3CC5">
        <w:rPr>
          <w:b/>
          <w:bCs/>
          <w:lang w:val="en-US"/>
        </w:rPr>
        <w:t>is a significant difference</w:t>
      </w:r>
      <w:r w:rsidRPr="001E3CC5">
        <w:rPr>
          <w:lang w:val="en-US"/>
        </w:rPr>
        <w:t xml:space="preserve"> in the total sales generated by at least one pair of marketing campaigns.</w:t>
      </w:r>
    </w:p>
    <w:p w14:paraId="1739EBD2" w14:textId="77777777" w:rsidR="00B674A2" w:rsidRDefault="00B674A2">
      <w:pPr>
        <w:spacing w:before="0" w:after="160" w:line="259" w:lineRule="auto"/>
        <w:jc w:val="left"/>
        <w:rPr>
          <w:rFonts w:eastAsiaTheme="majorEastAsia" w:cstheme="majorBidi"/>
          <w:b/>
          <w:color w:val="000000" w:themeColor="text1"/>
          <w:sz w:val="28"/>
          <w:szCs w:val="32"/>
          <w:lang w:val="en-US"/>
        </w:rPr>
      </w:pPr>
      <w:r>
        <w:rPr>
          <w:lang w:val="en-US"/>
        </w:rPr>
        <w:br w:type="page"/>
      </w:r>
    </w:p>
    <w:p w14:paraId="2349DB2B" w14:textId="42DF9A94" w:rsidR="006F5DB1" w:rsidRDefault="006F5DB1" w:rsidP="008369BD">
      <w:pPr>
        <w:pStyle w:val="Heading1"/>
        <w:rPr>
          <w:lang w:val="en-US"/>
        </w:rPr>
      </w:pPr>
      <w:bookmarkStart w:id="3" w:name="_Toc184650975"/>
      <w:r w:rsidRPr="008369BD">
        <w:rPr>
          <w:lang w:val="en-US"/>
        </w:rPr>
        <w:lastRenderedPageBreak/>
        <w:t>Calculations</w:t>
      </w:r>
      <w:bookmarkEnd w:id="3"/>
    </w:p>
    <w:p w14:paraId="6DB5D6BC" w14:textId="4BDACBB4" w:rsidR="00C96CCE" w:rsidRDefault="00C96CCE" w:rsidP="008369BD">
      <w:pPr>
        <w:rPr>
          <w:lang w:val="en-US"/>
        </w:rPr>
      </w:pPr>
      <w:r>
        <w:rPr>
          <w:lang w:val="en-US"/>
        </w:rPr>
        <w:t>First step i</w:t>
      </w:r>
      <w:r w:rsidRPr="00C96CCE">
        <w:rPr>
          <w:lang w:val="en-US"/>
        </w:rPr>
        <w:t xml:space="preserve">s to aggregate data by </w:t>
      </w:r>
      <w:proofErr w:type="spellStart"/>
      <w:r w:rsidRPr="00C96CCE">
        <w:rPr>
          <w:lang w:val="en-US"/>
        </w:rPr>
        <w:t>location_id</w:t>
      </w:r>
      <w:proofErr w:type="spellEnd"/>
      <w:r w:rsidRPr="00C96CCE">
        <w:rPr>
          <w:lang w:val="en-US"/>
        </w:rPr>
        <w:t xml:space="preserve"> and promotion to prepare for statistical analysis. We calculate metrics based on the </w:t>
      </w:r>
      <w:proofErr w:type="spellStart"/>
      <w:r w:rsidRPr="00C96CCE">
        <w:rPr>
          <w:lang w:val="en-US"/>
        </w:rPr>
        <w:t>sales_in_thousands</w:t>
      </w:r>
      <w:proofErr w:type="spellEnd"/>
      <w:r w:rsidRPr="00C96CCE">
        <w:rPr>
          <w:lang w:val="en-US"/>
        </w:rPr>
        <w:t xml:space="preserve"> column</w:t>
      </w:r>
      <w:r w:rsidR="00583C1A">
        <w:rPr>
          <w:lang w:val="en-US"/>
        </w:rPr>
        <w:t xml:space="preserve"> using SQL and </w:t>
      </w:r>
      <w:proofErr w:type="spellStart"/>
      <w:r w:rsidR="00583C1A">
        <w:rPr>
          <w:lang w:val="en-US"/>
        </w:rPr>
        <w:t>BigQuery</w:t>
      </w:r>
      <w:proofErr w:type="spellEnd"/>
      <w:r w:rsidR="00583C1A">
        <w:rPr>
          <w:lang w:val="en-US"/>
        </w:rPr>
        <w:t xml:space="preserve"> environment</w:t>
      </w:r>
      <w:r w:rsidRPr="00C96CCE">
        <w:rPr>
          <w:lang w:val="en-US"/>
        </w:rPr>
        <w:t>.</w:t>
      </w:r>
      <w:r w:rsidR="009F5BF9">
        <w:rPr>
          <w:lang w:val="en-US"/>
        </w:rPr>
        <w:t xml:space="preserve"> Query is provided in Appendix. Snippet below shows part of aggregated data.</w:t>
      </w:r>
    </w:p>
    <w:p w14:paraId="730EB3F3" w14:textId="32B31A4F" w:rsidR="00B674A2" w:rsidRDefault="00583C1A" w:rsidP="009F5BF9">
      <w:pPr>
        <w:jc w:val="center"/>
        <w:rPr>
          <w:lang w:val="en-US"/>
        </w:rPr>
      </w:pPr>
      <w:r w:rsidRPr="00583C1A">
        <w:rPr>
          <w:noProof/>
          <w:lang w:val="en-US"/>
        </w:rPr>
        <w:drawing>
          <wp:inline distT="0" distB="0" distL="0" distR="0" wp14:anchorId="1C050E63" wp14:editId="0A49A6BA">
            <wp:extent cx="2827020" cy="1147584"/>
            <wp:effectExtent l="19050" t="19050" r="11430" b="14605"/>
            <wp:docPr id="111423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39131" name=""/>
                    <pic:cNvPicPr/>
                  </pic:nvPicPr>
                  <pic:blipFill rotWithShape="1">
                    <a:blip r:embed="rId10"/>
                    <a:srcRect t="55307"/>
                    <a:stretch/>
                  </pic:blipFill>
                  <pic:spPr bwMode="auto">
                    <a:xfrm>
                      <a:off x="0" y="0"/>
                      <a:ext cx="2846534" cy="11555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51828DD" w14:textId="77777777" w:rsidR="009F5BF9" w:rsidRDefault="009716D9" w:rsidP="009F5BF9">
      <w:pPr>
        <w:rPr>
          <w:lang w:val="en-US"/>
        </w:rPr>
      </w:pPr>
      <w:r w:rsidRPr="009716D9">
        <w:rPr>
          <w:lang w:val="en-US"/>
        </w:rPr>
        <w:t xml:space="preserve">The graph </w:t>
      </w:r>
      <w:r>
        <w:rPr>
          <w:lang w:val="en-US"/>
        </w:rPr>
        <w:t xml:space="preserve">below </w:t>
      </w:r>
      <w:r w:rsidRPr="009716D9">
        <w:rPr>
          <w:lang w:val="en-US"/>
        </w:rPr>
        <w:t>displays the total sales distribution across different promotions. According to the data, Promotion 3 generated the highest sales at 10,408.52</w:t>
      </w:r>
      <w:r>
        <w:rPr>
          <w:lang w:val="en-US"/>
        </w:rPr>
        <w:t>k</w:t>
      </w:r>
      <w:r w:rsidRPr="009716D9">
        <w:rPr>
          <w:lang w:val="en-US"/>
        </w:rPr>
        <w:t xml:space="preserve"> USD during the measured period.</w:t>
      </w:r>
      <w:r w:rsidR="00E5185C">
        <w:rPr>
          <w:lang w:val="en-US"/>
        </w:rPr>
        <w:t xml:space="preserve"> </w:t>
      </w:r>
      <w:r w:rsidR="009F5BF9" w:rsidRPr="009F5BF9">
        <w:rPr>
          <w:lang w:val="en-US"/>
        </w:rPr>
        <w:t>While Promotion 3 appears to generate the highest revenue based on this initial metric, we need to conduct additional statistical tests to confirm its statistical significance and overall effectiveness.</w:t>
      </w:r>
    </w:p>
    <w:p w14:paraId="6563ECDB" w14:textId="21B4EDEC" w:rsidR="008369BD" w:rsidRDefault="009716D9" w:rsidP="009F5BF9">
      <w:pPr>
        <w:jc w:val="center"/>
        <w:rPr>
          <w:lang w:val="en-US"/>
        </w:rPr>
      </w:pPr>
      <w:r w:rsidRPr="009716D9">
        <w:rPr>
          <w:noProof/>
          <w:lang w:val="en-US"/>
        </w:rPr>
        <w:drawing>
          <wp:inline distT="0" distB="0" distL="0" distR="0" wp14:anchorId="665F8302" wp14:editId="0F357DDD">
            <wp:extent cx="3601941" cy="1712598"/>
            <wp:effectExtent l="0" t="0" r="0" b="1905"/>
            <wp:docPr id="38142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25204" name=""/>
                    <pic:cNvPicPr/>
                  </pic:nvPicPr>
                  <pic:blipFill>
                    <a:blip r:embed="rId11"/>
                    <a:stretch>
                      <a:fillRect/>
                    </a:stretch>
                  </pic:blipFill>
                  <pic:spPr>
                    <a:xfrm>
                      <a:off x="0" y="0"/>
                      <a:ext cx="3615709" cy="1719144"/>
                    </a:xfrm>
                    <a:prstGeom prst="rect">
                      <a:avLst/>
                    </a:prstGeom>
                  </pic:spPr>
                </pic:pic>
              </a:graphicData>
            </a:graphic>
          </wp:inline>
        </w:drawing>
      </w:r>
    </w:p>
    <w:p w14:paraId="716D4FEC" w14:textId="18861371" w:rsidR="005F781E" w:rsidRDefault="00852A39" w:rsidP="005F781E">
      <w:pPr>
        <w:rPr>
          <w:lang w:val="en-US"/>
        </w:rPr>
      </w:pPr>
      <w:r w:rsidRPr="00852A39">
        <w:rPr>
          <w:lang w:val="en-US"/>
        </w:rPr>
        <w:t>Next, let's visualize the distribution of sales for each promotion. The bell curves below represent normal distributions, showing how sales are spread out around the mean for each promotion.</w:t>
      </w:r>
      <w:r w:rsidR="00E5185C">
        <w:rPr>
          <w:lang w:val="en-US"/>
        </w:rPr>
        <w:t xml:space="preserve"> </w:t>
      </w:r>
    </w:p>
    <w:p w14:paraId="44320928" w14:textId="4E9609E3" w:rsidR="009F5BF9" w:rsidRDefault="009F5BF9" w:rsidP="005F781E">
      <w:pPr>
        <w:rPr>
          <w:lang w:val="en-US"/>
        </w:rPr>
      </w:pPr>
      <w:r w:rsidRPr="00E5185C">
        <w:rPr>
          <w:noProof/>
        </w:rPr>
        <w:t>A smaller standard deviation indicates a narrower, more concentrated distribution, while a larger standard deviation indicates a wider, more dispersed distribution.</w:t>
      </w:r>
    </w:p>
    <w:p w14:paraId="4B754492" w14:textId="3495834F" w:rsidR="001E3CC5" w:rsidRDefault="001E3CC5" w:rsidP="008369BD">
      <w:pPr>
        <w:rPr>
          <w:noProof/>
        </w:rPr>
      </w:pPr>
      <w:r w:rsidRPr="001E3CC5">
        <w:rPr>
          <w:noProof/>
        </w:rPr>
        <w:lastRenderedPageBreak/>
        <w:t xml:space="preserve"> </w:t>
      </w:r>
      <w:r w:rsidR="005F781E" w:rsidRPr="005F781E">
        <w:rPr>
          <w:noProof/>
        </w:rPr>
        <w:drawing>
          <wp:inline distT="0" distB="0" distL="0" distR="0" wp14:anchorId="74433850" wp14:editId="4A361F0F">
            <wp:extent cx="2808000" cy="1657375"/>
            <wp:effectExtent l="0" t="0" r="0" b="0"/>
            <wp:docPr id="91647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73165" name=""/>
                    <pic:cNvPicPr/>
                  </pic:nvPicPr>
                  <pic:blipFill>
                    <a:blip r:embed="rId12"/>
                    <a:stretch>
                      <a:fillRect/>
                    </a:stretch>
                  </pic:blipFill>
                  <pic:spPr>
                    <a:xfrm>
                      <a:off x="0" y="0"/>
                      <a:ext cx="2808000" cy="1657375"/>
                    </a:xfrm>
                    <a:prstGeom prst="rect">
                      <a:avLst/>
                    </a:prstGeom>
                  </pic:spPr>
                </pic:pic>
              </a:graphicData>
            </a:graphic>
          </wp:inline>
        </w:drawing>
      </w:r>
      <w:r w:rsidR="005F781E" w:rsidRPr="005F781E">
        <w:rPr>
          <w:noProof/>
        </w:rPr>
        <w:t xml:space="preserve"> </w:t>
      </w:r>
      <w:r w:rsidR="005F781E" w:rsidRPr="005F781E">
        <w:rPr>
          <w:noProof/>
        </w:rPr>
        <w:drawing>
          <wp:inline distT="0" distB="0" distL="0" distR="0" wp14:anchorId="7D4AED2A" wp14:editId="0A51B60A">
            <wp:extent cx="2808000" cy="1641506"/>
            <wp:effectExtent l="0" t="0" r="0" b="0"/>
            <wp:docPr id="1911461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61934" name=""/>
                    <pic:cNvPicPr/>
                  </pic:nvPicPr>
                  <pic:blipFill>
                    <a:blip r:embed="rId13"/>
                    <a:stretch>
                      <a:fillRect/>
                    </a:stretch>
                  </pic:blipFill>
                  <pic:spPr>
                    <a:xfrm>
                      <a:off x="0" y="0"/>
                      <a:ext cx="2808000" cy="1641506"/>
                    </a:xfrm>
                    <a:prstGeom prst="rect">
                      <a:avLst/>
                    </a:prstGeom>
                  </pic:spPr>
                </pic:pic>
              </a:graphicData>
            </a:graphic>
          </wp:inline>
        </w:drawing>
      </w:r>
      <w:r w:rsidR="005F781E" w:rsidRPr="005F781E">
        <w:rPr>
          <w:noProof/>
        </w:rPr>
        <w:t xml:space="preserve"> </w:t>
      </w:r>
      <w:r w:rsidR="005F781E" w:rsidRPr="005F781E">
        <w:rPr>
          <w:noProof/>
        </w:rPr>
        <w:drawing>
          <wp:inline distT="0" distB="0" distL="0" distR="0" wp14:anchorId="65EF4BFE" wp14:editId="2A39F832">
            <wp:extent cx="2808000" cy="1665763"/>
            <wp:effectExtent l="0" t="0" r="0" b="0"/>
            <wp:docPr id="46164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48093" name=""/>
                    <pic:cNvPicPr/>
                  </pic:nvPicPr>
                  <pic:blipFill>
                    <a:blip r:embed="rId14"/>
                    <a:stretch>
                      <a:fillRect/>
                    </a:stretch>
                  </pic:blipFill>
                  <pic:spPr>
                    <a:xfrm>
                      <a:off x="0" y="0"/>
                      <a:ext cx="2808000" cy="1665763"/>
                    </a:xfrm>
                    <a:prstGeom prst="rect">
                      <a:avLst/>
                    </a:prstGeom>
                  </pic:spPr>
                </pic:pic>
              </a:graphicData>
            </a:graphic>
          </wp:inline>
        </w:drawing>
      </w:r>
    </w:p>
    <w:p w14:paraId="449E6AC1" w14:textId="46E53FF6" w:rsidR="001E3CC5" w:rsidRPr="009F5BF9" w:rsidRDefault="00E5185C" w:rsidP="008369BD">
      <w:pPr>
        <w:rPr>
          <w:noProof/>
        </w:rPr>
      </w:pPr>
      <w:r w:rsidRPr="00E5185C">
        <w:rPr>
          <w:noProof/>
        </w:rPr>
        <w:t xml:space="preserve">Comparing the three promotions, </w:t>
      </w:r>
      <w:r w:rsidR="009F5BF9" w:rsidRPr="009F5BF9">
        <w:rPr>
          <w:noProof/>
        </w:rPr>
        <w:t>Promotion 2 has the lowest standard deviation, indicating that its performance is the most consistent across locations</w:t>
      </w:r>
      <w:r w:rsidR="009F5BF9">
        <w:rPr>
          <w:noProof/>
        </w:rPr>
        <w:t xml:space="preserve">. </w:t>
      </w:r>
      <w:r w:rsidR="009F5BF9" w:rsidRPr="009F5BF9">
        <w:rPr>
          <w:noProof/>
        </w:rPr>
        <w:t>Promotion 3 has the highest standard deviation, implying that it experienced the greatest variability in sales performance.</w:t>
      </w:r>
    </w:p>
    <w:p w14:paraId="1721B22C" w14:textId="79F52910" w:rsidR="005C672F" w:rsidRDefault="00852A39" w:rsidP="005C672F">
      <w:pPr>
        <w:rPr>
          <w:lang w:val="en-US"/>
        </w:rPr>
      </w:pPr>
      <w:r>
        <w:rPr>
          <w:lang w:val="en-US"/>
        </w:rPr>
        <w:t xml:space="preserve">Now, it’s time for statistical tests. </w:t>
      </w:r>
      <w:r w:rsidR="005C672F" w:rsidRPr="005C672F">
        <w:rPr>
          <w:lang w:val="en-US"/>
        </w:rPr>
        <w:t>For each pair of campaigns:</w:t>
      </w:r>
    </w:p>
    <w:p w14:paraId="558295BC" w14:textId="77777777" w:rsidR="005C672F" w:rsidRDefault="005C672F" w:rsidP="005C672F">
      <w:pPr>
        <w:pStyle w:val="ListParagraph"/>
        <w:numPr>
          <w:ilvl w:val="0"/>
          <w:numId w:val="1"/>
        </w:numPr>
        <w:rPr>
          <w:lang w:val="en-US"/>
        </w:rPr>
      </w:pPr>
      <w:r w:rsidRPr="005C672F">
        <w:rPr>
          <w:lang w:val="en-US"/>
        </w:rPr>
        <w:t xml:space="preserve">Calculate the </w:t>
      </w:r>
      <w:r w:rsidRPr="005C672F">
        <w:rPr>
          <w:b/>
          <w:bCs/>
          <w:lang w:val="en-US"/>
        </w:rPr>
        <w:t>mean</w:t>
      </w:r>
      <w:r w:rsidRPr="005C672F">
        <w:rPr>
          <w:lang w:val="en-US"/>
        </w:rPr>
        <w:t xml:space="preserve"> and </w:t>
      </w:r>
      <w:r w:rsidRPr="005C672F">
        <w:rPr>
          <w:b/>
          <w:bCs/>
          <w:lang w:val="en-US"/>
        </w:rPr>
        <w:t>standard deviation</w:t>
      </w:r>
      <w:r w:rsidRPr="005C672F">
        <w:rPr>
          <w:lang w:val="en-US"/>
        </w:rPr>
        <w:t xml:space="preserve"> of </w:t>
      </w:r>
      <w:proofErr w:type="spellStart"/>
      <w:r w:rsidRPr="005C672F">
        <w:rPr>
          <w:lang w:val="en-US"/>
        </w:rPr>
        <w:t>total_sales</w:t>
      </w:r>
      <w:proofErr w:type="spellEnd"/>
      <w:r w:rsidRPr="005C672F">
        <w:rPr>
          <w:lang w:val="en-US"/>
        </w:rPr>
        <w:t xml:space="preserve"> for each group.</w:t>
      </w:r>
    </w:p>
    <w:p w14:paraId="145294BC" w14:textId="2BC59219" w:rsidR="005C672F" w:rsidRDefault="005C672F" w:rsidP="005C672F">
      <w:pPr>
        <w:pStyle w:val="ListParagraph"/>
        <w:numPr>
          <w:ilvl w:val="0"/>
          <w:numId w:val="1"/>
        </w:numPr>
        <w:rPr>
          <w:lang w:val="en-US"/>
        </w:rPr>
      </w:pPr>
      <w:r w:rsidRPr="005C672F">
        <w:rPr>
          <w:lang w:val="en-US"/>
        </w:rPr>
        <w:t xml:space="preserve">Perform a </w:t>
      </w:r>
      <w:r w:rsidRPr="005C672F">
        <w:rPr>
          <w:b/>
          <w:bCs/>
          <w:lang w:val="en-US"/>
        </w:rPr>
        <w:t>two-sample t-test</w:t>
      </w:r>
      <w:r w:rsidRPr="005C672F">
        <w:rPr>
          <w:lang w:val="en-US"/>
        </w:rPr>
        <w:t xml:space="preserve"> assuming unequal variances.</w:t>
      </w:r>
    </w:p>
    <w:p w14:paraId="39F06771" w14:textId="20B9A5D9" w:rsidR="0053034F" w:rsidRPr="0053034F" w:rsidRDefault="0053034F" w:rsidP="0053034F">
      <w:pPr>
        <w:rPr>
          <w:lang w:val="en-US"/>
        </w:rPr>
      </w:pPr>
      <w:r>
        <w:rPr>
          <w:lang w:val="en-US"/>
        </w:rPr>
        <w:t xml:space="preserve">All statistical calculations are done using SQL and </w:t>
      </w:r>
      <w:proofErr w:type="spellStart"/>
      <w:r>
        <w:rPr>
          <w:lang w:val="en-US"/>
        </w:rPr>
        <w:t>BigQuery</w:t>
      </w:r>
      <w:proofErr w:type="spellEnd"/>
      <w:r>
        <w:rPr>
          <w:lang w:val="en-US"/>
        </w:rPr>
        <w:t xml:space="preserve"> environment</w:t>
      </w:r>
      <w:r w:rsidRPr="00C96CCE">
        <w:rPr>
          <w:lang w:val="en-US"/>
        </w:rPr>
        <w:t>.</w:t>
      </w:r>
      <w:r>
        <w:rPr>
          <w:lang w:val="en-US"/>
        </w:rPr>
        <w:t xml:space="preserve"> Query is provided in Appendix. Below is provided results for each promotion campaign.</w:t>
      </w:r>
    </w:p>
    <w:p w14:paraId="52755550" w14:textId="1986CB42" w:rsidR="00B674A2" w:rsidRDefault="008F6931" w:rsidP="008369BD">
      <w:pPr>
        <w:rPr>
          <w:lang w:val="en-US"/>
        </w:rPr>
      </w:pPr>
      <w:r w:rsidRPr="008F6931">
        <w:rPr>
          <w:noProof/>
          <w:lang w:val="en-US"/>
        </w:rPr>
        <w:drawing>
          <wp:inline distT="0" distB="0" distL="0" distR="0" wp14:anchorId="63306A3B" wp14:editId="3DE58A2F">
            <wp:extent cx="5483253" cy="806762"/>
            <wp:effectExtent l="19050" t="19050" r="22225" b="12700"/>
            <wp:docPr id="1080479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79630" name=""/>
                    <pic:cNvPicPr/>
                  </pic:nvPicPr>
                  <pic:blipFill rotWithShape="1">
                    <a:blip r:embed="rId15"/>
                    <a:srcRect t="80498"/>
                    <a:stretch/>
                  </pic:blipFill>
                  <pic:spPr bwMode="auto">
                    <a:xfrm>
                      <a:off x="0" y="0"/>
                      <a:ext cx="5496457" cy="8087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57AAEA7" w14:textId="1A644B0C" w:rsidR="00246285" w:rsidRDefault="00246285" w:rsidP="008369BD">
      <w:pPr>
        <w:rPr>
          <w:lang w:val="en-US"/>
        </w:rPr>
      </w:pPr>
      <w:r w:rsidRPr="00246285">
        <w:rPr>
          <w:lang w:val="en-US"/>
        </w:rPr>
        <w:t xml:space="preserve">Now that the data is aggregated and the target metric is </w:t>
      </w:r>
      <w:proofErr w:type="spellStart"/>
      <w:r w:rsidRPr="00246285">
        <w:rPr>
          <w:lang w:val="en-US"/>
        </w:rPr>
        <w:t>total_sales</w:t>
      </w:r>
      <w:proofErr w:type="spellEnd"/>
      <w:r w:rsidRPr="00246285">
        <w:rPr>
          <w:lang w:val="en-US"/>
        </w:rPr>
        <w:t>, the next step is to conduct pairwise comparisons between the three campaigns (</w:t>
      </w:r>
      <w:r>
        <w:rPr>
          <w:lang w:val="en-US"/>
        </w:rPr>
        <w:t>1</w:t>
      </w:r>
      <w:r w:rsidRPr="00246285">
        <w:rPr>
          <w:lang w:val="en-US"/>
        </w:rPr>
        <w:t xml:space="preserve">, </w:t>
      </w:r>
      <w:r>
        <w:rPr>
          <w:lang w:val="en-US"/>
        </w:rPr>
        <w:t>2</w:t>
      </w:r>
      <w:r w:rsidRPr="00246285">
        <w:rPr>
          <w:lang w:val="en-US"/>
        </w:rPr>
        <w:t xml:space="preserve">, </w:t>
      </w:r>
      <w:r>
        <w:rPr>
          <w:lang w:val="en-US"/>
        </w:rPr>
        <w:t>3</w:t>
      </w:r>
      <w:r w:rsidRPr="00246285">
        <w:rPr>
          <w:lang w:val="en-US"/>
        </w:rPr>
        <w:t>) to determine which one performs the best.</w:t>
      </w:r>
    </w:p>
    <w:p w14:paraId="0BA66C5B" w14:textId="6BF8436D" w:rsidR="00F96018" w:rsidRDefault="00246285" w:rsidP="00B674A2">
      <w:pPr>
        <w:rPr>
          <w:lang w:val="en-US"/>
        </w:rPr>
      </w:pPr>
      <w:r w:rsidRPr="00F96018">
        <w:rPr>
          <w:lang w:val="en-US"/>
        </w:rPr>
        <w:t xml:space="preserve">Since </w:t>
      </w:r>
      <w:proofErr w:type="spellStart"/>
      <w:r w:rsidRPr="00F96018">
        <w:rPr>
          <w:lang w:val="en-US"/>
        </w:rPr>
        <w:t>total_sales</w:t>
      </w:r>
      <w:proofErr w:type="spellEnd"/>
      <w:r w:rsidRPr="00F96018">
        <w:rPr>
          <w:lang w:val="en-US"/>
        </w:rPr>
        <w:t xml:space="preserve"> is a continuous variable, a </w:t>
      </w:r>
      <w:r w:rsidRPr="00F96018">
        <w:rPr>
          <w:b/>
          <w:bCs/>
          <w:lang w:val="en-US"/>
        </w:rPr>
        <w:t>t-test</w:t>
      </w:r>
      <w:r w:rsidRPr="00F96018">
        <w:rPr>
          <w:lang w:val="en-US"/>
        </w:rPr>
        <w:t xml:space="preserve"> is appropriate for comparing the means between two groups</w:t>
      </w:r>
      <w:r w:rsidR="00F96018">
        <w:rPr>
          <w:lang w:val="en-US"/>
        </w:rPr>
        <w:t xml:space="preserve">. </w:t>
      </w:r>
      <w:r w:rsidRPr="00246285">
        <w:rPr>
          <w:lang w:val="en-US"/>
        </w:rPr>
        <w:t>For multiple tests</w:t>
      </w:r>
      <w:r>
        <w:rPr>
          <w:lang w:val="en-US"/>
        </w:rPr>
        <w:t xml:space="preserve">, </w:t>
      </w:r>
      <w:r w:rsidRPr="00246285">
        <w:rPr>
          <w:lang w:val="en-US"/>
        </w:rPr>
        <w:t>we address the multiple testing problem by using a 99% confidence level.</w:t>
      </w:r>
      <w:r w:rsidR="00F96018">
        <w:rPr>
          <w:lang w:val="en-US"/>
        </w:rPr>
        <w:t xml:space="preserve"> </w:t>
      </w:r>
      <w:r w:rsidR="00F96018" w:rsidRPr="00F96018">
        <w:rPr>
          <w:lang w:val="en-US"/>
        </w:rPr>
        <w:t xml:space="preserve">For statistical tests </w:t>
      </w:r>
      <w:r w:rsidR="00F96018">
        <w:rPr>
          <w:lang w:val="en-US"/>
        </w:rPr>
        <w:t xml:space="preserve">we </w:t>
      </w:r>
      <w:r w:rsidR="00F96018" w:rsidRPr="00F96018">
        <w:rPr>
          <w:lang w:val="en-US"/>
        </w:rPr>
        <w:t>use the Evan Miller A/B Test Calculator</w:t>
      </w:r>
      <w:r w:rsidR="00F96018">
        <w:rPr>
          <w:lang w:val="en-US"/>
        </w:rPr>
        <w:t xml:space="preserve"> (</w:t>
      </w:r>
      <w:hyperlink r:id="rId16" w:history="1">
        <w:r w:rsidR="00F96018" w:rsidRPr="00147D60">
          <w:rPr>
            <w:rStyle w:val="Hyperlink"/>
            <w:lang w:val="en-US"/>
          </w:rPr>
          <w:t>https://www.evanmiller.org/ab-testing/</w:t>
        </w:r>
      </w:hyperlink>
      <w:r w:rsidR="00F96018">
        <w:rPr>
          <w:lang w:val="en-US"/>
        </w:rPr>
        <w:t xml:space="preserve"> )</w:t>
      </w:r>
      <w:r w:rsidR="00F96018" w:rsidRPr="00F96018">
        <w:rPr>
          <w:lang w:val="en-US"/>
        </w:rPr>
        <w:t>.</w:t>
      </w:r>
    </w:p>
    <w:p w14:paraId="2B93A213" w14:textId="77777777" w:rsidR="00F6305A" w:rsidRDefault="00F6305A">
      <w:pPr>
        <w:spacing w:before="0" w:after="160" w:line="259" w:lineRule="auto"/>
        <w:jc w:val="left"/>
        <w:rPr>
          <w:b/>
          <w:bCs/>
          <w:i/>
          <w:iCs/>
          <w:lang w:val="en-US"/>
        </w:rPr>
      </w:pPr>
      <w:r>
        <w:rPr>
          <w:b/>
          <w:bCs/>
          <w:i/>
          <w:iCs/>
          <w:lang w:val="en-US"/>
        </w:rPr>
        <w:br w:type="page"/>
      </w:r>
    </w:p>
    <w:p w14:paraId="21F0B790" w14:textId="6BF4DB72" w:rsidR="00F96018" w:rsidRDefault="00F96018" w:rsidP="00B674A2">
      <w:pPr>
        <w:rPr>
          <w:lang w:val="en-US"/>
        </w:rPr>
      </w:pPr>
      <w:r w:rsidRPr="00F96018">
        <w:rPr>
          <w:b/>
          <w:bCs/>
          <w:i/>
          <w:iCs/>
          <w:lang w:val="en-US"/>
        </w:rPr>
        <w:lastRenderedPageBreak/>
        <w:t xml:space="preserve">Comparison Promotion 1 vs. Promotion </w:t>
      </w:r>
      <w:r>
        <w:rPr>
          <w:b/>
          <w:bCs/>
          <w:i/>
          <w:iCs/>
          <w:lang w:val="en-US"/>
        </w:rPr>
        <w:t>2</w:t>
      </w:r>
    </w:p>
    <w:p w14:paraId="7811D9B3" w14:textId="5A9F6950" w:rsidR="00F96018" w:rsidRDefault="00F96018" w:rsidP="00B674A2">
      <w:pPr>
        <w:rPr>
          <w:lang w:val="en-US"/>
        </w:rPr>
      </w:pPr>
      <w:r w:rsidRPr="00F96018">
        <w:rPr>
          <w:noProof/>
          <w:lang w:val="en-US"/>
        </w:rPr>
        <w:drawing>
          <wp:inline distT="0" distB="0" distL="0" distR="0" wp14:anchorId="30981202" wp14:editId="7DE76B9B">
            <wp:extent cx="4320000" cy="2834850"/>
            <wp:effectExtent l="19050" t="19050" r="23495" b="22860"/>
            <wp:docPr id="67242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27872" name=""/>
                    <pic:cNvPicPr/>
                  </pic:nvPicPr>
                  <pic:blipFill>
                    <a:blip r:embed="rId17"/>
                    <a:stretch>
                      <a:fillRect/>
                    </a:stretch>
                  </pic:blipFill>
                  <pic:spPr>
                    <a:xfrm>
                      <a:off x="0" y="0"/>
                      <a:ext cx="4320000" cy="2834850"/>
                    </a:xfrm>
                    <a:prstGeom prst="rect">
                      <a:avLst/>
                    </a:prstGeom>
                    <a:ln>
                      <a:solidFill>
                        <a:schemeClr val="accent1"/>
                      </a:solidFill>
                    </a:ln>
                  </pic:spPr>
                </pic:pic>
              </a:graphicData>
            </a:graphic>
          </wp:inline>
        </w:drawing>
      </w:r>
    </w:p>
    <w:p w14:paraId="6100D964" w14:textId="2B060ABC" w:rsidR="00F6305A" w:rsidRDefault="00F6305A" w:rsidP="00B674A2">
      <w:pPr>
        <w:rPr>
          <w:lang w:val="en-US"/>
        </w:rPr>
      </w:pPr>
      <w:r w:rsidRPr="00F6305A">
        <w:rPr>
          <w:lang w:val="en-US"/>
        </w:rPr>
        <w:t xml:space="preserve">The difference between campaigns 1 and 2 </w:t>
      </w:r>
      <w:r w:rsidRPr="006548DB">
        <w:rPr>
          <w:b/>
          <w:bCs/>
          <w:i/>
          <w:iCs/>
          <w:u w:val="single"/>
          <w:lang w:val="en-US"/>
        </w:rPr>
        <w:t>is statistically significant</w:t>
      </w:r>
      <w:r w:rsidRPr="00F6305A">
        <w:rPr>
          <w:lang w:val="en-US"/>
        </w:rPr>
        <w:t>. Campaign 1 performs better than campaign 2 with a difference of means of 43 thousand dollars. In other words, over the period of the test, campaign 1 generated an estimated 43 thousand dollars more than campaign 2.</w:t>
      </w:r>
    </w:p>
    <w:p w14:paraId="309A9215" w14:textId="7B6F39A6" w:rsidR="00F96018" w:rsidRPr="00F96018" w:rsidRDefault="00F96018" w:rsidP="00B674A2">
      <w:pPr>
        <w:rPr>
          <w:b/>
          <w:bCs/>
          <w:i/>
          <w:iCs/>
          <w:lang w:val="en-US"/>
        </w:rPr>
      </w:pPr>
      <w:r w:rsidRPr="00F96018">
        <w:rPr>
          <w:b/>
          <w:bCs/>
          <w:i/>
          <w:iCs/>
          <w:lang w:val="en-US"/>
        </w:rPr>
        <w:t>Comparison Promotion 1 vs. Promotion 3</w:t>
      </w:r>
    </w:p>
    <w:p w14:paraId="29487A0D" w14:textId="204DED25" w:rsidR="00F96018" w:rsidRDefault="00F96018" w:rsidP="00B674A2">
      <w:pPr>
        <w:rPr>
          <w:lang w:val="en-US"/>
        </w:rPr>
      </w:pPr>
      <w:r w:rsidRPr="00F96018">
        <w:rPr>
          <w:noProof/>
          <w:lang w:val="en-US"/>
        </w:rPr>
        <w:drawing>
          <wp:inline distT="0" distB="0" distL="0" distR="0" wp14:anchorId="688F7298" wp14:editId="5BD8144B">
            <wp:extent cx="4320000" cy="2873139"/>
            <wp:effectExtent l="19050" t="19050" r="23495" b="22860"/>
            <wp:docPr id="12457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3719" name=""/>
                    <pic:cNvPicPr/>
                  </pic:nvPicPr>
                  <pic:blipFill>
                    <a:blip r:embed="rId18"/>
                    <a:stretch>
                      <a:fillRect/>
                    </a:stretch>
                  </pic:blipFill>
                  <pic:spPr>
                    <a:xfrm>
                      <a:off x="0" y="0"/>
                      <a:ext cx="4320000" cy="2873139"/>
                    </a:xfrm>
                    <a:prstGeom prst="rect">
                      <a:avLst/>
                    </a:prstGeom>
                    <a:ln>
                      <a:solidFill>
                        <a:schemeClr val="accent1"/>
                      </a:solidFill>
                    </a:ln>
                  </pic:spPr>
                </pic:pic>
              </a:graphicData>
            </a:graphic>
          </wp:inline>
        </w:drawing>
      </w:r>
    </w:p>
    <w:p w14:paraId="6DF20D57" w14:textId="40BA5DFA" w:rsidR="00F6305A" w:rsidRDefault="00153C34" w:rsidP="00B674A2">
      <w:pPr>
        <w:rPr>
          <w:lang w:val="en-US"/>
        </w:rPr>
      </w:pPr>
      <w:r>
        <w:rPr>
          <w:lang w:val="en-US"/>
        </w:rPr>
        <w:t xml:space="preserve">We </w:t>
      </w:r>
      <w:r w:rsidRPr="00153C34">
        <w:rPr>
          <w:lang w:val="en-US"/>
        </w:rPr>
        <w:t>fail to reject the null hypothesis for the comparison between Promotion 1 and Promotion 3. There is no statistically significant difference between the two promotions' total sales</w:t>
      </w:r>
      <w:r>
        <w:rPr>
          <w:lang w:val="en-US"/>
        </w:rPr>
        <w:t xml:space="preserve"> </w:t>
      </w:r>
      <w:r w:rsidRPr="00F6305A">
        <w:rPr>
          <w:lang w:val="en-US"/>
        </w:rPr>
        <w:t>(p &gt; 0.01)</w:t>
      </w:r>
      <w:r w:rsidRPr="00153C34">
        <w:rPr>
          <w:lang w:val="en-US"/>
        </w:rPr>
        <w:t>.</w:t>
      </w:r>
    </w:p>
    <w:p w14:paraId="5343DAF1" w14:textId="77777777" w:rsidR="00F6305A" w:rsidRDefault="00F6305A">
      <w:pPr>
        <w:spacing w:before="0" w:after="160" w:line="259" w:lineRule="auto"/>
        <w:jc w:val="left"/>
        <w:rPr>
          <w:b/>
          <w:bCs/>
          <w:i/>
          <w:iCs/>
          <w:lang w:val="en-US"/>
        </w:rPr>
      </w:pPr>
      <w:r>
        <w:rPr>
          <w:b/>
          <w:bCs/>
          <w:i/>
          <w:iCs/>
          <w:lang w:val="en-US"/>
        </w:rPr>
        <w:br w:type="page"/>
      </w:r>
    </w:p>
    <w:p w14:paraId="6B156263" w14:textId="59BD6E78" w:rsidR="00F96018" w:rsidRDefault="00F96018" w:rsidP="00F96018">
      <w:pPr>
        <w:rPr>
          <w:b/>
          <w:bCs/>
          <w:i/>
          <w:iCs/>
          <w:lang w:val="en-US"/>
        </w:rPr>
      </w:pPr>
      <w:r w:rsidRPr="00F96018">
        <w:rPr>
          <w:b/>
          <w:bCs/>
          <w:i/>
          <w:iCs/>
          <w:lang w:val="en-US"/>
        </w:rPr>
        <w:lastRenderedPageBreak/>
        <w:t xml:space="preserve">Comparison Promotion </w:t>
      </w:r>
      <w:r>
        <w:rPr>
          <w:b/>
          <w:bCs/>
          <w:i/>
          <w:iCs/>
          <w:lang w:val="en-US"/>
        </w:rPr>
        <w:t>2</w:t>
      </w:r>
      <w:r w:rsidRPr="00F96018">
        <w:rPr>
          <w:b/>
          <w:bCs/>
          <w:i/>
          <w:iCs/>
          <w:lang w:val="en-US"/>
        </w:rPr>
        <w:t xml:space="preserve"> vs. Promotion 3</w:t>
      </w:r>
    </w:p>
    <w:p w14:paraId="525FB5A1" w14:textId="5405A332" w:rsidR="00F96018" w:rsidRPr="00F96018" w:rsidRDefault="00F96018" w:rsidP="00F96018">
      <w:pPr>
        <w:rPr>
          <w:b/>
          <w:bCs/>
          <w:i/>
          <w:iCs/>
          <w:lang w:val="en-US"/>
        </w:rPr>
      </w:pPr>
      <w:r w:rsidRPr="00F96018">
        <w:rPr>
          <w:b/>
          <w:bCs/>
          <w:i/>
          <w:iCs/>
          <w:noProof/>
          <w:lang w:val="en-US"/>
        </w:rPr>
        <w:drawing>
          <wp:inline distT="0" distB="0" distL="0" distR="0" wp14:anchorId="775296A5" wp14:editId="28FF358E">
            <wp:extent cx="4320000" cy="2862610"/>
            <wp:effectExtent l="19050" t="19050" r="23495" b="13970"/>
            <wp:docPr id="140310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06620" name=""/>
                    <pic:cNvPicPr/>
                  </pic:nvPicPr>
                  <pic:blipFill>
                    <a:blip r:embed="rId19"/>
                    <a:stretch>
                      <a:fillRect/>
                    </a:stretch>
                  </pic:blipFill>
                  <pic:spPr>
                    <a:xfrm>
                      <a:off x="0" y="0"/>
                      <a:ext cx="4320000" cy="2862610"/>
                    </a:xfrm>
                    <a:prstGeom prst="rect">
                      <a:avLst/>
                    </a:prstGeom>
                    <a:ln>
                      <a:solidFill>
                        <a:schemeClr val="accent1"/>
                      </a:solidFill>
                    </a:ln>
                  </pic:spPr>
                </pic:pic>
              </a:graphicData>
            </a:graphic>
          </wp:inline>
        </w:drawing>
      </w:r>
    </w:p>
    <w:p w14:paraId="5F9EFEC2" w14:textId="2F8D4EE4" w:rsidR="00F96018" w:rsidRPr="00B674A2" w:rsidRDefault="00F6305A" w:rsidP="00B674A2">
      <w:pPr>
        <w:rPr>
          <w:lang w:val="en-US"/>
        </w:rPr>
      </w:pPr>
      <w:r>
        <w:rPr>
          <w:lang w:val="en-US"/>
        </w:rPr>
        <w:t xml:space="preserve">Comparing Promotion </w:t>
      </w:r>
      <w:r w:rsidR="0097244D">
        <w:rPr>
          <w:lang w:val="en-US"/>
        </w:rPr>
        <w:t>2</w:t>
      </w:r>
      <w:r>
        <w:rPr>
          <w:lang w:val="en-US"/>
        </w:rPr>
        <w:t xml:space="preserve"> and Promotion 3 has n</w:t>
      </w:r>
      <w:r w:rsidRPr="00B674A2">
        <w:rPr>
          <w:lang w:val="en-US"/>
        </w:rPr>
        <w:t>o significant difference at the 99% confidence level, but marginally significant at the 95% level (p &lt; 0.05)</w:t>
      </w:r>
      <w:r>
        <w:rPr>
          <w:lang w:val="en-US"/>
        </w:rPr>
        <w:t xml:space="preserve"> </w:t>
      </w:r>
    </w:p>
    <w:p w14:paraId="6E5E97AA" w14:textId="17FF7C18" w:rsidR="006F5DB1" w:rsidRDefault="006F5DB1" w:rsidP="009F194A">
      <w:pPr>
        <w:pStyle w:val="Heading1"/>
        <w:rPr>
          <w:lang w:val="en-US"/>
        </w:rPr>
      </w:pPr>
      <w:bookmarkStart w:id="4" w:name="_Toc184650976"/>
      <w:r w:rsidRPr="008369BD">
        <w:rPr>
          <w:lang w:val="en-US"/>
        </w:rPr>
        <w:t>Decision</w:t>
      </w:r>
      <w:bookmarkEnd w:id="4"/>
    </w:p>
    <w:p w14:paraId="249217F0" w14:textId="77777777" w:rsidR="00344DED" w:rsidRDefault="00344DED" w:rsidP="0026638A">
      <w:pPr>
        <w:rPr>
          <w:lang w:val="en-US"/>
        </w:rPr>
      </w:pPr>
      <w:r w:rsidRPr="00344DED">
        <w:rPr>
          <w:lang w:val="en-US"/>
        </w:rPr>
        <w:t xml:space="preserve">After evaluating all tests and calculations, I have decided to choose </w:t>
      </w:r>
      <w:r w:rsidRPr="00344DED">
        <w:rPr>
          <w:b/>
          <w:bCs/>
          <w:i/>
          <w:iCs/>
          <w:lang w:val="en-US"/>
        </w:rPr>
        <w:t>Promotion 1</w:t>
      </w:r>
      <w:r w:rsidRPr="00344DED">
        <w:rPr>
          <w:lang w:val="en-US"/>
        </w:rPr>
        <w:t xml:space="preserve"> for promoting the new product, as it is the most effective in maximizing sales.</w:t>
      </w:r>
    </w:p>
    <w:p w14:paraId="1AFAE61C" w14:textId="2DC2C87C" w:rsidR="0097244D" w:rsidRDefault="0097244D" w:rsidP="0026638A">
      <w:pPr>
        <w:rPr>
          <w:lang w:val="en-US"/>
        </w:rPr>
      </w:pPr>
      <w:r>
        <w:rPr>
          <w:lang w:val="en-US"/>
        </w:rPr>
        <w:t xml:space="preserve">Recommendations for </w:t>
      </w:r>
      <w:r w:rsidR="00344DED">
        <w:rPr>
          <w:lang w:val="en-US"/>
        </w:rPr>
        <w:t>possible actions in future:</w:t>
      </w:r>
    </w:p>
    <w:p w14:paraId="1E81FD92" w14:textId="5935EF2E" w:rsidR="00344DED" w:rsidRDefault="00344DED" w:rsidP="00344DED">
      <w:pPr>
        <w:pStyle w:val="ListParagraph"/>
        <w:numPr>
          <w:ilvl w:val="0"/>
          <w:numId w:val="5"/>
        </w:numPr>
        <w:rPr>
          <w:lang w:val="en-US"/>
        </w:rPr>
      </w:pPr>
      <w:r w:rsidRPr="00344DED">
        <w:rPr>
          <w:lang w:val="en-US"/>
        </w:rPr>
        <w:t>Start rolling out Promotion 1 in targeted locations for a period of time (e.g., 2 months) to validate its effectiveness. Monitor total sales performance during this period and assess whether the promotion continues to generate positive results.</w:t>
      </w:r>
    </w:p>
    <w:p w14:paraId="0DD4B9D2" w14:textId="243A2374" w:rsidR="00344DED" w:rsidRDefault="00344DED" w:rsidP="00344DED">
      <w:pPr>
        <w:pStyle w:val="ListParagraph"/>
        <w:numPr>
          <w:ilvl w:val="0"/>
          <w:numId w:val="5"/>
        </w:numPr>
        <w:rPr>
          <w:lang w:val="en-US"/>
        </w:rPr>
      </w:pPr>
      <w:r w:rsidRPr="00344DED">
        <w:rPr>
          <w:lang w:val="en-US"/>
        </w:rPr>
        <w:t>Segment sales data by market size (e.g., small, medium, large) and reanalyze the promotion’s impact on total sales in each segment.</w:t>
      </w:r>
      <w:r>
        <w:rPr>
          <w:lang w:val="en-US"/>
        </w:rPr>
        <w:t xml:space="preserve"> </w:t>
      </w:r>
      <w:r w:rsidRPr="00344DED">
        <w:rPr>
          <w:lang w:val="en-US"/>
        </w:rPr>
        <w:t>Conduct A/B tests on each segment to see if Promotion 1 performs better in one market size over another.</w:t>
      </w:r>
    </w:p>
    <w:p w14:paraId="6B724F9B" w14:textId="06F1A361" w:rsidR="00344DED" w:rsidRPr="00344DED" w:rsidRDefault="00344DED" w:rsidP="00344DED">
      <w:pPr>
        <w:pStyle w:val="ListParagraph"/>
        <w:numPr>
          <w:ilvl w:val="0"/>
          <w:numId w:val="5"/>
        </w:numPr>
        <w:rPr>
          <w:lang w:val="en-US"/>
        </w:rPr>
      </w:pPr>
      <w:r w:rsidRPr="00344DED">
        <w:rPr>
          <w:lang w:val="en-US"/>
        </w:rPr>
        <w:t>For more reliable results, it's crucial to increase the sample size. The current sample sizes of 43 and 47 are relatively small and may lead to less reliable conclusions. A larger sample size will reduce the chance of Type I and Type II errors, narrow confidence intervals, and increase the power of statistical tests, allowing for more precise estimates of the impact of different promotions.</w:t>
      </w:r>
    </w:p>
    <w:p w14:paraId="14045EC5" w14:textId="77777777" w:rsidR="00892FE9" w:rsidRDefault="00892FE9">
      <w:pPr>
        <w:spacing w:before="0" w:after="160" w:line="259" w:lineRule="auto"/>
        <w:jc w:val="left"/>
        <w:rPr>
          <w:rFonts w:eastAsiaTheme="majorEastAsia" w:cstheme="majorBidi"/>
          <w:b/>
          <w:color w:val="000000" w:themeColor="text1"/>
          <w:sz w:val="28"/>
          <w:szCs w:val="32"/>
          <w:lang w:val="en-US"/>
        </w:rPr>
      </w:pPr>
      <w:bookmarkStart w:id="5" w:name="_Toc184650977"/>
      <w:r>
        <w:rPr>
          <w:lang w:val="en-US"/>
        </w:rPr>
        <w:br w:type="page"/>
      </w:r>
    </w:p>
    <w:p w14:paraId="3ED536CB" w14:textId="2CF02691" w:rsidR="00C96CCE" w:rsidRDefault="00C96CCE" w:rsidP="00C96CCE">
      <w:pPr>
        <w:pStyle w:val="Heading1"/>
        <w:rPr>
          <w:lang w:val="en-US"/>
        </w:rPr>
      </w:pPr>
      <w:r>
        <w:rPr>
          <w:lang w:val="en-US"/>
        </w:rPr>
        <w:lastRenderedPageBreak/>
        <w:t>Appendix</w:t>
      </w:r>
      <w:bookmarkEnd w:id="5"/>
    </w:p>
    <w:p w14:paraId="6D113CF4" w14:textId="48ACE841" w:rsidR="00583C1A" w:rsidRPr="00583C1A" w:rsidRDefault="00583C1A" w:rsidP="00583C1A">
      <w:pPr>
        <w:pStyle w:val="ListParagraph"/>
        <w:numPr>
          <w:ilvl w:val="0"/>
          <w:numId w:val="4"/>
        </w:numPr>
        <w:rPr>
          <w:lang w:val="sq-AL"/>
        </w:rPr>
      </w:pPr>
      <w:r w:rsidRPr="00583C1A">
        <w:rPr>
          <w:lang w:val="sq-AL"/>
        </w:rPr>
        <w:t>Query for data aggregation:</w:t>
      </w:r>
    </w:p>
    <w:p w14:paraId="4EE86CF7" w14:textId="77777777"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1967D2"/>
          <w:kern w:val="0"/>
          <w:sz w:val="16"/>
          <w:szCs w:val="16"/>
          <w:lang w:val="sq-AL" w:eastAsia="lt-LT"/>
          <w14:ligatures w14:val="none"/>
        </w:rPr>
        <w:t>SELECT</w:t>
      </w:r>
      <w:r w:rsidRPr="00583C1A">
        <w:rPr>
          <w:rFonts w:ascii="Roboto Mono" w:eastAsia="Times New Roman" w:hAnsi="Roboto Mono" w:cs="Times New Roman"/>
          <w:color w:val="202124"/>
          <w:kern w:val="0"/>
          <w:sz w:val="16"/>
          <w:szCs w:val="16"/>
          <w:lang w:val="sq-AL" w:eastAsia="lt-LT"/>
          <w14:ligatures w14:val="none"/>
        </w:rPr>
        <w:t xml:space="preserve"> </w:t>
      </w:r>
    </w:p>
    <w:p w14:paraId="45A92987" w14:textId="77777777"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000000"/>
          <w:kern w:val="0"/>
          <w:sz w:val="16"/>
          <w:szCs w:val="16"/>
          <w:lang w:val="sq-AL" w:eastAsia="lt-LT"/>
          <w14:ligatures w14:val="none"/>
        </w:rPr>
        <w:t>location_id</w:t>
      </w:r>
      <w:r w:rsidRPr="00583C1A">
        <w:rPr>
          <w:rFonts w:ascii="Roboto Mono" w:eastAsia="Times New Roman" w:hAnsi="Roboto Mono" w:cs="Times New Roman"/>
          <w:color w:val="202124"/>
          <w:kern w:val="0"/>
          <w:sz w:val="16"/>
          <w:szCs w:val="16"/>
          <w:lang w:val="sq-AL" w:eastAsia="lt-LT"/>
          <w14:ligatures w14:val="none"/>
        </w:rPr>
        <w:t xml:space="preserve">, </w:t>
      </w:r>
    </w:p>
    <w:p w14:paraId="05AB0C2B" w14:textId="77777777"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000000"/>
          <w:kern w:val="0"/>
          <w:sz w:val="16"/>
          <w:szCs w:val="16"/>
          <w:lang w:val="sq-AL" w:eastAsia="lt-LT"/>
          <w14:ligatures w14:val="none"/>
        </w:rPr>
        <w:t>promotion</w:t>
      </w: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1967D2"/>
          <w:kern w:val="0"/>
          <w:sz w:val="16"/>
          <w:szCs w:val="16"/>
          <w:lang w:val="sq-AL" w:eastAsia="lt-LT"/>
          <w14:ligatures w14:val="none"/>
        </w:rPr>
        <w:t>AS</w:t>
      </w: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000000"/>
          <w:kern w:val="0"/>
          <w:sz w:val="16"/>
          <w:szCs w:val="16"/>
          <w:lang w:val="sq-AL" w:eastAsia="lt-LT"/>
          <w14:ligatures w14:val="none"/>
        </w:rPr>
        <w:t>promotion_id</w:t>
      </w:r>
      <w:r w:rsidRPr="00583C1A">
        <w:rPr>
          <w:rFonts w:ascii="Roboto Mono" w:eastAsia="Times New Roman" w:hAnsi="Roboto Mono" w:cs="Times New Roman"/>
          <w:color w:val="202124"/>
          <w:kern w:val="0"/>
          <w:sz w:val="16"/>
          <w:szCs w:val="16"/>
          <w:lang w:val="sq-AL" w:eastAsia="lt-LT"/>
          <w14:ligatures w14:val="none"/>
        </w:rPr>
        <w:t>,</w:t>
      </w:r>
    </w:p>
    <w:p w14:paraId="0DFE8539" w14:textId="77777777"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1967D2"/>
          <w:kern w:val="0"/>
          <w:sz w:val="16"/>
          <w:szCs w:val="16"/>
          <w:lang w:val="sq-AL" w:eastAsia="lt-LT"/>
          <w14:ligatures w14:val="none"/>
        </w:rPr>
        <w:t>ROUND</w:t>
      </w: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3C4043"/>
          <w:kern w:val="0"/>
          <w:sz w:val="16"/>
          <w:szCs w:val="16"/>
          <w:lang w:val="sq-AL" w:eastAsia="lt-LT"/>
          <w14:ligatures w14:val="none"/>
        </w:rPr>
        <w:t>(</w:t>
      </w:r>
      <w:r w:rsidRPr="00583C1A">
        <w:rPr>
          <w:rFonts w:ascii="Roboto Mono" w:eastAsia="Times New Roman" w:hAnsi="Roboto Mono" w:cs="Times New Roman"/>
          <w:color w:val="1967D2"/>
          <w:kern w:val="0"/>
          <w:sz w:val="16"/>
          <w:szCs w:val="16"/>
          <w:lang w:val="sq-AL" w:eastAsia="lt-LT"/>
          <w14:ligatures w14:val="none"/>
        </w:rPr>
        <w:t>SUM</w:t>
      </w: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3C4043"/>
          <w:kern w:val="0"/>
          <w:sz w:val="16"/>
          <w:szCs w:val="16"/>
          <w:lang w:val="sq-AL" w:eastAsia="lt-LT"/>
          <w14:ligatures w14:val="none"/>
        </w:rPr>
        <w:t>(</w:t>
      </w:r>
      <w:r w:rsidRPr="00583C1A">
        <w:rPr>
          <w:rFonts w:ascii="Roboto Mono" w:eastAsia="Times New Roman" w:hAnsi="Roboto Mono" w:cs="Times New Roman"/>
          <w:color w:val="000000"/>
          <w:kern w:val="0"/>
          <w:sz w:val="16"/>
          <w:szCs w:val="16"/>
          <w:lang w:val="sq-AL" w:eastAsia="lt-LT"/>
          <w14:ligatures w14:val="none"/>
        </w:rPr>
        <w:t>sales_in_thousands</w:t>
      </w:r>
      <w:r w:rsidRPr="00583C1A">
        <w:rPr>
          <w:rFonts w:ascii="Roboto Mono" w:eastAsia="Times New Roman" w:hAnsi="Roboto Mono" w:cs="Times New Roman"/>
          <w:color w:val="3C4043"/>
          <w:kern w:val="0"/>
          <w:sz w:val="16"/>
          <w:szCs w:val="16"/>
          <w:lang w:val="sq-AL" w:eastAsia="lt-LT"/>
          <w14:ligatures w14:val="none"/>
        </w:rPr>
        <w:t>)</w:t>
      </w: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B06000"/>
          <w:kern w:val="0"/>
          <w:sz w:val="16"/>
          <w:szCs w:val="16"/>
          <w:lang w:val="sq-AL" w:eastAsia="lt-LT"/>
          <w14:ligatures w14:val="none"/>
        </w:rPr>
        <w:t>2</w:t>
      </w:r>
      <w:r w:rsidRPr="00583C1A">
        <w:rPr>
          <w:rFonts w:ascii="Roboto Mono" w:eastAsia="Times New Roman" w:hAnsi="Roboto Mono" w:cs="Times New Roman"/>
          <w:color w:val="3C4043"/>
          <w:kern w:val="0"/>
          <w:sz w:val="16"/>
          <w:szCs w:val="16"/>
          <w:lang w:val="sq-AL" w:eastAsia="lt-LT"/>
          <w14:ligatures w14:val="none"/>
        </w:rPr>
        <w:t>)</w:t>
      </w: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1967D2"/>
          <w:kern w:val="0"/>
          <w:sz w:val="16"/>
          <w:szCs w:val="16"/>
          <w:lang w:val="sq-AL" w:eastAsia="lt-LT"/>
          <w14:ligatures w14:val="none"/>
        </w:rPr>
        <w:t>AS</w:t>
      </w: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000000"/>
          <w:kern w:val="0"/>
          <w:sz w:val="16"/>
          <w:szCs w:val="16"/>
          <w:lang w:val="sq-AL" w:eastAsia="lt-LT"/>
          <w14:ligatures w14:val="none"/>
        </w:rPr>
        <w:t>sales</w:t>
      </w:r>
    </w:p>
    <w:p w14:paraId="784986A3" w14:textId="77777777"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1967D2"/>
          <w:kern w:val="0"/>
          <w:sz w:val="16"/>
          <w:szCs w:val="16"/>
          <w:lang w:val="sq-AL" w:eastAsia="lt-LT"/>
          <w14:ligatures w14:val="none"/>
        </w:rPr>
        <w:t>FROM</w:t>
      </w: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188038"/>
          <w:kern w:val="0"/>
          <w:sz w:val="16"/>
          <w:szCs w:val="16"/>
          <w:lang w:val="sq-AL" w:eastAsia="lt-LT"/>
          <w14:ligatures w14:val="none"/>
        </w:rPr>
        <w:t>`turing_data_analytics.wa_marketing_campaign`</w:t>
      </w:r>
    </w:p>
    <w:p w14:paraId="37BF1E7D" w14:textId="77777777" w:rsidR="00583C1A" w:rsidRPr="00583C1A" w:rsidRDefault="00583C1A" w:rsidP="00583C1A">
      <w:pPr>
        <w:shd w:val="clear" w:color="auto" w:fill="FFFFFF"/>
        <w:spacing w:before="0" w:after="0" w:line="240" w:lineRule="auto"/>
        <w:jc w:val="left"/>
        <w:rPr>
          <w:rFonts w:ascii="Roboto Mono" w:eastAsia="Times New Roman" w:hAnsi="Roboto Mono" w:cs="Times New Roman"/>
          <w:color w:val="000000"/>
          <w:kern w:val="0"/>
          <w:sz w:val="16"/>
          <w:szCs w:val="16"/>
          <w:lang w:val="sq-AL" w:eastAsia="lt-LT"/>
          <w14:ligatures w14:val="none"/>
        </w:rPr>
      </w:pPr>
      <w:r w:rsidRPr="00583C1A">
        <w:rPr>
          <w:rFonts w:ascii="Roboto Mono" w:eastAsia="Times New Roman" w:hAnsi="Roboto Mono" w:cs="Times New Roman"/>
          <w:color w:val="1967D2"/>
          <w:kern w:val="0"/>
          <w:sz w:val="16"/>
          <w:szCs w:val="16"/>
          <w:lang w:val="sq-AL" w:eastAsia="lt-LT"/>
          <w14:ligatures w14:val="none"/>
        </w:rPr>
        <w:t>GROUP</w:t>
      </w: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1967D2"/>
          <w:kern w:val="0"/>
          <w:sz w:val="16"/>
          <w:szCs w:val="16"/>
          <w:lang w:val="sq-AL" w:eastAsia="lt-LT"/>
          <w14:ligatures w14:val="none"/>
        </w:rPr>
        <w:t>BY</w:t>
      </w: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000000"/>
          <w:kern w:val="0"/>
          <w:sz w:val="16"/>
          <w:szCs w:val="16"/>
          <w:lang w:val="sq-AL" w:eastAsia="lt-LT"/>
          <w14:ligatures w14:val="none"/>
        </w:rPr>
        <w:t>location_id</w:t>
      </w: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000000"/>
          <w:kern w:val="0"/>
          <w:sz w:val="16"/>
          <w:szCs w:val="16"/>
          <w:lang w:val="sq-AL" w:eastAsia="lt-LT"/>
          <w14:ligatures w14:val="none"/>
        </w:rPr>
        <w:t>promotion</w:t>
      </w:r>
    </w:p>
    <w:p w14:paraId="2B72A1A1" w14:textId="77777777" w:rsidR="00583C1A" w:rsidRPr="00583C1A" w:rsidRDefault="00583C1A" w:rsidP="00583C1A">
      <w:pPr>
        <w:shd w:val="clear" w:color="auto" w:fill="FFFFFF"/>
        <w:spacing w:before="0" w:after="0" w:line="240" w:lineRule="auto"/>
        <w:jc w:val="left"/>
        <w:rPr>
          <w:rFonts w:ascii="Roboto Mono" w:eastAsia="Times New Roman" w:hAnsi="Roboto Mono" w:cs="Times New Roman"/>
          <w:color w:val="000000"/>
          <w:kern w:val="0"/>
          <w:sz w:val="16"/>
          <w:szCs w:val="16"/>
          <w:lang w:val="sq-AL" w:eastAsia="lt-LT"/>
          <w14:ligatures w14:val="none"/>
        </w:rPr>
      </w:pPr>
    </w:p>
    <w:p w14:paraId="069F1722" w14:textId="65923A36" w:rsidR="00583C1A" w:rsidRPr="00583C1A" w:rsidRDefault="00583C1A" w:rsidP="00583C1A">
      <w:pPr>
        <w:pStyle w:val="ListParagraph"/>
        <w:numPr>
          <w:ilvl w:val="0"/>
          <w:numId w:val="4"/>
        </w:numPr>
        <w:rPr>
          <w:lang w:val="sq-AL"/>
        </w:rPr>
      </w:pPr>
      <w:r w:rsidRPr="00583C1A">
        <w:rPr>
          <w:lang w:val="sq-AL"/>
        </w:rPr>
        <w:t>Query for statistical calculations:</w:t>
      </w:r>
    </w:p>
    <w:p w14:paraId="4B821414" w14:textId="790A32F1"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1967D2"/>
          <w:kern w:val="0"/>
          <w:sz w:val="16"/>
          <w:szCs w:val="16"/>
          <w:lang w:val="sq-AL" w:eastAsia="lt-LT"/>
          <w14:ligatures w14:val="none"/>
        </w:rPr>
        <w:t>WITH</w:t>
      </w:r>
    </w:p>
    <w:p w14:paraId="573C4183" w14:textId="31209F0A"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202124"/>
          <w:kern w:val="0"/>
          <w:sz w:val="16"/>
          <w:szCs w:val="16"/>
          <w:lang w:val="sq-AL" w:eastAsia="lt-LT"/>
          <w14:ligatures w14:val="none"/>
        </w:rPr>
        <w:t>aggregated AS ( -- aggregate data before conducting statistical test and calculations</w:t>
      </w:r>
    </w:p>
    <w:p w14:paraId="3DAA1CED" w14:textId="3006DF76"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1967D2"/>
          <w:kern w:val="0"/>
          <w:sz w:val="16"/>
          <w:szCs w:val="16"/>
          <w:lang w:val="sq-AL" w:eastAsia="lt-LT"/>
          <w14:ligatures w14:val="none"/>
        </w:rPr>
        <w:t>SELECT</w:t>
      </w:r>
      <w:r w:rsidRPr="00583C1A">
        <w:rPr>
          <w:rFonts w:ascii="Roboto Mono" w:eastAsia="Times New Roman" w:hAnsi="Roboto Mono" w:cs="Times New Roman"/>
          <w:color w:val="202124"/>
          <w:kern w:val="0"/>
          <w:sz w:val="16"/>
          <w:szCs w:val="16"/>
          <w:lang w:val="sq-AL" w:eastAsia="lt-LT"/>
          <w14:ligatures w14:val="none"/>
        </w:rPr>
        <w:t xml:space="preserve"> </w:t>
      </w:r>
    </w:p>
    <w:p w14:paraId="42247DE0" w14:textId="77777777"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202124"/>
          <w:kern w:val="0"/>
          <w:sz w:val="16"/>
          <w:szCs w:val="16"/>
          <w:lang w:val="sq-AL" w:eastAsia="lt-LT"/>
          <w14:ligatures w14:val="none"/>
        </w:rPr>
        <w:t xml:space="preserve">            location_id, </w:t>
      </w:r>
    </w:p>
    <w:p w14:paraId="0CFDC2AF" w14:textId="77777777"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202124"/>
          <w:kern w:val="0"/>
          <w:sz w:val="16"/>
          <w:szCs w:val="16"/>
          <w:lang w:val="sq-AL" w:eastAsia="lt-LT"/>
          <w14:ligatures w14:val="none"/>
        </w:rPr>
        <w:t>            promotion AS promotion_id,</w:t>
      </w:r>
    </w:p>
    <w:p w14:paraId="7E2271E9" w14:textId="77777777"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202124"/>
          <w:kern w:val="0"/>
          <w:sz w:val="16"/>
          <w:szCs w:val="16"/>
          <w:lang w:val="sq-AL" w:eastAsia="lt-LT"/>
          <w14:ligatures w14:val="none"/>
        </w:rPr>
        <w:t>            ROUND (SUM (sales_in_thousands), 2) AS sales</w:t>
      </w:r>
    </w:p>
    <w:p w14:paraId="778C2FED" w14:textId="77777777" w:rsidR="00583C1A" w:rsidRPr="00583C1A" w:rsidRDefault="00583C1A" w:rsidP="00583C1A">
      <w:pPr>
        <w:shd w:val="clear" w:color="auto" w:fill="FFFFFF"/>
        <w:spacing w:before="0" w:after="0" w:line="240" w:lineRule="auto"/>
        <w:jc w:val="left"/>
        <w:rPr>
          <w:rFonts w:ascii="Roboto Mono" w:eastAsia="Times New Roman" w:hAnsi="Roboto Mono" w:cs="Times New Roman"/>
          <w:color w:val="188038"/>
          <w:kern w:val="0"/>
          <w:sz w:val="16"/>
          <w:szCs w:val="16"/>
          <w:lang w:val="sq-AL" w:eastAsia="lt-LT"/>
          <w14:ligatures w14:val="none"/>
        </w:rPr>
      </w:pP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1967D2"/>
          <w:kern w:val="0"/>
          <w:sz w:val="16"/>
          <w:szCs w:val="16"/>
          <w:lang w:val="sq-AL" w:eastAsia="lt-LT"/>
          <w14:ligatures w14:val="none"/>
        </w:rPr>
        <w:t>FROM</w:t>
      </w: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188038"/>
          <w:kern w:val="0"/>
          <w:sz w:val="16"/>
          <w:szCs w:val="16"/>
          <w:lang w:val="sq-AL" w:eastAsia="lt-LT"/>
          <w14:ligatures w14:val="none"/>
        </w:rPr>
        <w:t>`turing_data_analytics.wa_marketing_campaign`</w:t>
      </w:r>
    </w:p>
    <w:p w14:paraId="5E81094D" w14:textId="78E80170"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1967D2"/>
          <w:kern w:val="0"/>
          <w:sz w:val="16"/>
          <w:szCs w:val="16"/>
          <w:lang w:val="sq-AL" w:eastAsia="lt-LT"/>
          <w14:ligatures w14:val="none"/>
        </w:rPr>
        <w:t>GROUP</w:t>
      </w: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1967D2"/>
          <w:kern w:val="0"/>
          <w:sz w:val="16"/>
          <w:szCs w:val="16"/>
          <w:lang w:val="sq-AL" w:eastAsia="lt-LT"/>
          <w14:ligatures w14:val="none"/>
        </w:rPr>
        <w:t>BY</w:t>
      </w:r>
      <w:r w:rsidRPr="00583C1A">
        <w:rPr>
          <w:rFonts w:ascii="Roboto Mono" w:eastAsia="Times New Roman" w:hAnsi="Roboto Mono" w:cs="Times New Roman"/>
          <w:color w:val="202124"/>
          <w:kern w:val="0"/>
          <w:sz w:val="16"/>
          <w:szCs w:val="16"/>
          <w:lang w:val="sq-AL" w:eastAsia="lt-LT"/>
          <w14:ligatures w14:val="none"/>
        </w:rPr>
        <w:t xml:space="preserve"> BY location_id, promotion</w:t>
      </w:r>
    </w:p>
    <w:p w14:paraId="174EB421" w14:textId="77777777"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202124"/>
          <w:kern w:val="0"/>
          <w:sz w:val="16"/>
          <w:szCs w:val="16"/>
          <w:lang w:val="sq-AL" w:eastAsia="lt-LT"/>
          <w14:ligatures w14:val="none"/>
        </w:rPr>
        <w:t>)</w:t>
      </w:r>
    </w:p>
    <w:p w14:paraId="12B77F92" w14:textId="77777777"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1967D2"/>
          <w:kern w:val="0"/>
          <w:sz w:val="16"/>
          <w:szCs w:val="16"/>
          <w:lang w:val="sq-AL" w:eastAsia="lt-LT"/>
          <w14:ligatures w14:val="none"/>
        </w:rPr>
        <w:t>SELECT</w:t>
      </w:r>
      <w:r w:rsidRPr="00583C1A">
        <w:rPr>
          <w:rFonts w:ascii="Roboto Mono" w:eastAsia="Times New Roman" w:hAnsi="Roboto Mono" w:cs="Times New Roman"/>
          <w:color w:val="202124"/>
          <w:kern w:val="0"/>
          <w:sz w:val="16"/>
          <w:szCs w:val="16"/>
          <w:lang w:val="sq-AL" w:eastAsia="lt-LT"/>
          <w14:ligatures w14:val="none"/>
        </w:rPr>
        <w:t xml:space="preserve"> </w:t>
      </w:r>
    </w:p>
    <w:p w14:paraId="43F11DAD" w14:textId="77777777"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202124"/>
          <w:kern w:val="0"/>
          <w:sz w:val="16"/>
          <w:szCs w:val="16"/>
          <w:lang w:val="sq-AL" w:eastAsia="lt-LT"/>
          <w14:ligatures w14:val="none"/>
        </w:rPr>
        <w:t>    promotion_id,</w:t>
      </w:r>
    </w:p>
    <w:p w14:paraId="140C5649" w14:textId="7ED2B8A0"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1967D2"/>
          <w:kern w:val="0"/>
          <w:sz w:val="16"/>
          <w:szCs w:val="16"/>
          <w:lang w:val="sq-AL" w:eastAsia="lt-LT"/>
          <w14:ligatures w14:val="none"/>
        </w:rPr>
        <w:t>ROUND</w:t>
      </w:r>
      <w:r w:rsidRPr="00583C1A">
        <w:rPr>
          <w:rFonts w:ascii="Roboto Mono" w:eastAsia="Times New Roman" w:hAnsi="Roboto Mono" w:cs="Times New Roman"/>
          <w:color w:val="202124"/>
          <w:kern w:val="0"/>
          <w:sz w:val="16"/>
          <w:szCs w:val="16"/>
          <w:lang w:val="sq-AL" w:eastAsia="lt-LT"/>
          <w14:ligatures w14:val="none"/>
        </w:rPr>
        <w:t xml:space="preserve"> (SUM (sales), 2) </w:t>
      </w:r>
      <w:r w:rsidRPr="00583C1A">
        <w:rPr>
          <w:rFonts w:ascii="Roboto Mono" w:eastAsia="Times New Roman" w:hAnsi="Roboto Mono" w:cs="Times New Roman"/>
          <w:color w:val="1967D2"/>
          <w:kern w:val="0"/>
          <w:sz w:val="16"/>
          <w:szCs w:val="16"/>
          <w:lang w:val="sq-AL" w:eastAsia="lt-LT"/>
          <w14:ligatures w14:val="none"/>
        </w:rPr>
        <w:t>AS</w:t>
      </w:r>
      <w:r w:rsidRPr="00583C1A">
        <w:rPr>
          <w:rFonts w:ascii="Roboto Mono" w:eastAsia="Times New Roman" w:hAnsi="Roboto Mono" w:cs="Times New Roman"/>
          <w:color w:val="202124"/>
          <w:kern w:val="0"/>
          <w:sz w:val="16"/>
          <w:szCs w:val="16"/>
          <w:lang w:val="sq-AL" w:eastAsia="lt-LT"/>
          <w14:ligatures w14:val="none"/>
        </w:rPr>
        <w:t xml:space="preserve"> total_sales,</w:t>
      </w:r>
    </w:p>
    <w:p w14:paraId="3856D93B" w14:textId="60E63E29"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1967D2"/>
          <w:kern w:val="0"/>
          <w:sz w:val="16"/>
          <w:szCs w:val="16"/>
          <w:lang w:val="sq-AL" w:eastAsia="lt-LT"/>
          <w14:ligatures w14:val="none"/>
        </w:rPr>
        <w:t>ROUND</w:t>
      </w:r>
      <w:r w:rsidRPr="00583C1A">
        <w:rPr>
          <w:rFonts w:ascii="Roboto Mono" w:eastAsia="Times New Roman" w:hAnsi="Roboto Mono" w:cs="Times New Roman"/>
          <w:color w:val="202124"/>
          <w:kern w:val="0"/>
          <w:sz w:val="16"/>
          <w:szCs w:val="16"/>
          <w:lang w:val="sq-AL" w:eastAsia="lt-LT"/>
          <w14:ligatures w14:val="none"/>
        </w:rPr>
        <w:t xml:space="preserve"> (AVG(sales),2) </w:t>
      </w:r>
      <w:r w:rsidRPr="00583C1A">
        <w:rPr>
          <w:rFonts w:ascii="Roboto Mono" w:eastAsia="Times New Roman" w:hAnsi="Roboto Mono" w:cs="Times New Roman"/>
          <w:color w:val="1967D2"/>
          <w:kern w:val="0"/>
          <w:sz w:val="16"/>
          <w:szCs w:val="16"/>
          <w:lang w:val="sq-AL" w:eastAsia="lt-LT"/>
          <w14:ligatures w14:val="none"/>
        </w:rPr>
        <w:t>AS</w:t>
      </w:r>
      <w:r w:rsidRPr="00583C1A">
        <w:rPr>
          <w:rFonts w:ascii="Roboto Mono" w:eastAsia="Times New Roman" w:hAnsi="Roboto Mono" w:cs="Times New Roman"/>
          <w:color w:val="202124"/>
          <w:kern w:val="0"/>
          <w:sz w:val="16"/>
          <w:szCs w:val="16"/>
          <w:lang w:val="sq-AL" w:eastAsia="lt-LT"/>
          <w14:ligatures w14:val="none"/>
        </w:rPr>
        <w:t xml:space="preserve"> mean,</w:t>
      </w:r>
    </w:p>
    <w:p w14:paraId="76D87470" w14:textId="54CC38B1"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1967D2"/>
          <w:kern w:val="0"/>
          <w:sz w:val="16"/>
          <w:szCs w:val="16"/>
          <w:lang w:val="sq-AL" w:eastAsia="lt-LT"/>
          <w14:ligatures w14:val="none"/>
        </w:rPr>
        <w:t>ROUND</w:t>
      </w:r>
      <w:r w:rsidRPr="00583C1A">
        <w:rPr>
          <w:rFonts w:ascii="Roboto Mono" w:eastAsia="Times New Roman" w:hAnsi="Roboto Mono" w:cs="Times New Roman"/>
          <w:color w:val="202124"/>
          <w:kern w:val="0"/>
          <w:sz w:val="16"/>
          <w:szCs w:val="16"/>
          <w:lang w:val="sq-AL" w:eastAsia="lt-LT"/>
          <w14:ligatures w14:val="none"/>
        </w:rPr>
        <w:t xml:space="preserve"> (STDDEV_SAMP(sales),2) </w:t>
      </w:r>
      <w:r w:rsidRPr="00583C1A">
        <w:rPr>
          <w:rFonts w:ascii="Roboto Mono" w:eastAsia="Times New Roman" w:hAnsi="Roboto Mono" w:cs="Times New Roman"/>
          <w:color w:val="1967D2"/>
          <w:kern w:val="0"/>
          <w:sz w:val="16"/>
          <w:szCs w:val="16"/>
          <w:lang w:val="sq-AL" w:eastAsia="lt-LT"/>
          <w14:ligatures w14:val="none"/>
        </w:rPr>
        <w:t>AS</w:t>
      </w:r>
      <w:r w:rsidRPr="00583C1A">
        <w:rPr>
          <w:rFonts w:ascii="Roboto Mono" w:eastAsia="Times New Roman" w:hAnsi="Roboto Mono" w:cs="Times New Roman"/>
          <w:color w:val="202124"/>
          <w:kern w:val="0"/>
          <w:sz w:val="16"/>
          <w:szCs w:val="16"/>
          <w:lang w:val="sq-AL" w:eastAsia="lt-LT"/>
          <w14:ligatures w14:val="none"/>
        </w:rPr>
        <w:t xml:space="preserve"> sample_std_dev,</w:t>
      </w:r>
    </w:p>
    <w:p w14:paraId="68F7DBE1" w14:textId="15A06E5A"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1967D2"/>
          <w:kern w:val="0"/>
          <w:sz w:val="16"/>
          <w:szCs w:val="16"/>
          <w:lang w:val="sq-AL" w:eastAsia="lt-LT"/>
          <w14:ligatures w14:val="none"/>
        </w:rPr>
        <w:t>COUNT</w:t>
      </w:r>
      <w:r w:rsidRPr="00583C1A">
        <w:rPr>
          <w:rFonts w:ascii="Roboto Mono" w:eastAsia="Times New Roman" w:hAnsi="Roboto Mono" w:cs="Times New Roman"/>
          <w:color w:val="202124"/>
          <w:kern w:val="0"/>
          <w:sz w:val="16"/>
          <w:szCs w:val="16"/>
          <w:lang w:val="sq-AL" w:eastAsia="lt-LT"/>
          <w14:ligatures w14:val="none"/>
        </w:rPr>
        <w:t xml:space="preserve">(promotion_id) </w:t>
      </w:r>
      <w:r w:rsidRPr="00583C1A">
        <w:rPr>
          <w:rFonts w:ascii="Roboto Mono" w:eastAsia="Times New Roman" w:hAnsi="Roboto Mono" w:cs="Times New Roman"/>
          <w:color w:val="1967D2"/>
          <w:kern w:val="0"/>
          <w:sz w:val="16"/>
          <w:szCs w:val="16"/>
          <w:lang w:val="sq-AL" w:eastAsia="lt-LT"/>
          <w14:ligatures w14:val="none"/>
        </w:rPr>
        <w:t>AS</w:t>
      </w:r>
      <w:r w:rsidRPr="00583C1A">
        <w:rPr>
          <w:rFonts w:ascii="Roboto Mono" w:eastAsia="Times New Roman" w:hAnsi="Roboto Mono" w:cs="Times New Roman"/>
          <w:color w:val="202124"/>
          <w:kern w:val="0"/>
          <w:sz w:val="16"/>
          <w:szCs w:val="16"/>
          <w:lang w:val="sq-AL" w:eastAsia="lt-LT"/>
          <w14:ligatures w14:val="none"/>
        </w:rPr>
        <w:t xml:space="preserve"> n</w:t>
      </w:r>
    </w:p>
    <w:p w14:paraId="07BB35DC" w14:textId="5EB010B6"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1967D2"/>
          <w:kern w:val="0"/>
          <w:sz w:val="16"/>
          <w:szCs w:val="16"/>
          <w:lang w:val="sq-AL" w:eastAsia="lt-LT"/>
          <w14:ligatures w14:val="none"/>
        </w:rPr>
        <w:t>FROM</w:t>
      </w:r>
      <w:r w:rsidRPr="00583C1A">
        <w:rPr>
          <w:rFonts w:ascii="Roboto Mono" w:eastAsia="Times New Roman" w:hAnsi="Roboto Mono" w:cs="Times New Roman"/>
          <w:color w:val="202124"/>
          <w:kern w:val="0"/>
          <w:sz w:val="16"/>
          <w:szCs w:val="16"/>
          <w:lang w:val="sq-AL" w:eastAsia="lt-LT"/>
          <w14:ligatures w14:val="none"/>
        </w:rPr>
        <w:t xml:space="preserve"> aggregated</w:t>
      </w:r>
    </w:p>
    <w:p w14:paraId="340DFAB6" w14:textId="24CC9D4A"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val="sq-AL" w:eastAsia="lt-LT"/>
          <w14:ligatures w14:val="none"/>
        </w:rPr>
      </w:pPr>
      <w:r w:rsidRPr="00583C1A">
        <w:rPr>
          <w:rFonts w:ascii="Roboto Mono" w:eastAsia="Times New Roman" w:hAnsi="Roboto Mono" w:cs="Times New Roman"/>
          <w:color w:val="1967D2"/>
          <w:kern w:val="0"/>
          <w:sz w:val="16"/>
          <w:szCs w:val="16"/>
          <w:lang w:val="sq-AL" w:eastAsia="lt-LT"/>
          <w14:ligatures w14:val="none"/>
        </w:rPr>
        <w:t>GROUP</w:t>
      </w:r>
      <w:r w:rsidRPr="00583C1A">
        <w:rPr>
          <w:rFonts w:ascii="Roboto Mono" w:eastAsia="Times New Roman" w:hAnsi="Roboto Mono" w:cs="Times New Roman"/>
          <w:color w:val="202124"/>
          <w:kern w:val="0"/>
          <w:sz w:val="16"/>
          <w:szCs w:val="16"/>
          <w:lang w:val="sq-AL" w:eastAsia="lt-LT"/>
          <w14:ligatures w14:val="none"/>
        </w:rPr>
        <w:t xml:space="preserve"> </w:t>
      </w:r>
      <w:r w:rsidRPr="00583C1A">
        <w:rPr>
          <w:rFonts w:ascii="Roboto Mono" w:eastAsia="Times New Roman" w:hAnsi="Roboto Mono" w:cs="Times New Roman"/>
          <w:color w:val="1967D2"/>
          <w:kern w:val="0"/>
          <w:sz w:val="16"/>
          <w:szCs w:val="16"/>
          <w:lang w:val="sq-AL" w:eastAsia="lt-LT"/>
          <w14:ligatures w14:val="none"/>
        </w:rPr>
        <w:t>BY</w:t>
      </w:r>
      <w:r w:rsidRPr="00583C1A">
        <w:rPr>
          <w:rFonts w:ascii="Roboto Mono" w:eastAsia="Times New Roman" w:hAnsi="Roboto Mono" w:cs="Times New Roman"/>
          <w:color w:val="202124"/>
          <w:kern w:val="0"/>
          <w:sz w:val="16"/>
          <w:szCs w:val="16"/>
          <w:lang w:val="sq-AL" w:eastAsia="lt-LT"/>
          <w14:ligatures w14:val="none"/>
        </w:rPr>
        <w:t xml:space="preserve"> all</w:t>
      </w:r>
    </w:p>
    <w:p w14:paraId="1757DE07" w14:textId="77777777"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eastAsia="lt-LT"/>
          <w14:ligatures w14:val="none"/>
        </w:rPr>
      </w:pPr>
    </w:p>
    <w:p w14:paraId="502E7272" w14:textId="77777777" w:rsidR="00583C1A" w:rsidRPr="00583C1A" w:rsidRDefault="00583C1A" w:rsidP="00583C1A">
      <w:pPr>
        <w:shd w:val="clear" w:color="auto" w:fill="FFFFFF"/>
        <w:spacing w:before="0" w:after="0" w:line="240" w:lineRule="auto"/>
        <w:jc w:val="left"/>
        <w:rPr>
          <w:rFonts w:ascii="Roboto Mono" w:eastAsia="Times New Roman" w:hAnsi="Roboto Mono" w:cs="Times New Roman"/>
          <w:color w:val="202124"/>
          <w:kern w:val="0"/>
          <w:sz w:val="16"/>
          <w:szCs w:val="16"/>
          <w:lang w:eastAsia="lt-LT"/>
          <w14:ligatures w14:val="none"/>
        </w:rPr>
      </w:pPr>
    </w:p>
    <w:p w14:paraId="42EDF08C" w14:textId="77777777" w:rsidR="00583C1A" w:rsidRPr="008369BD" w:rsidRDefault="00583C1A" w:rsidP="008369BD">
      <w:pPr>
        <w:rPr>
          <w:lang w:val="en-US"/>
        </w:rPr>
      </w:pPr>
    </w:p>
    <w:sectPr w:rsidR="00583C1A" w:rsidRPr="008369BD">
      <w:headerReference w:type="default" r:id="rId20"/>
      <w:footerReference w:type="default" r:id="rId21"/>
      <w:pgSz w:w="11906" w:h="16838"/>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AAF21" w14:textId="77777777" w:rsidR="00D55083" w:rsidRDefault="00D55083" w:rsidP="00E22546">
      <w:pPr>
        <w:spacing w:before="0" w:after="0" w:line="240" w:lineRule="auto"/>
      </w:pPr>
      <w:r>
        <w:separator/>
      </w:r>
    </w:p>
    <w:p w14:paraId="639D4068" w14:textId="77777777" w:rsidR="00D55083" w:rsidRDefault="00D55083"/>
  </w:endnote>
  <w:endnote w:type="continuationSeparator" w:id="0">
    <w:p w14:paraId="3BE695B8" w14:textId="77777777" w:rsidR="00D55083" w:rsidRDefault="00D55083" w:rsidP="00E22546">
      <w:pPr>
        <w:spacing w:before="0" w:after="0" w:line="240" w:lineRule="auto"/>
      </w:pPr>
      <w:r>
        <w:continuationSeparator/>
      </w:r>
    </w:p>
    <w:p w14:paraId="180A836C" w14:textId="77777777" w:rsidR="00D55083" w:rsidRDefault="00D550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5031298"/>
      <w:docPartObj>
        <w:docPartGallery w:val="Page Numbers (Bottom of Page)"/>
        <w:docPartUnique/>
      </w:docPartObj>
    </w:sdtPr>
    <w:sdtContent>
      <w:p w14:paraId="7CD1EC05" w14:textId="77777777" w:rsidR="006F5DB1" w:rsidRDefault="006F5DB1">
        <w:pPr>
          <w:pStyle w:val="Footer"/>
          <w:pBdr>
            <w:bottom w:val="single" w:sz="6" w:space="1" w:color="auto"/>
          </w:pBdr>
          <w:jc w:val="right"/>
        </w:pPr>
      </w:p>
      <w:p w14:paraId="72972530" w14:textId="572BF8EE" w:rsidR="006F5DB1" w:rsidRPr="006F5DB1" w:rsidRDefault="006F5DB1">
        <w:pPr>
          <w:pStyle w:val="Footer"/>
          <w:jc w:val="right"/>
        </w:pPr>
        <w:r w:rsidRPr="006F5DB1">
          <w:fldChar w:fldCharType="begin"/>
        </w:r>
        <w:r w:rsidRPr="006F5DB1">
          <w:instrText>PAGE   \* MERGEFORMAT</w:instrText>
        </w:r>
        <w:r w:rsidRPr="006F5DB1">
          <w:fldChar w:fldCharType="separate"/>
        </w:r>
        <w:r w:rsidRPr="006F5DB1">
          <w:t>2</w:t>
        </w:r>
        <w:r w:rsidRPr="006F5DB1">
          <w:fldChar w:fldCharType="end"/>
        </w:r>
      </w:p>
    </w:sdtContent>
  </w:sdt>
  <w:p w14:paraId="6C770625" w14:textId="77777777" w:rsidR="006F5DB1" w:rsidRDefault="006F5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77B08" w14:textId="77777777" w:rsidR="00D55083" w:rsidRDefault="00D55083" w:rsidP="00E22546">
      <w:pPr>
        <w:spacing w:before="0" w:after="0" w:line="240" w:lineRule="auto"/>
      </w:pPr>
      <w:r>
        <w:separator/>
      </w:r>
    </w:p>
    <w:p w14:paraId="7C178AD0" w14:textId="77777777" w:rsidR="00D55083" w:rsidRDefault="00D55083"/>
  </w:footnote>
  <w:footnote w:type="continuationSeparator" w:id="0">
    <w:p w14:paraId="4EF7DE4F" w14:textId="77777777" w:rsidR="00D55083" w:rsidRDefault="00D55083" w:rsidP="00E22546">
      <w:pPr>
        <w:spacing w:before="0" w:after="0" w:line="240" w:lineRule="auto"/>
      </w:pPr>
      <w:r>
        <w:continuationSeparator/>
      </w:r>
    </w:p>
    <w:p w14:paraId="161869CC" w14:textId="77777777" w:rsidR="00D55083" w:rsidRDefault="00D550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B2245" w14:textId="53C04BC8" w:rsidR="00E22546" w:rsidRDefault="00E22546">
    <w:pPr>
      <w:pStyle w:val="Header"/>
      <w:pBdr>
        <w:bottom w:val="single" w:sz="6" w:space="1" w:color="auto"/>
      </w:pBdr>
      <w:rPr>
        <w:lang w:val="en-US"/>
      </w:rPr>
    </w:pPr>
    <w:r w:rsidRPr="00E22546">
      <w:rPr>
        <w:lang w:val="en-US"/>
      </w:rPr>
      <w:t>Sprint: Statistical Inference &amp; A/B Testing</w:t>
    </w:r>
  </w:p>
  <w:p w14:paraId="17B4FD33" w14:textId="77777777" w:rsidR="00F44086" w:rsidRDefault="00F44086" w:rsidP="00E22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0C41"/>
    <w:multiLevelType w:val="multilevel"/>
    <w:tmpl w:val="87E0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03A20"/>
    <w:multiLevelType w:val="hybridMultilevel"/>
    <w:tmpl w:val="2B166E8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40943002"/>
    <w:multiLevelType w:val="hybridMultilevel"/>
    <w:tmpl w:val="CD26E054"/>
    <w:lvl w:ilvl="0" w:tplc="DA6E3AC6">
      <w:start w:val="1"/>
      <w:numFmt w:val="upperRoman"/>
      <w:pStyle w:val="Heading1"/>
      <w:lvlText w:val="%1."/>
      <w:lvlJc w:val="righ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4E886A96"/>
    <w:multiLevelType w:val="hybridMultilevel"/>
    <w:tmpl w:val="4C640EF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65205103"/>
    <w:multiLevelType w:val="hybridMultilevel"/>
    <w:tmpl w:val="2F5C292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120921828">
    <w:abstractNumId w:val="0"/>
  </w:num>
  <w:num w:numId="2" w16cid:durableId="179397039">
    <w:abstractNumId w:val="2"/>
  </w:num>
  <w:num w:numId="3" w16cid:durableId="1541360411">
    <w:abstractNumId w:val="1"/>
  </w:num>
  <w:num w:numId="4" w16cid:durableId="217597513">
    <w:abstractNumId w:val="3"/>
  </w:num>
  <w:num w:numId="5" w16cid:durableId="560141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46"/>
    <w:rsid w:val="00075594"/>
    <w:rsid w:val="00153C34"/>
    <w:rsid w:val="001E3CC5"/>
    <w:rsid w:val="00246285"/>
    <w:rsid w:val="0026638A"/>
    <w:rsid w:val="002C5EC5"/>
    <w:rsid w:val="00344DED"/>
    <w:rsid w:val="004405B2"/>
    <w:rsid w:val="00442010"/>
    <w:rsid w:val="00513FD8"/>
    <w:rsid w:val="0053034F"/>
    <w:rsid w:val="00583C1A"/>
    <w:rsid w:val="005C672F"/>
    <w:rsid w:val="005F781E"/>
    <w:rsid w:val="006548DB"/>
    <w:rsid w:val="006564A3"/>
    <w:rsid w:val="006F5DB1"/>
    <w:rsid w:val="008369BD"/>
    <w:rsid w:val="00852A39"/>
    <w:rsid w:val="00892FE9"/>
    <w:rsid w:val="008C0942"/>
    <w:rsid w:val="008F6931"/>
    <w:rsid w:val="00957391"/>
    <w:rsid w:val="009716D9"/>
    <w:rsid w:val="0097244D"/>
    <w:rsid w:val="00974B22"/>
    <w:rsid w:val="009F194A"/>
    <w:rsid w:val="009F5BF9"/>
    <w:rsid w:val="00AF5BB8"/>
    <w:rsid w:val="00B51FAB"/>
    <w:rsid w:val="00B674A2"/>
    <w:rsid w:val="00C34B02"/>
    <w:rsid w:val="00C96CCE"/>
    <w:rsid w:val="00CD6AB3"/>
    <w:rsid w:val="00D01BA7"/>
    <w:rsid w:val="00D50651"/>
    <w:rsid w:val="00D55083"/>
    <w:rsid w:val="00E22546"/>
    <w:rsid w:val="00E517E8"/>
    <w:rsid w:val="00E5185C"/>
    <w:rsid w:val="00EA0BED"/>
    <w:rsid w:val="00F44086"/>
    <w:rsid w:val="00F55C6E"/>
    <w:rsid w:val="00F6305A"/>
    <w:rsid w:val="00F9601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EE61"/>
  <w15:chartTrackingRefBased/>
  <w15:docId w15:val="{22323C2B-6DF7-48E2-8F9B-79E13792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94A"/>
    <w:pPr>
      <w:spacing w:before="120" w:after="120" w:line="360" w:lineRule="auto"/>
      <w:jc w:val="both"/>
    </w:pPr>
    <w:rPr>
      <w:rFonts w:ascii="Candara" w:hAnsi="Candara"/>
      <w:sz w:val="20"/>
    </w:rPr>
  </w:style>
  <w:style w:type="paragraph" w:styleId="Heading1">
    <w:name w:val="heading 1"/>
    <w:basedOn w:val="Normal"/>
    <w:next w:val="Normal"/>
    <w:link w:val="Heading1Char"/>
    <w:uiPriority w:val="9"/>
    <w:qFormat/>
    <w:rsid w:val="00513FD8"/>
    <w:pPr>
      <w:keepNext/>
      <w:keepLines/>
      <w:numPr>
        <w:numId w:val="2"/>
      </w:numPr>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F5DB1"/>
    <w:pPr>
      <w:keepNext/>
      <w:keepLines/>
      <w:spacing w:before="40" w:line="240" w:lineRule="auto"/>
      <w:jc w:val="center"/>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semiHidden/>
    <w:unhideWhenUsed/>
    <w:qFormat/>
    <w:rsid w:val="00B674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3C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546"/>
  </w:style>
  <w:style w:type="paragraph" w:styleId="Footer">
    <w:name w:val="footer"/>
    <w:basedOn w:val="Normal"/>
    <w:link w:val="FooterChar"/>
    <w:uiPriority w:val="99"/>
    <w:unhideWhenUsed/>
    <w:rsid w:val="00E22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546"/>
  </w:style>
  <w:style w:type="character" w:customStyle="1" w:styleId="Heading1Char">
    <w:name w:val="Heading 1 Char"/>
    <w:basedOn w:val="DefaultParagraphFont"/>
    <w:link w:val="Heading1"/>
    <w:uiPriority w:val="9"/>
    <w:rsid w:val="00513FD8"/>
    <w:rPr>
      <w:rFonts w:ascii="Candara" w:eastAsiaTheme="majorEastAsia" w:hAnsi="Candara" w:cstheme="majorBidi"/>
      <w:b/>
      <w:color w:val="000000" w:themeColor="text1"/>
      <w:sz w:val="28"/>
      <w:szCs w:val="32"/>
    </w:rPr>
  </w:style>
  <w:style w:type="character" w:customStyle="1" w:styleId="Heading2Char">
    <w:name w:val="Heading 2 Char"/>
    <w:basedOn w:val="DefaultParagraphFont"/>
    <w:link w:val="Heading2"/>
    <w:uiPriority w:val="9"/>
    <w:rsid w:val="006F5DB1"/>
    <w:rPr>
      <w:rFonts w:ascii="Candara" w:eastAsiaTheme="majorEastAsia" w:hAnsi="Candara" w:cstheme="majorBidi"/>
      <w:color w:val="000000" w:themeColor="text1"/>
      <w:sz w:val="26"/>
      <w:szCs w:val="26"/>
    </w:rPr>
  </w:style>
  <w:style w:type="paragraph" w:styleId="TOCHeading">
    <w:name w:val="TOC Heading"/>
    <w:basedOn w:val="Heading1"/>
    <w:next w:val="Normal"/>
    <w:uiPriority w:val="39"/>
    <w:unhideWhenUsed/>
    <w:qFormat/>
    <w:rsid w:val="00E517E8"/>
    <w:pPr>
      <w:spacing w:before="240" w:after="0"/>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E517E8"/>
    <w:pPr>
      <w:spacing w:after="100"/>
    </w:pPr>
  </w:style>
  <w:style w:type="paragraph" w:styleId="TOC2">
    <w:name w:val="toc 2"/>
    <w:basedOn w:val="Normal"/>
    <w:next w:val="Normal"/>
    <w:autoRedefine/>
    <w:uiPriority w:val="39"/>
    <w:unhideWhenUsed/>
    <w:rsid w:val="00E517E8"/>
    <w:pPr>
      <w:spacing w:after="100"/>
      <w:ind w:left="220"/>
    </w:pPr>
  </w:style>
  <w:style w:type="character" w:styleId="Hyperlink">
    <w:name w:val="Hyperlink"/>
    <w:basedOn w:val="DefaultParagraphFont"/>
    <w:uiPriority w:val="99"/>
    <w:unhideWhenUsed/>
    <w:rsid w:val="00E517E8"/>
    <w:rPr>
      <w:color w:val="0563C1" w:themeColor="hyperlink"/>
      <w:u w:val="single"/>
    </w:rPr>
  </w:style>
  <w:style w:type="paragraph" w:styleId="ListParagraph">
    <w:name w:val="List Paragraph"/>
    <w:basedOn w:val="Normal"/>
    <w:uiPriority w:val="34"/>
    <w:qFormat/>
    <w:rsid w:val="008369BD"/>
    <w:pPr>
      <w:ind w:left="720"/>
      <w:contextualSpacing/>
    </w:pPr>
  </w:style>
  <w:style w:type="table" w:styleId="TableGrid">
    <w:name w:val="Table Grid"/>
    <w:basedOn w:val="TableNormal"/>
    <w:uiPriority w:val="39"/>
    <w:rsid w:val="00957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B674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3Char">
    <w:name w:val="Heading 3 Char"/>
    <w:basedOn w:val="DefaultParagraphFont"/>
    <w:link w:val="Heading3"/>
    <w:uiPriority w:val="9"/>
    <w:semiHidden/>
    <w:rsid w:val="00B674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E3CC5"/>
    <w:rPr>
      <w:rFonts w:asciiTheme="majorHAnsi" w:eastAsiaTheme="majorEastAsia" w:hAnsiTheme="majorHAnsi" w:cstheme="majorBidi"/>
      <w:i/>
      <w:iCs/>
      <w:color w:val="2F5496" w:themeColor="accent1" w:themeShade="BF"/>
      <w:sz w:val="20"/>
    </w:rPr>
  </w:style>
  <w:style w:type="character" w:styleId="UnresolvedMention">
    <w:name w:val="Unresolved Mention"/>
    <w:basedOn w:val="DefaultParagraphFont"/>
    <w:uiPriority w:val="99"/>
    <w:semiHidden/>
    <w:unhideWhenUsed/>
    <w:rsid w:val="00F96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61761">
      <w:bodyDiv w:val="1"/>
      <w:marLeft w:val="0"/>
      <w:marRight w:val="0"/>
      <w:marTop w:val="0"/>
      <w:marBottom w:val="0"/>
      <w:divBdr>
        <w:top w:val="none" w:sz="0" w:space="0" w:color="auto"/>
        <w:left w:val="none" w:sz="0" w:space="0" w:color="auto"/>
        <w:bottom w:val="none" w:sz="0" w:space="0" w:color="auto"/>
        <w:right w:val="none" w:sz="0" w:space="0" w:color="auto"/>
      </w:divBdr>
      <w:divsChild>
        <w:div w:id="724765824">
          <w:marLeft w:val="0"/>
          <w:marRight w:val="0"/>
          <w:marTop w:val="0"/>
          <w:marBottom w:val="0"/>
          <w:divBdr>
            <w:top w:val="none" w:sz="0" w:space="0" w:color="auto"/>
            <w:left w:val="none" w:sz="0" w:space="0" w:color="auto"/>
            <w:bottom w:val="none" w:sz="0" w:space="0" w:color="auto"/>
            <w:right w:val="none" w:sz="0" w:space="0" w:color="auto"/>
          </w:divBdr>
          <w:divsChild>
            <w:div w:id="1173571172">
              <w:marLeft w:val="0"/>
              <w:marRight w:val="0"/>
              <w:marTop w:val="0"/>
              <w:marBottom w:val="0"/>
              <w:divBdr>
                <w:top w:val="none" w:sz="0" w:space="0" w:color="auto"/>
                <w:left w:val="none" w:sz="0" w:space="0" w:color="auto"/>
                <w:bottom w:val="none" w:sz="0" w:space="0" w:color="auto"/>
                <w:right w:val="none" w:sz="0" w:space="0" w:color="auto"/>
              </w:divBdr>
            </w:div>
            <w:div w:id="268240367">
              <w:marLeft w:val="0"/>
              <w:marRight w:val="0"/>
              <w:marTop w:val="0"/>
              <w:marBottom w:val="0"/>
              <w:divBdr>
                <w:top w:val="none" w:sz="0" w:space="0" w:color="auto"/>
                <w:left w:val="none" w:sz="0" w:space="0" w:color="auto"/>
                <w:bottom w:val="none" w:sz="0" w:space="0" w:color="auto"/>
                <w:right w:val="none" w:sz="0" w:space="0" w:color="auto"/>
              </w:divBdr>
            </w:div>
            <w:div w:id="494225905">
              <w:marLeft w:val="0"/>
              <w:marRight w:val="0"/>
              <w:marTop w:val="0"/>
              <w:marBottom w:val="0"/>
              <w:divBdr>
                <w:top w:val="none" w:sz="0" w:space="0" w:color="auto"/>
                <w:left w:val="none" w:sz="0" w:space="0" w:color="auto"/>
                <w:bottom w:val="none" w:sz="0" w:space="0" w:color="auto"/>
                <w:right w:val="none" w:sz="0" w:space="0" w:color="auto"/>
              </w:divBdr>
            </w:div>
            <w:div w:id="1175727236">
              <w:marLeft w:val="0"/>
              <w:marRight w:val="0"/>
              <w:marTop w:val="0"/>
              <w:marBottom w:val="0"/>
              <w:divBdr>
                <w:top w:val="none" w:sz="0" w:space="0" w:color="auto"/>
                <w:left w:val="none" w:sz="0" w:space="0" w:color="auto"/>
                <w:bottom w:val="none" w:sz="0" w:space="0" w:color="auto"/>
                <w:right w:val="none" w:sz="0" w:space="0" w:color="auto"/>
              </w:divBdr>
            </w:div>
            <w:div w:id="1641760951">
              <w:marLeft w:val="0"/>
              <w:marRight w:val="0"/>
              <w:marTop w:val="0"/>
              <w:marBottom w:val="0"/>
              <w:divBdr>
                <w:top w:val="none" w:sz="0" w:space="0" w:color="auto"/>
                <w:left w:val="none" w:sz="0" w:space="0" w:color="auto"/>
                <w:bottom w:val="none" w:sz="0" w:space="0" w:color="auto"/>
                <w:right w:val="none" w:sz="0" w:space="0" w:color="auto"/>
              </w:divBdr>
            </w:div>
            <w:div w:id="1110734061">
              <w:marLeft w:val="0"/>
              <w:marRight w:val="0"/>
              <w:marTop w:val="0"/>
              <w:marBottom w:val="0"/>
              <w:divBdr>
                <w:top w:val="none" w:sz="0" w:space="0" w:color="auto"/>
                <w:left w:val="none" w:sz="0" w:space="0" w:color="auto"/>
                <w:bottom w:val="none" w:sz="0" w:space="0" w:color="auto"/>
                <w:right w:val="none" w:sz="0" w:space="0" w:color="auto"/>
              </w:divBdr>
            </w:div>
            <w:div w:id="1391079141">
              <w:marLeft w:val="0"/>
              <w:marRight w:val="0"/>
              <w:marTop w:val="0"/>
              <w:marBottom w:val="0"/>
              <w:divBdr>
                <w:top w:val="none" w:sz="0" w:space="0" w:color="auto"/>
                <w:left w:val="none" w:sz="0" w:space="0" w:color="auto"/>
                <w:bottom w:val="none" w:sz="0" w:space="0" w:color="auto"/>
                <w:right w:val="none" w:sz="0" w:space="0" w:color="auto"/>
              </w:divBdr>
            </w:div>
            <w:div w:id="374283405">
              <w:marLeft w:val="0"/>
              <w:marRight w:val="0"/>
              <w:marTop w:val="0"/>
              <w:marBottom w:val="0"/>
              <w:divBdr>
                <w:top w:val="none" w:sz="0" w:space="0" w:color="auto"/>
                <w:left w:val="none" w:sz="0" w:space="0" w:color="auto"/>
                <w:bottom w:val="none" w:sz="0" w:space="0" w:color="auto"/>
                <w:right w:val="none" w:sz="0" w:space="0" w:color="auto"/>
              </w:divBdr>
            </w:div>
            <w:div w:id="1355498992">
              <w:marLeft w:val="0"/>
              <w:marRight w:val="0"/>
              <w:marTop w:val="0"/>
              <w:marBottom w:val="0"/>
              <w:divBdr>
                <w:top w:val="none" w:sz="0" w:space="0" w:color="auto"/>
                <w:left w:val="none" w:sz="0" w:space="0" w:color="auto"/>
                <w:bottom w:val="none" w:sz="0" w:space="0" w:color="auto"/>
                <w:right w:val="none" w:sz="0" w:space="0" w:color="auto"/>
              </w:divBdr>
            </w:div>
            <w:div w:id="639309886">
              <w:marLeft w:val="0"/>
              <w:marRight w:val="0"/>
              <w:marTop w:val="0"/>
              <w:marBottom w:val="0"/>
              <w:divBdr>
                <w:top w:val="none" w:sz="0" w:space="0" w:color="auto"/>
                <w:left w:val="none" w:sz="0" w:space="0" w:color="auto"/>
                <w:bottom w:val="none" w:sz="0" w:space="0" w:color="auto"/>
                <w:right w:val="none" w:sz="0" w:space="0" w:color="auto"/>
              </w:divBdr>
            </w:div>
            <w:div w:id="184296062">
              <w:marLeft w:val="0"/>
              <w:marRight w:val="0"/>
              <w:marTop w:val="0"/>
              <w:marBottom w:val="0"/>
              <w:divBdr>
                <w:top w:val="none" w:sz="0" w:space="0" w:color="auto"/>
                <w:left w:val="none" w:sz="0" w:space="0" w:color="auto"/>
                <w:bottom w:val="none" w:sz="0" w:space="0" w:color="auto"/>
                <w:right w:val="none" w:sz="0" w:space="0" w:color="auto"/>
              </w:divBdr>
            </w:div>
            <w:div w:id="1601179042">
              <w:marLeft w:val="0"/>
              <w:marRight w:val="0"/>
              <w:marTop w:val="0"/>
              <w:marBottom w:val="0"/>
              <w:divBdr>
                <w:top w:val="none" w:sz="0" w:space="0" w:color="auto"/>
                <w:left w:val="none" w:sz="0" w:space="0" w:color="auto"/>
                <w:bottom w:val="none" w:sz="0" w:space="0" w:color="auto"/>
                <w:right w:val="none" w:sz="0" w:space="0" w:color="auto"/>
              </w:divBdr>
            </w:div>
            <w:div w:id="398752851">
              <w:marLeft w:val="0"/>
              <w:marRight w:val="0"/>
              <w:marTop w:val="0"/>
              <w:marBottom w:val="0"/>
              <w:divBdr>
                <w:top w:val="none" w:sz="0" w:space="0" w:color="auto"/>
                <w:left w:val="none" w:sz="0" w:space="0" w:color="auto"/>
                <w:bottom w:val="none" w:sz="0" w:space="0" w:color="auto"/>
                <w:right w:val="none" w:sz="0" w:space="0" w:color="auto"/>
              </w:divBdr>
            </w:div>
            <w:div w:id="681593396">
              <w:marLeft w:val="0"/>
              <w:marRight w:val="0"/>
              <w:marTop w:val="0"/>
              <w:marBottom w:val="0"/>
              <w:divBdr>
                <w:top w:val="none" w:sz="0" w:space="0" w:color="auto"/>
                <w:left w:val="none" w:sz="0" w:space="0" w:color="auto"/>
                <w:bottom w:val="none" w:sz="0" w:space="0" w:color="auto"/>
                <w:right w:val="none" w:sz="0" w:space="0" w:color="auto"/>
              </w:divBdr>
            </w:div>
            <w:div w:id="1221676925">
              <w:marLeft w:val="0"/>
              <w:marRight w:val="0"/>
              <w:marTop w:val="0"/>
              <w:marBottom w:val="0"/>
              <w:divBdr>
                <w:top w:val="none" w:sz="0" w:space="0" w:color="auto"/>
                <w:left w:val="none" w:sz="0" w:space="0" w:color="auto"/>
                <w:bottom w:val="none" w:sz="0" w:space="0" w:color="auto"/>
                <w:right w:val="none" w:sz="0" w:space="0" w:color="auto"/>
              </w:divBdr>
            </w:div>
            <w:div w:id="469203730">
              <w:marLeft w:val="0"/>
              <w:marRight w:val="0"/>
              <w:marTop w:val="0"/>
              <w:marBottom w:val="0"/>
              <w:divBdr>
                <w:top w:val="none" w:sz="0" w:space="0" w:color="auto"/>
                <w:left w:val="none" w:sz="0" w:space="0" w:color="auto"/>
                <w:bottom w:val="none" w:sz="0" w:space="0" w:color="auto"/>
                <w:right w:val="none" w:sz="0" w:space="0" w:color="auto"/>
              </w:divBdr>
            </w:div>
            <w:div w:id="4899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31630">
      <w:bodyDiv w:val="1"/>
      <w:marLeft w:val="0"/>
      <w:marRight w:val="0"/>
      <w:marTop w:val="0"/>
      <w:marBottom w:val="0"/>
      <w:divBdr>
        <w:top w:val="none" w:sz="0" w:space="0" w:color="auto"/>
        <w:left w:val="none" w:sz="0" w:space="0" w:color="auto"/>
        <w:bottom w:val="none" w:sz="0" w:space="0" w:color="auto"/>
        <w:right w:val="none" w:sz="0" w:space="0" w:color="auto"/>
      </w:divBdr>
    </w:div>
    <w:div w:id="362218846">
      <w:bodyDiv w:val="1"/>
      <w:marLeft w:val="0"/>
      <w:marRight w:val="0"/>
      <w:marTop w:val="0"/>
      <w:marBottom w:val="0"/>
      <w:divBdr>
        <w:top w:val="none" w:sz="0" w:space="0" w:color="auto"/>
        <w:left w:val="none" w:sz="0" w:space="0" w:color="auto"/>
        <w:bottom w:val="none" w:sz="0" w:space="0" w:color="auto"/>
        <w:right w:val="none" w:sz="0" w:space="0" w:color="auto"/>
      </w:divBdr>
    </w:div>
    <w:div w:id="379479445">
      <w:bodyDiv w:val="1"/>
      <w:marLeft w:val="0"/>
      <w:marRight w:val="0"/>
      <w:marTop w:val="0"/>
      <w:marBottom w:val="0"/>
      <w:divBdr>
        <w:top w:val="none" w:sz="0" w:space="0" w:color="auto"/>
        <w:left w:val="none" w:sz="0" w:space="0" w:color="auto"/>
        <w:bottom w:val="none" w:sz="0" w:space="0" w:color="auto"/>
        <w:right w:val="none" w:sz="0" w:space="0" w:color="auto"/>
      </w:divBdr>
    </w:div>
    <w:div w:id="569123925">
      <w:bodyDiv w:val="1"/>
      <w:marLeft w:val="0"/>
      <w:marRight w:val="0"/>
      <w:marTop w:val="0"/>
      <w:marBottom w:val="0"/>
      <w:divBdr>
        <w:top w:val="none" w:sz="0" w:space="0" w:color="auto"/>
        <w:left w:val="none" w:sz="0" w:space="0" w:color="auto"/>
        <w:bottom w:val="none" w:sz="0" w:space="0" w:color="auto"/>
        <w:right w:val="none" w:sz="0" w:space="0" w:color="auto"/>
      </w:divBdr>
      <w:divsChild>
        <w:div w:id="178008325">
          <w:marLeft w:val="0"/>
          <w:marRight w:val="0"/>
          <w:marTop w:val="0"/>
          <w:marBottom w:val="0"/>
          <w:divBdr>
            <w:top w:val="none" w:sz="0" w:space="0" w:color="auto"/>
            <w:left w:val="none" w:sz="0" w:space="0" w:color="auto"/>
            <w:bottom w:val="none" w:sz="0" w:space="0" w:color="auto"/>
            <w:right w:val="none" w:sz="0" w:space="0" w:color="auto"/>
          </w:divBdr>
          <w:divsChild>
            <w:div w:id="767582240">
              <w:marLeft w:val="0"/>
              <w:marRight w:val="0"/>
              <w:marTop w:val="0"/>
              <w:marBottom w:val="0"/>
              <w:divBdr>
                <w:top w:val="none" w:sz="0" w:space="0" w:color="auto"/>
                <w:left w:val="none" w:sz="0" w:space="0" w:color="auto"/>
                <w:bottom w:val="none" w:sz="0" w:space="0" w:color="auto"/>
                <w:right w:val="none" w:sz="0" w:space="0" w:color="auto"/>
              </w:divBdr>
            </w:div>
            <w:div w:id="1033964555">
              <w:marLeft w:val="0"/>
              <w:marRight w:val="0"/>
              <w:marTop w:val="0"/>
              <w:marBottom w:val="0"/>
              <w:divBdr>
                <w:top w:val="none" w:sz="0" w:space="0" w:color="auto"/>
                <w:left w:val="none" w:sz="0" w:space="0" w:color="auto"/>
                <w:bottom w:val="none" w:sz="0" w:space="0" w:color="auto"/>
                <w:right w:val="none" w:sz="0" w:space="0" w:color="auto"/>
              </w:divBdr>
            </w:div>
            <w:div w:id="240025476">
              <w:marLeft w:val="0"/>
              <w:marRight w:val="0"/>
              <w:marTop w:val="0"/>
              <w:marBottom w:val="0"/>
              <w:divBdr>
                <w:top w:val="none" w:sz="0" w:space="0" w:color="auto"/>
                <w:left w:val="none" w:sz="0" w:space="0" w:color="auto"/>
                <w:bottom w:val="none" w:sz="0" w:space="0" w:color="auto"/>
                <w:right w:val="none" w:sz="0" w:space="0" w:color="auto"/>
              </w:divBdr>
            </w:div>
            <w:div w:id="286473784">
              <w:marLeft w:val="0"/>
              <w:marRight w:val="0"/>
              <w:marTop w:val="0"/>
              <w:marBottom w:val="0"/>
              <w:divBdr>
                <w:top w:val="none" w:sz="0" w:space="0" w:color="auto"/>
                <w:left w:val="none" w:sz="0" w:space="0" w:color="auto"/>
                <w:bottom w:val="none" w:sz="0" w:space="0" w:color="auto"/>
                <w:right w:val="none" w:sz="0" w:space="0" w:color="auto"/>
              </w:divBdr>
            </w:div>
            <w:div w:id="2045203274">
              <w:marLeft w:val="0"/>
              <w:marRight w:val="0"/>
              <w:marTop w:val="0"/>
              <w:marBottom w:val="0"/>
              <w:divBdr>
                <w:top w:val="none" w:sz="0" w:space="0" w:color="auto"/>
                <w:left w:val="none" w:sz="0" w:space="0" w:color="auto"/>
                <w:bottom w:val="none" w:sz="0" w:space="0" w:color="auto"/>
                <w:right w:val="none" w:sz="0" w:space="0" w:color="auto"/>
              </w:divBdr>
            </w:div>
            <w:div w:id="1773239799">
              <w:marLeft w:val="0"/>
              <w:marRight w:val="0"/>
              <w:marTop w:val="0"/>
              <w:marBottom w:val="0"/>
              <w:divBdr>
                <w:top w:val="none" w:sz="0" w:space="0" w:color="auto"/>
                <w:left w:val="none" w:sz="0" w:space="0" w:color="auto"/>
                <w:bottom w:val="none" w:sz="0" w:space="0" w:color="auto"/>
                <w:right w:val="none" w:sz="0" w:space="0" w:color="auto"/>
              </w:divBdr>
            </w:div>
            <w:div w:id="671645161">
              <w:marLeft w:val="0"/>
              <w:marRight w:val="0"/>
              <w:marTop w:val="0"/>
              <w:marBottom w:val="0"/>
              <w:divBdr>
                <w:top w:val="none" w:sz="0" w:space="0" w:color="auto"/>
                <w:left w:val="none" w:sz="0" w:space="0" w:color="auto"/>
                <w:bottom w:val="none" w:sz="0" w:space="0" w:color="auto"/>
                <w:right w:val="none" w:sz="0" w:space="0" w:color="auto"/>
              </w:divBdr>
            </w:div>
            <w:div w:id="1855998445">
              <w:marLeft w:val="0"/>
              <w:marRight w:val="0"/>
              <w:marTop w:val="0"/>
              <w:marBottom w:val="0"/>
              <w:divBdr>
                <w:top w:val="none" w:sz="0" w:space="0" w:color="auto"/>
                <w:left w:val="none" w:sz="0" w:space="0" w:color="auto"/>
                <w:bottom w:val="none" w:sz="0" w:space="0" w:color="auto"/>
                <w:right w:val="none" w:sz="0" w:space="0" w:color="auto"/>
              </w:divBdr>
            </w:div>
            <w:div w:id="595603619">
              <w:marLeft w:val="0"/>
              <w:marRight w:val="0"/>
              <w:marTop w:val="0"/>
              <w:marBottom w:val="0"/>
              <w:divBdr>
                <w:top w:val="none" w:sz="0" w:space="0" w:color="auto"/>
                <w:left w:val="none" w:sz="0" w:space="0" w:color="auto"/>
                <w:bottom w:val="none" w:sz="0" w:space="0" w:color="auto"/>
                <w:right w:val="none" w:sz="0" w:space="0" w:color="auto"/>
              </w:divBdr>
            </w:div>
            <w:div w:id="1673146695">
              <w:marLeft w:val="0"/>
              <w:marRight w:val="0"/>
              <w:marTop w:val="0"/>
              <w:marBottom w:val="0"/>
              <w:divBdr>
                <w:top w:val="none" w:sz="0" w:space="0" w:color="auto"/>
                <w:left w:val="none" w:sz="0" w:space="0" w:color="auto"/>
                <w:bottom w:val="none" w:sz="0" w:space="0" w:color="auto"/>
                <w:right w:val="none" w:sz="0" w:space="0" w:color="auto"/>
              </w:divBdr>
            </w:div>
            <w:div w:id="380397179">
              <w:marLeft w:val="0"/>
              <w:marRight w:val="0"/>
              <w:marTop w:val="0"/>
              <w:marBottom w:val="0"/>
              <w:divBdr>
                <w:top w:val="none" w:sz="0" w:space="0" w:color="auto"/>
                <w:left w:val="none" w:sz="0" w:space="0" w:color="auto"/>
                <w:bottom w:val="none" w:sz="0" w:space="0" w:color="auto"/>
                <w:right w:val="none" w:sz="0" w:space="0" w:color="auto"/>
              </w:divBdr>
            </w:div>
            <w:div w:id="296108774">
              <w:marLeft w:val="0"/>
              <w:marRight w:val="0"/>
              <w:marTop w:val="0"/>
              <w:marBottom w:val="0"/>
              <w:divBdr>
                <w:top w:val="none" w:sz="0" w:space="0" w:color="auto"/>
                <w:left w:val="none" w:sz="0" w:space="0" w:color="auto"/>
                <w:bottom w:val="none" w:sz="0" w:space="0" w:color="auto"/>
                <w:right w:val="none" w:sz="0" w:space="0" w:color="auto"/>
              </w:divBdr>
            </w:div>
            <w:div w:id="384835328">
              <w:marLeft w:val="0"/>
              <w:marRight w:val="0"/>
              <w:marTop w:val="0"/>
              <w:marBottom w:val="0"/>
              <w:divBdr>
                <w:top w:val="none" w:sz="0" w:space="0" w:color="auto"/>
                <w:left w:val="none" w:sz="0" w:space="0" w:color="auto"/>
                <w:bottom w:val="none" w:sz="0" w:space="0" w:color="auto"/>
                <w:right w:val="none" w:sz="0" w:space="0" w:color="auto"/>
              </w:divBdr>
            </w:div>
            <w:div w:id="1700886203">
              <w:marLeft w:val="0"/>
              <w:marRight w:val="0"/>
              <w:marTop w:val="0"/>
              <w:marBottom w:val="0"/>
              <w:divBdr>
                <w:top w:val="none" w:sz="0" w:space="0" w:color="auto"/>
                <w:left w:val="none" w:sz="0" w:space="0" w:color="auto"/>
                <w:bottom w:val="none" w:sz="0" w:space="0" w:color="auto"/>
                <w:right w:val="none" w:sz="0" w:space="0" w:color="auto"/>
              </w:divBdr>
            </w:div>
            <w:div w:id="234630490">
              <w:marLeft w:val="0"/>
              <w:marRight w:val="0"/>
              <w:marTop w:val="0"/>
              <w:marBottom w:val="0"/>
              <w:divBdr>
                <w:top w:val="none" w:sz="0" w:space="0" w:color="auto"/>
                <w:left w:val="none" w:sz="0" w:space="0" w:color="auto"/>
                <w:bottom w:val="none" w:sz="0" w:space="0" w:color="auto"/>
                <w:right w:val="none" w:sz="0" w:space="0" w:color="auto"/>
              </w:divBdr>
            </w:div>
            <w:div w:id="1770811242">
              <w:marLeft w:val="0"/>
              <w:marRight w:val="0"/>
              <w:marTop w:val="0"/>
              <w:marBottom w:val="0"/>
              <w:divBdr>
                <w:top w:val="none" w:sz="0" w:space="0" w:color="auto"/>
                <w:left w:val="none" w:sz="0" w:space="0" w:color="auto"/>
                <w:bottom w:val="none" w:sz="0" w:space="0" w:color="auto"/>
                <w:right w:val="none" w:sz="0" w:space="0" w:color="auto"/>
              </w:divBdr>
            </w:div>
            <w:div w:id="15992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0792">
      <w:bodyDiv w:val="1"/>
      <w:marLeft w:val="0"/>
      <w:marRight w:val="0"/>
      <w:marTop w:val="0"/>
      <w:marBottom w:val="0"/>
      <w:divBdr>
        <w:top w:val="none" w:sz="0" w:space="0" w:color="auto"/>
        <w:left w:val="none" w:sz="0" w:space="0" w:color="auto"/>
        <w:bottom w:val="none" w:sz="0" w:space="0" w:color="auto"/>
        <w:right w:val="none" w:sz="0" w:space="0" w:color="auto"/>
      </w:divBdr>
      <w:divsChild>
        <w:div w:id="1082218516">
          <w:marLeft w:val="0"/>
          <w:marRight w:val="0"/>
          <w:marTop w:val="0"/>
          <w:marBottom w:val="0"/>
          <w:divBdr>
            <w:top w:val="none" w:sz="0" w:space="0" w:color="auto"/>
            <w:left w:val="none" w:sz="0" w:space="0" w:color="auto"/>
            <w:bottom w:val="none" w:sz="0" w:space="0" w:color="auto"/>
            <w:right w:val="none" w:sz="0" w:space="0" w:color="auto"/>
          </w:divBdr>
          <w:divsChild>
            <w:div w:id="4978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9514">
      <w:bodyDiv w:val="1"/>
      <w:marLeft w:val="0"/>
      <w:marRight w:val="0"/>
      <w:marTop w:val="0"/>
      <w:marBottom w:val="0"/>
      <w:divBdr>
        <w:top w:val="none" w:sz="0" w:space="0" w:color="auto"/>
        <w:left w:val="none" w:sz="0" w:space="0" w:color="auto"/>
        <w:bottom w:val="none" w:sz="0" w:space="0" w:color="auto"/>
        <w:right w:val="none" w:sz="0" w:space="0" w:color="auto"/>
      </w:divBdr>
    </w:div>
    <w:div w:id="702368102">
      <w:bodyDiv w:val="1"/>
      <w:marLeft w:val="0"/>
      <w:marRight w:val="0"/>
      <w:marTop w:val="0"/>
      <w:marBottom w:val="0"/>
      <w:divBdr>
        <w:top w:val="none" w:sz="0" w:space="0" w:color="auto"/>
        <w:left w:val="none" w:sz="0" w:space="0" w:color="auto"/>
        <w:bottom w:val="none" w:sz="0" w:space="0" w:color="auto"/>
        <w:right w:val="none" w:sz="0" w:space="0" w:color="auto"/>
      </w:divBdr>
    </w:div>
    <w:div w:id="706491851">
      <w:bodyDiv w:val="1"/>
      <w:marLeft w:val="0"/>
      <w:marRight w:val="0"/>
      <w:marTop w:val="0"/>
      <w:marBottom w:val="0"/>
      <w:divBdr>
        <w:top w:val="none" w:sz="0" w:space="0" w:color="auto"/>
        <w:left w:val="none" w:sz="0" w:space="0" w:color="auto"/>
        <w:bottom w:val="none" w:sz="0" w:space="0" w:color="auto"/>
        <w:right w:val="none" w:sz="0" w:space="0" w:color="auto"/>
      </w:divBdr>
      <w:divsChild>
        <w:div w:id="1236941072">
          <w:marLeft w:val="0"/>
          <w:marRight w:val="0"/>
          <w:marTop w:val="0"/>
          <w:marBottom w:val="0"/>
          <w:divBdr>
            <w:top w:val="none" w:sz="0" w:space="0" w:color="auto"/>
            <w:left w:val="none" w:sz="0" w:space="0" w:color="auto"/>
            <w:bottom w:val="none" w:sz="0" w:space="0" w:color="auto"/>
            <w:right w:val="none" w:sz="0" w:space="0" w:color="auto"/>
          </w:divBdr>
          <w:divsChild>
            <w:div w:id="8730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0751">
      <w:bodyDiv w:val="1"/>
      <w:marLeft w:val="0"/>
      <w:marRight w:val="0"/>
      <w:marTop w:val="0"/>
      <w:marBottom w:val="0"/>
      <w:divBdr>
        <w:top w:val="none" w:sz="0" w:space="0" w:color="auto"/>
        <w:left w:val="none" w:sz="0" w:space="0" w:color="auto"/>
        <w:bottom w:val="none" w:sz="0" w:space="0" w:color="auto"/>
        <w:right w:val="none" w:sz="0" w:space="0" w:color="auto"/>
      </w:divBdr>
    </w:div>
    <w:div w:id="784733846">
      <w:bodyDiv w:val="1"/>
      <w:marLeft w:val="0"/>
      <w:marRight w:val="0"/>
      <w:marTop w:val="0"/>
      <w:marBottom w:val="0"/>
      <w:divBdr>
        <w:top w:val="none" w:sz="0" w:space="0" w:color="auto"/>
        <w:left w:val="none" w:sz="0" w:space="0" w:color="auto"/>
        <w:bottom w:val="none" w:sz="0" w:space="0" w:color="auto"/>
        <w:right w:val="none" w:sz="0" w:space="0" w:color="auto"/>
      </w:divBdr>
    </w:div>
    <w:div w:id="812134478">
      <w:bodyDiv w:val="1"/>
      <w:marLeft w:val="0"/>
      <w:marRight w:val="0"/>
      <w:marTop w:val="0"/>
      <w:marBottom w:val="0"/>
      <w:divBdr>
        <w:top w:val="none" w:sz="0" w:space="0" w:color="auto"/>
        <w:left w:val="none" w:sz="0" w:space="0" w:color="auto"/>
        <w:bottom w:val="none" w:sz="0" w:space="0" w:color="auto"/>
        <w:right w:val="none" w:sz="0" w:space="0" w:color="auto"/>
      </w:divBdr>
    </w:div>
    <w:div w:id="922641275">
      <w:bodyDiv w:val="1"/>
      <w:marLeft w:val="0"/>
      <w:marRight w:val="0"/>
      <w:marTop w:val="0"/>
      <w:marBottom w:val="0"/>
      <w:divBdr>
        <w:top w:val="none" w:sz="0" w:space="0" w:color="auto"/>
        <w:left w:val="none" w:sz="0" w:space="0" w:color="auto"/>
        <w:bottom w:val="none" w:sz="0" w:space="0" w:color="auto"/>
        <w:right w:val="none" w:sz="0" w:space="0" w:color="auto"/>
      </w:divBdr>
      <w:divsChild>
        <w:div w:id="2000768143">
          <w:marLeft w:val="0"/>
          <w:marRight w:val="0"/>
          <w:marTop w:val="0"/>
          <w:marBottom w:val="0"/>
          <w:divBdr>
            <w:top w:val="none" w:sz="0" w:space="0" w:color="auto"/>
            <w:left w:val="none" w:sz="0" w:space="0" w:color="auto"/>
            <w:bottom w:val="none" w:sz="0" w:space="0" w:color="auto"/>
            <w:right w:val="none" w:sz="0" w:space="0" w:color="auto"/>
          </w:divBdr>
          <w:divsChild>
            <w:div w:id="1460563040">
              <w:marLeft w:val="0"/>
              <w:marRight w:val="0"/>
              <w:marTop w:val="0"/>
              <w:marBottom w:val="0"/>
              <w:divBdr>
                <w:top w:val="none" w:sz="0" w:space="0" w:color="auto"/>
                <w:left w:val="none" w:sz="0" w:space="0" w:color="auto"/>
                <w:bottom w:val="none" w:sz="0" w:space="0" w:color="auto"/>
                <w:right w:val="none" w:sz="0" w:space="0" w:color="auto"/>
              </w:divBdr>
            </w:div>
            <w:div w:id="1071654957">
              <w:marLeft w:val="0"/>
              <w:marRight w:val="0"/>
              <w:marTop w:val="0"/>
              <w:marBottom w:val="0"/>
              <w:divBdr>
                <w:top w:val="none" w:sz="0" w:space="0" w:color="auto"/>
                <w:left w:val="none" w:sz="0" w:space="0" w:color="auto"/>
                <w:bottom w:val="none" w:sz="0" w:space="0" w:color="auto"/>
                <w:right w:val="none" w:sz="0" w:space="0" w:color="auto"/>
              </w:divBdr>
            </w:div>
            <w:div w:id="1832715581">
              <w:marLeft w:val="0"/>
              <w:marRight w:val="0"/>
              <w:marTop w:val="0"/>
              <w:marBottom w:val="0"/>
              <w:divBdr>
                <w:top w:val="none" w:sz="0" w:space="0" w:color="auto"/>
                <w:left w:val="none" w:sz="0" w:space="0" w:color="auto"/>
                <w:bottom w:val="none" w:sz="0" w:space="0" w:color="auto"/>
                <w:right w:val="none" w:sz="0" w:space="0" w:color="auto"/>
              </w:divBdr>
            </w:div>
            <w:div w:id="91973161">
              <w:marLeft w:val="0"/>
              <w:marRight w:val="0"/>
              <w:marTop w:val="0"/>
              <w:marBottom w:val="0"/>
              <w:divBdr>
                <w:top w:val="none" w:sz="0" w:space="0" w:color="auto"/>
                <w:left w:val="none" w:sz="0" w:space="0" w:color="auto"/>
                <w:bottom w:val="none" w:sz="0" w:space="0" w:color="auto"/>
                <w:right w:val="none" w:sz="0" w:space="0" w:color="auto"/>
              </w:divBdr>
            </w:div>
            <w:div w:id="1731070483">
              <w:marLeft w:val="0"/>
              <w:marRight w:val="0"/>
              <w:marTop w:val="0"/>
              <w:marBottom w:val="0"/>
              <w:divBdr>
                <w:top w:val="none" w:sz="0" w:space="0" w:color="auto"/>
                <w:left w:val="none" w:sz="0" w:space="0" w:color="auto"/>
                <w:bottom w:val="none" w:sz="0" w:space="0" w:color="auto"/>
                <w:right w:val="none" w:sz="0" w:space="0" w:color="auto"/>
              </w:divBdr>
            </w:div>
            <w:div w:id="2048724717">
              <w:marLeft w:val="0"/>
              <w:marRight w:val="0"/>
              <w:marTop w:val="0"/>
              <w:marBottom w:val="0"/>
              <w:divBdr>
                <w:top w:val="none" w:sz="0" w:space="0" w:color="auto"/>
                <w:left w:val="none" w:sz="0" w:space="0" w:color="auto"/>
                <w:bottom w:val="none" w:sz="0" w:space="0" w:color="auto"/>
                <w:right w:val="none" w:sz="0" w:space="0" w:color="auto"/>
              </w:divBdr>
            </w:div>
            <w:div w:id="397364339">
              <w:marLeft w:val="0"/>
              <w:marRight w:val="0"/>
              <w:marTop w:val="0"/>
              <w:marBottom w:val="0"/>
              <w:divBdr>
                <w:top w:val="none" w:sz="0" w:space="0" w:color="auto"/>
                <w:left w:val="none" w:sz="0" w:space="0" w:color="auto"/>
                <w:bottom w:val="none" w:sz="0" w:space="0" w:color="auto"/>
                <w:right w:val="none" w:sz="0" w:space="0" w:color="auto"/>
              </w:divBdr>
            </w:div>
            <w:div w:id="1925607207">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12538138">
              <w:marLeft w:val="0"/>
              <w:marRight w:val="0"/>
              <w:marTop w:val="0"/>
              <w:marBottom w:val="0"/>
              <w:divBdr>
                <w:top w:val="none" w:sz="0" w:space="0" w:color="auto"/>
                <w:left w:val="none" w:sz="0" w:space="0" w:color="auto"/>
                <w:bottom w:val="none" w:sz="0" w:space="0" w:color="auto"/>
                <w:right w:val="none" w:sz="0" w:space="0" w:color="auto"/>
              </w:divBdr>
            </w:div>
            <w:div w:id="1853032964">
              <w:marLeft w:val="0"/>
              <w:marRight w:val="0"/>
              <w:marTop w:val="0"/>
              <w:marBottom w:val="0"/>
              <w:divBdr>
                <w:top w:val="none" w:sz="0" w:space="0" w:color="auto"/>
                <w:left w:val="none" w:sz="0" w:space="0" w:color="auto"/>
                <w:bottom w:val="none" w:sz="0" w:space="0" w:color="auto"/>
                <w:right w:val="none" w:sz="0" w:space="0" w:color="auto"/>
              </w:divBdr>
            </w:div>
            <w:div w:id="1217623440">
              <w:marLeft w:val="0"/>
              <w:marRight w:val="0"/>
              <w:marTop w:val="0"/>
              <w:marBottom w:val="0"/>
              <w:divBdr>
                <w:top w:val="none" w:sz="0" w:space="0" w:color="auto"/>
                <w:left w:val="none" w:sz="0" w:space="0" w:color="auto"/>
                <w:bottom w:val="none" w:sz="0" w:space="0" w:color="auto"/>
                <w:right w:val="none" w:sz="0" w:space="0" w:color="auto"/>
              </w:divBdr>
            </w:div>
            <w:div w:id="1179854313">
              <w:marLeft w:val="0"/>
              <w:marRight w:val="0"/>
              <w:marTop w:val="0"/>
              <w:marBottom w:val="0"/>
              <w:divBdr>
                <w:top w:val="none" w:sz="0" w:space="0" w:color="auto"/>
                <w:left w:val="none" w:sz="0" w:space="0" w:color="auto"/>
                <w:bottom w:val="none" w:sz="0" w:space="0" w:color="auto"/>
                <w:right w:val="none" w:sz="0" w:space="0" w:color="auto"/>
              </w:divBdr>
            </w:div>
            <w:div w:id="1866553593">
              <w:marLeft w:val="0"/>
              <w:marRight w:val="0"/>
              <w:marTop w:val="0"/>
              <w:marBottom w:val="0"/>
              <w:divBdr>
                <w:top w:val="none" w:sz="0" w:space="0" w:color="auto"/>
                <w:left w:val="none" w:sz="0" w:space="0" w:color="auto"/>
                <w:bottom w:val="none" w:sz="0" w:space="0" w:color="auto"/>
                <w:right w:val="none" w:sz="0" w:space="0" w:color="auto"/>
              </w:divBdr>
            </w:div>
            <w:div w:id="1972200174">
              <w:marLeft w:val="0"/>
              <w:marRight w:val="0"/>
              <w:marTop w:val="0"/>
              <w:marBottom w:val="0"/>
              <w:divBdr>
                <w:top w:val="none" w:sz="0" w:space="0" w:color="auto"/>
                <w:left w:val="none" w:sz="0" w:space="0" w:color="auto"/>
                <w:bottom w:val="none" w:sz="0" w:space="0" w:color="auto"/>
                <w:right w:val="none" w:sz="0" w:space="0" w:color="auto"/>
              </w:divBdr>
            </w:div>
            <w:div w:id="1632203104">
              <w:marLeft w:val="0"/>
              <w:marRight w:val="0"/>
              <w:marTop w:val="0"/>
              <w:marBottom w:val="0"/>
              <w:divBdr>
                <w:top w:val="none" w:sz="0" w:space="0" w:color="auto"/>
                <w:left w:val="none" w:sz="0" w:space="0" w:color="auto"/>
                <w:bottom w:val="none" w:sz="0" w:space="0" w:color="auto"/>
                <w:right w:val="none" w:sz="0" w:space="0" w:color="auto"/>
              </w:divBdr>
            </w:div>
            <w:div w:id="2960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9955">
      <w:bodyDiv w:val="1"/>
      <w:marLeft w:val="0"/>
      <w:marRight w:val="0"/>
      <w:marTop w:val="0"/>
      <w:marBottom w:val="0"/>
      <w:divBdr>
        <w:top w:val="none" w:sz="0" w:space="0" w:color="auto"/>
        <w:left w:val="none" w:sz="0" w:space="0" w:color="auto"/>
        <w:bottom w:val="none" w:sz="0" w:space="0" w:color="auto"/>
        <w:right w:val="none" w:sz="0" w:space="0" w:color="auto"/>
      </w:divBdr>
    </w:div>
    <w:div w:id="1057315691">
      <w:bodyDiv w:val="1"/>
      <w:marLeft w:val="0"/>
      <w:marRight w:val="0"/>
      <w:marTop w:val="0"/>
      <w:marBottom w:val="0"/>
      <w:divBdr>
        <w:top w:val="none" w:sz="0" w:space="0" w:color="auto"/>
        <w:left w:val="none" w:sz="0" w:space="0" w:color="auto"/>
        <w:bottom w:val="none" w:sz="0" w:space="0" w:color="auto"/>
        <w:right w:val="none" w:sz="0" w:space="0" w:color="auto"/>
      </w:divBdr>
    </w:div>
    <w:div w:id="1123115622">
      <w:bodyDiv w:val="1"/>
      <w:marLeft w:val="0"/>
      <w:marRight w:val="0"/>
      <w:marTop w:val="0"/>
      <w:marBottom w:val="0"/>
      <w:divBdr>
        <w:top w:val="none" w:sz="0" w:space="0" w:color="auto"/>
        <w:left w:val="none" w:sz="0" w:space="0" w:color="auto"/>
        <w:bottom w:val="none" w:sz="0" w:space="0" w:color="auto"/>
        <w:right w:val="none" w:sz="0" w:space="0" w:color="auto"/>
      </w:divBdr>
    </w:div>
    <w:div w:id="1135214833">
      <w:bodyDiv w:val="1"/>
      <w:marLeft w:val="0"/>
      <w:marRight w:val="0"/>
      <w:marTop w:val="0"/>
      <w:marBottom w:val="0"/>
      <w:divBdr>
        <w:top w:val="none" w:sz="0" w:space="0" w:color="auto"/>
        <w:left w:val="none" w:sz="0" w:space="0" w:color="auto"/>
        <w:bottom w:val="none" w:sz="0" w:space="0" w:color="auto"/>
        <w:right w:val="none" w:sz="0" w:space="0" w:color="auto"/>
      </w:divBdr>
    </w:div>
    <w:div w:id="1186678525">
      <w:bodyDiv w:val="1"/>
      <w:marLeft w:val="0"/>
      <w:marRight w:val="0"/>
      <w:marTop w:val="0"/>
      <w:marBottom w:val="0"/>
      <w:divBdr>
        <w:top w:val="none" w:sz="0" w:space="0" w:color="auto"/>
        <w:left w:val="none" w:sz="0" w:space="0" w:color="auto"/>
        <w:bottom w:val="none" w:sz="0" w:space="0" w:color="auto"/>
        <w:right w:val="none" w:sz="0" w:space="0" w:color="auto"/>
      </w:divBdr>
    </w:div>
    <w:div w:id="1231312028">
      <w:bodyDiv w:val="1"/>
      <w:marLeft w:val="0"/>
      <w:marRight w:val="0"/>
      <w:marTop w:val="0"/>
      <w:marBottom w:val="0"/>
      <w:divBdr>
        <w:top w:val="none" w:sz="0" w:space="0" w:color="auto"/>
        <w:left w:val="none" w:sz="0" w:space="0" w:color="auto"/>
        <w:bottom w:val="none" w:sz="0" w:space="0" w:color="auto"/>
        <w:right w:val="none" w:sz="0" w:space="0" w:color="auto"/>
      </w:divBdr>
    </w:div>
    <w:div w:id="1305966369">
      <w:bodyDiv w:val="1"/>
      <w:marLeft w:val="0"/>
      <w:marRight w:val="0"/>
      <w:marTop w:val="0"/>
      <w:marBottom w:val="0"/>
      <w:divBdr>
        <w:top w:val="none" w:sz="0" w:space="0" w:color="auto"/>
        <w:left w:val="none" w:sz="0" w:space="0" w:color="auto"/>
        <w:bottom w:val="none" w:sz="0" w:space="0" w:color="auto"/>
        <w:right w:val="none" w:sz="0" w:space="0" w:color="auto"/>
      </w:divBdr>
    </w:div>
    <w:div w:id="1329095402">
      <w:bodyDiv w:val="1"/>
      <w:marLeft w:val="0"/>
      <w:marRight w:val="0"/>
      <w:marTop w:val="0"/>
      <w:marBottom w:val="0"/>
      <w:divBdr>
        <w:top w:val="none" w:sz="0" w:space="0" w:color="auto"/>
        <w:left w:val="none" w:sz="0" w:space="0" w:color="auto"/>
        <w:bottom w:val="none" w:sz="0" w:space="0" w:color="auto"/>
        <w:right w:val="none" w:sz="0" w:space="0" w:color="auto"/>
      </w:divBdr>
    </w:div>
    <w:div w:id="1483817620">
      <w:bodyDiv w:val="1"/>
      <w:marLeft w:val="0"/>
      <w:marRight w:val="0"/>
      <w:marTop w:val="0"/>
      <w:marBottom w:val="0"/>
      <w:divBdr>
        <w:top w:val="none" w:sz="0" w:space="0" w:color="auto"/>
        <w:left w:val="none" w:sz="0" w:space="0" w:color="auto"/>
        <w:bottom w:val="none" w:sz="0" w:space="0" w:color="auto"/>
        <w:right w:val="none" w:sz="0" w:space="0" w:color="auto"/>
      </w:divBdr>
      <w:divsChild>
        <w:div w:id="1027291225">
          <w:marLeft w:val="0"/>
          <w:marRight w:val="0"/>
          <w:marTop w:val="0"/>
          <w:marBottom w:val="0"/>
          <w:divBdr>
            <w:top w:val="none" w:sz="0" w:space="0" w:color="auto"/>
            <w:left w:val="none" w:sz="0" w:space="0" w:color="auto"/>
            <w:bottom w:val="none" w:sz="0" w:space="0" w:color="auto"/>
            <w:right w:val="none" w:sz="0" w:space="0" w:color="auto"/>
          </w:divBdr>
          <w:divsChild>
            <w:div w:id="1713532933">
              <w:marLeft w:val="0"/>
              <w:marRight w:val="0"/>
              <w:marTop w:val="0"/>
              <w:marBottom w:val="0"/>
              <w:divBdr>
                <w:top w:val="none" w:sz="0" w:space="0" w:color="auto"/>
                <w:left w:val="none" w:sz="0" w:space="0" w:color="auto"/>
                <w:bottom w:val="none" w:sz="0" w:space="0" w:color="auto"/>
                <w:right w:val="none" w:sz="0" w:space="0" w:color="auto"/>
              </w:divBdr>
            </w:div>
            <w:div w:id="154104136">
              <w:marLeft w:val="0"/>
              <w:marRight w:val="0"/>
              <w:marTop w:val="0"/>
              <w:marBottom w:val="0"/>
              <w:divBdr>
                <w:top w:val="none" w:sz="0" w:space="0" w:color="auto"/>
                <w:left w:val="none" w:sz="0" w:space="0" w:color="auto"/>
                <w:bottom w:val="none" w:sz="0" w:space="0" w:color="auto"/>
                <w:right w:val="none" w:sz="0" w:space="0" w:color="auto"/>
              </w:divBdr>
            </w:div>
            <w:div w:id="3753208">
              <w:marLeft w:val="0"/>
              <w:marRight w:val="0"/>
              <w:marTop w:val="0"/>
              <w:marBottom w:val="0"/>
              <w:divBdr>
                <w:top w:val="none" w:sz="0" w:space="0" w:color="auto"/>
                <w:left w:val="none" w:sz="0" w:space="0" w:color="auto"/>
                <w:bottom w:val="none" w:sz="0" w:space="0" w:color="auto"/>
                <w:right w:val="none" w:sz="0" w:space="0" w:color="auto"/>
              </w:divBdr>
            </w:div>
            <w:div w:id="2008631246">
              <w:marLeft w:val="0"/>
              <w:marRight w:val="0"/>
              <w:marTop w:val="0"/>
              <w:marBottom w:val="0"/>
              <w:divBdr>
                <w:top w:val="none" w:sz="0" w:space="0" w:color="auto"/>
                <w:left w:val="none" w:sz="0" w:space="0" w:color="auto"/>
                <w:bottom w:val="none" w:sz="0" w:space="0" w:color="auto"/>
                <w:right w:val="none" w:sz="0" w:space="0" w:color="auto"/>
              </w:divBdr>
            </w:div>
            <w:div w:id="1485319395">
              <w:marLeft w:val="0"/>
              <w:marRight w:val="0"/>
              <w:marTop w:val="0"/>
              <w:marBottom w:val="0"/>
              <w:divBdr>
                <w:top w:val="none" w:sz="0" w:space="0" w:color="auto"/>
                <w:left w:val="none" w:sz="0" w:space="0" w:color="auto"/>
                <w:bottom w:val="none" w:sz="0" w:space="0" w:color="auto"/>
                <w:right w:val="none" w:sz="0" w:space="0" w:color="auto"/>
              </w:divBdr>
            </w:div>
            <w:div w:id="328795969">
              <w:marLeft w:val="0"/>
              <w:marRight w:val="0"/>
              <w:marTop w:val="0"/>
              <w:marBottom w:val="0"/>
              <w:divBdr>
                <w:top w:val="none" w:sz="0" w:space="0" w:color="auto"/>
                <w:left w:val="none" w:sz="0" w:space="0" w:color="auto"/>
                <w:bottom w:val="none" w:sz="0" w:space="0" w:color="auto"/>
                <w:right w:val="none" w:sz="0" w:space="0" w:color="auto"/>
              </w:divBdr>
            </w:div>
            <w:div w:id="1442069776">
              <w:marLeft w:val="0"/>
              <w:marRight w:val="0"/>
              <w:marTop w:val="0"/>
              <w:marBottom w:val="0"/>
              <w:divBdr>
                <w:top w:val="none" w:sz="0" w:space="0" w:color="auto"/>
                <w:left w:val="none" w:sz="0" w:space="0" w:color="auto"/>
                <w:bottom w:val="none" w:sz="0" w:space="0" w:color="auto"/>
                <w:right w:val="none" w:sz="0" w:space="0" w:color="auto"/>
              </w:divBdr>
            </w:div>
            <w:div w:id="657418358">
              <w:marLeft w:val="0"/>
              <w:marRight w:val="0"/>
              <w:marTop w:val="0"/>
              <w:marBottom w:val="0"/>
              <w:divBdr>
                <w:top w:val="none" w:sz="0" w:space="0" w:color="auto"/>
                <w:left w:val="none" w:sz="0" w:space="0" w:color="auto"/>
                <w:bottom w:val="none" w:sz="0" w:space="0" w:color="auto"/>
                <w:right w:val="none" w:sz="0" w:space="0" w:color="auto"/>
              </w:divBdr>
            </w:div>
            <w:div w:id="683945211">
              <w:marLeft w:val="0"/>
              <w:marRight w:val="0"/>
              <w:marTop w:val="0"/>
              <w:marBottom w:val="0"/>
              <w:divBdr>
                <w:top w:val="none" w:sz="0" w:space="0" w:color="auto"/>
                <w:left w:val="none" w:sz="0" w:space="0" w:color="auto"/>
                <w:bottom w:val="none" w:sz="0" w:space="0" w:color="auto"/>
                <w:right w:val="none" w:sz="0" w:space="0" w:color="auto"/>
              </w:divBdr>
            </w:div>
            <w:div w:id="936790501">
              <w:marLeft w:val="0"/>
              <w:marRight w:val="0"/>
              <w:marTop w:val="0"/>
              <w:marBottom w:val="0"/>
              <w:divBdr>
                <w:top w:val="none" w:sz="0" w:space="0" w:color="auto"/>
                <w:left w:val="none" w:sz="0" w:space="0" w:color="auto"/>
                <w:bottom w:val="none" w:sz="0" w:space="0" w:color="auto"/>
                <w:right w:val="none" w:sz="0" w:space="0" w:color="auto"/>
              </w:divBdr>
            </w:div>
            <w:div w:id="2035572123">
              <w:marLeft w:val="0"/>
              <w:marRight w:val="0"/>
              <w:marTop w:val="0"/>
              <w:marBottom w:val="0"/>
              <w:divBdr>
                <w:top w:val="none" w:sz="0" w:space="0" w:color="auto"/>
                <w:left w:val="none" w:sz="0" w:space="0" w:color="auto"/>
                <w:bottom w:val="none" w:sz="0" w:space="0" w:color="auto"/>
                <w:right w:val="none" w:sz="0" w:space="0" w:color="auto"/>
              </w:divBdr>
            </w:div>
            <w:div w:id="880172210">
              <w:marLeft w:val="0"/>
              <w:marRight w:val="0"/>
              <w:marTop w:val="0"/>
              <w:marBottom w:val="0"/>
              <w:divBdr>
                <w:top w:val="none" w:sz="0" w:space="0" w:color="auto"/>
                <w:left w:val="none" w:sz="0" w:space="0" w:color="auto"/>
                <w:bottom w:val="none" w:sz="0" w:space="0" w:color="auto"/>
                <w:right w:val="none" w:sz="0" w:space="0" w:color="auto"/>
              </w:divBdr>
            </w:div>
            <w:div w:id="756171542">
              <w:marLeft w:val="0"/>
              <w:marRight w:val="0"/>
              <w:marTop w:val="0"/>
              <w:marBottom w:val="0"/>
              <w:divBdr>
                <w:top w:val="none" w:sz="0" w:space="0" w:color="auto"/>
                <w:left w:val="none" w:sz="0" w:space="0" w:color="auto"/>
                <w:bottom w:val="none" w:sz="0" w:space="0" w:color="auto"/>
                <w:right w:val="none" w:sz="0" w:space="0" w:color="auto"/>
              </w:divBdr>
            </w:div>
            <w:div w:id="1040128884">
              <w:marLeft w:val="0"/>
              <w:marRight w:val="0"/>
              <w:marTop w:val="0"/>
              <w:marBottom w:val="0"/>
              <w:divBdr>
                <w:top w:val="none" w:sz="0" w:space="0" w:color="auto"/>
                <w:left w:val="none" w:sz="0" w:space="0" w:color="auto"/>
                <w:bottom w:val="none" w:sz="0" w:space="0" w:color="auto"/>
                <w:right w:val="none" w:sz="0" w:space="0" w:color="auto"/>
              </w:divBdr>
            </w:div>
            <w:div w:id="860363422">
              <w:marLeft w:val="0"/>
              <w:marRight w:val="0"/>
              <w:marTop w:val="0"/>
              <w:marBottom w:val="0"/>
              <w:divBdr>
                <w:top w:val="none" w:sz="0" w:space="0" w:color="auto"/>
                <w:left w:val="none" w:sz="0" w:space="0" w:color="auto"/>
                <w:bottom w:val="none" w:sz="0" w:space="0" w:color="auto"/>
                <w:right w:val="none" w:sz="0" w:space="0" w:color="auto"/>
              </w:divBdr>
            </w:div>
            <w:div w:id="624700432">
              <w:marLeft w:val="0"/>
              <w:marRight w:val="0"/>
              <w:marTop w:val="0"/>
              <w:marBottom w:val="0"/>
              <w:divBdr>
                <w:top w:val="none" w:sz="0" w:space="0" w:color="auto"/>
                <w:left w:val="none" w:sz="0" w:space="0" w:color="auto"/>
                <w:bottom w:val="none" w:sz="0" w:space="0" w:color="auto"/>
                <w:right w:val="none" w:sz="0" w:space="0" w:color="auto"/>
              </w:divBdr>
            </w:div>
            <w:div w:id="20652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6660">
      <w:bodyDiv w:val="1"/>
      <w:marLeft w:val="0"/>
      <w:marRight w:val="0"/>
      <w:marTop w:val="0"/>
      <w:marBottom w:val="0"/>
      <w:divBdr>
        <w:top w:val="none" w:sz="0" w:space="0" w:color="auto"/>
        <w:left w:val="none" w:sz="0" w:space="0" w:color="auto"/>
        <w:bottom w:val="none" w:sz="0" w:space="0" w:color="auto"/>
        <w:right w:val="none" w:sz="0" w:space="0" w:color="auto"/>
      </w:divBdr>
      <w:divsChild>
        <w:div w:id="1776552723">
          <w:marLeft w:val="0"/>
          <w:marRight w:val="0"/>
          <w:marTop w:val="0"/>
          <w:marBottom w:val="0"/>
          <w:divBdr>
            <w:top w:val="none" w:sz="0" w:space="0" w:color="auto"/>
            <w:left w:val="none" w:sz="0" w:space="0" w:color="auto"/>
            <w:bottom w:val="none" w:sz="0" w:space="0" w:color="auto"/>
            <w:right w:val="none" w:sz="0" w:space="0" w:color="auto"/>
          </w:divBdr>
          <w:divsChild>
            <w:div w:id="1103304356">
              <w:marLeft w:val="0"/>
              <w:marRight w:val="0"/>
              <w:marTop w:val="0"/>
              <w:marBottom w:val="0"/>
              <w:divBdr>
                <w:top w:val="none" w:sz="0" w:space="0" w:color="auto"/>
                <w:left w:val="none" w:sz="0" w:space="0" w:color="auto"/>
                <w:bottom w:val="none" w:sz="0" w:space="0" w:color="auto"/>
                <w:right w:val="none" w:sz="0" w:space="0" w:color="auto"/>
              </w:divBdr>
            </w:div>
            <w:div w:id="833422475">
              <w:marLeft w:val="0"/>
              <w:marRight w:val="0"/>
              <w:marTop w:val="0"/>
              <w:marBottom w:val="0"/>
              <w:divBdr>
                <w:top w:val="none" w:sz="0" w:space="0" w:color="auto"/>
                <w:left w:val="none" w:sz="0" w:space="0" w:color="auto"/>
                <w:bottom w:val="none" w:sz="0" w:space="0" w:color="auto"/>
                <w:right w:val="none" w:sz="0" w:space="0" w:color="auto"/>
              </w:divBdr>
            </w:div>
            <w:div w:id="1337612876">
              <w:marLeft w:val="0"/>
              <w:marRight w:val="0"/>
              <w:marTop w:val="0"/>
              <w:marBottom w:val="0"/>
              <w:divBdr>
                <w:top w:val="none" w:sz="0" w:space="0" w:color="auto"/>
                <w:left w:val="none" w:sz="0" w:space="0" w:color="auto"/>
                <w:bottom w:val="none" w:sz="0" w:space="0" w:color="auto"/>
                <w:right w:val="none" w:sz="0" w:space="0" w:color="auto"/>
              </w:divBdr>
            </w:div>
            <w:div w:id="850529306">
              <w:marLeft w:val="0"/>
              <w:marRight w:val="0"/>
              <w:marTop w:val="0"/>
              <w:marBottom w:val="0"/>
              <w:divBdr>
                <w:top w:val="none" w:sz="0" w:space="0" w:color="auto"/>
                <w:left w:val="none" w:sz="0" w:space="0" w:color="auto"/>
                <w:bottom w:val="none" w:sz="0" w:space="0" w:color="auto"/>
                <w:right w:val="none" w:sz="0" w:space="0" w:color="auto"/>
              </w:divBdr>
            </w:div>
            <w:div w:id="1347248793">
              <w:marLeft w:val="0"/>
              <w:marRight w:val="0"/>
              <w:marTop w:val="0"/>
              <w:marBottom w:val="0"/>
              <w:divBdr>
                <w:top w:val="none" w:sz="0" w:space="0" w:color="auto"/>
                <w:left w:val="none" w:sz="0" w:space="0" w:color="auto"/>
                <w:bottom w:val="none" w:sz="0" w:space="0" w:color="auto"/>
                <w:right w:val="none" w:sz="0" w:space="0" w:color="auto"/>
              </w:divBdr>
            </w:div>
            <w:div w:id="819033698">
              <w:marLeft w:val="0"/>
              <w:marRight w:val="0"/>
              <w:marTop w:val="0"/>
              <w:marBottom w:val="0"/>
              <w:divBdr>
                <w:top w:val="none" w:sz="0" w:space="0" w:color="auto"/>
                <w:left w:val="none" w:sz="0" w:space="0" w:color="auto"/>
                <w:bottom w:val="none" w:sz="0" w:space="0" w:color="auto"/>
                <w:right w:val="none" w:sz="0" w:space="0" w:color="auto"/>
              </w:divBdr>
            </w:div>
            <w:div w:id="927077672">
              <w:marLeft w:val="0"/>
              <w:marRight w:val="0"/>
              <w:marTop w:val="0"/>
              <w:marBottom w:val="0"/>
              <w:divBdr>
                <w:top w:val="none" w:sz="0" w:space="0" w:color="auto"/>
                <w:left w:val="none" w:sz="0" w:space="0" w:color="auto"/>
                <w:bottom w:val="none" w:sz="0" w:space="0" w:color="auto"/>
                <w:right w:val="none" w:sz="0" w:space="0" w:color="auto"/>
              </w:divBdr>
            </w:div>
            <w:div w:id="755126657">
              <w:marLeft w:val="0"/>
              <w:marRight w:val="0"/>
              <w:marTop w:val="0"/>
              <w:marBottom w:val="0"/>
              <w:divBdr>
                <w:top w:val="none" w:sz="0" w:space="0" w:color="auto"/>
                <w:left w:val="none" w:sz="0" w:space="0" w:color="auto"/>
                <w:bottom w:val="none" w:sz="0" w:space="0" w:color="auto"/>
                <w:right w:val="none" w:sz="0" w:space="0" w:color="auto"/>
              </w:divBdr>
            </w:div>
            <w:div w:id="1925020406">
              <w:marLeft w:val="0"/>
              <w:marRight w:val="0"/>
              <w:marTop w:val="0"/>
              <w:marBottom w:val="0"/>
              <w:divBdr>
                <w:top w:val="none" w:sz="0" w:space="0" w:color="auto"/>
                <w:left w:val="none" w:sz="0" w:space="0" w:color="auto"/>
                <w:bottom w:val="none" w:sz="0" w:space="0" w:color="auto"/>
                <w:right w:val="none" w:sz="0" w:space="0" w:color="auto"/>
              </w:divBdr>
            </w:div>
            <w:div w:id="1580597892">
              <w:marLeft w:val="0"/>
              <w:marRight w:val="0"/>
              <w:marTop w:val="0"/>
              <w:marBottom w:val="0"/>
              <w:divBdr>
                <w:top w:val="none" w:sz="0" w:space="0" w:color="auto"/>
                <w:left w:val="none" w:sz="0" w:space="0" w:color="auto"/>
                <w:bottom w:val="none" w:sz="0" w:space="0" w:color="auto"/>
                <w:right w:val="none" w:sz="0" w:space="0" w:color="auto"/>
              </w:divBdr>
            </w:div>
            <w:div w:id="76101739">
              <w:marLeft w:val="0"/>
              <w:marRight w:val="0"/>
              <w:marTop w:val="0"/>
              <w:marBottom w:val="0"/>
              <w:divBdr>
                <w:top w:val="none" w:sz="0" w:space="0" w:color="auto"/>
                <w:left w:val="none" w:sz="0" w:space="0" w:color="auto"/>
                <w:bottom w:val="none" w:sz="0" w:space="0" w:color="auto"/>
                <w:right w:val="none" w:sz="0" w:space="0" w:color="auto"/>
              </w:divBdr>
            </w:div>
            <w:div w:id="2979131">
              <w:marLeft w:val="0"/>
              <w:marRight w:val="0"/>
              <w:marTop w:val="0"/>
              <w:marBottom w:val="0"/>
              <w:divBdr>
                <w:top w:val="none" w:sz="0" w:space="0" w:color="auto"/>
                <w:left w:val="none" w:sz="0" w:space="0" w:color="auto"/>
                <w:bottom w:val="none" w:sz="0" w:space="0" w:color="auto"/>
                <w:right w:val="none" w:sz="0" w:space="0" w:color="auto"/>
              </w:divBdr>
            </w:div>
            <w:div w:id="2029020356">
              <w:marLeft w:val="0"/>
              <w:marRight w:val="0"/>
              <w:marTop w:val="0"/>
              <w:marBottom w:val="0"/>
              <w:divBdr>
                <w:top w:val="none" w:sz="0" w:space="0" w:color="auto"/>
                <w:left w:val="none" w:sz="0" w:space="0" w:color="auto"/>
                <w:bottom w:val="none" w:sz="0" w:space="0" w:color="auto"/>
                <w:right w:val="none" w:sz="0" w:space="0" w:color="auto"/>
              </w:divBdr>
            </w:div>
            <w:div w:id="1664627477">
              <w:marLeft w:val="0"/>
              <w:marRight w:val="0"/>
              <w:marTop w:val="0"/>
              <w:marBottom w:val="0"/>
              <w:divBdr>
                <w:top w:val="none" w:sz="0" w:space="0" w:color="auto"/>
                <w:left w:val="none" w:sz="0" w:space="0" w:color="auto"/>
                <w:bottom w:val="none" w:sz="0" w:space="0" w:color="auto"/>
                <w:right w:val="none" w:sz="0" w:space="0" w:color="auto"/>
              </w:divBdr>
            </w:div>
            <w:div w:id="858665175">
              <w:marLeft w:val="0"/>
              <w:marRight w:val="0"/>
              <w:marTop w:val="0"/>
              <w:marBottom w:val="0"/>
              <w:divBdr>
                <w:top w:val="none" w:sz="0" w:space="0" w:color="auto"/>
                <w:left w:val="none" w:sz="0" w:space="0" w:color="auto"/>
                <w:bottom w:val="none" w:sz="0" w:space="0" w:color="auto"/>
                <w:right w:val="none" w:sz="0" w:space="0" w:color="auto"/>
              </w:divBdr>
            </w:div>
            <w:div w:id="800533363">
              <w:marLeft w:val="0"/>
              <w:marRight w:val="0"/>
              <w:marTop w:val="0"/>
              <w:marBottom w:val="0"/>
              <w:divBdr>
                <w:top w:val="none" w:sz="0" w:space="0" w:color="auto"/>
                <w:left w:val="none" w:sz="0" w:space="0" w:color="auto"/>
                <w:bottom w:val="none" w:sz="0" w:space="0" w:color="auto"/>
                <w:right w:val="none" w:sz="0" w:space="0" w:color="auto"/>
              </w:divBdr>
            </w:div>
            <w:div w:id="17389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044">
      <w:bodyDiv w:val="1"/>
      <w:marLeft w:val="0"/>
      <w:marRight w:val="0"/>
      <w:marTop w:val="0"/>
      <w:marBottom w:val="0"/>
      <w:divBdr>
        <w:top w:val="none" w:sz="0" w:space="0" w:color="auto"/>
        <w:left w:val="none" w:sz="0" w:space="0" w:color="auto"/>
        <w:bottom w:val="none" w:sz="0" w:space="0" w:color="auto"/>
        <w:right w:val="none" w:sz="0" w:space="0" w:color="auto"/>
      </w:divBdr>
    </w:div>
    <w:div w:id="1656643616">
      <w:bodyDiv w:val="1"/>
      <w:marLeft w:val="0"/>
      <w:marRight w:val="0"/>
      <w:marTop w:val="0"/>
      <w:marBottom w:val="0"/>
      <w:divBdr>
        <w:top w:val="none" w:sz="0" w:space="0" w:color="auto"/>
        <w:left w:val="none" w:sz="0" w:space="0" w:color="auto"/>
        <w:bottom w:val="none" w:sz="0" w:space="0" w:color="auto"/>
        <w:right w:val="none" w:sz="0" w:space="0" w:color="auto"/>
      </w:divBdr>
    </w:div>
    <w:div w:id="1713459948">
      <w:bodyDiv w:val="1"/>
      <w:marLeft w:val="0"/>
      <w:marRight w:val="0"/>
      <w:marTop w:val="0"/>
      <w:marBottom w:val="0"/>
      <w:divBdr>
        <w:top w:val="none" w:sz="0" w:space="0" w:color="auto"/>
        <w:left w:val="none" w:sz="0" w:space="0" w:color="auto"/>
        <w:bottom w:val="none" w:sz="0" w:space="0" w:color="auto"/>
        <w:right w:val="none" w:sz="0" w:space="0" w:color="auto"/>
      </w:divBdr>
    </w:div>
    <w:div w:id="1790465147">
      <w:bodyDiv w:val="1"/>
      <w:marLeft w:val="0"/>
      <w:marRight w:val="0"/>
      <w:marTop w:val="0"/>
      <w:marBottom w:val="0"/>
      <w:divBdr>
        <w:top w:val="none" w:sz="0" w:space="0" w:color="auto"/>
        <w:left w:val="none" w:sz="0" w:space="0" w:color="auto"/>
        <w:bottom w:val="none" w:sz="0" w:space="0" w:color="auto"/>
        <w:right w:val="none" w:sz="0" w:space="0" w:color="auto"/>
      </w:divBdr>
    </w:div>
    <w:div w:id="1829860627">
      <w:bodyDiv w:val="1"/>
      <w:marLeft w:val="0"/>
      <w:marRight w:val="0"/>
      <w:marTop w:val="0"/>
      <w:marBottom w:val="0"/>
      <w:divBdr>
        <w:top w:val="none" w:sz="0" w:space="0" w:color="auto"/>
        <w:left w:val="none" w:sz="0" w:space="0" w:color="auto"/>
        <w:bottom w:val="none" w:sz="0" w:space="0" w:color="auto"/>
        <w:right w:val="none" w:sz="0" w:space="0" w:color="auto"/>
      </w:divBdr>
      <w:divsChild>
        <w:div w:id="721638789">
          <w:marLeft w:val="0"/>
          <w:marRight w:val="0"/>
          <w:marTop w:val="0"/>
          <w:marBottom w:val="0"/>
          <w:divBdr>
            <w:top w:val="none" w:sz="0" w:space="0" w:color="auto"/>
            <w:left w:val="none" w:sz="0" w:space="0" w:color="auto"/>
            <w:bottom w:val="none" w:sz="0" w:space="0" w:color="auto"/>
            <w:right w:val="none" w:sz="0" w:space="0" w:color="auto"/>
          </w:divBdr>
          <w:divsChild>
            <w:div w:id="740953028">
              <w:marLeft w:val="0"/>
              <w:marRight w:val="0"/>
              <w:marTop w:val="0"/>
              <w:marBottom w:val="0"/>
              <w:divBdr>
                <w:top w:val="none" w:sz="0" w:space="0" w:color="auto"/>
                <w:left w:val="none" w:sz="0" w:space="0" w:color="auto"/>
                <w:bottom w:val="none" w:sz="0" w:space="0" w:color="auto"/>
                <w:right w:val="none" w:sz="0" w:space="0" w:color="auto"/>
              </w:divBdr>
            </w:div>
            <w:div w:id="2085297502">
              <w:marLeft w:val="0"/>
              <w:marRight w:val="0"/>
              <w:marTop w:val="0"/>
              <w:marBottom w:val="0"/>
              <w:divBdr>
                <w:top w:val="none" w:sz="0" w:space="0" w:color="auto"/>
                <w:left w:val="none" w:sz="0" w:space="0" w:color="auto"/>
                <w:bottom w:val="none" w:sz="0" w:space="0" w:color="auto"/>
                <w:right w:val="none" w:sz="0" w:space="0" w:color="auto"/>
              </w:divBdr>
            </w:div>
            <w:div w:id="877203380">
              <w:marLeft w:val="0"/>
              <w:marRight w:val="0"/>
              <w:marTop w:val="0"/>
              <w:marBottom w:val="0"/>
              <w:divBdr>
                <w:top w:val="none" w:sz="0" w:space="0" w:color="auto"/>
                <w:left w:val="none" w:sz="0" w:space="0" w:color="auto"/>
                <w:bottom w:val="none" w:sz="0" w:space="0" w:color="auto"/>
                <w:right w:val="none" w:sz="0" w:space="0" w:color="auto"/>
              </w:divBdr>
            </w:div>
            <w:div w:id="1998219512">
              <w:marLeft w:val="0"/>
              <w:marRight w:val="0"/>
              <w:marTop w:val="0"/>
              <w:marBottom w:val="0"/>
              <w:divBdr>
                <w:top w:val="none" w:sz="0" w:space="0" w:color="auto"/>
                <w:left w:val="none" w:sz="0" w:space="0" w:color="auto"/>
                <w:bottom w:val="none" w:sz="0" w:space="0" w:color="auto"/>
                <w:right w:val="none" w:sz="0" w:space="0" w:color="auto"/>
              </w:divBdr>
            </w:div>
            <w:div w:id="481459311">
              <w:marLeft w:val="0"/>
              <w:marRight w:val="0"/>
              <w:marTop w:val="0"/>
              <w:marBottom w:val="0"/>
              <w:divBdr>
                <w:top w:val="none" w:sz="0" w:space="0" w:color="auto"/>
                <w:left w:val="none" w:sz="0" w:space="0" w:color="auto"/>
                <w:bottom w:val="none" w:sz="0" w:space="0" w:color="auto"/>
                <w:right w:val="none" w:sz="0" w:space="0" w:color="auto"/>
              </w:divBdr>
            </w:div>
            <w:div w:id="1574123587">
              <w:marLeft w:val="0"/>
              <w:marRight w:val="0"/>
              <w:marTop w:val="0"/>
              <w:marBottom w:val="0"/>
              <w:divBdr>
                <w:top w:val="none" w:sz="0" w:space="0" w:color="auto"/>
                <w:left w:val="none" w:sz="0" w:space="0" w:color="auto"/>
                <w:bottom w:val="none" w:sz="0" w:space="0" w:color="auto"/>
                <w:right w:val="none" w:sz="0" w:space="0" w:color="auto"/>
              </w:divBdr>
            </w:div>
            <w:div w:id="2018728845">
              <w:marLeft w:val="0"/>
              <w:marRight w:val="0"/>
              <w:marTop w:val="0"/>
              <w:marBottom w:val="0"/>
              <w:divBdr>
                <w:top w:val="none" w:sz="0" w:space="0" w:color="auto"/>
                <w:left w:val="none" w:sz="0" w:space="0" w:color="auto"/>
                <w:bottom w:val="none" w:sz="0" w:space="0" w:color="auto"/>
                <w:right w:val="none" w:sz="0" w:space="0" w:color="auto"/>
              </w:divBdr>
            </w:div>
            <w:div w:id="1307012091">
              <w:marLeft w:val="0"/>
              <w:marRight w:val="0"/>
              <w:marTop w:val="0"/>
              <w:marBottom w:val="0"/>
              <w:divBdr>
                <w:top w:val="none" w:sz="0" w:space="0" w:color="auto"/>
                <w:left w:val="none" w:sz="0" w:space="0" w:color="auto"/>
                <w:bottom w:val="none" w:sz="0" w:space="0" w:color="auto"/>
                <w:right w:val="none" w:sz="0" w:space="0" w:color="auto"/>
              </w:divBdr>
            </w:div>
            <w:div w:id="652371192">
              <w:marLeft w:val="0"/>
              <w:marRight w:val="0"/>
              <w:marTop w:val="0"/>
              <w:marBottom w:val="0"/>
              <w:divBdr>
                <w:top w:val="none" w:sz="0" w:space="0" w:color="auto"/>
                <w:left w:val="none" w:sz="0" w:space="0" w:color="auto"/>
                <w:bottom w:val="none" w:sz="0" w:space="0" w:color="auto"/>
                <w:right w:val="none" w:sz="0" w:space="0" w:color="auto"/>
              </w:divBdr>
            </w:div>
            <w:div w:id="8622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6559">
      <w:bodyDiv w:val="1"/>
      <w:marLeft w:val="0"/>
      <w:marRight w:val="0"/>
      <w:marTop w:val="0"/>
      <w:marBottom w:val="0"/>
      <w:divBdr>
        <w:top w:val="none" w:sz="0" w:space="0" w:color="auto"/>
        <w:left w:val="none" w:sz="0" w:space="0" w:color="auto"/>
        <w:bottom w:val="none" w:sz="0" w:space="0" w:color="auto"/>
        <w:right w:val="none" w:sz="0" w:space="0" w:color="auto"/>
      </w:divBdr>
      <w:divsChild>
        <w:div w:id="278686497">
          <w:marLeft w:val="0"/>
          <w:marRight w:val="0"/>
          <w:marTop w:val="0"/>
          <w:marBottom w:val="0"/>
          <w:divBdr>
            <w:top w:val="none" w:sz="0" w:space="0" w:color="auto"/>
            <w:left w:val="none" w:sz="0" w:space="0" w:color="auto"/>
            <w:bottom w:val="none" w:sz="0" w:space="0" w:color="auto"/>
            <w:right w:val="none" w:sz="0" w:space="0" w:color="auto"/>
          </w:divBdr>
          <w:divsChild>
            <w:div w:id="1203250364">
              <w:marLeft w:val="0"/>
              <w:marRight w:val="0"/>
              <w:marTop w:val="0"/>
              <w:marBottom w:val="0"/>
              <w:divBdr>
                <w:top w:val="none" w:sz="0" w:space="0" w:color="auto"/>
                <w:left w:val="none" w:sz="0" w:space="0" w:color="auto"/>
                <w:bottom w:val="none" w:sz="0" w:space="0" w:color="auto"/>
                <w:right w:val="none" w:sz="0" w:space="0" w:color="auto"/>
              </w:divBdr>
            </w:div>
            <w:div w:id="1486513303">
              <w:marLeft w:val="0"/>
              <w:marRight w:val="0"/>
              <w:marTop w:val="0"/>
              <w:marBottom w:val="0"/>
              <w:divBdr>
                <w:top w:val="none" w:sz="0" w:space="0" w:color="auto"/>
                <w:left w:val="none" w:sz="0" w:space="0" w:color="auto"/>
                <w:bottom w:val="none" w:sz="0" w:space="0" w:color="auto"/>
                <w:right w:val="none" w:sz="0" w:space="0" w:color="auto"/>
              </w:divBdr>
            </w:div>
            <w:div w:id="647438554">
              <w:marLeft w:val="0"/>
              <w:marRight w:val="0"/>
              <w:marTop w:val="0"/>
              <w:marBottom w:val="0"/>
              <w:divBdr>
                <w:top w:val="none" w:sz="0" w:space="0" w:color="auto"/>
                <w:left w:val="none" w:sz="0" w:space="0" w:color="auto"/>
                <w:bottom w:val="none" w:sz="0" w:space="0" w:color="auto"/>
                <w:right w:val="none" w:sz="0" w:space="0" w:color="auto"/>
              </w:divBdr>
            </w:div>
            <w:div w:id="1619263822">
              <w:marLeft w:val="0"/>
              <w:marRight w:val="0"/>
              <w:marTop w:val="0"/>
              <w:marBottom w:val="0"/>
              <w:divBdr>
                <w:top w:val="none" w:sz="0" w:space="0" w:color="auto"/>
                <w:left w:val="none" w:sz="0" w:space="0" w:color="auto"/>
                <w:bottom w:val="none" w:sz="0" w:space="0" w:color="auto"/>
                <w:right w:val="none" w:sz="0" w:space="0" w:color="auto"/>
              </w:divBdr>
            </w:div>
            <w:div w:id="497355751">
              <w:marLeft w:val="0"/>
              <w:marRight w:val="0"/>
              <w:marTop w:val="0"/>
              <w:marBottom w:val="0"/>
              <w:divBdr>
                <w:top w:val="none" w:sz="0" w:space="0" w:color="auto"/>
                <w:left w:val="none" w:sz="0" w:space="0" w:color="auto"/>
                <w:bottom w:val="none" w:sz="0" w:space="0" w:color="auto"/>
                <w:right w:val="none" w:sz="0" w:space="0" w:color="auto"/>
              </w:divBdr>
            </w:div>
            <w:div w:id="7198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3857">
      <w:bodyDiv w:val="1"/>
      <w:marLeft w:val="0"/>
      <w:marRight w:val="0"/>
      <w:marTop w:val="0"/>
      <w:marBottom w:val="0"/>
      <w:divBdr>
        <w:top w:val="none" w:sz="0" w:space="0" w:color="auto"/>
        <w:left w:val="none" w:sz="0" w:space="0" w:color="auto"/>
        <w:bottom w:val="none" w:sz="0" w:space="0" w:color="auto"/>
        <w:right w:val="none" w:sz="0" w:space="0" w:color="auto"/>
      </w:divBdr>
      <w:divsChild>
        <w:div w:id="1357465625">
          <w:marLeft w:val="0"/>
          <w:marRight w:val="0"/>
          <w:marTop w:val="0"/>
          <w:marBottom w:val="0"/>
          <w:divBdr>
            <w:top w:val="none" w:sz="0" w:space="0" w:color="auto"/>
            <w:left w:val="none" w:sz="0" w:space="0" w:color="auto"/>
            <w:bottom w:val="none" w:sz="0" w:space="0" w:color="auto"/>
            <w:right w:val="none" w:sz="0" w:space="0" w:color="auto"/>
          </w:divBdr>
          <w:divsChild>
            <w:div w:id="1089543046">
              <w:marLeft w:val="0"/>
              <w:marRight w:val="0"/>
              <w:marTop w:val="0"/>
              <w:marBottom w:val="0"/>
              <w:divBdr>
                <w:top w:val="none" w:sz="0" w:space="0" w:color="auto"/>
                <w:left w:val="none" w:sz="0" w:space="0" w:color="auto"/>
                <w:bottom w:val="none" w:sz="0" w:space="0" w:color="auto"/>
                <w:right w:val="none" w:sz="0" w:space="0" w:color="auto"/>
              </w:divBdr>
            </w:div>
            <w:div w:id="1701397944">
              <w:marLeft w:val="0"/>
              <w:marRight w:val="0"/>
              <w:marTop w:val="0"/>
              <w:marBottom w:val="0"/>
              <w:divBdr>
                <w:top w:val="none" w:sz="0" w:space="0" w:color="auto"/>
                <w:left w:val="none" w:sz="0" w:space="0" w:color="auto"/>
                <w:bottom w:val="none" w:sz="0" w:space="0" w:color="auto"/>
                <w:right w:val="none" w:sz="0" w:space="0" w:color="auto"/>
              </w:divBdr>
            </w:div>
            <w:div w:id="811601445">
              <w:marLeft w:val="0"/>
              <w:marRight w:val="0"/>
              <w:marTop w:val="0"/>
              <w:marBottom w:val="0"/>
              <w:divBdr>
                <w:top w:val="none" w:sz="0" w:space="0" w:color="auto"/>
                <w:left w:val="none" w:sz="0" w:space="0" w:color="auto"/>
                <w:bottom w:val="none" w:sz="0" w:space="0" w:color="auto"/>
                <w:right w:val="none" w:sz="0" w:space="0" w:color="auto"/>
              </w:divBdr>
            </w:div>
            <w:div w:id="572737651">
              <w:marLeft w:val="0"/>
              <w:marRight w:val="0"/>
              <w:marTop w:val="0"/>
              <w:marBottom w:val="0"/>
              <w:divBdr>
                <w:top w:val="none" w:sz="0" w:space="0" w:color="auto"/>
                <w:left w:val="none" w:sz="0" w:space="0" w:color="auto"/>
                <w:bottom w:val="none" w:sz="0" w:space="0" w:color="auto"/>
                <w:right w:val="none" w:sz="0" w:space="0" w:color="auto"/>
              </w:divBdr>
            </w:div>
            <w:div w:id="204099689">
              <w:marLeft w:val="0"/>
              <w:marRight w:val="0"/>
              <w:marTop w:val="0"/>
              <w:marBottom w:val="0"/>
              <w:divBdr>
                <w:top w:val="none" w:sz="0" w:space="0" w:color="auto"/>
                <w:left w:val="none" w:sz="0" w:space="0" w:color="auto"/>
                <w:bottom w:val="none" w:sz="0" w:space="0" w:color="auto"/>
                <w:right w:val="none" w:sz="0" w:space="0" w:color="auto"/>
              </w:divBdr>
            </w:div>
            <w:div w:id="2088720359">
              <w:marLeft w:val="0"/>
              <w:marRight w:val="0"/>
              <w:marTop w:val="0"/>
              <w:marBottom w:val="0"/>
              <w:divBdr>
                <w:top w:val="none" w:sz="0" w:space="0" w:color="auto"/>
                <w:left w:val="none" w:sz="0" w:space="0" w:color="auto"/>
                <w:bottom w:val="none" w:sz="0" w:space="0" w:color="auto"/>
                <w:right w:val="none" w:sz="0" w:space="0" w:color="auto"/>
              </w:divBdr>
            </w:div>
            <w:div w:id="1282374659">
              <w:marLeft w:val="0"/>
              <w:marRight w:val="0"/>
              <w:marTop w:val="0"/>
              <w:marBottom w:val="0"/>
              <w:divBdr>
                <w:top w:val="none" w:sz="0" w:space="0" w:color="auto"/>
                <w:left w:val="none" w:sz="0" w:space="0" w:color="auto"/>
                <w:bottom w:val="none" w:sz="0" w:space="0" w:color="auto"/>
                <w:right w:val="none" w:sz="0" w:space="0" w:color="auto"/>
              </w:divBdr>
            </w:div>
            <w:div w:id="438255434">
              <w:marLeft w:val="0"/>
              <w:marRight w:val="0"/>
              <w:marTop w:val="0"/>
              <w:marBottom w:val="0"/>
              <w:divBdr>
                <w:top w:val="none" w:sz="0" w:space="0" w:color="auto"/>
                <w:left w:val="none" w:sz="0" w:space="0" w:color="auto"/>
                <w:bottom w:val="none" w:sz="0" w:space="0" w:color="auto"/>
                <w:right w:val="none" w:sz="0" w:space="0" w:color="auto"/>
              </w:divBdr>
            </w:div>
            <w:div w:id="292833141">
              <w:marLeft w:val="0"/>
              <w:marRight w:val="0"/>
              <w:marTop w:val="0"/>
              <w:marBottom w:val="0"/>
              <w:divBdr>
                <w:top w:val="none" w:sz="0" w:space="0" w:color="auto"/>
                <w:left w:val="none" w:sz="0" w:space="0" w:color="auto"/>
                <w:bottom w:val="none" w:sz="0" w:space="0" w:color="auto"/>
                <w:right w:val="none" w:sz="0" w:space="0" w:color="auto"/>
              </w:divBdr>
            </w:div>
            <w:div w:id="50344816">
              <w:marLeft w:val="0"/>
              <w:marRight w:val="0"/>
              <w:marTop w:val="0"/>
              <w:marBottom w:val="0"/>
              <w:divBdr>
                <w:top w:val="none" w:sz="0" w:space="0" w:color="auto"/>
                <w:left w:val="none" w:sz="0" w:space="0" w:color="auto"/>
                <w:bottom w:val="none" w:sz="0" w:space="0" w:color="auto"/>
                <w:right w:val="none" w:sz="0" w:space="0" w:color="auto"/>
              </w:divBdr>
            </w:div>
            <w:div w:id="1672296091">
              <w:marLeft w:val="0"/>
              <w:marRight w:val="0"/>
              <w:marTop w:val="0"/>
              <w:marBottom w:val="0"/>
              <w:divBdr>
                <w:top w:val="none" w:sz="0" w:space="0" w:color="auto"/>
                <w:left w:val="none" w:sz="0" w:space="0" w:color="auto"/>
                <w:bottom w:val="none" w:sz="0" w:space="0" w:color="auto"/>
                <w:right w:val="none" w:sz="0" w:space="0" w:color="auto"/>
              </w:divBdr>
            </w:div>
            <w:div w:id="1723599498">
              <w:marLeft w:val="0"/>
              <w:marRight w:val="0"/>
              <w:marTop w:val="0"/>
              <w:marBottom w:val="0"/>
              <w:divBdr>
                <w:top w:val="none" w:sz="0" w:space="0" w:color="auto"/>
                <w:left w:val="none" w:sz="0" w:space="0" w:color="auto"/>
                <w:bottom w:val="none" w:sz="0" w:space="0" w:color="auto"/>
                <w:right w:val="none" w:sz="0" w:space="0" w:color="auto"/>
              </w:divBdr>
            </w:div>
            <w:div w:id="1403483528">
              <w:marLeft w:val="0"/>
              <w:marRight w:val="0"/>
              <w:marTop w:val="0"/>
              <w:marBottom w:val="0"/>
              <w:divBdr>
                <w:top w:val="none" w:sz="0" w:space="0" w:color="auto"/>
                <w:left w:val="none" w:sz="0" w:space="0" w:color="auto"/>
                <w:bottom w:val="none" w:sz="0" w:space="0" w:color="auto"/>
                <w:right w:val="none" w:sz="0" w:space="0" w:color="auto"/>
              </w:divBdr>
            </w:div>
            <w:div w:id="274287546">
              <w:marLeft w:val="0"/>
              <w:marRight w:val="0"/>
              <w:marTop w:val="0"/>
              <w:marBottom w:val="0"/>
              <w:divBdr>
                <w:top w:val="none" w:sz="0" w:space="0" w:color="auto"/>
                <w:left w:val="none" w:sz="0" w:space="0" w:color="auto"/>
                <w:bottom w:val="none" w:sz="0" w:space="0" w:color="auto"/>
                <w:right w:val="none" w:sz="0" w:space="0" w:color="auto"/>
              </w:divBdr>
            </w:div>
            <w:div w:id="1278412146">
              <w:marLeft w:val="0"/>
              <w:marRight w:val="0"/>
              <w:marTop w:val="0"/>
              <w:marBottom w:val="0"/>
              <w:divBdr>
                <w:top w:val="none" w:sz="0" w:space="0" w:color="auto"/>
                <w:left w:val="none" w:sz="0" w:space="0" w:color="auto"/>
                <w:bottom w:val="none" w:sz="0" w:space="0" w:color="auto"/>
                <w:right w:val="none" w:sz="0" w:space="0" w:color="auto"/>
              </w:divBdr>
            </w:div>
            <w:div w:id="1702586112">
              <w:marLeft w:val="0"/>
              <w:marRight w:val="0"/>
              <w:marTop w:val="0"/>
              <w:marBottom w:val="0"/>
              <w:divBdr>
                <w:top w:val="none" w:sz="0" w:space="0" w:color="auto"/>
                <w:left w:val="none" w:sz="0" w:space="0" w:color="auto"/>
                <w:bottom w:val="none" w:sz="0" w:space="0" w:color="auto"/>
                <w:right w:val="none" w:sz="0" w:space="0" w:color="auto"/>
              </w:divBdr>
            </w:div>
            <w:div w:id="6013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evanmiller.org/ab-test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E0BC9-DF97-4FE8-AE6D-9D3F727F3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7</Pages>
  <Words>5303</Words>
  <Characters>3023</Characters>
  <Application>Microsoft Office Word</Application>
  <DocSecurity>0</DocSecurity>
  <Lines>25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2024-12-06T09:12:00Z</dcterms:created>
  <dcterms:modified xsi:type="dcterms:W3CDTF">2024-12-10T11:03:00Z</dcterms:modified>
</cp:coreProperties>
</file>