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EE3" w:rsidRDefault="00DA5EE3" w:rsidP="00DA5EE3">
      <w:proofErr w:type="spellStart"/>
      <w:r>
        <w:t>MaxDS</w:t>
      </w:r>
      <w:proofErr w:type="spellEnd"/>
      <w:r>
        <w:t xml:space="preserve"> Prod Testing Screenshots</w:t>
      </w:r>
    </w:p>
    <w:p w:rsidR="00DA5EE3" w:rsidRDefault="00DA5EE3" w:rsidP="00DA5EE3"/>
    <w:p w:rsidR="00DA5EE3" w:rsidRDefault="00DA5EE3" w:rsidP="00DA5EE3">
      <w:pPr>
        <w:pStyle w:val="ListParagraph"/>
        <w:numPr>
          <w:ilvl w:val="0"/>
          <w:numId w:val="1"/>
        </w:numPr>
      </w:pPr>
      <w:r>
        <w:t>Home page</w:t>
      </w:r>
    </w:p>
    <w:p w:rsidR="00A23288" w:rsidRDefault="00DA5EE3" w:rsidP="00DA5EE3">
      <w:r>
        <w:rPr>
          <w:noProof/>
        </w:rPr>
        <w:drawing>
          <wp:inline distT="0" distB="0" distL="0" distR="0" wp14:anchorId="3F728A46" wp14:editId="4EA15087">
            <wp:extent cx="5943600" cy="2799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EE3" w:rsidRDefault="00DA5EE3" w:rsidP="00DA5EE3">
      <w:pPr>
        <w:pStyle w:val="ListParagraph"/>
        <w:numPr>
          <w:ilvl w:val="0"/>
          <w:numId w:val="1"/>
        </w:numPr>
      </w:pPr>
      <w:r>
        <w:t>Home page – select term, company, go to peer and show resolved</w:t>
      </w:r>
    </w:p>
    <w:p w:rsidR="00DA5EE3" w:rsidRDefault="00DA5EE3" w:rsidP="00DA5EE3">
      <w:r>
        <w:rPr>
          <w:noProof/>
        </w:rPr>
        <w:drawing>
          <wp:inline distT="0" distB="0" distL="0" distR="0" wp14:anchorId="0DB8E419" wp14:editId="44BF78E9">
            <wp:extent cx="5943600" cy="3446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EE3" w:rsidRDefault="00DA5EE3" w:rsidP="00DA5EE3">
      <w:pPr>
        <w:pStyle w:val="ListParagraph"/>
        <w:numPr>
          <w:ilvl w:val="0"/>
          <w:numId w:val="1"/>
        </w:numPr>
      </w:pPr>
      <w:r>
        <w:t>View result after run process</w:t>
      </w:r>
    </w:p>
    <w:p w:rsidR="00DA5EE3" w:rsidRDefault="00DA5EE3" w:rsidP="00DA5EE3">
      <w:r>
        <w:rPr>
          <w:noProof/>
        </w:rPr>
        <w:lastRenderedPageBreak/>
        <w:drawing>
          <wp:inline distT="0" distB="0" distL="0" distR="0" wp14:anchorId="5F81BD2C" wp14:editId="39E43B08">
            <wp:extent cx="5943600" cy="3305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EE3" w:rsidRDefault="00F801EE" w:rsidP="00DA5EE3">
      <w:pPr>
        <w:pStyle w:val="ListParagraph"/>
        <w:numPr>
          <w:ilvl w:val="0"/>
          <w:numId w:val="1"/>
        </w:numPr>
      </w:pPr>
      <w:r>
        <w:t>View Research page</w:t>
      </w:r>
    </w:p>
    <w:p w:rsidR="00F801EE" w:rsidRDefault="00F801EE" w:rsidP="00F801EE">
      <w:r>
        <w:rPr>
          <w:noProof/>
        </w:rPr>
        <w:drawing>
          <wp:inline distT="0" distB="0" distL="0" distR="0" wp14:anchorId="1A8DA3F7" wp14:editId="611894D0">
            <wp:extent cx="5943600" cy="340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EE" w:rsidRDefault="00F801EE" w:rsidP="00F801EE">
      <w:pPr>
        <w:pStyle w:val="ListParagraph"/>
        <w:numPr>
          <w:ilvl w:val="0"/>
          <w:numId w:val="1"/>
        </w:numPr>
      </w:pPr>
      <w:r>
        <w:t>View FSQV page</w:t>
      </w:r>
    </w:p>
    <w:p w:rsidR="00F801EE" w:rsidRDefault="00F801EE" w:rsidP="00F801EE">
      <w:r>
        <w:rPr>
          <w:noProof/>
        </w:rPr>
        <w:lastRenderedPageBreak/>
        <w:drawing>
          <wp:inline distT="0" distB="0" distL="0" distR="0" wp14:anchorId="5C9363DD" wp14:editId="486A6AA1">
            <wp:extent cx="5943600" cy="3220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EE" w:rsidRDefault="00F801EE" w:rsidP="00F801EE">
      <w:pPr>
        <w:pStyle w:val="ListParagraph"/>
        <w:numPr>
          <w:ilvl w:val="0"/>
          <w:numId w:val="1"/>
        </w:numPr>
      </w:pPr>
      <w:r>
        <w:t>Export page</w:t>
      </w:r>
    </w:p>
    <w:p w:rsidR="00F801EE" w:rsidRDefault="00F801EE" w:rsidP="00F801EE">
      <w:r>
        <w:rPr>
          <w:noProof/>
        </w:rPr>
        <w:drawing>
          <wp:inline distT="0" distB="0" distL="0" distR="0" wp14:anchorId="2D6D0F4D" wp14:editId="276259F5">
            <wp:extent cx="5943600" cy="3448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EE" w:rsidRDefault="00F801EE" w:rsidP="00F801EE">
      <w:pPr>
        <w:pStyle w:val="ListParagraph"/>
        <w:numPr>
          <w:ilvl w:val="0"/>
          <w:numId w:val="1"/>
        </w:numPr>
      </w:pPr>
      <w:r>
        <w:t>Run Accuracy test page</w:t>
      </w:r>
    </w:p>
    <w:p w:rsidR="00F801EE" w:rsidRDefault="00F801EE" w:rsidP="00F801EE">
      <w:r>
        <w:rPr>
          <w:noProof/>
        </w:rPr>
        <w:lastRenderedPageBreak/>
        <w:drawing>
          <wp:inline distT="0" distB="0" distL="0" distR="0" wp14:anchorId="7AB73470" wp14:editId="5BE9A366">
            <wp:extent cx="5943600" cy="3415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EE" w:rsidRDefault="00F801EE" w:rsidP="00F801EE">
      <w:pPr>
        <w:pStyle w:val="ListParagraph"/>
        <w:numPr>
          <w:ilvl w:val="0"/>
          <w:numId w:val="1"/>
        </w:numPr>
      </w:pPr>
      <w:r>
        <w:t>Run processing term page</w:t>
      </w:r>
    </w:p>
    <w:p w:rsidR="00F801EE" w:rsidRDefault="00F801EE" w:rsidP="00F801EE">
      <w:r>
        <w:rPr>
          <w:noProof/>
        </w:rPr>
        <w:drawing>
          <wp:inline distT="0" distB="0" distL="0" distR="0" wp14:anchorId="3203BF10" wp14:editId="3702E008">
            <wp:extent cx="5943600" cy="3352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EE" w:rsidRDefault="00F801EE" w:rsidP="00F801EE">
      <w:pPr>
        <w:pStyle w:val="ListParagraph"/>
        <w:numPr>
          <w:ilvl w:val="0"/>
          <w:numId w:val="1"/>
        </w:numPr>
      </w:pPr>
      <w:r>
        <w:t>Profile page – create preference, run process</w:t>
      </w:r>
      <w:r w:rsidR="00A07F93">
        <w:t>, show result, research and FSQV page</w:t>
      </w:r>
    </w:p>
    <w:p w:rsidR="00E70032" w:rsidRDefault="00E70032" w:rsidP="00E70032">
      <w:r>
        <w:rPr>
          <w:noProof/>
        </w:rPr>
        <w:lastRenderedPageBreak/>
        <w:drawing>
          <wp:inline distT="0" distB="0" distL="0" distR="0" wp14:anchorId="3DD7354C" wp14:editId="7D454B08">
            <wp:extent cx="5943600" cy="1710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32" w:rsidRDefault="00E70032" w:rsidP="00E70032">
      <w:r>
        <w:rPr>
          <w:noProof/>
        </w:rPr>
        <w:drawing>
          <wp:inline distT="0" distB="0" distL="0" distR="0" wp14:anchorId="5A7BC009" wp14:editId="4BD0EDDB">
            <wp:extent cx="5943600" cy="3308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32" w:rsidRDefault="00E70032" w:rsidP="00E70032">
      <w:r>
        <w:rPr>
          <w:noProof/>
        </w:rPr>
        <w:lastRenderedPageBreak/>
        <w:drawing>
          <wp:inline distT="0" distB="0" distL="0" distR="0" wp14:anchorId="06D8FE68" wp14:editId="7CB2F9ED">
            <wp:extent cx="5943600" cy="3352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93" w:rsidRDefault="00A07F93" w:rsidP="00E70032">
      <w:bookmarkStart w:id="0" w:name="_GoBack"/>
      <w:bookmarkEnd w:id="0"/>
    </w:p>
    <w:p w:rsidR="00E70032" w:rsidRPr="00DA5EE3" w:rsidRDefault="00E70032" w:rsidP="00E70032">
      <w:r>
        <w:rPr>
          <w:noProof/>
        </w:rPr>
        <w:drawing>
          <wp:inline distT="0" distB="0" distL="0" distR="0" wp14:anchorId="0AA31440" wp14:editId="49BC29EA">
            <wp:extent cx="5943600" cy="3295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032" w:rsidRPr="00DA5E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521BAA"/>
    <w:multiLevelType w:val="hybridMultilevel"/>
    <w:tmpl w:val="455A1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EE3"/>
    <w:rsid w:val="00516937"/>
    <w:rsid w:val="00A07F93"/>
    <w:rsid w:val="00A27873"/>
    <w:rsid w:val="00DA5EE3"/>
    <w:rsid w:val="00E70032"/>
    <w:rsid w:val="00F80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B2F73"/>
  <w15:chartTrackingRefBased/>
  <w15:docId w15:val="{1FD16B74-493B-4C65-9B23-393A9E294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E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Qi (Contractor)</dc:creator>
  <cp:keywords/>
  <dc:description/>
  <cp:lastModifiedBy>Zhao, Qi (Contractor)</cp:lastModifiedBy>
  <cp:revision>1</cp:revision>
  <dcterms:created xsi:type="dcterms:W3CDTF">2021-06-27T13:16:00Z</dcterms:created>
  <dcterms:modified xsi:type="dcterms:W3CDTF">2021-06-27T13:48:00Z</dcterms:modified>
</cp:coreProperties>
</file>