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5EAB" w:rsidRDefault="00F95EAB">
      <w:r>
        <w:t>Step1:</w:t>
      </w:r>
    </w:p>
    <w:p w:rsidR="00F95EAB" w:rsidRDefault="00F95EAB">
      <w:r>
        <w:t>Select any term rule example:</w:t>
      </w:r>
    </w:p>
    <w:p w:rsidR="00F95EAB" w:rsidRPr="00F95EAB" w:rsidRDefault="00F95EAB" w:rsidP="00F95EA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FF"/>
          <w:sz w:val="21"/>
          <w:szCs w:val="21"/>
        </w:rPr>
      </w:pPr>
      <w:r w:rsidRPr="00F95EAB">
        <w:rPr>
          <w:rFonts w:ascii="Arial" w:eastAsia="Times New Roman" w:hAnsi="Arial" w:cs="Arial"/>
          <w:color w:val="0000FF"/>
          <w:sz w:val="21"/>
          <w:szCs w:val="21"/>
        </w:rPr>
        <w:t>Business Acquisition Footnote - Investments</w:t>
      </w:r>
    </w:p>
    <w:p w:rsidR="00F95EAB" w:rsidRPr="00F95EAB" w:rsidRDefault="00F95EAB" w:rsidP="00F95EAB">
      <w:pPr>
        <w:numPr>
          <w:ilvl w:val="0"/>
          <w:numId w:val="1"/>
        </w:numPr>
        <w:spacing w:after="0" w:line="240" w:lineRule="auto"/>
        <w:ind w:left="0"/>
        <w:rPr>
          <w:rFonts w:ascii="Arial" w:eastAsia="Times New Roman" w:hAnsi="Arial" w:cs="Arial"/>
          <w:color w:val="0000FF"/>
          <w:sz w:val="21"/>
          <w:szCs w:val="21"/>
        </w:rPr>
      </w:pPr>
      <w:r w:rsidRPr="00F95EAB">
        <w:rPr>
          <w:rFonts w:ascii="Arial" w:eastAsia="Times New Roman" w:hAnsi="Arial" w:cs="Arial"/>
          <w:color w:val="FFFFFF"/>
          <w:sz w:val="21"/>
          <w:szCs w:val="21"/>
          <w:bdr w:val="none" w:sz="0" w:space="0" w:color="auto" w:frame="1"/>
          <w:shd w:val="clear" w:color="auto" w:fill="007AD9"/>
        </w:rPr>
        <w:t>ACQBP - Acquisition, Bargain Purchase</w:t>
      </w:r>
    </w:p>
    <w:p w:rsidR="00F95EAB" w:rsidRDefault="00F95EAB"/>
    <w:p w:rsidR="00F95EAB" w:rsidRDefault="00F95EAB">
      <w:r>
        <w:t>Click on Process Term as shown below</w:t>
      </w:r>
    </w:p>
    <w:p w:rsidR="00F95EAB" w:rsidRDefault="00F95EAB">
      <w:r>
        <w:rPr>
          <w:noProof/>
        </w:rPr>
        <w:drawing>
          <wp:inline distT="0" distB="0" distL="0" distR="0" wp14:anchorId="5735D7C6" wp14:editId="387CACDF">
            <wp:extent cx="5943600" cy="3093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EAB" w:rsidRDefault="00F95EAB"/>
    <w:p w:rsidR="002D445B" w:rsidRDefault="00F95EAB">
      <w:r>
        <w:rPr>
          <w:noProof/>
        </w:rPr>
        <w:drawing>
          <wp:inline distT="0" distB="0" distL="0" distR="0" wp14:anchorId="136F8B1A" wp14:editId="6DBB215F">
            <wp:extent cx="5943600" cy="27844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EAB" w:rsidRDefault="00F95EAB">
      <w:r>
        <w:t>Step2:</w:t>
      </w:r>
    </w:p>
    <w:p w:rsidR="00F95EAB" w:rsidRDefault="00F95EAB">
      <w:r>
        <w:rPr>
          <w:noProof/>
        </w:rPr>
        <w:lastRenderedPageBreak/>
        <w:drawing>
          <wp:inline distT="0" distB="0" distL="0" distR="0" wp14:anchorId="0A306EF0" wp14:editId="24344951">
            <wp:extent cx="5943600" cy="2806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EAB" w:rsidRDefault="00F95EAB">
      <w:r>
        <w:rPr>
          <w:noProof/>
        </w:rPr>
        <w:drawing>
          <wp:inline distT="0" distB="0" distL="0" distR="0" wp14:anchorId="5BD54C2E" wp14:editId="08600C10">
            <wp:extent cx="5943600" cy="13823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EAB" w:rsidRDefault="00F95EAB"/>
    <w:p w:rsidR="00F95EAB" w:rsidRDefault="00F95EAB">
      <w:r>
        <w:t xml:space="preserve">On normal operational behavior the processing should </w:t>
      </w:r>
      <w:r w:rsidR="00BA1ED9">
        <w:t>complete</w:t>
      </w:r>
      <w:r>
        <w:t xml:space="preserve"> within few </w:t>
      </w:r>
      <w:r w:rsidR="00BA1ED9">
        <w:t>seconds,</w:t>
      </w:r>
      <w:r>
        <w:t xml:space="preserve"> in </w:t>
      </w:r>
      <w:r w:rsidR="00BA1ED9">
        <w:t xml:space="preserve">present </w:t>
      </w:r>
      <w:proofErr w:type="spellStart"/>
      <w:r w:rsidR="00BA1ED9">
        <w:t>MaxDS</w:t>
      </w:r>
      <w:proofErr w:type="spellEnd"/>
      <w:r w:rsidR="00BA1ED9">
        <w:t xml:space="preserve"> on ACES deployment build the process never completed. Seeing errors in the Developer build tool as shared below.</w:t>
      </w:r>
    </w:p>
    <w:p w:rsidR="00BA1ED9" w:rsidRDefault="00BA1ED9">
      <w:r>
        <w:rPr>
          <w:noProof/>
        </w:rPr>
        <w:drawing>
          <wp:inline distT="0" distB="0" distL="0" distR="0" wp14:anchorId="39177E0A" wp14:editId="209DD46F">
            <wp:extent cx="5943600" cy="28219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95EAB" w:rsidRDefault="00F95EAB"/>
    <w:sectPr w:rsidR="00F95E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AFA2DA9"/>
    <w:multiLevelType w:val="multilevel"/>
    <w:tmpl w:val="EC3C69A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5EAB"/>
    <w:rsid w:val="002D445B"/>
    <w:rsid w:val="00BA1ED9"/>
    <w:rsid w:val="00F95E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FC1D04"/>
  <w15:chartTrackingRefBased/>
  <w15:docId w15:val="{B0664CEC-FB1E-4A99-83C7-959FEABDC4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g-star-inserted">
    <w:name w:val="ng-star-inserted"/>
    <w:basedOn w:val="DefaultParagraphFont"/>
    <w:rsid w:val="00F95E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0905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17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58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SEC</Company>
  <LinksUpToDate>false</LinksUpToDate>
  <CharactersWithSpaces>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Patri, Basavaraja (Contractor)</dc:creator>
  <cp:keywords/>
  <dc:description/>
  <cp:lastModifiedBy>Patri, Basavaraja (Contractor)</cp:lastModifiedBy>
  <cp:revision>1</cp:revision>
  <dcterms:created xsi:type="dcterms:W3CDTF">2022-08-16T20:42:00Z</dcterms:created>
  <dcterms:modified xsi:type="dcterms:W3CDTF">2022-08-16T20:59:00Z</dcterms:modified>
</cp:coreProperties>
</file>