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7B6" w:rsidRPr="001B7993" w:rsidRDefault="001B7993">
      <w:pPr>
        <w:rPr>
          <w:rFonts w:ascii="Times New Roman" w:hAnsi="Times New Roman" w:cs="Times New Roman"/>
          <w:b/>
          <w:sz w:val="28"/>
          <w:szCs w:val="28"/>
        </w:rPr>
      </w:pPr>
      <w:bookmarkStart w:id="0" w:name="_GoBack"/>
      <w:r w:rsidRPr="001B7993">
        <w:rPr>
          <w:rFonts w:ascii="Times New Roman" w:hAnsi="Times New Roman" w:cs="Times New Roman"/>
          <w:b/>
          <w:sz w:val="28"/>
          <w:szCs w:val="28"/>
        </w:rPr>
        <w:t>Composition of Earth’s Atmosphere</w:t>
      </w:r>
    </w:p>
    <w:bookmarkEnd w:id="0"/>
    <w:p w:rsidR="001B7993" w:rsidRPr="001B7993" w:rsidRDefault="001B7993" w:rsidP="001B7993">
      <w:pPr>
        <w:rPr>
          <w:rFonts w:ascii="Times New Roman" w:hAnsi="Times New Roman" w:cs="Times New Roman"/>
          <w:sz w:val="28"/>
          <w:szCs w:val="28"/>
        </w:rPr>
      </w:pPr>
      <w:r w:rsidRPr="001B7993">
        <w:rPr>
          <w:rFonts w:ascii="Times New Roman" w:hAnsi="Times New Roman" w:cs="Times New Roman"/>
          <w:sz w:val="28"/>
          <w:szCs w:val="28"/>
        </w:rPr>
        <w:t>Earth is the only planet in the solar system with an atmosphere that can sustain life. The blanket of gases not only contains the air that we breathe but also protects us from the blasts of heat and radiation emanating from the sun. It warms the plane</w:t>
      </w:r>
      <w:r w:rsidRPr="001B7993">
        <w:rPr>
          <w:rFonts w:ascii="Times New Roman" w:hAnsi="Times New Roman" w:cs="Times New Roman"/>
          <w:sz w:val="28"/>
          <w:szCs w:val="28"/>
        </w:rPr>
        <w:t>t by day and cools it at night.</w:t>
      </w:r>
    </w:p>
    <w:p w:rsidR="001B7993" w:rsidRPr="001B7993" w:rsidRDefault="001B7993" w:rsidP="001B7993">
      <w:pPr>
        <w:rPr>
          <w:rFonts w:ascii="Times New Roman" w:hAnsi="Times New Roman" w:cs="Times New Roman"/>
          <w:sz w:val="28"/>
          <w:szCs w:val="28"/>
        </w:rPr>
      </w:pPr>
      <w:r w:rsidRPr="001B7993">
        <w:rPr>
          <w:rFonts w:ascii="Times New Roman" w:hAnsi="Times New Roman" w:cs="Times New Roman"/>
          <w:sz w:val="28"/>
          <w:szCs w:val="28"/>
        </w:rPr>
        <w:t>Earth's atmosphere is about 300 miles (480 kilometers) thick, but most of it is within 10 miles (16 km) the surface. Air pressure decreases with altitude. At sea level, air pressure is about 14.7 pounds per square inch (1 kilogram per square centimeter). At 10,000 feet (3 km), the air pressure is 10 pounds per square inch (0.7 kg per square cm). There is also less oxygen to breathe.</w:t>
      </w:r>
    </w:p>
    <w:p w:rsidR="001B7993" w:rsidRPr="001B7993" w:rsidRDefault="001B7993" w:rsidP="001B7993">
      <w:pPr>
        <w:rPr>
          <w:rFonts w:ascii="Times New Roman" w:hAnsi="Times New Roman" w:cs="Times New Roman"/>
          <w:sz w:val="28"/>
          <w:szCs w:val="28"/>
        </w:rPr>
      </w:pPr>
      <w:r w:rsidRPr="001B7993">
        <w:rPr>
          <w:rFonts w:ascii="Times New Roman" w:hAnsi="Times New Roman" w:cs="Times New Roman"/>
          <w:sz w:val="28"/>
          <w:szCs w:val="28"/>
        </w:rPr>
        <w:t>Composition of air</w:t>
      </w:r>
    </w:p>
    <w:p w:rsidR="001B7993" w:rsidRPr="001B7993" w:rsidRDefault="001B7993" w:rsidP="001B7993">
      <w:pPr>
        <w:pStyle w:val="ListParagraph"/>
        <w:numPr>
          <w:ilvl w:val="0"/>
          <w:numId w:val="1"/>
        </w:numPr>
        <w:rPr>
          <w:rFonts w:ascii="Times New Roman" w:hAnsi="Times New Roman" w:cs="Times New Roman"/>
          <w:sz w:val="28"/>
          <w:szCs w:val="28"/>
        </w:rPr>
      </w:pPr>
      <w:r w:rsidRPr="001B7993">
        <w:rPr>
          <w:rFonts w:ascii="Times New Roman" w:hAnsi="Times New Roman" w:cs="Times New Roman"/>
          <w:sz w:val="28"/>
          <w:szCs w:val="28"/>
        </w:rPr>
        <w:t>Nitrogen — 78 percent</w:t>
      </w:r>
    </w:p>
    <w:p w:rsidR="001B7993" w:rsidRPr="001B7993" w:rsidRDefault="001B7993" w:rsidP="001B7993">
      <w:pPr>
        <w:pStyle w:val="ListParagraph"/>
        <w:numPr>
          <w:ilvl w:val="0"/>
          <w:numId w:val="1"/>
        </w:numPr>
        <w:rPr>
          <w:rFonts w:ascii="Times New Roman" w:hAnsi="Times New Roman" w:cs="Times New Roman"/>
          <w:sz w:val="28"/>
          <w:szCs w:val="28"/>
        </w:rPr>
      </w:pPr>
      <w:r w:rsidRPr="001B7993">
        <w:rPr>
          <w:rFonts w:ascii="Times New Roman" w:hAnsi="Times New Roman" w:cs="Times New Roman"/>
          <w:sz w:val="28"/>
          <w:szCs w:val="28"/>
        </w:rPr>
        <w:t>Oxygen — 21 percent</w:t>
      </w:r>
    </w:p>
    <w:p w:rsidR="001B7993" w:rsidRPr="001B7993" w:rsidRDefault="001B7993" w:rsidP="001B7993">
      <w:pPr>
        <w:pStyle w:val="ListParagraph"/>
        <w:numPr>
          <w:ilvl w:val="0"/>
          <w:numId w:val="1"/>
        </w:numPr>
        <w:rPr>
          <w:rFonts w:ascii="Times New Roman" w:hAnsi="Times New Roman" w:cs="Times New Roman"/>
          <w:sz w:val="28"/>
          <w:szCs w:val="28"/>
        </w:rPr>
      </w:pPr>
      <w:r w:rsidRPr="001B7993">
        <w:rPr>
          <w:rFonts w:ascii="Times New Roman" w:hAnsi="Times New Roman" w:cs="Times New Roman"/>
          <w:sz w:val="28"/>
          <w:szCs w:val="28"/>
        </w:rPr>
        <w:t>Argon — 0.93 percent</w:t>
      </w:r>
    </w:p>
    <w:p w:rsidR="001B7993" w:rsidRPr="001B7993" w:rsidRDefault="001B7993" w:rsidP="001B7993">
      <w:pPr>
        <w:pStyle w:val="ListParagraph"/>
        <w:numPr>
          <w:ilvl w:val="0"/>
          <w:numId w:val="1"/>
        </w:numPr>
        <w:rPr>
          <w:rFonts w:ascii="Times New Roman" w:hAnsi="Times New Roman" w:cs="Times New Roman"/>
          <w:sz w:val="28"/>
          <w:szCs w:val="28"/>
        </w:rPr>
      </w:pPr>
      <w:r w:rsidRPr="001B7993">
        <w:rPr>
          <w:rFonts w:ascii="Times New Roman" w:hAnsi="Times New Roman" w:cs="Times New Roman"/>
          <w:sz w:val="28"/>
          <w:szCs w:val="28"/>
        </w:rPr>
        <w:t>Carbon dioxide — 0.04 percent</w:t>
      </w:r>
    </w:p>
    <w:p w:rsidR="001B7993" w:rsidRPr="001B7993" w:rsidRDefault="001B7993" w:rsidP="001B7993">
      <w:pPr>
        <w:pStyle w:val="ListParagraph"/>
        <w:numPr>
          <w:ilvl w:val="0"/>
          <w:numId w:val="1"/>
        </w:numPr>
        <w:rPr>
          <w:rFonts w:ascii="Times New Roman" w:hAnsi="Times New Roman" w:cs="Times New Roman"/>
          <w:sz w:val="28"/>
          <w:szCs w:val="28"/>
        </w:rPr>
      </w:pPr>
      <w:r w:rsidRPr="001B7993">
        <w:rPr>
          <w:rFonts w:ascii="Times New Roman" w:hAnsi="Times New Roman" w:cs="Times New Roman"/>
          <w:sz w:val="28"/>
          <w:szCs w:val="28"/>
        </w:rPr>
        <w:t>Trace amounts of neon, helium, methane, krypton and hydrogen, as well as water vapor</w:t>
      </w:r>
    </w:p>
    <w:sectPr w:rsidR="001B7993" w:rsidRPr="001B7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77398"/>
    <w:multiLevelType w:val="hybridMultilevel"/>
    <w:tmpl w:val="281C0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993"/>
    <w:rsid w:val="000057B6"/>
    <w:rsid w:val="001B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99BC"/>
  <w15:chartTrackingRefBased/>
  <w15:docId w15:val="{4A8DB84F-EF54-4D8C-8086-E828B15E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Jean</dc:creator>
  <cp:keywords/>
  <dc:description/>
  <cp:lastModifiedBy>Andrea Jean</cp:lastModifiedBy>
  <cp:revision>1</cp:revision>
  <dcterms:created xsi:type="dcterms:W3CDTF">2020-05-09T10:37:00Z</dcterms:created>
  <dcterms:modified xsi:type="dcterms:W3CDTF">2020-05-09T10:47:00Z</dcterms:modified>
</cp:coreProperties>
</file>