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377B" w14:textId="77777777" w:rsidR="00936EE8" w:rsidRDefault="00F22807" w:rsidP="007C69C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22807">
        <w:rPr>
          <w:rFonts w:ascii="Times New Roman" w:hAnsi="Times New Roman" w:cs="Times New Roman"/>
          <w:sz w:val="24"/>
        </w:rPr>
        <w:t>Questions</w:t>
      </w:r>
    </w:p>
    <w:p w14:paraId="0AFA28B4" w14:textId="77777777" w:rsidR="00F22807" w:rsidRDefault="00A356F3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companies solely rely on a cloud services provider for encrypting their data?</w:t>
      </w:r>
    </w:p>
    <w:p w14:paraId="39F82BA7" w14:textId="77777777" w:rsidR="00A356F3" w:rsidRDefault="00A356F3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cloud storage just as fast as traditional storage methods?</w:t>
      </w:r>
    </w:p>
    <w:p w14:paraId="00AF6A3B" w14:textId="77777777" w:rsidR="007C69C2" w:rsidRDefault="00A356F3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price per gigabyte </w:t>
      </w:r>
      <w:r w:rsidR="007C69C2">
        <w:rPr>
          <w:rFonts w:ascii="Times New Roman" w:hAnsi="Times New Roman" w:cs="Times New Roman"/>
          <w:sz w:val="24"/>
          <w:szCs w:val="24"/>
        </w:rPr>
        <w:t>compared to traditional storage?</w:t>
      </w:r>
    </w:p>
    <w:p w14:paraId="648B14A0" w14:textId="77777777" w:rsid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easy is it to retrieve lost data on cloud storage?</w:t>
      </w:r>
    </w:p>
    <w:p w14:paraId="46A32AFF" w14:textId="77777777" w:rsid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top cloud storage companies?</w:t>
      </w:r>
    </w:p>
    <w:p w14:paraId="7CB55B04" w14:textId="77777777" w:rsid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cloud storage companies liable if breach occurs?</w:t>
      </w:r>
    </w:p>
    <w:p w14:paraId="54719540" w14:textId="77777777" w:rsid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cloud strange significantly more accessible than traditional storage?</w:t>
      </w:r>
    </w:p>
    <w:p w14:paraId="24778833" w14:textId="77777777" w:rsid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cloud storage save a company in hardware cost?</w:t>
      </w:r>
    </w:p>
    <w:p w14:paraId="18B0DF1A" w14:textId="77777777" w:rsidR="007C69C2" w:rsidRPr="007C69C2" w:rsidRDefault="007C69C2" w:rsidP="007C69C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encryption are available for a company’s data?</w:t>
      </w:r>
    </w:p>
    <w:sectPr w:rsidR="007C69C2" w:rsidRPr="007C69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ECED" w14:textId="77777777" w:rsidR="00224398" w:rsidRDefault="00224398" w:rsidP="00F22807">
      <w:pPr>
        <w:spacing w:after="0" w:line="240" w:lineRule="auto"/>
      </w:pPr>
      <w:r>
        <w:separator/>
      </w:r>
    </w:p>
  </w:endnote>
  <w:endnote w:type="continuationSeparator" w:id="0">
    <w:p w14:paraId="52FB2656" w14:textId="77777777" w:rsidR="00224398" w:rsidRDefault="00224398" w:rsidP="00F2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8CECD" w14:textId="77777777" w:rsidR="00224398" w:rsidRDefault="00224398" w:rsidP="00F22807">
      <w:pPr>
        <w:spacing w:after="0" w:line="240" w:lineRule="auto"/>
      </w:pPr>
      <w:r>
        <w:separator/>
      </w:r>
    </w:p>
  </w:footnote>
  <w:footnote w:type="continuationSeparator" w:id="0">
    <w:p w14:paraId="380F132C" w14:textId="77777777" w:rsidR="00224398" w:rsidRDefault="00224398" w:rsidP="00F2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5D2EC" w14:textId="77777777" w:rsidR="00F22807" w:rsidRPr="005D048E" w:rsidRDefault="00F22807" w:rsidP="00F22807">
    <w:pPr>
      <w:pStyle w:val="Header"/>
      <w:rPr>
        <w:rFonts w:ascii="Times New Roman" w:hAnsi="Times New Roman" w:cs="Times New Roman"/>
        <w:sz w:val="24"/>
        <w:szCs w:val="24"/>
      </w:rPr>
    </w:pPr>
    <w:r w:rsidRPr="005D048E">
      <w:rPr>
        <w:rFonts w:ascii="Times New Roman" w:hAnsi="Times New Roman" w:cs="Times New Roman"/>
        <w:sz w:val="24"/>
        <w:szCs w:val="24"/>
      </w:rPr>
      <w:t>Mildred Suriel</w:t>
    </w:r>
  </w:p>
  <w:p w14:paraId="20C96D32" w14:textId="77777777" w:rsidR="00F22807" w:rsidRPr="005D048E" w:rsidRDefault="00F22807" w:rsidP="00F22807">
    <w:pPr>
      <w:pStyle w:val="Header"/>
      <w:rPr>
        <w:rFonts w:ascii="Times New Roman" w:hAnsi="Times New Roman" w:cs="Times New Roman"/>
        <w:sz w:val="24"/>
        <w:szCs w:val="24"/>
      </w:rPr>
    </w:pPr>
    <w:r w:rsidRPr="005D048E">
      <w:rPr>
        <w:rFonts w:ascii="Times New Roman" w:hAnsi="Times New Roman" w:cs="Times New Roman"/>
        <w:sz w:val="24"/>
        <w:szCs w:val="24"/>
      </w:rPr>
      <w:t>Intro to Info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5D048E">
      <w:rPr>
        <w:rFonts w:ascii="Times New Roman" w:hAnsi="Times New Roman" w:cs="Times New Roman"/>
        <w:sz w:val="24"/>
        <w:szCs w:val="24"/>
      </w:rPr>
      <w:t>Tech</w:t>
    </w:r>
  </w:p>
  <w:p w14:paraId="6A6ED940" w14:textId="77777777" w:rsidR="00F22807" w:rsidRDefault="00F22807" w:rsidP="00F2280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Questions:</w:t>
    </w:r>
    <w:r>
      <w:rPr>
        <w:rFonts w:ascii="Times New Roman" w:hAnsi="Times New Roman" w:cs="Times New Roman"/>
        <w:sz w:val="24"/>
        <w:szCs w:val="24"/>
      </w:rPr>
      <w:t xml:space="preserve"> Pros Cons</w:t>
    </w:r>
  </w:p>
  <w:p w14:paraId="39914E08" w14:textId="77777777" w:rsidR="00F22807" w:rsidRPr="005D048E" w:rsidRDefault="00F22807" w:rsidP="00F2280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Mar. 27</w:t>
    </w:r>
    <w:r w:rsidR="007C69C2" w:rsidRPr="007C69C2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2019</w:t>
    </w:r>
  </w:p>
  <w:p w14:paraId="166B6452" w14:textId="77777777" w:rsidR="00F22807" w:rsidRDefault="00F22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C6D63"/>
    <w:multiLevelType w:val="hybridMultilevel"/>
    <w:tmpl w:val="8A64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119FC"/>
    <w:multiLevelType w:val="hybridMultilevel"/>
    <w:tmpl w:val="404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07"/>
    <w:rsid w:val="00224398"/>
    <w:rsid w:val="007C69C2"/>
    <w:rsid w:val="00803679"/>
    <w:rsid w:val="00936EE8"/>
    <w:rsid w:val="00A356F3"/>
    <w:rsid w:val="00F22807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7061"/>
  <w15:chartTrackingRefBased/>
  <w15:docId w15:val="{617CF9D5-B226-4E07-BFFF-245A6BC1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07"/>
  </w:style>
  <w:style w:type="paragraph" w:styleId="Footer">
    <w:name w:val="footer"/>
    <w:basedOn w:val="Normal"/>
    <w:link w:val="FooterChar"/>
    <w:uiPriority w:val="99"/>
    <w:unhideWhenUsed/>
    <w:rsid w:val="00F2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07"/>
  </w:style>
  <w:style w:type="paragraph" w:styleId="ListParagraph">
    <w:name w:val="List Paragraph"/>
    <w:basedOn w:val="Normal"/>
    <w:uiPriority w:val="34"/>
    <w:qFormat/>
    <w:rsid w:val="00A3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2019-04-01T01:42:00Z</dcterms:created>
  <dcterms:modified xsi:type="dcterms:W3CDTF">2019-04-01T01:42:00Z</dcterms:modified>
</cp:coreProperties>
</file>