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0E86" w14:textId="11E7253C" w:rsidR="184B596B" w:rsidRPr="004A7783" w:rsidRDefault="184B596B">
      <w:pPr>
        <w:rPr>
          <w:rFonts w:ascii="Times New Roman" w:hAnsi="Times New Roman" w:cs="Times New Roman"/>
          <w:b/>
          <w:sz w:val="24"/>
        </w:rPr>
      </w:pPr>
      <w:r w:rsidRPr="004A7783">
        <w:rPr>
          <w:rFonts w:ascii="Times New Roman" w:hAnsi="Times New Roman" w:cs="Times New Roman"/>
          <w:b/>
          <w:sz w:val="24"/>
        </w:rPr>
        <w:t>Lab Report:</w:t>
      </w:r>
    </w:p>
    <w:p w14:paraId="1159D2C8" w14:textId="0A679F3F" w:rsidR="184B596B" w:rsidRPr="003817B2" w:rsidRDefault="184B596B">
      <w:pPr>
        <w:rPr>
          <w:rFonts w:ascii="Times New Roman" w:hAnsi="Times New Roman" w:cs="Times New Roman"/>
          <w:sz w:val="24"/>
        </w:rPr>
      </w:pPr>
      <w:r w:rsidRPr="003817B2">
        <w:rPr>
          <w:rFonts w:ascii="Times New Roman" w:eastAsia="Calibri" w:hAnsi="Times New Roman" w:cs="Times New Roman"/>
          <w:color w:val="111111"/>
          <w:sz w:val="24"/>
        </w:rPr>
        <w:t xml:space="preserve">1. Briefly summarize the EULA of </w:t>
      </w:r>
      <w:proofErr w:type="spellStart"/>
      <w:r w:rsidRPr="003817B2">
        <w:rPr>
          <w:rFonts w:ascii="Times New Roman" w:eastAsia="Calibri" w:hAnsi="Times New Roman" w:cs="Times New Roman"/>
          <w:color w:val="111111"/>
          <w:sz w:val="24"/>
        </w:rPr>
        <w:t>EditPad</w:t>
      </w:r>
      <w:proofErr w:type="spellEnd"/>
      <w:r w:rsidRPr="003817B2">
        <w:rPr>
          <w:rFonts w:ascii="Times New Roman" w:eastAsia="Calibri" w:hAnsi="Times New Roman" w:cs="Times New Roman"/>
          <w:color w:val="111111"/>
          <w:sz w:val="24"/>
        </w:rPr>
        <w:t xml:space="preserve"> Lite. Briefly describe how </w:t>
      </w:r>
      <w:proofErr w:type="spellStart"/>
      <w:r w:rsidRPr="003817B2">
        <w:rPr>
          <w:rFonts w:ascii="Times New Roman" w:eastAsia="Calibri" w:hAnsi="Times New Roman" w:cs="Times New Roman"/>
          <w:color w:val="111111"/>
          <w:sz w:val="24"/>
        </w:rPr>
        <w:t>EditPad</w:t>
      </w:r>
      <w:proofErr w:type="spellEnd"/>
      <w:r w:rsidRPr="003817B2">
        <w:rPr>
          <w:rFonts w:ascii="Times New Roman" w:eastAsia="Calibri" w:hAnsi="Times New Roman" w:cs="Times New Roman"/>
          <w:color w:val="111111"/>
          <w:sz w:val="24"/>
        </w:rPr>
        <w:t xml:space="preserve"> is different from </w:t>
      </w:r>
      <w:bookmarkStart w:id="0" w:name="_GoBack"/>
      <w:proofErr w:type="spellStart"/>
      <w:r w:rsidRPr="003817B2">
        <w:rPr>
          <w:rFonts w:ascii="Times New Roman" w:eastAsia="Calibri" w:hAnsi="Times New Roman" w:cs="Times New Roman"/>
          <w:color w:val="111111"/>
          <w:sz w:val="24"/>
        </w:rPr>
        <w:t>NotePad</w:t>
      </w:r>
      <w:proofErr w:type="spellEnd"/>
      <w:r w:rsidRPr="003817B2">
        <w:rPr>
          <w:rFonts w:ascii="Times New Roman" w:eastAsia="Calibri" w:hAnsi="Times New Roman" w:cs="Times New Roman"/>
          <w:color w:val="111111"/>
          <w:sz w:val="24"/>
        </w:rPr>
        <w:t>.</w:t>
      </w:r>
    </w:p>
    <w:bookmarkEnd w:id="0"/>
    <w:p w14:paraId="13C57AAF" w14:textId="337F6E97" w:rsidR="184B596B" w:rsidRPr="003817B2" w:rsidRDefault="184B596B" w:rsidP="184B596B">
      <w:pPr>
        <w:rPr>
          <w:rFonts w:ascii="Times New Roman" w:eastAsia="Calibri" w:hAnsi="Times New Roman" w:cs="Times New Roman"/>
          <w:color w:val="FF0000"/>
          <w:sz w:val="24"/>
        </w:rPr>
      </w:pPr>
      <w:r w:rsidRPr="003817B2">
        <w:rPr>
          <w:rFonts w:ascii="Times New Roman" w:eastAsia="Calibri" w:hAnsi="Times New Roman" w:cs="Times New Roman"/>
          <w:color w:val="FF0000"/>
          <w:sz w:val="24"/>
        </w:rPr>
        <w:t xml:space="preserve">Informs the user that once they agree to the agreement, they </w:t>
      </w:r>
      <w:proofErr w:type="gramStart"/>
      <w:r w:rsidRPr="003817B2">
        <w:rPr>
          <w:rFonts w:ascii="Times New Roman" w:eastAsia="Calibri" w:hAnsi="Times New Roman" w:cs="Times New Roman"/>
          <w:color w:val="FF0000"/>
          <w:sz w:val="24"/>
        </w:rPr>
        <w:t>have</w:t>
      </w:r>
      <w:r w:rsidR="003817B2" w:rsidRPr="003817B2">
        <w:rPr>
          <w:rFonts w:ascii="Times New Roman" w:eastAsia="Calibri" w:hAnsi="Times New Roman" w:cs="Times New Roman"/>
          <w:color w:val="FF0000"/>
          <w:sz w:val="24"/>
        </w:rPr>
        <w:t xml:space="preserve"> to</w:t>
      </w:r>
      <w:proofErr w:type="gramEnd"/>
      <w:r w:rsidRPr="003817B2">
        <w:rPr>
          <w:rFonts w:ascii="Times New Roman" w:eastAsia="Calibri" w:hAnsi="Times New Roman" w:cs="Times New Roman"/>
          <w:color w:val="FF0000"/>
          <w:sz w:val="24"/>
        </w:rPr>
        <w:t xml:space="preserve"> use the software in the manner intended. This </w:t>
      </w:r>
      <w:proofErr w:type="gramStart"/>
      <w:r w:rsidRPr="003817B2">
        <w:rPr>
          <w:rFonts w:ascii="Times New Roman" w:eastAsia="Calibri" w:hAnsi="Times New Roman" w:cs="Times New Roman"/>
          <w:color w:val="FF0000"/>
          <w:sz w:val="24"/>
        </w:rPr>
        <w:t>particular EULA</w:t>
      </w:r>
      <w:proofErr w:type="gramEnd"/>
      <w:r w:rsidRPr="003817B2">
        <w:rPr>
          <w:rFonts w:ascii="Times New Roman" w:eastAsia="Calibri" w:hAnsi="Times New Roman" w:cs="Times New Roman"/>
          <w:color w:val="FF0000"/>
          <w:sz w:val="24"/>
        </w:rPr>
        <w:t xml:space="preserve"> is only for this edition of </w:t>
      </w:r>
      <w:proofErr w:type="spellStart"/>
      <w:r w:rsidRPr="003817B2">
        <w:rPr>
          <w:rFonts w:ascii="Times New Roman" w:eastAsia="Calibri" w:hAnsi="Times New Roman" w:cs="Times New Roman"/>
          <w:color w:val="FF0000"/>
          <w:sz w:val="24"/>
        </w:rPr>
        <w:t>Editpad</w:t>
      </w:r>
      <w:proofErr w:type="spellEnd"/>
      <w:r w:rsidRPr="003817B2">
        <w:rPr>
          <w:rFonts w:ascii="Times New Roman" w:eastAsia="Calibri" w:hAnsi="Times New Roman" w:cs="Times New Roman"/>
          <w:color w:val="FF0000"/>
          <w:sz w:val="24"/>
        </w:rPr>
        <w:t xml:space="preserve"> and cannot be used for a different program. If a software </w:t>
      </w:r>
      <w:r w:rsidR="003817B2" w:rsidRPr="003817B2">
        <w:rPr>
          <w:rFonts w:ascii="Times New Roman" w:eastAsia="Calibri" w:hAnsi="Times New Roman" w:cs="Times New Roman"/>
          <w:color w:val="FF0000"/>
          <w:sz w:val="24"/>
        </w:rPr>
        <w:t>is</w:t>
      </w:r>
      <w:r w:rsidRPr="003817B2">
        <w:rPr>
          <w:rFonts w:ascii="Times New Roman" w:eastAsia="Calibri" w:hAnsi="Times New Roman" w:cs="Times New Roman"/>
          <w:color w:val="FF0000"/>
          <w:sz w:val="24"/>
        </w:rPr>
        <w:t xml:space="preserve"> not purchased</w:t>
      </w:r>
      <w:r w:rsidR="003817B2" w:rsidRPr="003817B2">
        <w:rPr>
          <w:rFonts w:ascii="Times New Roman" w:eastAsia="Calibri" w:hAnsi="Times New Roman" w:cs="Times New Roman"/>
          <w:color w:val="FF0000"/>
          <w:sz w:val="24"/>
        </w:rPr>
        <w:t>,</w:t>
      </w:r>
      <w:r w:rsidRPr="003817B2">
        <w:rPr>
          <w:rFonts w:ascii="Times New Roman" w:eastAsia="Calibri" w:hAnsi="Times New Roman" w:cs="Times New Roman"/>
          <w:color w:val="FF0000"/>
          <w:sz w:val="24"/>
        </w:rPr>
        <w:t xml:space="preserve"> the user is not entitled to technical support, as the free version does not include forum functionality. </w:t>
      </w:r>
    </w:p>
    <w:p w14:paraId="36B01DF1" w14:textId="50B20B1A" w:rsidR="184B596B" w:rsidRPr="003817B2" w:rsidRDefault="184B596B" w:rsidP="184B596B">
      <w:pPr>
        <w:rPr>
          <w:rFonts w:ascii="Times New Roman" w:eastAsia="Calibri" w:hAnsi="Times New Roman" w:cs="Times New Roman"/>
          <w:color w:val="FF0000"/>
          <w:sz w:val="24"/>
        </w:rPr>
      </w:pPr>
      <w:r w:rsidRPr="003817B2">
        <w:rPr>
          <w:rFonts w:ascii="Times New Roman" w:eastAsia="Calibri" w:hAnsi="Times New Roman" w:cs="Times New Roman"/>
          <w:color w:val="FF0000"/>
          <w:sz w:val="24"/>
        </w:rPr>
        <w:t>Edit pad allows for multiple tabs in window, additional text filtering options such as alphabetical sorting and different file encoding types. Also displays a tool bar with icon as quick links to open, save, save all, cut, copy, and paste.</w:t>
      </w:r>
    </w:p>
    <w:p w14:paraId="07D73528" w14:textId="7445C8C1" w:rsidR="184B596B" w:rsidRPr="003817B2" w:rsidRDefault="184B596B">
      <w:pPr>
        <w:rPr>
          <w:rFonts w:ascii="Times New Roman" w:hAnsi="Times New Roman" w:cs="Times New Roman"/>
          <w:sz w:val="24"/>
        </w:rPr>
      </w:pPr>
      <w:r w:rsidRPr="003817B2">
        <w:rPr>
          <w:rFonts w:ascii="Times New Roman" w:eastAsia="Calibri" w:hAnsi="Times New Roman" w:cs="Times New Roman"/>
          <w:color w:val="111111"/>
          <w:sz w:val="24"/>
        </w:rPr>
        <w:t xml:space="preserve">2. What did you do to uninstall </w:t>
      </w:r>
      <w:proofErr w:type="spellStart"/>
      <w:r w:rsidRPr="003817B2">
        <w:rPr>
          <w:rFonts w:ascii="Times New Roman" w:eastAsia="Calibri" w:hAnsi="Times New Roman" w:cs="Times New Roman"/>
          <w:color w:val="111111"/>
          <w:sz w:val="24"/>
        </w:rPr>
        <w:t>EditPad</w:t>
      </w:r>
      <w:proofErr w:type="spellEnd"/>
      <w:r w:rsidRPr="003817B2">
        <w:rPr>
          <w:rFonts w:ascii="Times New Roman" w:eastAsia="Calibri" w:hAnsi="Times New Roman" w:cs="Times New Roman"/>
          <w:color w:val="111111"/>
          <w:sz w:val="24"/>
        </w:rPr>
        <w:t>?</w:t>
      </w:r>
    </w:p>
    <w:p w14:paraId="5D1EFC7B" w14:textId="2EE0CCC5" w:rsidR="184B596B" w:rsidRPr="003817B2" w:rsidRDefault="184B596B" w:rsidP="184B596B">
      <w:pPr>
        <w:rPr>
          <w:rFonts w:ascii="Times New Roman" w:eastAsia="Calibri" w:hAnsi="Times New Roman" w:cs="Times New Roman"/>
          <w:color w:val="FF0000"/>
          <w:sz w:val="24"/>
        </w:rPr>
      </w:pPr>
      <w:r w:rsidRPr="003817B2">
        <w:rPr>
          <w:rFonts w:ascii="Times New Roman" w:eastAsia="Calibri" w:hAnsi="Times New Roman" w:cs="Times New Roman"/>
          <w:color w:val="FF0000"/>
          <w:sz w:val="24"/>
        </w:rPr>
        <w:t>Opened the start menu, found the program, right clicked on the application name, selected uninstall.</w:t>
      </w:r>
    </w:p>
    <w:p w14:paraId="67C785F7" w14:textId="38687F58" w:rsidR="184B596B" w:rsidRPr="003817B2" w:rsidRDefault="184B596B">
      <w:pPr>
        <w:rPr>
          <w:rFonts w:ascii="Times New Roman" w:hAnsi="Times New Roman" w:cs="Times New Roman"/>
          <w:sz w:val="24"/>
        </w:rPr>
      </w:pPr>
      <w:r w:rsidRPr="003817B2">
        <w:rPr>
          <w:rFonts w:ascii="Times New Roman" w:eastAsia="Calibri" w:hAnsi="Times New Roman" w:cs="Times New Roman"/>
          <w:color w:val="111111"/>
          <w:sz w:val="24"/>
        </w:rPr>
        <w:t xml:space="preserve">3. What is the license type for </w:t>
      </w:r>
      <w:proofErr w:type="spellStart"/>
      <w:r w:rsidRPr="003817B2">
        <w:rPr>
          <w:rFonts w:ascii="Times New Roman" w:eastAsia="Calibri" w:hAnsi="Times New Roman" w:cs="Times New Roman"/>
          <w:color w:val="111111"/>
          <w:sz w:val="24"/>
        </w:rPr>
        <w:t>LightScreen</w:t>
      </w:r>
      <w:proofErr w:type="spellEnd"/>
      <w:r w:rsidRPr="003817B2">
        <w:rPr>
          <w:rFonts w:ascii="Times New Roman" w:eastAsia="Calibri" w:hAnsi="Times New Roman" w:cs="Times New Roman"/>
          <w:color w:val="111111"/>
          <w:sz w:val="24"/>
        </w:rPr>
        <w:t xml:space="preserve"> and what does it mean?</w:t>
      </w:r>
    </w:p>
    <w:p w14:paraId="3CE6C1B5" w14:textId="05A01965" w:rsidR="184B596B" w:rsidRPr="003817B2" w:rsidRDefault="184B596B" w:rsidP="184B596B">
      <w:pPr>
        <w:rPr>
          <w:rFonts w:ascii="Times New Roman" w:eastAsia="Calibri" w:hAnsi="Times New Roman" w:cs="Times New Roman"/>
          <w:color w:val="FF0000"/>
          <w:sz w:val="24"/>
        </w:rPr>
      </w:pPr>
      <w:proofErr w:type="spellStart"/>
      <w:r w:rsidRPr="003817B2">
        <w:rPr>
          <w:rFonts w:ascii="Times New Roman" w:eastAsia="Calibri" w:hAnsi="Times New Roman" w:cs="Times New Roman"/>
          <w:color w:val="FF0000"/>
          <w:sz w:val="24"/>
        </w:rPr>
        <w:t>Lightscreen</w:t>
      </w:r>
      <w:proofErr w:type="spellEnd"/>
      <w:r w:rsidRPr="003817B2">
        <w:rPr>
          <w:rFonts w:ascii="Times New Roman" w:eastAsia="Calibri" w:hAnsi="Times New Roman" w:cs="Times New Roman"/>
          <w:color w:val="FF0000"/>
          <w:sz w:val="24"/>
        </w:rPr>
        <w:t xml:space="preserve"> uses a GNU general public license. Used for free software, which allows users to modify and share the modified software.</w:t>
      </w:r>
    </w:p>
    <w:p w14:paraId="66F4E876" w14:textId="6FB68D68" w:rsidR="184B596B" w:rsidRPr="003817B2" w:rsidRDefault="184B596B">
      <w:pPr>
        <w:rPr>
          <w:rFonts w:ascii="Times New Roman" w:hAnsi="Times New Roman" w:cs="Times New Roman"/>
          <w:sz w:val="24"/>
        </w:rPr>
      </w:pPr>
      <w:r w:rsidRPr="003817B2">
        <w:rPr>
          <w:rFonts w:ascii="Times New Roman" w:eastAsia="Calibri" w:hAnsi="Times New Roman" w:cs="Times New Roman"/>
          <w:color w:val="111111"/>
          <w:sz w:val="24"/>
        </w:rPr>
        <w:t>4. How do you uninstall programs using the control panel? Briefly describe the steps.</w:t>
      </w:r>
    </w:p>
    <w:p w14:paraId="595BC6C3" w14:textId="262DA43E" w:rsidR="184B596B" w:rsidRPr="003817B2" w:rsidRDefault="184B596B" w:rsidP="184B596B">
      <w:pPr>
        <w:rPr>
          <w:rFonts w:ascii="Times New Roman" w:eastAsia="Calibri" w:hAnsi="Times New Roman" w:cs="Times New Roman"/>
          <w:color w:val="FF0000"/>
          <w:sz w:val="24"/>
        </w:rPr>
      </w:pPr>
      <w:r w:rsidRPr="003817B2">
        <w:rPr>
          <w:rFonts w:ascii="Times New Roman" w:eastAsia="Calibri" w:hAnsi="Times New Roman" w:cs="Times New Roman"/>
          <w:color w:val="FF0000"/>
          <w:sz w:val="24"/>
        </w:rPr>
        <w:t>Find the program, right click on the application name, select uninstall, follow install prompts specific to program.</w:t>
      </w:r>
    </w:p>
    <w:p w14:paraId="7CE64DBF" w14:textId="77777777" w:rsidR="003817B2" w:rsidRDefault="003817B2">
      <w:pPr>
        <w:rPr>
          <w:rFonts w:ascii="Times New Roman" w:eastAsia="Calibri" w:hAnsi="Times New Roman" w:cs="Times New Roman"/>
          <w:color w:val="111111"/>
          <w:sz w:val="24"/>
        </w:rPr>
      </w:pPr>
    </w:p>
    <w:p w14:paraId="2E740E0A" w14:textId="77777777" w:rsidR="003817B2" w:rsidRDefault="003817B2">
      <w:pPr>
        <w:rPr>
          <w:rFonts w:ascii="Times New Roman" w:eastAsia="Calibri" w:hAnsi="Times New Roman" w:cs="Times New Roman"/>
          <w:color w:val="111111"/>
          <w:sz w:val="24"/>
        </w:rPr>
      </w:pPr>
    </w:p>
    <w:p w14:paraId="27B8C0E2" w14:textId="77777777" w:rsidR="003817B2" w:rsidRDefault="003817B2">
      <w:pPr>
        <w:rPr>
          <w:rFonts w:ascii="Times New Roman" w:eastAsia="Calibri" w:hAnsi="Times New Roman" w:cs="Times New Roman"/>
          <w:color w:val="111111"/>
          <w:sz w:val="24"/>
        </w:rPr>
      </w:pPr>
    </w:p>
    <w:p w14:paraId="3EF457CD" w14:textId="77777777" w:rsidR="003817B2" w:rsidRDefault="003817B2">
      <w:pPr>
        <w:rPr>
          <w:rFonts w:ascii="Times New Roman" w:eastAsia="Calibri" w:hAnsi="Times New Roman" w:cs="Times New Roman"/>
          <w:color w:val="111111"/>
          <w:sz w:val="24"/>
        </w:rPr>
      </w:pPr>
    </w:p>
    <w:p w14:paraId="2E38D5E4" w14:textId="77777777" w:rsidR="003817B2" w:rsidRDefault="003817B2">
      <w:pPr>
        <w:rPr>
          <w:rFonts w:ascii="Times New Roman" w:eastAsia="Calibri" w:hAnsi="Times New Roman" w:cs="Times New Roman"/>
          <w:color w:val="111111"/>
          <w:sz w:val="24"/>
        </w:rPr>
      </w:pPr>
    </w:p>
    <w:p w14:paraId="1BE4DA26" w14:textId="77777777" w:rsidR="003817B2" w:rsidRDefault="003817B2">
      <w:pPr>
        <w:rPr>
          <w:rFonts w:ascii="Times New Roman" w:eastAsia="Calibri" w:hAnsi="Times New Roman" w:cs="Times New Roman"/>
          <w:color w:val="111111"/>
          <w:sz w:val="24"/>
        </w:rPr>
      </w:pPr>
    </w:p>
    <w:p w14:paraId="2D31B928" w14:textId="5960C9E6" w:rsidR="003817B2" w:rsidRDefault="003817B2">
      <w:pPr>
        <w:rPr>
          <w:rFonts w:ascii="Times New Roman" w:eastAsia="Calibri" w:hAnsi="Times New Roman" w:cs="Times New Roman"/>
          <w:color w:val="111111"/>
          <w:sz w:val="24"/>
        </w:rPr>
      </w:pPr>
    </w:p>
    <w:p w14:paraId="712E5425" w14:textId="195EF63F" w:rsidR="003817B2" w:rsidRDefault="003817B2">
      <w:pPr>
        <w:rPr>
          <w:rFonts w:ascii="Times New Roman" w:eastAsia="Calibri" w:hAnsi="Times New Roman" w:cs="Times New Roman"/>
          <w:color w:val="111111"/>
          <w:sz w:val="24"/>
        </w:rPr>
      </w:pPr>
    </w:p>
    <w:p w14:paraId="6B198A74" w14:textId="77777777" w:rsidR="003817B2" w:rsidRDefault="003817B2">
      <w:pPr>
        <w:rPr>
          <w:rFonts w:ascii="Times New Roman" w:eastAsia="Calibri" w:hAnsi="Times New Roman" w:cs="Times New Roman"/>
          <w:color w:val="111111"/>
          <w:sz w:val="24"/>
        </w:rPr>
      </w:pPr>
    </w:p>
    <w:p w14:paraId="06DF91B8" w14:textId="77777777" w:rsidR="003817B2" w:rsidRDefault="003817B2">
      <w:pPr>
        <w:rPr>
          <w:rFonts w:ascii="Times New Roman" w:eastAsia="Calibri" w:hAnsi="Times New Roman" w:cs="Times New Roman"/>
          <w:color w:val="111111"/>
          <w:sz w:val="24"/>
        </w:rPr>
      </w:pPr>
    </w:p>
    <w:p w14:paraId="012122B3" w14:textId="4A10F04D" w:rsidR="184B596B" w:rsidRPr="003817B2" w:rsidRDefault="184B596B">
      <w:pPr>
        <w:rPr>
          <w:rFonts w:ascii="Times New Roman" w:hAnsi="Times New Roman" w:cs="Times New Roman"/>
          <w:sz w:val="24"/>
        </w:rPr>
      </w:pPr>
      <w:r w:rsidRPr="003817B2">
        <w:rPr>
          <w:rFonts w:ascii="Times New Roman" w:eastAsia="Calibri" w:hAnsi="Times New Roman" w:cs="Times New Roman"/>
          <w:color w:val="111111"/>
          <w:sz w:val="24"/>
        </w:rPr>
        <w:lastRenderedPageBreak/>
        <w:t xml:space="preserve">5. Include a screenshot that you took </w:t>
      </w:r>
      <w:proofErr w:type="spellStart"/>
      <w:r w:rsidRPr="003817B2">
        <w:rPr>
          <w:rFonts w:ascii="Times New Roman" w:eastAsia="Calibri" w:hAnsi="Times New Roman" w:cs="Times New Roman"/>
          <w:color w:val="111111"/>
          <w:sz w:val="24"/>
        </w:rPr>
        <w:t>at</w:t>
      </w:r>
      <w:proofErr w:type="spellEnd"/>
      <w:r w:rsidRPr="003817B2">
        <w:rPr>
          <w:rFonts w:ascii="Times New Roman" w:eastAsia="Calibri" w:hAnsi="Times New Roman" w:cs="Times New Roman"/>
          <w:color w:val="111111"/>
          <w:sz w:val="24"/>
        </w:rPr>
        <w:t xml:space="preserve"> step 5 after you installed 7zip.</w:t>
      </w:r>
    </w:p>
    <w:p w14:paraId="4F3E01AF" w14:textId="49E5E7DB" w:rsidR="184B596B" w:rsidRDefault="003817B2" w:rsidP="184B596B">
      <w:pPr>
        <w:rPr>
          <w:rFonts w:ascii="Times New Roman" w:eastAsia="Calibri" w:hAnsi="Times New Roman" w:cs="Times New Roman"/>
          <w:color w:val="111111"/>
          <w:sz w:val="24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07A713E" wp14:editId="1D485A74">
            <wp:extent cx="4057650" cy="3503481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94" cy="354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9640" w14:textId="6B2D939E" w:rsidR="003817B2" w:rsidRPr="003817B2" w:rsidRDefault="003817B2" w:rsidP="184B596B">
      <w:pPr>
        <w:rPr>
          <w:rFonts w:ascii="Times New Roman" w:eastAsia="Calibri" w:hAnsi="Times New Roman" w:cs="Times New Roman"/>
          <w:color w:val="111111"/>
          <w:sz w:val="24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E8517E6" wp14:editId="5C652246">
            <wp:extent cx="4089400" cy="6000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465" cy="60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8438" w14:textId="06334442" w:rsidR="184B596B" w:rsidRPr="003817B2" w:rsidRDefault="184B596B">
      <w:pPr>
        <w:rPr>
          <w:rFonts w:ascii="Times New Roman" w:hAnsi="Times New Roman" w:cs="Times New Roman"/>
          <w:sz w:val="24"/>
        </w:rPr>
      </w:pPr>
      <w:r w:rsidRPr="003817B2">
        <w:rPr>
          <w:rFonts w:ascii="Times New Roman" w:eastAsia="Calibri" w:hAnsi="Times New Roman" w:cs="Times New Roman"/>
          <w:color w:val="111111"/>
          <w:sz w:val="24"/>
        </w:rPr>
        <w:t>6. After you have uninstalled the programs:</w:t>
      </w:r>
    </w:p>
    <w:p w14:paraId="74F0831C" w14:textId="58893066" w:rsidR="184B596B" w:rsidRPr="003817B2" w:rsidRDefault="184B596B">
      <w:pPr>
        <w:rPr>
          <w:rFonts w:ascii="Times New Roman" w:hAnsi="Times New Roman" w:cs="Times New Roman"/>
          <w:sz w:val="24"/>
        </w:rPr>
      </w:pPr>
      <w:r w:rsidRPr="003817B2">
        <w:rPr>
          <w:rFonts w:ascii="Times New Roman" w:eastAsia="Calibri" w:hAnsi="Times New Roman" w:cs="Times New Roman"/>
          <w:color w:val="111111"/>
          <w:sz w:val="24"/>
        </w:rPr>
        <w:t>Is anything left on the computer?</w:t>
      </w:r>
    </w:p>
    <w:p w14:paraId="06BB6E66" w14:textId="430C7536" w:rsidR="184B596B" w:rsidRPr="003817B2" w:rsidRDefault="184B596B" w:rsidP="184B596B">
      <w:pPr>
        <w:rPr>
          <w:rFonts w:ascii="Times New Roman" w:eastAsia="Calibri" w:hAnsi="Times New Roman" w:cs="Times New Roman"/>
          <w:color w:val="FF0000"/>
          <w:sz w:val="24"/>
        </w:rPr>
      </w:pPr>
      <w:r w:rsidRPr="003817B2">
        <w:rPr>
          <w:rFonts w:ascii="Times New Roman" w:eastAsia="Calibri" w:hAnsi="Times New Roman" w:cs="Times New Roman"/>
          <w:color w:val="FF0000"/>
          <w:sz w:val="24"/>
        </w:rPr>
        <w:t>The installation file required run the program/ software.</w:t>
      </w:r>
    </w:p>
    <w:p w14:paraId="2EAFA22F" w14:textId="7BC77969" w:rsidR="184B596B" w:rsidRPr="003817B2" w:rsidRDefault="184B596B">
      <w:pPr>
        <w:rPr>
          <w:rFonts w:ascii="Times New Roman" w:hAnsi="Times New Roman" w:cs="Times New Roman"/>
          <w:sz w:val="24"/>
        </w:rPr>
      </w:pPr>
      <w:r w:rsidRPr="003817B2">
        <w:rPr>
          <w:rFonts w:ascii="Times New Roman" w:eastAsia="Calibri" w:hAnsi="Times New Roman" w:cs="Times New Roman"/>
          <w:color w:val="111111"/>
          <w:sz w:val="24"/>
        </w:rPr>
        <w:t>How would you get rid of what is left?</w:t>
      </w:r>
    </w:p>
    <w:p w14:paraId="0C6E3436" w14:textId="73A56745" w:rsidR="184B596B" w:rsidRPr="003817B2" w:rsidRDefault="184B596B" w:rsidP="184B596B">
      <w:pPr>
        <w:rPr>
          <w:rFonts w:ascii="Times New Roman" w:eastAsia="Calibri" w:hAnsi="Times New Roman" w:cs="Times New Roman"/>
          <w:color w:val="FF0000"/>
          <w:sz w:val="24"/>
        </w:rPr>
      </w:pPr>
      <w:r w:rsidRPr="003817B2">
        <w:rPr>
          <w:rFonts w:ascii="Times New Roman" w:eastAsia="Calibri" w:hAnsi="Times New Roman" w:cs="Times New Roman"/>
          <w:color w:val="FF0000"/>
          <w:sz w:val="24"/>
        </w:rPr>
        <w:t>Open folder where installation file was downloaded, right click on item, select delete from drop down.</w:t>
      </w:r>
    </w:p>
    <w:p w14:paraId="6B0EFB36" w14:textId="3B9BF439" w:rsidR="184B596B" w:rsidRPr="003817B2" w:rsidRDefault="184B596B">
      <w:pPr>
        <w:rPr>
          <w:rFonts w:ascii="Times New Roman" w:hAnsi="Times New Roman" w:cs="Times New Roman"/>
          <w:sz w:val="24"/>
        </w:rPr>
      </w:pPr>
      <w:r w:rsidRPr="003817B2">
        <w:rPr>
          <w:rFonts w:ascii="Times New Roman" w:eastAsia="Calibri" w:hAnsi="Times New Roman" w:cs="Times New Roman"/>
          <w:color w:val="111111"/>
          <w:sz w:val="24"/>
        </w:rPr>
        <w:t>Do all programs leave stuff on the machine?</w:t>
      </w:r>
    </w:p>
    <w:p w14:paraId="5384C182" w14:textId="1DD0E0C9" w:rsidR="184B596B" w:rsidRPr="003817B2" w:rsidRDefault="184B596B" w:rsidP="184B596B">
      <w:pPr>
        <w:rPr>
          <w:rFonts w:ascii="Times New Roman" w:eastAsia="Calibri" w:hAnsi="Times New Roman" w:cs="Times New Roman"/>
          <w:color w:val="FF0000"/>
          <w:sz w:val="24"/>
        </w:rPr>
      </w:pPr>
      <w:r w:rsidRPr="003817B2">
        <w:rPr>
          <w:rFonts w:ascii="Times New Roman" w:eastAsia="Calibri" w:hAnsi="Times New Roman" w:cs="Times New Roman"/>
          <w:color w:val="FF0000"/>
          <w:sz w:val="24"/>
        </w:rPr>
        <w:t>You would have to select to “run” the program as opposed to “save and run”.</w:t>
      </w:r>
    </w:p>
    <w:sectPr w:rsidR="184B596B" w:rsidRPr="003817B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EBFE1" w14:textId="77777777" w:rsidR="008641BD" w:rsidRDefault="008641BD">
      <w:pPr>
        <w:spacing w:after="0" w:line="240" w:lineRule="auto"/>
      </w:pPr>
      <w:r>
        <w:separator/>
      </w:r>
    </w:p>
  </w:endnote>
  <w:endnote w:type="continuationSeparator" w:id="0">
    <w:p w14:paraId="3985FBD0" w14:textId="77777777" w:rsidR="008641BD" w:rsidRDefault="00864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84B596B" w14:paraId="2729BBF6" w14:textId="77777777" w:rsidTr="184B596B">
      <w:tc>
        <w:tcPr>
          <w:tcW w:w="3120" w:type="dxa"/>
        </w:tcPr>
        <w:p w14:paraId="219A2886" w14:textId="5A39C0B9" w:rsidR="184B596B" w:rsidRDefault="184B596B" w:rsidP="184B596B">
          <w:pPr>
            <w:pStyle w:val="Header"/>
            <w:ind w:left="-115"/>
          </w:pPr>
        </w:p>
      </w:tc>
      <w:tc>
        <w:tcPr>
          <w:tcW w:w="3120" w:type="dxa"/>
        </w:tcPr>
        <w:p w14:paraId="00ACC56A" w14:textId="0FF927CC" w:rsidR="184B596B" w:rsidRDefault="184B596B" w:rsidP="184B596B">
          <w:pPr>
            <w:pStyle w:val="Header"/>
            <w:jc w:val="center"/>
          </w:pPr>
        </w:p>
      </w:tc>
      <w:tc>
        <w:tcPr>
          <w:tcW w:w="3120" w:type="dxa"/>
        </w:tcPr>
        <w:p w14:paraId="24FCDF29" w14:textId="6F333C99" w:rsidR="184B596B" w:rsidRDefault="184B596B" w:rsidP="184B596B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3817B2">
            <w:fldChar w:fldCharType="separate"/>
          </w:r>
          <w:r w:rsidR="003817B2">
            <w:rPr>
              <w:noProof/>
            </w:rPr>
            <w:t>1</w:t>
          </w:r>
          <w:r>
            <w:fldChar w:fldCharType="end"/>
          </w:r>
        </w:p>
      </w:tc>
    </w:tr>
  </w:tbl>
  <w:p w14:paraId="6DF72C84" w14:textId="49C80518" w:rsidR="184B596B" w:rsidRDefault="184B596B" w:rsidP="184B5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00327" w14:textId="77777777" w:rsidR="008641BD" w:rsidRDefault="008641BD">
      <w:pPr>
        <w:spacing w:after="0" w:line="240" w:lineRule="auto"/>
      </w:pPr>
      <w:r>
        <w:separator/>
      </w:r>
    </w:p>
  </w:footnote>
  <w:footnote w:type="continuationSeparator" w:id="0">
    <w:p w14:paraId="0ADB5D65" w14:textId="77777777" w:rsidR="008641BD" w:rsidRDefault="00864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84B596B" w14:paraId="04093C41" w14:textId="77777777" w:rsidTr="184B596B">
      <w:tc>
        <w:tcPr>
          <w:tcW w:w="3120" w:type="dxa"/>
        </w:tcPr>
        <w:p w14:paraId="3AEA05AF" w14:textId="21151524" w:rsidR="184B596B" w:rsidRPr="003817B2" w:rsidRDefault="184B596B" w:rsidP="184B596B">
          <w:pPr>
            <w:pStyle w:val="Header"/>
            <w:ind w:left="-115"/>
            <w:rPr>
              <w:rFonts w:ascii="Times New Roman" w:hAnsi="Times New Roman" w:cs="Times New Roman"/>
              <w:sz w:val="24"/>
            </w:rPr>
          </w:pPr>
          <w:r w:rsidRPr="003817B2">
            <w:rPr>
              <w:rFonts w:ascii="Times New Roman" w:hAnsi="Times New Roman" w:cs="Times New Roman"/>
              <w:sz w:val="24"/>
            </w:rPr>
            <w:t xml:space="preserve">Mildred Suriel </w:t>
          </w:r>
        </w:p>
        <w:p w14:paraId="6C2D7692" w14:textId="6D5AC6B0" w:rsidR="184B596B" w:rsidRPr="003817B2" w:rsidRDefault="184B596B" w:rsidP="184B596B">
          <w:pPr>
            <w:pStyle w:val="Header"/>
            <w:ind w:left="-115"/>
            <w:rPr>
              <w:rFonts w:ascii="Times New Roman" w:hAnsi="Times New Roman" w:cs="Times New Roman"/>
              <w:sz w:val="24"/>
            </w:rPr>
          </w:pPr>
          <w:r w:rsidRPr="003817B2">
            <w:rPr>
              <w:rFonts w:ascii="Times New Roman" w:hAnsi="Times New Roman" w:cs="Times New Roman"/>
              <w:sz w:val="24"/>
            </w:rPr>
            <w:t>Intro Info Tech</w:t>
          </w:r>
        </w:p>
        <w:p w14:paraId="27541F80" w14:textId="61D1A490" w:rsidR="184B596B" w:rsidRPr="003817B2" w:rsidRDefault="184B596B" w:rsidP="184B596B">
          <w:pPr>
            <w:pStyle w:val="Header"/>
            <w:ind w:left="-115"/>
            <w:rPr>
              <w:rFonts w:ascii="Times New Roman" w:hAnsi="Times New Roman" w:cs="Times New Roman"/>
              <w:sz w:val="24"/>
              <w:vertAlign w:val="superscript"/>
            </w:rPr>
          </w:pPr>
          <w:r w:rsidRPr="003817B2">
            <w:rPr>
              <w:rFonts w:ascii="Times New Roman" w:hAnsi="Times New Roman" w:cs="Times New Roman"/>
              <w:sz w:val="24"/>
            </w:rPr>
            <w:t>Feb. 6</w:t>
          </w:r>
          <w:r w:rsidRPr="003817B2">
            <w:rPr>
              <w:rFonts w:ascii="Times New Roman" w:hAnsi="Times New Roman" w:cs="Times New Roman"/>
              <w:sz w:val="24"/>
              <w:vertAlign w:val="superscript"/>
            </w:rPr>
            <w:t>th</w:t>
          </w:r>
          <w:r w:rsidRPr="003817B2">
            <w:rPr>
              <w:rFonts w:ascii="Times New Roman" w:hAnsi="Times New Roman" w:cs="Times New Roman"/>
              <w:sz w:val="24"/>
            </w:rPr>
            <w:t>, 2019</w:t>
          </w:r>
        </w:p>
        <w:p w14:paraId="03AECDCD" w14:textId="253F17D5" w:rsidR="184B596B" w:rsidRDefault="184B596B" w:rsidP="184B596B">
          <w:pPr>
            <w:pStyle w:val="Header"/>
            <w:ind w:left="-115"/>
          </w:pPr>
          <w:r w:rsidRPr="003817B2">
            <w:rPr>
              <w:rFonts w:ascii="Times New Roman" w:hAnsi="Times New Roman" w:cs="Times New Roman"/>
              <w:sz w:val="24"/>
            </w:rPr>
            <w:t>Week 2 – Install Uninstall Software</w:t>
          </w:r>
        </w:p>
      </w:tc>
      <w:tc>
        <w:tcPr>
          <w:tcW w:w="3120" w:type="dxa"/>
        </w:tcPr>
        <w:p w14:paraId="0FEB0CD3" w14:textId="1B2A33E1" w:rsidR="184B596B" w:rsidRDefault="184B596B" w:rsidP="184B596B">
          <w:pPr>
            <w:pStyle w:val="Header"/>
            <w:jc w:val="center"/>
          </w:pPr>
        </w:p>
      </w:tc>
      <w:tc>
        <w:tcPr>
          <w:tcW w:w="3120" w:type="dxa"/>
        </w:tcPr>
        <w:p w14:paraId="38A86D44" w14:textId="1377BF54" w:rsidR="184B596B" w:rsidRDefault="184B596B" w:rsidP="184B596B">
          <w:pPr>
            <w:pStyle w:val="Header"/>
            <w:ind w:right="-115"/>
            <w:jc w:val="right"/>
          </w:pPr>
        </w:p>
      </w:tc>
    </w:tr>
  </w:tbl>
  <w:p w14:paraId="660F4B31" w14:textId="19990A25" w:rsidR="184B596B" w:rsidRDefault="184B596B" w:rsidP="184B59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9B3221"/>
    <w:rsid w:val="003817B2"/>
    <w:rsid w:val="004A7783"/>
    <w:rsid w:val="008641BD"/>
    <w:rsid w:val="00B12FE0"/>
    <w:rsid w:val="00C03863"/>
    <w:rsid w:val="184B596B"/>
    <w:rsid w:val="739B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884DA"/>
  <w15:chartTrackingRefBased/>
  <w15:docId w15:val="{27397786-3117-4A2C-90D9-B21B9105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Trever Wagenhals</dc:creator>
  <cp:keywords/>
  <dc:description/>
  <cp:lastModifiedBy>Suriel, Mildred</cp:lastModifiedBy>
  <cp:revision>2</cp:revision>
  <dcterms:created xsi:type="dcterms:W3CDTF">2019-02-07T04:46:00Z</dcterms:created>
  <dcterms:modified xsi:type="dcterms:W3CDTF">2019-02-07T04:46:00Z</dcterms:modified>
</cp:coreProperties>
</file>